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BED6C" w14:textId="77777777" w:rsidR="00B513A5" w:rsidRDefault="00B513A5" w:rsidP="00B513A5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</w:p>
    <w:p w14:paraId="37AD068F" w14:textId="77777777" w:rsidR="00B513A5" w:rsidRDefault="005A73AE" w:rsidP="00B513A5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r>
        <w:object w:dxaOrig="1440" w:dyaOrig="1440" w14:anchorId="63C184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33.3pt;margin-top:64.75pt;width:320.1pt;height:28.05pt;z-index:-251657216;mso-wrap-edited:f;mso-width-percent:0;mso-height-percent:0;mso-position-vertical-relative:page;mso-width-percent:0;mso-height-percent:0" wrapcoords="3572 1580 2041 2634 170 7376 170 11590 2381 19493 5272 20020 11055 20020 17008 20020 21260 12117 21600 4215 18709 2107 9524 1580 3572 1580" o:allowincell="f" o:allowoverlap="f" fillcolor="window">
            <v:imagedata r:id="rId11" o:title=""/>
            <w10:wrap type="square" anchory="page"/>
          </v:shape>
          <o:OLEObject Type="Embed" ProgID="Word.Picture.8" ShapeID="_x0000_s1026" DrawAspect="Content" ObjectID="_1664221669" r:id="rId12"/>
        </w:object>
      </w:r>
      <w:r w:rsidR="00B513A5">
        <w:rPr>
          <w:rFonts w:ascii="Times New Roman" w:hAnsi="Times New Roman"/>
          <w:szCs w:val="22"/>
          <w:lang w:val="en-US"/>
        </w:rPr>
        <w:t>FIFTIETH REGULAR SESSION</w:t>
      </w:r>
      <w:r w:rsidR="00B513A5">
        <w:rPr>
          <w:rFonts w:ascii="Times New Roman" w:hAnsi="Times New Roman"/>
          <w:szCs w:val="22"/>
          <w:lang w:val="en-US"/>
        </w:rPr>
        <w:tab/>
        <w:t>OEA/</w:t>
      </w:r>
      <w:proofErr w:type="spellStart"/>
      <w:r w:rsidR="00B513A5">
        <w:rPr>
          <w:rFonts w:ascii="Times New Roman" w:hAnsi="Times New Roman"/>
          <w:szCs w:val="22"/>
          <w:lang w:val="en-US"/>
        </w:rPr>
        <w:t>Ser.P</w:t>
      </w:r>
      <w:proofErr w:type="spellEnd"/>
    </w:p>
    <w:p w14:paraId="03E16622" w14:textId="08B25CB5" w:rsidR="00B513A5" w:rsidRDefault="00B513A5" w:rsidP="00B513A5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469"/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October 20 and 21, 2020</w:t>
      </w:r>
      <w:r>
        <w:rPr>
          <w:rFonts w:ascii="Times New Roman" w:hAnsi="Times New Roman"/>
          <w:szCs w:val="22"/>
          <w:lang w:val="en-US"/>
        </w:rPr>
        <w:tab/>
        <w:t>AG/INF. 6</w:t>
      </w:r>
      <w:r w:rsidR="007D2005">
        <w:rPr>
          <w:rFonts w:ascii="Times New Roman" w:hAnsi="Times New Roman"/>
          <w:szCs w:val="22"/>
          <w:lang w:val="en-US"/>
        </w:rPr>
        <w:t>96</w:t>
      </w:r>
      <w:r>
        <w:rPr>
          <w:rFonts w:ascii="Times New Roman" w:hAnsi="Times New Roman"/>
          <w:szCs w:val="22"/>
          <w:lang w:val="en-US"/>
        </w:rPr>
        <w:t>/20</w:t>
      </w:r>
    </w:p>
    <w:p w14:paraId="7917D315" w14:textId="41F363BB" w:rsidR="00B513A5" w:rsidRDefault="00B513A5" w:rsidP="00B513A5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Washington, D.C., United States of America</w:t>
      </w:r>
      <w:r>
        <w:rPr>
          <w:rFonts w:ascii="Times New Roman" w:hAnsi="Times New Roman"/>
          <w:szCs w:val="22"/>
          <w:lang w:val="en-US"/>
        </w:rPr>
        <w:tab/>
        <w:t>6 October 2020</w:t>
      </w:r>
    </w:p>
    <w:p w14:paraId="2209B754" w14:textId="77777777" w:rsidR="00B513A5" w:rsidRDefault="00B513A5" w:rsidP="00B513A5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</w:tabs>
        <w:ind w:right="-1109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ab/>
        <w:t>Original: Spanish</w:t>
      </w:r>
    </w:p>
    <w:p w14:paraId="69CADE2A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26B9EA7E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4565B991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6A8CC8B0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35FC000C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1F9AACB8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0BE0D8F4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4BEFAE67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4502943D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0EFDB471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36000315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398300AA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71BD50E6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06D56AEA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44734117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1494DE08" w14:textId="77777777" w:rsidR="00B513A5" w:rsidRDefault="00B513A5" w:rsidP="00B513A5">
      <w:pPr>
        <w:widowControl/>
        <w:rPr>
          <w:rFonts w:ascii="Times New Roman" w:hAnsi="Times New Roman"/>
          <w:szCs w:val="22"/>
          <w:lang w:val="en-US"/>
        </w:rPr>
      </w:pPr>
    </w:p>
    <w:p w14:paraId="34CDAB04" w14:textId="77777777" w:rsidR="00C601C9" w:rsidRPr="00C601C9" w:rsidRDefault="00C601C9" w:rsidP="00C601C9">
      <w:pPr>
        <w:pStyle w:val="Heading4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C601C9">
        <w:rPr>
          <w:rFonts w:ascii="Times New Roman" w:hAnsi="Times New Roman" w:cs="Times New Roman"/>
          <w:bCs/>
          <w:sz w:val="22"/>
          <w:szCs w:val="22"/>
        </w:rPr>
        <w:t>INFORMATION BULLETIN</w:t>
      </w:r>
    </w:p>
    <w:p w14:paraId="322AECE8" w14:textId="77777777" w:rsidR="007D56BE" w:rsidRPr="009029B2" w:rsidRDefault="007D56BE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Cs/>
          <w:color w:val="000000"/>
          <w:szCs w:val="22"/>
          <w:lang w:val="en-US"/>
        </w:rPr>
      </w:pPr>
    </w:p>
    <w:p w14:paraId="33CF5F24" w14:textId="77777777" w:rsidR="007D56BE" w:rsidRPr="009029B2" w:rsidRDefault="007D56BE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Cs/>
          <w:color w:val="000000"/>
          <w:szCs w:val="22"/>
          <w:lang w:val="en-US"/>
        </w:rPr>
      </w:pPr>
    </w:p>
    <w:p w14:paraId="3581C045" w14:textId="77777777" w:rsidR="007D56BE" w:rsidRDefault="007D56BE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sectPr w:rsidR="007D56BE" w:rsidSect="003A3D05">
          <w:headerReference w:type="even" r:id="rId13"/>
          <w:headerReference w:type="default" r:id="rId14"/>
          <w:footerReference w:type="even" r:id="rId15"/>
          <w:headerReference w:type="first" r:id="rId16"/>
          <w:pgSz w:w="12240" w:h="15840" w:code="1"/>
          <w:pgMar w:top="1872" w:right="1570" w:bottom="1296" w:left="1699" w:header="1296" w:footer="720" w:gutter="0"/>
          <w:cols w:space="720"/>
          <w:docGrid w:linePitch="360"/>
        </w:sectPr>
      </w:pPr>
    </w:p>
    <w:p w14:paraId="75BCF9F7" w14:textId="3EA97F28" w:rsidR="001B2A9A" w:rsidRPr="00131DBC" w:rsidRDefault="00114B5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Theme="minorHAnsi" w:hAnsiTheme="minorHAnsi" w:cstheme="minorHAnsi"/>
          <w:b/>
          <w:color w:val="000000"/>
          <w:spacing w:val="-3"/>
          <w:szCs w:val="22"/>
          <w:lang w:val="en-US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lastRenderedPageBreak/>
        <w:t>FIFTIETH REGULAR SESSION</w:t>
      </w:r>
    </w:p>
    <w:p w14:paraId="6DCE79AE" w14:textId="289C2719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Theme="minorHAnsi" w:hAnsiTheme="minorHAnsi" w:cstheme="minorHAnsi"/>
          <w:b/>
          <w:color w:val="000000"/>
          <w:spacing w:val="-3"/>
          <w:szCs w:val="22"/>
          <w:lang w:val="en-US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OF THE</w:t>
      </w:r>
      <w:r w:rsidR="008D2D04"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 xml:space="preserve"> OAS GENERAL ASSEMBLY - VIRTUAL</w:t>
      </w:r>
    </w:p>
    <w:p w14:paraId="251EF948" w14:textId="77777777" w:rsidR="001B2A9A" w:rsidRPr="00131DBC" w:rsidRDefault="00114B5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Theme="minorHAnsi" w:hAnsiTheme="minorHAnsi" w:cstheme="minorHAnsi"/>
          <w:b/>
          <w:color w:val="000000"/>
          <w:spacing w:val="-3"/>
          <w:szCs w:val="22"/>
          <w:lang w:val="en-US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OCTOBER 20 AND 21, 2020</w:t>
      </w:r>
    </w:p>
    <w:p w14:paraId="304DF661" w14:textId="7B69BB14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jc w:val="left"/>
        <w:rPr>
          <w:rFonts w:asciiTheme="minorHAnsi" w:hAnsiTheme="minorHAnsi" w:cstheme="minorHAnsi"/>
          <w:b/>
          <w:color w:val="000000"/>
          <w:spacing w:val="-3"/>
          <w:szCs w:val="22"/>
          <w:lang w:val="en-US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Washington, D.C., United States</w:t>
      </w:r>
    </w:p>
    <w:p w14:paraId="39F1BC0F" w14:textId="77777777" w:rsidR="001B2A9A" w:rsidRPr="00131DBC" w:rsidRDefault="001B2A9A" w:rsidP="0058115B">
      <w:pPr>
        <w:pStyle w:val="Heading4"/>
        <w:keepNext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9C8569B" w14:textId="77777777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szCs w:val="22"/>
          <w:lang w:val="en-US"/>
        </w:rPr>
      </w:pPr>
    </w:p>
    <w:p w14:paraId="65AF32E7" w14:textId="3F6C0264" w:rsidR="001B2A9A" w:rsidRPr="00131DBC" w:rsidRDefault="001B2A9A" w:rsidP="0058115B">
      <w:pPr>
        <w:pStyle w:val="Heading4"/>
        <w:keepNext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131DBC">
        <w:rPr>
          <w:rFonts w:asciiTheme="minorHAnsi" w:hAnsiTheme="minorHAnsi" w:cstheme="minorHAnsi"/>
          <w:bCs/>
          <w:sz w:val="22"/>
          <w:szCs w:val="22"/>
          <w:u w:val="single"/>
        </w:rPr>
        <w:t>INFORMATION BULLETIN</w:t>
      </w:r>
    </w:p>
    <w:p w14:paraId="0D40A369" w14:textId="1E673FB0" w:rsidR="001B2A9A" w:rsidRPr="00131DBC" w:rsidRDefault="00684C58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Theme="minorHAnsi" w:hAnsiTheme="minorHAnsi" w:cstheme="minorHAnsi"/>
          <w:b/>
          <w:i/>
          <w:szCs w:val="22"/>
          <w:lang w:val="en-US"/>
        </w:rPr>
      </w:pPr>
      <w:r w:rsidRPr="00131DBC">
        <w:rPr>
          <w:rFonts w:asciiTheme="minorHAnsi" w:hAnsiTheme="minorHAnsi" w:cstheme="minorHAnsi"/>
          <w:noProof/>
          <w:szCs w:val="22"/>
          <w:lang w:val="en-US"/>
        </w:rPr>
        <w:drawing>
          <wp:anchor distT="0" distB="0" distL="114300" distR="114300" simplePos="0" relativeHeight="251657216" behindDoc="0" locked="0" layoutInCell="1" allowOverlap="1" wp14:anchorId="73CDB955" wp14:editId="221E47CA">
            <wp:simplePos x="0" y="0"/>
            <wp:positionH relativeFrom="column">
              <wp:posOffset>5061291</wp:posOffset>
            </wp:positionH>
            <wp:positionV relativeFrom="page">
              <wp:posOffset>2982595</wp:posOffset>
            </wp:positionV>
            <wp:extent cx="523875" cy="523875"/>
            <wp:effectExtent l="0" t="0" r="0" b="0"/>
            <wp:wrapNone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7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DBC">
        <w:rPr>
          <w:rFonts w:asciiTheme="minorHAnsi" w:hAnsiTheme="minorHAnsi" w:cstheme="minorHAns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6CE4603" wp14:editId="7A02F49D">
                <wp:simplePos x="0" y="0"/>
                <wp:positionH relativeFrom="margin">
                  <wp:posOffset>41426</wp:posOffset>
                </wp:positionH>
                <wp:positionV relativeFrom="paragraph">
                  <wp:posOffset>61994</wp:posOffset>
                </wp:positionV>
                <wp:extent cx="5605780" cy="629785"/>
                <wp:effectExtent l="0" t="0" r="7620" b="1841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5780" cy="629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2BAD7" id="Rectangle 10" o:spid="_x0000_s1026" style="position:absolute;margin-left:3.25pt;margin-top:4.9pt;width:441.4pt;height:49.6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" strokecolor="#538135 [2409]" strokeweight="1pt">
                <v:path arrowok="t"/>
                <w10:wrap anchorx="margin"/>
              </v:rect>
            </w:pict>
          </mc:Fallback>
        </mc:AlternateContent>
      </w:r>
    </w:p>
    <w:p w14:paraId="03C99E4F" w14:textId="5FB12C4E" w:rsidR="001B2A9A" w:rsidRPr="00131DBC" w:rsidRDefault="00B92805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270"/>
        <w:jc w:val="left"/>
        <w:rPr>
          <w:rFonts w:asciiTheme="minorHAnsi" w:hAnsiTheme="minorHAnsi" w:cstheme="minorHAnsi"/>
          <w:b/>
          <w:i/>
          <w:szCs w:val="22"/>
          <w:lang w:val="en-US"/>
        </w:rPr>
      </w:pPr>
      <w:r w:rsidRPr="00131DBC">
        <w:rPr>
          <w:rFonts w:asciiTheme="minorHAnsi" w:hAnsiTheme="minorHAnsi" w:cstheme="minorHAnsi"/>
          <w:b/>
          <w:bCs/>
          <w:i/>
          <w:iCs/>
          <w:szCs w:val="22"/>
          <w:lang w:val="en-US"/>
        </w:rPr>
        <w:t xml:space="preserve">Delegations may download the documents here:  </w:t>
      </w:r>
      <w:r w:rsidRPr="00131DBC">
        <w:rPr>
          <w:rFonts w:asciiTheme="minorHAnsi" w:hAnsiTheme="minorHAnsi" w:cstheme="minorHAnsi"/>
          <w:szCs w:val="22"/>
          <w:lang w:val="en-US"/>
        </w:rPr>
        <w:br/>
      </w:r>
      <w:bookmarkStart w:id="0" w:name="OLE_LINK4"/>
      <w:bookmarkStart w:id="1" w:name="OLE_LINK3"/>
      <w:r w:rsidRPr="00131DBC">
        <w:rPr>
          <w:rFonts w:asciiTheme="minorHAnsi" w:hAnsiTheme="minorHAnsi" w:cstheme="minorHAnsi"/>
          <w:b/>
          <w:bCs/>
          <w:i/>
          <w:iCs/>
          <w:szCs w:val="22"/>
          <w:lang w:val="en-US"/>
        </w:rPr>
        <w:t>http://scm.oas.org/ag/documentos</w:t>
      </w:r>
      <w:bookmarkEnd w:id="0"/>
      <w:bookmarkEnd w:id="1"/>
    </w:p>
    <w:p w14:paraId="68CAE1C9" w14:textId="3555A376" w:rsidR="001B2A9A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szCs w:val="22"/>
          <w:lang w:val="en-US"/>
        </w:rPr>
      </w:pPr>
    </w:p>
    <w:p w14:paraId="316CBA3D" w14:textId="77777777" w:rsidR="000B5942" w:rsidRPr="00131DBC" w:rsidRDefault="000B5942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szCs w:val="22"/>
          <w:lang w:val="en-US"/>
        </w:rPr>
      </w:pPr>
    </w:p>
    <w:p w14:paraId="4A44D8DA" w14:textId="545AD7FA" w:rsidR="001B2A9A" w:rsidRPr="00131DBC" w:rsidRDefault="001B2A9A" w:rsidP="0058115B">
      <w:pPr>
        <w:widowControl/>
        <w:numPr>
          <w:ilvl w:val="0"/>
          <w:numId w:val="1"/>
        </w:numPr>
        <w:tabs>
          <w:tab w:val="clear" w:pos="720"/>
          <w:tab w:val="clear" w:pos="108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spacing w:before="120"/>
        <w:ind w:left="720"/>
        <w:rPr>
          <w:rFonts w:asciiTheme="minorHAnsi" w:hAnsiTheme="minorHAnsi" w:cstheme="minorHAnsi"/>
          <w:b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 xml:space="preserve">Venue of the </w:t>
      </w:r>
      <w:bookmarkStart w:id="2" w:name="Hola"/>
      <w:bookmarkEnd w:id="2"/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General Assembly</w:t>
      </w:r>
    </w:p>
    <w:p w14:paraId="4E3FEE33" w14:textId="77777777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  <w:lang w:val="en-US"/>
        </w:rPr>
      </w:pPr>
    </w:p>
    <w:p w14:paraId="05A1ED8D" w14:textId="7754E2AE" w:rsidR="002B5BC3" w:rsidRPr="00131DBC" w:rsidRDefault="001B2A9A" w:rsidP="0058115B">
      <w:pPr>
        <w:pStyle w:val="BodyTextInden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31DBC">
        <w:rPr>
          <w:rFonts w:asciiTheme="minorHAnsi" w:hAnsiTheme="minorHAnsi" w:cstheme="minorHAnsi"/>
          <w:bCs w:val="0"/>
          <w:sz w:val="22"/>
          <w:szCs w:val="22"/>
        </w:rPr>
        <w:t xml:space="preserve">The fiftieth regular session of the General Assembly of the Organization of American States (OAS) will be held virtually on October 20 and 21, 2020, </w:t>
      </w:r>
      <w:r w:rsidR="00FD28A1" w:rsidRPr="00131DBC">
        <w:rPr>
          <w:rFonts w:asciiTheme="minorHAnsi" w:hAnsiTheme="minorHAnsi" w:cstheme="minorHAnsi"/>
          <w:bCs w:val="0"/>
          <w:sz w:val="22"/>
          <w:szCs w:val="22"/>
        </w:rPr>
        <w:t xml:space="preserve">on </w:t>
      </w:r>
      <w:r w:rsidRPr="00131DBC">
        <w:rPr>
          <w:rFonts w:asciiTheme="minorHAnsi" w:hAnsiTheme="minorHAnsi" w:cstheme="minorHAnsi"/>
          <w:bCs w:val="0"/>
          <w:sz w:val="22"/>
          <w:szCs w:val="22"/>
        </w:rPr>
        <w:t>the KUDO platform.</w:t>
      </w:r>
    </w:p>
    <w:p w14:paraId="3022F797" w14:textId="77777777" w:rsidR="002B5BC3" w:rsidRPr="00131DBC" w:rsidRDefault="002B5BC3" w:rsidP="0058115B">
      <w:pPr>
        <w:pStyle w:val="BodyTextIndent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8812CA1" w14:textId="77777777" w:rsidR="00963EA6" w:rsidRPr="003D4C6A" w:rsidRDefault="00963EA6" w:rsidP="0058115B">
      <w:pPr>
        <w:pStyle w:val="BodyTextIndent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E99EEFD" w14:textId="1D449F57" w:rsidR="001B2A9A" w:rsidRPr="00131DBC" w:rsidRDefault="001B2A9A" w:rsidP="0058115B">
      <w:pPr>
        <w:widowControl/>
        <w:numPr>
          <w:ilvl w:val="0"/>
          <w:numId w:val="1"/>
        </w:numPr>
        <w:tabs>
          <w:tab w:val="clear" w:pos="720"/>
          <w:tab w:val="clear" w:pos="108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ind w:left="720"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Coordination</w:t>
      </w:r>
    </w:p>
    <w:p w14:paraId="127212DD" w14:textId="77777777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</w:p>
    <w:p w14:paraId="6CA18639" w14:textId="7E5CDAD3" w:rsidR="000F36DE" w:rsidRPr="00131DBC" w:rsidRDefault="000F36DE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ind w:left="720"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 xml:space="preserve">General </w:t>
      </w:r>
      <w:r w:rsidR="00483B83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c</w:t>
      </w: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oordination</w:t>
      </w:r>
    </w:p>
    <w:p w14:paraId="30F62FDE" w14:textId="77777777" w:rsidR="000F36DE" w:rsidRDefault="000F36DE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color w:val="000000"/>
          <w:szCs w:val="22"/>
          <w:lang w:val="en-US"/>
        </w:rPr>
      </w:pPr>
    </w:p>
    <w:p w14:paraId="3D4A6F8B" w14:textId="4E55143C" w:rsidR="00560D9F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ind w:firstLine="720"/>
        <w:jc w:val="left"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Ambassador Nestor Mendez</w:t>
      </w:r>
    </w:p>
    <w:p w14:paraId="6BA5F75E" w14:textId="4FBF749F" w:rsidR="001B2A9A" w:rsidRPr="00131DBC" w:rsidRDefault="00916B44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szCs w:val="22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</w:r>
      <w:r w:rsidR="001B2A9A" w:rsidRPr="00131DBC">
        <w:rPr>
          <w:rFonts w:asciiTheme="minorHAnsi" w:hAnsiTheme="minorHAnsi" w:cstheme="minorHAnsi"/>
          <w:color w:val="000000"/>
          <w:szCs w:val="22"/>
          <w:lang w:val="en-US"/>
        </w:rPr>
        <w:t>OAS Assistant Secretary General</w:t>
      </w:r>
    </w:p>
    <w:p w14:paraId="4CBD1403" w14:textId="77777777" w:rsidR="00107BC2" w:rsidRPr="00131DBC" w:rsidRDefault="00107BC2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szCs w:val="22"/>
        </w:rPr>
      </w:pPr>
    </w:p>
    <w:p w14:paraId="0CB5A730" w14:textId="77777777" w:rsidR="00560D9F" w:rsidRPr="00131DBC" w:rsidRDefault="00560D9F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ind w:left="720"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Logistics coordination</w:t>
      </w:r>
    </w:p>
    <w:p w14:paraId="2FDB85B9" w14:textId="3A698D09" w:rsidR="00560D9F" w:rsidRPr="00131DBC" w:rsidRDefault="00560D9F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</w:p>
    <w:p w14:paraId="13A5E745" w14:textId="77777777" w:rsidR="00560D9F" w:rsidRPr="00131DBC" w:rsidRDefault="00560D9F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</w: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Ambassador Francisco Lainez</w:t>
      </w:r>
    </w:p>
    <w:p w14:paraId="5EA60C78" w14:textId="77777777" w:rsidR="00560D9F" w:rsidRPr="00131DBC" w:rsidRDefault="00560D9F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>Director of the Department of Conferences and Meetings Management</w:t>
      </w:r>
    </w:p>
    <w:p w14:paraId="23393F99" w14:textId="3D7086E9" w:rsidR="00963EA6" w:rsidRPr="00131DBC" w:rsidRDefault="00963EA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6649888D" w14:textId="0F28409A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en-US"/>
        </w:rPr>
      </w:pPr>
    </w:p>
    <w:p w14:paraId="2E087D5D" w14:textId="77777777" w:rsidR="001B2A9A" w:rsidRPr="00131DBC" w:rsidRDefault="001B2A9A" w:rsidP="0058115B">
      <w:pPr>
        <w:widowControl/>
        <w:numPr>
          <w:ilvl w:val="0"/>
          <w:numId w:val="3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Accreditation</w:t>
      </w:r>
    </w:p>
    <w:p w14:paraId="16BE2118" w14:textId="77777777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</w:p>
    <w:p w14:paraId="17085410" w14:textId="77777777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>Delegations, permanent observers, and special guests should send their letters of accreditation in PDF</w:t>
      </w: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 xml:space="preserve">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format by electronic means only to the following e-mail addresses:</w:t>
      </w:r>
    </w:p>
    <w:p w14:paraId="358DA216" w14:textId="7C5C4AB8" w:rsidR="001B2A9A" w:rsidRPr="00131DBC" w:rsidRDefault="001B2A9A" w:rsidP="0058115B">
      <w:pPr>
        <w:keepNext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158FE948" w14:textId="77777777" w:rsidR="001B2A9A" w:rsidRPr="00131DBC" w:rsidRDefault="001B2A9A" w:rsidP="0058115B">
      <w:pPr>
        <w:keepNext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ind w:left="72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Office of the Secretariat of the General Assembly</w:t>
      </w:r>
    </w:p>
    <w:p w14:paraId="4CF526FA" w14:textId="0764AAD6" w:rsidR="002B5BC3" w:rsidRPr="009703BE" w:rsidRDefault="001B2A9A" w:rsidP="0058115B">
      <w:pPr>
        <w:keepNext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</w:r>
      <w:r w:rsidRPr="009703BE">
        <w:rPr>
          <w:rFonts w:asciiTheme="minorHAnsi" w:hAnsiTheme="minorHAnsi" w:cstheme="minorHAnsi"/>
          <w:color w:val="000000"/>
          <w:szCs w:val="22"/>
          <w:lang w:val="en-US"/>
        </w:rPr>
        <w:t>Email:</w:t>
      </w:r>
      <w:r w:rsidR="00131DBC" w:rsidRPr="009703BE">
        <w:rPr>
          <w:rFonts w:asciiTheme="minorHAnsi" w:hAnsiTheme="minorHAnsi" w:cstheme="minorHAnsi"/>
          <w:color w:val="000000"/>
          <w:szCs w:val="22"/>
          <w:lang w:val="en-US"/>
        </w:rPr>
        <w:tab/>
      </w:r>
      <w:hyperlink r:id="rId18" w:history="1">
        <w:r w:rsidR="00DB59D8" w:rsidRPr="0037622D">
          <w:rPr>
            <w:rStyle w:val="Hyperlink"/>
            <w:rFonts w:asciiTheme="minorHAnsi" w:hAnsiTheme="minorHAnsi" w:cstheme="minorHAnsi"/>
            <w:szCs w:val="22"/>
            <w:lang w:val="en-US"/>
          </w:rPr>
          <w:t>oearegistroag@oas.org</w:t>
        </w:r>
      </w:hyperlink>
    </w:p>
    <w:p w14:paraId="73E52B05" w14:textId="77777777" w:rsidR="002B5BC3" w:rsidRPr="009703BE" w:rsidRDefault="002B5BC3" w:rsidP="0058115B">
      <w:pPr>
        <w:keepNext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color w:val="000000"/>
          <w:szCs w:val="22"/>
          <w:lang w:val="en-US"/>
        </w:rPr>
      </w:pPr>
      <w:r w:rsidRPr="009703BE">
        <w:rPr>
          <w:rFonts w:asciiTheme="minorHAnsi" w:hAnsiTheme="minorHAnsi" w:cstheme="minorHAnsi"/>
          <w:color w:val="000000"/>
          <w:szCs w:val="22"/>
          <w:lang w:val="en-US"/>
        </w:rPr>
        <w:tab/>
      </w:r>
      <w:r w:rsidRPr="009703BE">
        <w:rPr>
          <w:rFonts w:asciiTheme="minorHAnsi" w:hAnsiTheme="minorHAnsi" w:cstheme="minorHAnsi"/>
          <w:color w:val="000000"/>
          <w:szCs w:val="22"/>
          <w:lang w:val="en-US"/>
        </w:rPr>
        <w:tab/>
      </w:r>
      <w:hyperlink r:id="rId19" w:history="1">
        <w:r w:rsidRPr="009703BE">
          <w:rPr>
            <w:rStyle w:val="Hyperlink"/>
            <w:rFonts w:asciiTheme="minorHAnsi" w:hAnsiTheme="minorHAnsi" w:cstheme="minorHAnsi"/>
            <w:szCs w:val="22"/>
            <w:lang w:val="en-US"/>
          </w:rPr>
          <w:t>ssalas@oas.org</w:t>
        </w:r>
      </w:hyperlink>
    </w:p>
    <w:p w14:paraId="39B055BA" w14:textId="169E17E9" w:rsidR="001B2A9A" w:rsidRPr="009703BE" w:rsidRDefault="001B2A9A" w:rsidP="0058115B">
      <w:pPr>
        <w:pStyle w:val="TOAHeading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9360"/>
        </w:tabs>
        <w:rPr>
          <w:rFonts w:asciiTheme="minorHAnsi" w:hAnsiTheme="minorHAnsi" w:cstheme="minorHAnsi"/>
          <w:szCs w:val="22"/>
          <w:lang w:val="en-US"/>
        </w:rPr>
      </w:pPr>
    </w:p>
    <w:p w14:paraId="1F1D7B13" w14:textId="77777777" w:rsidR="007B315C" w:rsidRDefault="007B315C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szCs w:val="22"/>
          <w:lang w:val="en-US"/>
        </w:rPr>
        <w:sectPr w:rsidR="007B315C" w:rsidSect="007D56BE">
          <w:type w:val="oddPage"/>
          <w:pgSz w:w="12240" w:h="15840" w:code="1"/>
          <w:pgMar w:top="2638" w:right="1570" w:bottom="1296" w:left="1699" w:header="1296" w:footer="720" w:gutter="0"/>
          <w:cols w:space="720"/>
          <w:titlePg/>
          <w:docGrid w:linePitch="360"/>
        </w:sectPr>
      </w:pPr>
    </w:p>
    <w:p w14:paraId="6B186E3A" w14:textId="77777777" w:rsidR="001B2A9A" w:rsidRPr="00131DBC" w:rsidRDefault="001B2A9A" w:rsidP="0058115B">
      <w:pPr>
        <w:keepNext/>
        <w:widowControl/>
        <w:numPr>
          <w:ilvl w:val="0"/>
          <w:numId w:val="4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lastRenderedPageBreak/>
        <w:t xml:space="preserve">Registration in </w:t>
      </w:r>
      <w:proofErr w:type="spellStart"/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Cvent</w:t>
      </w:r>
      <w:proofErr w:type="spellEnd"/>
    </w:p>
    <w:p w14:paraId="23498F73" w14:textId="77777777" w:rsidR="001B2A9A" w:rsidRPr="00131DBC" w:rsidRDefault="001B2A9A" w:rsidP="0058115B">
      <w:pPr>
        <w:keepNext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</w:rPr>
      </w:pPr>
    </w:p>
    <w:p w14:paraId="5810E34D" w14:textId="50FB2151" w:rsidR="001B2A9A" w:rsidRPr="00131DBC" w:rsidRDefault="001B2A9A" w:rsidP="0058115B">
      <w:pPr>
        <w:pStyle w:val="BodyTextIndent2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pacing w:after="0" w:line="240" w:lineRule="auto"/>
        <w:ind w:left="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 xml:space="preserve">Once delegations have </w:t>
      </w:r>
      <w:r w:rsidR="00071897"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submitted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their letters of accreditation, delegates should register online via the General Assembly website: </w:t>
      </w:r>
      <w:hyperlink r:id="rId20" w:history="1">
        <w:r w:rsidRPr="00131DBC">
          <w:rPr>
            <w:rStyle w:val="Hyperlink"/>
            <w:rFonts w:asciiTheme="minorHAnsi" w:hAnsiTheme="minorHAnsi" w:cstheme="minorHAnsi"/>
            <w:szCs w:val="22"/>
            <w:lang w:val="en-US"/>
          </w:rPr>
          <w:t>https://www.cvent.com/d/n7qxrd/4W</w:t>
        </w:r>
      </w:hyperlink>
    </w:p>
    <w:p w14:paraId="0D78F962" w14:textId="77777777" w:rsidR="002B5BC3" w:rsidRPr="00131DBC" w:rsidRDefault="002B5BC3" w:rsidP="0058115B">
      <w:pPr>
        <w:pStyle w:val="BodyTextIndent2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pacing w:after="0" w:line="240" w:lineRule="auto"/>
        <w:ind w:left="0"/>
        <w:rPr>
          <w:rFonts w:asciiTheme="minorHAnsi" w:hAnsiTheme="minorHAnsi" w:cstheme="minorHAnsi"/>
          <w:color w:val="000000"/>
          <w:szCs w:val="22"/>
          <w:u w:val="single"/>
          <w:lang w:val="en-US"/>
        </w:rPr>
      </w:pPr>
    </w:p>
    <w:p w14:paraId="7503D1B5" w14:textId="77777777" w:rsidR="00391429" w:rsidRPr="00131DBC" w:rsidRDefault="001B2A9A" w:rsidP="0058115B">
      <w:pPr>
        <w:pStyle w:val="BodyTextIndent2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pacing w:after="0" w:line="240" w:lineRule="auto"/>
        <w:ind w:left="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 xml:space="preserve">Upon registering each person should provide an email address where they will receive confirmation of their registration.  </w:t>
      </w:r>
    </w:p>
    <w:p w14:paraId="2E90F3EE" w14:textId="77777777" w:rsidR="00391429" w:rsidRPr="00131DBC" w:rsidRDefault="00391429" w:rsidP="0058115B">
      <w:pPr>
        <w:pStyle w:val="BodyTextIndent2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pacing w:after="0" w:line="240" w:lineRule="auto"/>
        <w:ind w:left="0"/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09EACFF3" w14:textId="3EED048C" w:rsidR="00560D9F" w:rsidRPr="00131DBC" w:rsidRDefault="00560D9F" w:rsidP="0058115B">
      <w:pPr>
        <w:pStyle w:val="BodyTextIndent2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pacing w:after="0" w:line="240" w:lineRule="auto"/>
        <w:ind w:left="0"/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547895B4" w14:textId="77777777" w:rsidR="004F30D7" w:rsidRPr="00131DBC" w:rsidRDefault="00BE0BD2" w:rsidP="0058115B">
      <w:pPr>
        <w:widowControl/>
        <w:numPr>
          <w:ilvl w:val="0"/>
          <w:numId w:val="4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Access to virtual meetings</w:t>
      </w:r>
    </w:p>
    <w:p w14:paraId="31140E4E" w14:textId="77777777" w:rsidR="004F30D7" w:rsidRPr="00131DBC" w:rsidRDefault="004F30D7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</w:p>
    <w:p w14:paraId="6975A019" w14:textId="77777777" w:rsidR="00644EA4" w:rsidRPr="00131DBC" w:rsidRDefault="00E1064F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>Permanent missions and observers should provide the Secretariat of the Permanent Council with the names and e-mail addresses of their accredited delegates who will join meetings of the plenary and of the General Committee.</w:t>
      </w:r>
    </w:p>
    <w:p w14:paraId="608BD026" w14:textId="77777777" w:rsidR="00644EA4" w:rsidRPr="00131DBC" w:rsidRDefault="00644EA4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6EBD1F50" w14:textId="1845E285" w:rsidR="001908FC" w:rsidRPr="00131DBC" w:rsidRDefault="00644EA4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>For technical reasons, a maximum of 5 delegates from member states may join the plenary sessions, which will be broadcast live; a maximum of 10 delegates may join the meetings of the General Committee.</w:t>
      </w:r>
    </w:p>
    <w:p w14:paraId="68673446" w14:textId="77777777" w:rsidR="00A52EE6" w:rsidRPr="00131DBC" w:rsidRDefault="00A52EE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5A4D5724" w14:textId="77777777" w:rsidR="00237709" w:rsidRPr="00131DBC" w:rsidRDefault="00644EA4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 xml:space="preserve">For technical reasons, only one delegate per permanent observer, or up to two delegates per permanent observer with a permanent representative to the OAS, may join the plenary sessions and meetings of the General Committee. </w:t>
      </w:r>
    </w:p>
    <w:p w14:paraId="6414E7A1" w14:textId="77777777" w:rsidR="00237709" w:rsidRPr="00131DBC" w:rsidRDefault="00237709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1106E661" w14:textId="77777777" w:rsidR="00A52EE6" w:rsidRPr="00131DBC" w:rsidRDefault="00237709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>For the Dialogue of the Heads of Delegation, the Secretary General, and the Assistant Secretary General with the Heads of Delegation of the Permanent Observers, up to 3 delegates per permanent observer and a maximum of 5 delegates of member states will have access.</w:t>
      </w:r>
    </w:p>
    <w:p w14:paraId="50C0D760" w14:textId="77777777" w:rsidR="00644EA4" w:rsidRPr="00131DBC" w:rsidRDefault="00644EA4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5E861B71" w14:textId="2A784A91" w:rsidR="001908FC" w:rsidRPr="00131DBC" w:rsidRDefault="00644EA4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 xml:space="preserve">To follow </w:t>
      </w:r>
      <w:r w:rsidR="002A4CCE">
        <w:rPr>
          <w:rFonts w:asciiTheme="minorHAnsi" w:hAnsiTheme="minorHAnsi" w:cstheme="minorHAnsi"/>
          <w:color w:val="000000"/>
          <w:szCs w:val="22"/>
          <w:lang w:val="en-US"/>
        </w:rPr>
        <w:t xml:space="preserve">proceedings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via webcast, please use th</w:t>
      </w:r>
      <w:r w:rsidR="009442B9">
        <w:rPr>
          <w:rFonts w:asciiTheme="minorHAnsi" w:hAnsiTheme="minorHAnsi" w:cstheme="minorHAnsi"/>
          <w:color w:val="000000"/>
          <w:szCs w:val="22"/>
          <w:lang w:val="en-US"/>
        </w:rPr>
        <w:t>is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 </w:t>
      </w:r>
      <w:hyperlink r:id="rId21" w:history="1">
        <w:r w:rsidR="00754AB1" w:rsidRPr="00754AB1">
          <w:rPr>
            <w:rStyle w:val="Hyperlink"/>
            <w:rFonts w:asciiTheme="minorHAnsi" w:hAnsiTheme="minorHAnsi" w:cstheme="minorHAnsi"/>
            <w:szCs w:val="22"/>
            <w:lang w:val="en-US"/>
          </w:rPr>
          <w:t>PUBLIC ACCESS LINK</w:t>
        </w:r>
        <w:r w:rsidRPr="00754AB1">
          <w:rPr>
            <w:rStyle w:val="Hyperlink"/>
            <w:rFonts w:asciiTheme="minorHAnsi" w:hAnsiTheme="minorHAnsi" w:cstheme="minorHAnsi"/>
            <w:szCs w:val="22"/>
            <w:lang w:val="en-US"/>
          </w:rPr>
          <w:t>.</w:t>
        </w:r>
      </w:hyperlink>
    </w:p>
    <w:p w14:paraId="59D79C76" w14:textId="77777777" w:rsidR="001908FC" w:rsidRPr="00131DBC" w:rsidRDefault="001908FC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3F9A2F9D" w14:textId="36C8F0C6" w:rsidR="001B2A9A" w:rsidRPr="00131DBC" w:rsidRDefault="001B2A9A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335B0A0B" w14:textId="77777777" w:rsidR="00217B56" w:rsidRPr="00131DBC" w:rsidRDefault="00217B56" w:rsidP="0058115B">
      <w:pPr>
        <w:pStyle w:val="BodyTextIndent2"/>
        <w:widowControl/>
        <w:numPr>
          <w:ilvl w:val="0"/>
          <w:numId w:val="4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pacing w:after="0" w:line="240" w:lineRule="auto"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Registration in KUDO</w:t>
      </w:r>
    </w:p>
    <w:p w14:paraId="469D27C1" w14:textId="77777777" w:rsidR="00217B56" w:rsidRPr="00131DBC" w:rsidRDefault="00217B56" w:rsidP="0058115B">
      <w:pPr>
        <w:pStyle w:val="BodyTextIndent2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pacing w:after="0" w:line="240" w:lineRule="auto"/>
        <w:ind w:left="0"/>
        <w:rPr>
          <w:rFonts w:asciiTheme="minorHAnsi" w:hAnsiTheme="minorHAnsi" w:cstheme="minorHAnsi"/>
          <w:color w:val="000000"/>
          <w:szCs w:val="22"/>
        </w:rPr>
      </w:pPr>
    </w:p>
    <w:p w14:paraId="6451C495" w14:textId="4C753AE9" w:rsidR="00594F57" w:rsidRPr="00131DBC" w:rsidRDefault="00217B5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</w:r>
      <w:r w:rsidR="00594F57"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Duly accredited delegates </w:t>
      </w:r>
      <w:r w:rsidR="001B3696">
        <w:rPr>
          <w:rFonts w:asciiTheme="minorHAnsi" w:hAnsiTheme="minorHAnsi" w:cstheme="minorHAnsi"/>
          <w:color w:val="000000"/>
          <w:szCs w:val="22"/>
          <w:lang w:val="en-US"/>
        </w:rPr>
        <w:t xml:space="preserve">and speakers </w:t>
      </w:r>
      <w:r w:rsidR="00594F57"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who will </w:t>
      </w:r>
      <w:r w:rsidR="00594F57">
        <w:rPr>
          <w:rFonts w:asciiTheme="minorHAnsi" w:hAnsiTheme="minorHAnsi" w:cstheme="minorHAnsi"/>
          <w:color w:val="000000"/>
          <w:szCs w:val="22"/>
          <w:lang w:val="en-US"/>
        </w:rPr>
        <w:t>join virtual meetings</w:t>
      </w:r>
      <w:r w:rsidR="001B3696">
        <w:rPr>
          <w:rFonts w:asciiTheme="minorHAnsi" w:hAnsiTheme="minorHAnsi" w:cstheme="minorHAnsi"/>
          <w:color w:val="000000"/>
          <w:szCs w:val="22"/>
          <w:lang w:val="en-US"/>
        </w:rPr>
        <w:t xml:space="preserve"> </w:t>
      </w:r>
      <w:r w:rsidR="00594F57">
        <w:rPr>
          <w:rFonts w:asciiTheme="minorHAnsi" w:hAnsiTheme="minorHAnsi" w:cstheme="minorHAnsi"/>
          <w:color w:val="000000"/>
          <w:szCs w:val="22"/>
          <w:lang w:val="en-US"/>
        </w:rPr>
        <w:t xml:space="preserve"> </w:t>
      </w:r>
      <w:r w:rsidR="00594F57" w:rsidRPr="00131DBC">
        <w:rPr>
          <w:rFonts w:asciiTheme="minorHAnsi" w:hAnsiTheme="minorHAnsi" w:cstheme="minorHAnsi"/>
          <w:color w:val="000000"/>
          <w:szCs w:val="22"/>
          <w:lang w:val="en-US"/>
        </w:rPr>
        <w:t>will receive a message from KUDO</w:t>
      </w:r>
      <w:r w:rsidR="00594F57" w:rsidRPr="00131DBC">
        <w:rPr>
          <w:rFonts w:asciiTheme="minorHAnsi" w:hAnsiTheme="minorHAnsi" w:cstheme="minorHAnsi"/>
          <w:szCs w:val="22"/>
          <w:lang w:val="en-US"/>
        </w:rPr>
        <w:t xml:space="preserve"> </w:t>
      </w:r>
      <w:r w:rsidR="00594F57" w:rsidRPr="00131DBC">
        <w:rPr>
          <w:rFonts w:asciiTheme="minorHAnsi" w:hAnsiTheme="minorHAnsi" w:cstheme="minorHAnsi"/>
          <w:color w:val="000000"/>
          <w:szCs w:val="22"/>
          <w:lang w:val="en-US"/>
        </w:rPr>
        <w:t>(</w:t>
      </w:r>
      <w:hyperlink r:id="rId22" w:history="1">
        <w:r w:rsidR="00594F57" w:rsidRPr="00131DBC">
          <w:rPr>
            <w:rStyle w:val="Hyperlink"/>
            <w:rFonts w:asciiTheme="minorHAnsi" w:hAnsiTheme="minorHAnsi" w:cstheme="minorHAnsi"/>
            <w:szCs w:val="22"/>
            <w:lang w:val="en-US"/>
          </w:rPr>
          <w:t>support@kudoway.com</w:t>
        </w:r>
      </w:hyperlink>
      <w:r w:rsidR="00594F57"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) asking them to set up a password </w:t>
      </w:r>
      <w:r w:rsidR="00594F57">
        <w:rPr>
          <w:rFonts w:asciiTheme="minorHAnsi" w:hAnsiTheme="minorHAnsi" w:cstheme="minorHAnsi"/>
          <w:color w:val="000000"/>
          <w:szCs w:val="22"/>
          <w:lang w:val="en-US"/>
        </w:rPr>
        <w:t xml:space="preserve">in order </w:t>
      </w:r>
      <w:r w:rsidR="00594F57"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to </w:t>
      </w:r>
      <w:r w:rsidR="00594F57">
        <w:rPr>
          <w:rFonts w:asciiTheme="minorHAnsi" w:hAnsiTheme="minorHAnsi" w:cstheme="minorHAnsi"/>
          <w:color w:val="000000"/>
          <w:szCs w:val="22"/>
          <w:lang w:val="en-US"/>
        </w:rPr>
        <w:t xml:space="preserve">obtain </w:t>
      </w:r>
      <w:r w:rsidR="00594F57"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access. </w:t>
      </w:r>
    </w:p>
    <w:p w14:paraId="46AF1EDD" w14:textId="77777777" w:rsidR="00594F57" w:rsidRDefault="00594F57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160AF633" w14:textId="62FAB2ED" w:rsidR="00217B56" w:rsidRPr="00131DBC" w:rsidRDefault="00217B5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firstLine="72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The password can be reset if forgotten.</w:t>
      </w:r>
    </w:p>
    <w:p w14:paraId="3D93C943" w14:textId="77777777" w:rsidR="00217B56" w:rsidRPr="00131DBC" w:rsidRDefault="00217B5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223FA50C" w14:textId="6271D340" w:rsidR="00284AB1" w:rsidRPr="00131DBC" w:rsidRDefault="00284AB1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firstLine="720"/>
        <w:rPr>
          <w:rFonts w:asciiTheme="minorHAnsi" w:hAnsiTheme="minorHAnsi" w:cstheme="minorHAnsi"/>
          <w:color w:val="000000"/>
          <w:szCs w:val="22"/>
          <w:lang w:val="en-US"/>
        </w:rPr>
      </w:pPr>
      <w:r>
        <w:rPr>
          <w:rFonts w:asciiTheme="minorHAnsi" w:hAnsiTheme="minorHAnsi" w:cstheme="minorHAnsi"/>
          <w:color w:val="000000"/>
          <w:szCs w:val="22"/>
          <w:lang w:val="en-US"/>
        </w:rPr>
        <w:t>Duly a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ccredited delegates </w:t>
      </w:r>
      <w:r>
        <w:rPr>
          <w:rFonts w:asciiTheme="minorHAnsi" w:hAnsiTheme="minorHAnsi" w:cstheme="minorHAnsi"/>
          <w:color w:val="000000"/>
          <w:szCs w:val="22"/>
          <w:lang w:val="en-US"/>
        </w:rPr>
        <w:t xml:space="preserve">of member states, permanent observers, and speakers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who will be joining </w:t>
      </w:r>
      <w:r>
        <w:rPr>
          <w:rFonts w:asciiTheme="minorHAnsi" w:hAnsiTheme="minorHAnsi" w:cstheme="minorHAnsi"/>
          <w:color w:val="000000"/>
          <w:szCs w:val="22"/>
          <w:lang w:val="en-US"/>
        </w:rPr>
        <w:t>ongoing virtual meetings (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with camera and microphone access</w:t>
      </w:r>
      <w:r>
        <w:rPr>
          <w:rFonts w:asciiTheme="minorHAnsi" w:hAnsiTheme="minorHAnsi" w:cstheme="minorHAnsi"/>
          <w:color w:val="000000"/>
          <w:szCs w:val="22"/>
          <w:lang w:val="en-US"/>
        </w:rPr>
        <w:t>)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 may do so at </w:t>
      </w:r>
      <w:r w:rsidR="0058115B">
        <w:rPr>
          <w:rFonts w:asciiTheme="minorHAnsi" w:hAnsiTheme="minorHAnsi" w:cstheme="minorHAnsi"/>
          <w:color w:val="000000"/>
          <w:szCs w:val="22"/>
          <w:lang w:val="en-US"/>
        </w:rPr>
        <w:t>this</w:t>
      </w:r>
      <w:r>
        <w:rPr>
          <w:rFonts w:asciiTheme="minorHAnsi" w:hAnsiTheme="minorHAnsi" w:cstheme="minorHAnsi"/>
          <w:color w:val="000000"/>
          <w:szCs w:val="22"/>
          <w:lang w:val="en-US"/>
        </w:rPr>
        <w:t xml:space="preserve"> </w:t>
      </w:r>
      <w:hyperlink r:id="rId23" w:history="1">
        <w:r w:rsidR="00754AB1" w:rsidRPr="00754AB1">
          <w:rPr>
            <w:rStyle w:val="Hyperlink"/>
            <w:rFonts w:asciiTheme="minorHAnsi" w:hAnsiTheme="minorHAnsi" w:cstheme="minorHAnsi"/>
            <w:szCs w:val="22"/>
            <w:lang w:val="en-US"/>
          </w:rPr>
          <w:t>DELEGATE LINK WITH PASSWORD</w:t>
        </w:r>
      </w:hyperlink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. </w:t>
      </w:r>
    </w:p>
    <w:p w14:paraId="5BA46FEC" w14:textId="77777777" w:rsidR="00284AB1" w:rsidRDefault="00284AB1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699CD4CC" w14:textId="3D4CE092" w:rsidR="00217B56" w:rsidRPr="00131DBC" w:rsidRDefault="00217B5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firstLine="66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Duly accredited special guests who will not take the floor will not need to create a profile in KUDO and will be able to follow the proceedings </w:t>
      </w:r>
      <w:r w:rsidR="00BF17B6">
        <w:rPr>
          <w:rFonts w:asciiTheme="minorHAnsi" w:hAnsiTheme="minorHAnsi" w:cstheme="minorHAnsi"/>
          <w:color w:val="000000"/>
          <w:szCs w:val="22"/>
          <w:lang w:val="en-US"/>
        </w:rPr>
        <w:t xml:space="preserve">at </w:t>
      </w:r>
      <w:r w:rsidR="0058115B">
        <w:rPr>
          <w:rFonts w:asciiTheme="minorHAnsi" w:hAnsiTheme="minorHAnsi" w:cstheme="minorHAnsi"/>
          <w:color w:val="000000"/>
          <w:szCs w:val="22"/>
          <w:lang w:val="en-US"/>
        </w:rPr>
        <w:t>this</w:t>
      </w:r>
      <w:r w:rsidR="00BF17B6">
        <w:rPr>
          <w:rFonts w:asciiTheme="minorHAnsi" w:hAnsiTheme="minorHAnsi" w:cstheme="minorHAnsi"/>
          <w:color w:val="000000"/>
          <w:szCs w:val="22"/>
          <w:lang w:val="en-US"/>
        </w:rPr>
        <w:t xml:space="preserve"> </w:t>
      </w:r>
      <w:hyperlink r:id="rId24" w:history="1">
        <w:r w:rsidR="00754AB1" w:rsidRPr="00754AB1">
          <w:rPr>
            <w:rStyle w:val="Hyperlink"/>
            <w:rFonts w:asciiTheme="minorHAnsi" w:hAnsiTheme="minorHAnsi" w:cstheme="minorHAnsi"/>
            <w:szCs w:val="22"/>
            <w:lang w:val="en-US"/>
          </w:rPr>
          <w:t>PUBLIC ACCESS LINK</w:t>
        </w:r>
      </w:hyperlink>
      <w:r w:rsidRPr="00131DBC">
        <w:rPr>
          <w:rFonts w:asciiTheme="minorHAnsi" w:hAnsiTheme="minorHAnsi" w:cstheme="minorHAnsi"/>
          <w:color w:val="000000"/>
          <w:szCs w:val="22"/>
          <w:lang w:val="en-US"/>
        </w:rPr>
        <w:t>.</w:t>
      </w:r>
    </w:p>
    <w:p w14:paraId="409C7E8F" w14:textId="77777777" w:rsidR="00217B56" w:rsidRPr="00131DBC" w:rsidRDefault="00217B5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19215E39" w14:textId="77777777" w:rsidR="001B2A9A" w:rsidRPr="00131DBC" w:rsidRDefault="001B2A9A" w:rsidP="0058115B">
      <w:pPr>
        <w:keepNext/>
        <w:widowControl/>
        <w:numPr>
          <w:ilvl w:val="0"/>
          <w:numId w:val="4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lastRenderedPageBreak/>
        <w:t>Working languages and documents</w:t>
      </w:r>
    </w:p>
    <w:p w14:paraId="30286F6C" w14:textId="77777777" w:rsidR="001B2A9A" w:rsidRPr="00131DBC" w:rsidRDefault="001B2A9A" w:rsidP="0058115B">
      <w:pPr>
        <w:keepNext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suppressAutoHyphens/>
        <w:rPr>
          <w:rFonts w:asciiTheme="minorHAnsi" w:hAnsiTheme="minorHAnsi" w:cstheme="minorHAnsi"/>
          <w:b/>
          <w:color w:val="000000"/>
          <w:szCs w:val="22"/>
        </w:rPr>
      </w:pPr>
    </w:p>
    <w:p w14:paraId="1A475D5A" w14:textId="4F2DF301" w:rsidR="00963EA6" w:rsidRPr="00131DBC" w:rsidRDefault="001B2A9A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</w:r>
      <w:r w:rsidR="00BF17B6">
        <w:rPr>
          <w:rFonts w:asciiTheme="minorHAnsi" w:hAnsiTheme="minorHAnsi" w:cstheme="minorHAnsi"/>
          <w:color w:val="000000"/>
          <w:szCs w:val="22"/>
          <w:lang w:val="en-US"/>
        </w:rPr>
        <w:t>T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he virtual meetings and sessions of the General Assembly </w:t>
      </w:r>
      <w:r w:rsidR="00BF17B6">
        <w:rPr>
          <w:rFonts w:asciiTheme="minorHAnsi" w:hAnsiTheme="minorHAnsi" w:cstheme="minorHAnsi"/>
          <w:color w:val="000000"/>
          <w:szCs w:val="22"/>
          <w:lang w:val="en-US"/>
        </w:rPr>
        <w:t xml:space="preserve">will be conducted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in the four official languages of the Organization</w:t>
      </w:r>
      <w:r w:rsidR="00FA42D6">
        <w:rPr>
          <w:rFonts w:asciiTheme="minorHAnsi" w:hAnsiTheme="minorHAnsi" w:cstheme="minorHAnsi"/>
          <w:color w:val="000000"/>
          <w:szCs w:val="22"/>
          <w:lang w:val="en-US"/>
        </w:rPr>
        <w:t xml:space="preserve"> (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Spanish, </w:t>
      </w:r>
      <w:r w:rsidR="00131DBC">
        <w:rPr>
          <w:rFonts w:asciiTheme="minorHAnsi" w:hAnsiTheme="minorHAnsi" w:cstheme="minorHAnsi"/>
          <w:color w:val="000000"/>
          <w:szCs w:val="22"/>
          <w:lang w:val="en-US"/>
        </w:rPr>
        <w:t xml:space="preserve">French, </w:t>
      </w:r>
      <w:r w:rsidR="00972952" w:rsidRPr="00131DBC">
        <w:rPr>
          <w:rFonts w:asciiTheme="minorHAnsi" w:hAnsiTheme="minorHAnsi" w:cstheme="minorHAnsi"/>
          <w:color w:val="000000"/>
          <w:szCs w:val="22"/>
          <w:lang w:val="en-US"/>
        </w:rPr>
        <w:t>En</w:t>
      </w:r>
      <w:r w:rsidR="00972952">
        <w:rPr>
          <w:rFonts w:asciiTheme="minorHAnsi" w:hAnsiTheme="minorHAnsi" w:cstheme="minorHAnsi"/>
          <w:color w:val="000000"/>
          <w:szCs w:val="22"/>
          <w:lang w:val="en-US"/>
        </w:rPr>
        <w:t xml:space="preserve">glish, </w:t>
      </w:r>
      <w:r w:rsidR="00131DBC">
        <w:rPr>
          <w:rFonts w:asciiTheme="minorHAnsi" w:hAnsiTheme="minorHAnsi" w:cstheme="minorHAnsi"/>
          <w:color w:val="000000"/>
          <w:szCs w:val="22"/>
          <w:lang w:val="en-US"/>
        </w:rPr>
        <w:t>and Portuguese</w:t>
      </w:r>
      <w:r w:rsidR="00FA42D6">
        <w:rPr>
          <w:rFonts w:asciiTheme="minorHAnsi" w:hAnsiTheme="minorHAnsi" w:cstheme="minorHAnsi"/>
          <w:color w:val="000000"/>
          <w:szCs w:val="22"/>
          <w:lang w:val="en-US"/>
        </w:rPr>
        <w:t>)</w:t>
      </w:r>
      <w:r w:rsidR="009B363F">
        <w:rPr>
          <w:rFonts w:asciiTheme="minorHAnsi" w:hAnsiTheme="minorHAnsi" w:cstheme="minorHAnsi"/>
          <w:color w:val="000000"/>
          <w:szCs w:val="22"/>
          <w:lang w:val="en-US"/>
        </w:rPr>
        <w:t>,</w:t>
      </w:r>
      <w:r w:rsidR="00FA42D6">
        <w:rPr>
          <w:rFonts w:asciiTheme="minorHAnsi" w:hAnsiTheme="minorHAnsi" w:cstheme="minorHAnsi"/>
          <w:color w:val="000000"/>
          <w:szCs w:val="22"/>
          <w:lang w:val="en-US"/>
        </w:rPr>
        <w:t xml:space="preserve"> for which s</w:t>
      </w:r>
      <w:r w:rsidR="00FA42D6" w:rsidRPr="00131DBC">
        <w:rPr>
          <w:rFonts w:asciiTheme="minorHAnsi" w:hAnsiTheme="minorHAnsi" w:cstheme="minorHAnsi"/>
          <w:color w:val="000000"/>
          <w:szCs w:val="22"/>
          <w:lang w:val="en-US"/>
        </w:rPr>
        <w:t>imultaneous interpretation will be available</w:t>
      </w:r>
      <w:r w:rsidR="00131DBC">
        <w:rPr>
          <w:rFonts w:asciiTheme="minorHAnsi" w:hAnsiTheme="minorHAnsi" w:cstheme="minorHAnsi"/>
          <w:color w:val="000000"/>
          <w:szCs w:val="22"/>
          <w:lang w:val="en-US"/>
        </w:rPr>
        <w:t>.</w:t>
      </w:r>
    </w:p>
    <w:p w14:paraId="3ED4F460" w14:textId="77777777" w:rsidR="007812A9" w:rsidRPr="00131DBC" w:rsidRDefault="007812A9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0AAFE6F0" w14:textId="2235FBFD" w:rsidR="00A84396" w:rsidRPr="00131DBC" w:rsidRDefault="00A84396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</w:r>
      <w:bookmarkStart w:id="3" w:name="OLE_LINK1"/>
      <w:bookmarkStart w:id="4" w:name="OLE_LINK2"/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Documents can be accessed on the General Assembly documents page at </w:t>
      </w:r>
      <w:hyperlink r:id="rId25" w:history="1">
        <w:r w:rsidRPr="00131DBC">
          <w:rPr>
            <w:rStyle w:val="Hyperlink"/>
            <w:rFonts w:asciiTheme="minorHAnsi" w:hAnsiTheme="minorHAnsi" w:cstheme="minorHAnsi"/>
            <w:szCs w:val="22"/>
            <w:lang w:val="en-US"/>
          </w:rPr>
          <w:t>http://scm.oas.org/ag/documentos</w:t>
        </w:r>
      </w:hyperlink>
      <w:r w:rsidR="00131DBC" w:rsidRPr="00131DBC">
        <w:rPr>
          <w:rStyle w:val="Hyperlink"/>
          <w:rFonts w:asciiTheme="minorHAnsi" w:hAnsiTheme="minorHAnsi" w:cstheme="minorHAnsi"/>
          <w:color w:val="auto"/>
          <w:szCs w:val="22"/>
          <w:u w:val="none"/>
          <w:lang w:val="en-US"/>
        </w:rPr>
        <w:t xml:space="preserve">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or by scanning the QR code on the page 1 of this bulletin.</w:t>
      </w:r>
    </w:p>
    <w:bookmarkEnd w:id="3"/>
    <w:bookmarkEnd w:id="4"/>
    <w:p w14:paraId="193B336C" w14:textId="3F2FE3F9" w:rsidR="00A84396" w:rsidRDefault="00A84396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2B499FB9" w14:textId="3416D004" w:rsidR="007527B6" w:rsidRDefault="007527B6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660"/>
        <w:rPr>
          <w:rFonts w:asciiTheme="minorHAnsi" w:hAnsiTheme="minorHAnsi" w:cstheme="minorHAnsi"/>
          <w:color w:val="000000"/>
          <w:szCs w:val="22"/>
          <w:lang w:val="en-US"/>
        </w:rPr>
      </w:pPr>
      <w:r w:rsidRPr="007527B6">
        <w:rPr>
          <w:rFonts w:asciiTheme="minorHAnsi" w:hAnsiTheme="minorHAnsi" w:cstheme="minorHAnsi"/>
          <w:color w:val="000000"/>
          <w:szCs w:val="22"/>
          <w:lang w:val="en-US"/>
        </w:rPr>
        <w:t xml:space="preserve">Participants are requested to keep their documents </w:t>
      </w:r>
      <w:r w:rsidR="00B50435">
        <w:rPr>
          <w:rFonts w:asciiTheme="minorHAnsi" w:hAnsiTheme="minorHAnsi" w:cstheme="minorHAnsi"/>
          <w:color w:val="000000"/>
          <w:szCs w:val="22"/>
          <w:lang w:val="en-US"/>
        </w:rPr>
        <w:t>throughout the General Assembly session.</w:t>
      </w:r>
    </w:p>
    <w:p w14:paraId="55DF373C" w14:textId="77777777" w:rsidR="00B50435" w:rsidRPr="00131DBC" w:rsidRDefault="00B50435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660"/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0F306C7C" w14:textId="77777777" w:rsidR="001B2A9A" w:rsidRPr="00131DBC" w:rsidRDefault="001B2A9A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rFonts w:asciiTheme="minorHAnsi" w:hAnsiTheme="minorHAnsi" w:cstheme="minorHAnsi"/>
          <w:b/>
          <w:color w:val="000000"/>
          <w:szCs w:val="22"/>
          <w:lang w:val="en-US"/>
        </w:rPr>
      </w:pPr>
    </w:p>
    <w:p w14:paraId="4FBE9801" w14:textId="77777777" w:rsidR="00584C68" w:rsidRPr="00131DBC" w:rsidRDefault="00437343" w:rsidP="0058115B">
      <w:pPr>
        <w:widowControl/>
        <w:numPr>
          <w:ilvl w:val="0"/>
          <w:numId w:val="4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b/>
          <w:color w:val="000000"/>
          <w:szCs w:val="22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 xml:space="preserve">Connectivity and recommendations </w:t>
      </w:r>
    </w:p>
    <w:p w14:paraId="5DDA38BA" w14:textId="77777777" w:rsidR="00584C68" w:rsidRPr="00131DBC" w:rsidRDefault="00584C68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</w:rPr>
      </w:pPr>
    </w:p>
    <w:p w14:paraId="17BF13A9" w14:textId="77777777" w:rsidR="007812A9" w:rsidRPr="00131DBC" w:rsidRDefault="007812A9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>Please consider the following recommendations for accessing the platform:</w:t>
      </w:r>
    </w:p>
    <w:p w14:paraId="1861F6F0" w14:textId="77777777" w:rsidR="007812A9" w:rsidRPr="00131DBC" w:rsidRDefault="007812A9" w:rsidP="0058115B">
      <w:pPr>
        <w:pStyle w:val="Header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014B260A" w14:textId="77777777" w:rsidR="007812A9" w:rsidRPr="00131DBC" w:rsidRDefault="00CD63D4" w:rsidP="0058115B">
      <w:pPr>
        <w:widowControl/>
        <w:numPr>
          <w:ilvl w:val="0"/>
          <w:numId w:val="1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1440" w:hanging="72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Connect via Google Chrome or Firefox, preferably from a desktop computer or a laptop. </w:t>
      </w:r>
    </w:p>
    <w:p w14:paraId="3AFF00BC" w14:textId="77777777" w:rsidR="007812A9" w:rsidRPr="00131DBC" w:rsidRDefault="007812A9" w:rsidP="0058115B">
      <w:pPr>
        <w:widowControl/>
        <w:numPr>
          <w:ilvl w:val="0"/>
          <w:numId w:val="1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1440" w:hanging="72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If you have a VPN, you should disconnect from it. </w:t>
      </w:r>
    </w:p>
    <w:p w14:paraId="63CC017D" w14:textId="3AFCD274" w:rsidR="00A52EE6" w:rsidRPr="00131DBC" w:rsidRDefault="00A52EE6" w:rsidP="0058115B">
      <w:pPr>
        <w:widowControl/>
        <w:numPr>
          <w:ilvl w:val="0"/>
          <w:numId w:val="1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1440" w:hanging="72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The password must contain 10 characters (including at least one capital letter, one number, and one special character).</w:t>
      </w:r>
    </w:p>
    <w:p w14:paraId="246211DF" w14:textId="77777777" w:rsidR="00584C68" w:rsidRPr="00131DBC" w:rsidRDefault="00584C68" w:rsidP="0058115B">
      <w:pPr>
        <w:widowControl/>
        <w:numPr>
          <w:ilvl w:val="0"/>
          <w:numId w:val="1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1440" w:hanging="72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An Internet connection with minimum download/upload speed of 10/10 mb/s is required.</w:t>
      </w:r>
    </w:p>
    <w:p w14:paraId="61545C58" w14:textId="42EF897F" w:rsidR="00584C68" w:rsidRPr="00131DBC" w:rsidRDefault="00CD63D4" w:rsidP="0058115B">
      <w:pPr>
        <w:widowControl/>
        <w:numPr>
          <w:ilvl w:val="0"/>
          <w:numId w:val="1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1440" w:hanging="720"/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If you wish to connect via a mobile device, </w:t>
      </w:r>
      <w:r w:rsidR="00826263">
        <w:rPr>
          <w:rFonts w:asciiTheme="minorHAnsi" w:hAnsiTheme="minorHAnsi" w:cstheme="minorHAnsi"/>
          <w:color w:val="000000"/>
          <w:szCs w:val="22"/>
          <w:lang w:val="en-US"/>
        </w:rPr>
        <w:t xml:space="preserve">it is recommended that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you download the KUDO </w:t>
      </w:r>
      <w:r w:rsidR="00F43A02">
        <w:rPr>
          <w:rFonts w:asciiTheme="minorHAnsi" w:hAnsiTheme="minorHAnsi" w:cstheme="minorHAnsi"/>
          <w:color w:val="000000"/>
          <w:szCs w:val="22"/>
          <w:lang w:val="en-US"/>
        </w:rPr>
        <w:t>a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>pp</w:t>
      </w:r>
      <w:r w:rsidR="00882768">
        <w:rPr>
          <w:rFonts w:asciiTheme="minorHAnsi" w:hAnsiTheme="minorHAnsi" w:cstheme="minorHAnsi"/>
          <w:color w:val="000000"/>
          <w:szCs w:val="22"/>
          <w:lang w:val="en-US"/>
        </w:rPr>
        <w:t xml:space="preserve"> and keep your device </w:t>
      </w:r>
      <w:r w:rsidRPr="00131DBC">
        <w:rPr>
          <w:rFonts w:asciiTheme="minorHAnsi" w:hAnsiTheme="minorHAnsi" w:cstheme="minorHAnsi"/>
          <w:color w:val="000000"/>
          <w:szCs w:val="22"/>
          <w:lang w:val="en-US"/>
        </w:rPr>
        <w:t xml:space="preserve">charged. </w:t>
      </w:r>
    </w:p>
    <w:p w14:paraId="7C678EFB" w14:textId="77777777" w:rsidR="00CD63D4" w:rsidRPr="00131DBC" w:rsidRDefault="00CD63D4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2BE52C6B" w14:textId="77777777" w:rsidR="00584C68" w:rsidRPr="00131DBC" w:rsidRDefault="00584C68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11E5DAD1" w14:textId="77777777" w:rsidR="001002CD" w:rsidRPr="00131DBC" w:rsidRDefault="001002CD" w:rsidP="0058115B">
      <w:pPr>
        <w:widowControl/>
        <w:numPr>
          <w:ilvl w:val="0"/>
          <w:numId w:val="4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b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Handbook of Best Practices for Videoconferences</w:t>
      </w:r>
    </w:p>
    <w:p w14:paraId="3A084484" w14:textId="77777777" w:rsidR="001002CD" w:rsidRPr="00131DBC" w:rsidRDefault="001002CD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b/>
          <w:color w:val="000000"/>
          <w:szCs w:val="22"/>
          <w:lang w:val="en-US"/>
        </w:rPr>
      </w:pPr>
    </w:p>
    <w:p w14:paraId="6A394575" w14:textId="3716776F" w:rsidR="001002CD" w:rsidRPr="00E04A3F" w:rsidRDefault="001002CD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  <w:r w:rsidRPr="00131DBC">
        <w:rPr>
          <w:rFonts w:asciiTheme="minorHAnsi" w:hAnsiTheme="minorHAnsi" w:cstheme="minorHAnsi"/>
          <w:color w:val="000000"/>
          <w:szCs w:val="22"/>
          <w:lang w:val="en-US"/>
        </w:rPr>
        <w:tab/>
        <w:t xml:space="preserve">The following link contains recommendations to ensure the best possible experience when participating in virtual meetings. </w:t>
      </w:r>
      <w:hyperlink r:id="rId26" w:history="1">
        <w:r w:rsidR="00E04A3F" w:rsidRPr="00206274">
          <w:rPr>
            <w:rStyle w:val="Hyperlink"/>
            <w:rFonts w:ascii="Calibri" w:hAnsi="Calibri"/>
            <w:szCs w:val="22"/>
            <w:lang w:val="es-CO"/>
          </w:rPr>
          <w:t>ES</w:t>
        </w:r>
        <w:r w:rsidR="00E04A3F" w:rsidRPr="00206274">
          <w:rPr>
            <w:rStyle w:val="Hyperlink"/>
            <w:rFonts w:ascii="Calibri" w:hAnsi="Calibri"/>
            <w:szCs w:val="22"/>
            <w:lang w:val="es-CO"/>
          </w:rPr>
          <w:t>P</w:t>
        </w:r>
      </w:hyperlink>
      <w:r w:rsidR="00E04A3F">
        <w:rPr>
          <w:rFonts w:ascii="Calibri" w:hAnsi="Calibri"/>
          <w:color w:val="000000"/>
          <w:szCs w:val="22"/>
          <w:lang w:val="es-CO"/>
        </w:rPr>
        <w:t xml:space="preserve"> – </w:t>
      </w:r>
      <w:hyperlink r:id="rId27" w:history="1">
        <w:r w:rsidR="00E04A3F" w:rsidRPr="00206274">
          <w:rPr>
            <w:rStyle w:val="Hyperlink"/>
            <w:rFonts w:ascii="Calibri" w:hAnsi="Calibri"/>
            <w:szCs w:val="22"/>
            <w:lang w:val="es-CO"/>
          </w:rPr>
          <w:t>EN</w:t>
        </w:r>
        <w:r w:rsidR="00E04A3F" w:rsidRPr="00206274">
          <w:rPr>
            <w:rStyle w:val="Hyperlink"/>
            <w:rFonts w:ascii="Calibri" w:hAnsi="Calibri"/>
            <w:szCs w:val="22"/>
            <w:lang w:val="es-CO"/>
          </w:rPr>
          <w:t>G</w:t>
        </w:r>
      </w:hyperlink>
    </w:p>
    <w:p w14:paraId="322A7A9D" w14:textId="77777777" w:rsidR="001002CD" w:rsidRPr="00E04A3F" w:rsidRDefault="001002CD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22AE9C19" w14:textId="77777777" w:rsidR="00107BC2" w:rsidRPr="00E04A3F" w:rsidRDefault="00107BC2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color w:val="000000"/>
          <w:szCs w:val="22"/>
          <w:lang w:val="en-US"/>
        </w:rPr>
      </w:pPr>
    </w:p>
    <w:p w14:paraId="1FA7345D" w14:textId="6F931A9A" w:rsidR="001B2A9A" w:rsidRPr="00131DBC" w:rsidRDefault="00F54962" w:rsidP="0058115B">
      <w:pPr>
        <w:widowControl/>
        <w:numPr>
          <w:ilvl w:val="0"/>
          <w:numId w:val="4"/>
        </w:numPr>
        <w:tabs>
          <w:tab w:val="clear" w:pos="6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 xml:space="preserve">Additional </w:t>
      </w:r>
      <w:r w:rsidR="001B2A9A" w:rsidRPr="00131DBC">
        <w:rPr>
          <w:rFonts w:asciiTheme="minorHAnsi" w:hAnsiTheme="minorHAnsi" w:cstheme="minorHAnsi"/>
          <w:b/>
          <w:bCs/>
          <w:color w:val="000000"/>
          <w:szCs w:val="22"/>
          <w:lang w:val="en-US"/>
        </w:rPr>
        <w:t>information</w:t>
      </w:r>
    </w:p>
    <w:p w14:paraId="6C909FFC" w14:textId="77777777" w:rsidR="00A84396" w:rsidRPr="00131DBC" w:rsidRDefault="00A84396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b/>
          <w:color w:val="000000"/>
          <w:szCs w:val="22"/>
        </w:rPr>
      </w:pPr>
    </w:p>
    <w:p w14:paraId="03567C57" w14:textId="3C8894F6" w:rsidR="004E17DD" w:rsidRPr="00131DBC" w:rsidRDefault="006E3363" w:rsidP="0058115B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ind w:left="660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noProof/>
          <w:color w:val="00000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EC7774F" wp14:editId="4125335E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7E82D" w14:textId="1E0E6CD6" w:rsidR="006E3363" w:rsidRPr="006E3363" w:rsidRDefault="006E3363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AG08126E01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7774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2pt;margin-top:10in;width:266.4pt;height:1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" filled="f" stroked="f">
                <v:stroke joinstyle="round"/>
                <v:path arrowok="t"/>
                <v:textbox>
                  <w:txbxContent>
                    <w:p w14:paraId="15A7E82D" w14:textId="1E0E6CD6" w:rsidR="006E3363" w:rsidRPr="006E3363" w:rsidRDefault="006E3363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AG08126E01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E6B35" w:rsidRPr="00131DBC">
        <w:rPr>
          <w:rFonts w:asciiTheme="minorHAnsi" w:hAnsiTheme="minorHAnsi" w:cstheme="minorHAnsi"/>
          <w:color w:val="000000"/>
          <w:szCs w:val="22"/>
          <w:lang w:val="en-US"/>
        </w:rPr>
        <w:t>or more information, please consult the website</w:t>
      </w:r>
      <w:r w:rsidR="00F43A02">
        <w:rPr>
          <w:rFonts w:asciiTheme="minorHAnsi" w:hAnsiTheme="minorHAnsi" w:cstheme="minorHAnsi"/>
          <w:color w:val="000000"/>
          <w:szCs w:val="22"/>
          <w:lang w:val="en-US"/>
        </w:rPr>
        <w:t xml:space="preserve">: </w:t>
      </w:r>
      <w:hyperlink r:id="rId28" w:history="1">
        <w:r w:rsidR="006E6B35" w:rsidRPr="00754AB1">
          <w:rPr>
            <w:rStyle w:val="Hyperlink"/>
            <w:rFonts w:asciiTheme="minorHAnsi" w:hAnsiTheme="minorHAnsi" w:cstheme="minorHAnsi"/>
            <w:szCs w:val="22"/>
            <w:lang w:val="en-US"/>
          </w:rPr>
          <w:t>LINK</w:t>
        </w:r>
        <w:r w:rsidR="00DB59D8" w:rsidRPr="00754AB1">
          <w:rPr>
            <w:rStyle w:val="Hyperlink"/>
            <w:rFonts w:asciiTheme="minorHAnsi" w:hAnsiTheme="minorHAnsi" w:cstheme="minorHAnsi"/>
            <w:szCs w:val="22"/>
            <w:lang w:val="en-US"/>
          </w:rPr>
          <w:t xml:space="preserve"> 50 G</w:t>
        </w:r>
        <w:r w:rsidR="003D4C6A">
          <w:rPr>
            <w:rStyle w:val="Hyperlink"/>
            <w:rFonts w:asciiTheme="minorHAnsi" w:hAnsiTheme="minorHAnsi" w:cstheme="minorHAnsi"/>
            <w:szCs w:val="22"/>
            <w:lang w:val="en-US"/>
          </w:rPr>
          <w:t>A</w:t>
        </w:r>
        <w:r w:rsidR="00F3525D" w:rsidRPr="00754AB1">
          <w:rPr>
            <w:rStyle w:val="Hyperlink"/>
            <w:rFonts w:asciiTheme="minorHAnsi" w:hAnsiTheme="minorHAnsi" w:cstheme="minorHAnsi"/>
            <w:szCs w:val="22"/>
            <w:lang w:val="en-US"/>
          </w:rPr>
          <w:t>.</w:t>
        </w:r>
      </w:hyperlink>
    </w:p>
    <w:sectPr w:rsidR="004E17DD" w:rsidRPr="00131DBC" w:rsidSect="007B315C">
      <w:headerReference w:type="first" r:id="rId29"/>
      <w:pgSz w:w="12240" w:h="15840" w:code="1"/>
      <w:pgMar w:top="2160" w:right="1570" w:bottom="1296" w:left="1699" w:header="129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09476" w14:textId="77777777" w:rsidR="005A73AE" w:rsidRDefault="005A73AE">
      <w:r>
        <w:separator/>
      </w:r>
    </w:p>
  </w:endnote>
  <w:endnote w:type="continuationSeparator" w:id="0">
    <w:p w14:paraId="6939AA73" w14:textId="77777777" w:rsidR="005A73AE" w:rsidRDefault="005A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G Times">
    <w:altName w:val="Times New Roman"/>
    <w:panose1 w:val="020B0604020202020204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FE968" w14:textId="77777777" w:rsidR="009733E6" w:rsidRDefault="009733E6" w:rsidP="00934C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  <w:lang w:val="en-US"/>
      </w:rPr>
      <w:instrText xml:space="preserve">PAGE  </w:instrText>
    </w:r>
    <w:r>
      <w:rPr>
        <w:rStyle w:val="PageNumber"/>
        <w:lang w:val="en-US"/>
      </w:rPr>
      <w:fldChar w:fldCharType="separate"/>
    </w:r>
    <w:r w:rsidR="007D56BE">
      <w:rPr>
        <w:rStyle w:val="PageNumber"/>
        <w:noProof/>
        <w:lang w:val="en-US"/>
      </w:rPr>
      <w:t>2</w:t>
    </w:r>
    <w:r>
      <w:rPr>
        <w:rStyle w:val="PageNumber"/>
        <w:lang w:val="en-US"/>
      </w:rPr>
      <w:fldChar w:fldCharType="end"/>
    </w:r>
  </w:p>
  <w:p w14:paraId="3E9A20AF" w14:textId="77777777" w:rsidR="009733E6" w:rsidRDefault="009733E6" w:rsidP="00B041B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0456D" w14:textId="77777777" w:rsidR="005A73AE" w:rsidRDefault="005A73AE">
      <w:r>
        <w:separator/>
      </w:r>
    </w:p>
  </w:footnote>
  <w:footnote w:type="continuationSeparator" w:id="0">
    <w:p w14:paraId="6FE8492C" w14:textId="77777777" w:rsidR="005A73AE" w:rsidRDefault="005A7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7BA9D" w14:textId="77777777" w:rsidR="009733E6" w:rsidRDefault="009733E6" w:rsidP="005724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  <w:lang w:val="en-US"/>
      </w:rPr>
      <w:instrText xml:space="preserve">PAGE  </w:instrText>
    </w:r>
    <w:r>
      <w:rPr>
        <w:rStyle w:val="PageNumber"/>
        <w:lang w:val="en-US"/>
      </w:rPr>
      <w:fldChar w:fldCharType="separate"/>
    </w:r>
    <w:r w:rsidR="007D56BE">
      <w:rPr>
        <w:rStyle w:val="PageNumber"/>
        <w:noProof/>
        <w:lang w:val="en-US"/>
      </w:rPr>
      <w:t>2</w:t>
    </w:r>
    <w:r>
      <w:rPr>
        <w:rStyle w:val="PageNumber"/>
        <w:lang w:val="en-US"/>
      </w:rPr>
      <w:fldChar w:fldCharType="end"/>
    </w:r>
  </w:p>
  <w:p w14:paraId="0EAEBA3B" w14:textId="77777777" w:rsidR="009733E6" w:rsidRDefault="009733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B02C9" w14:textId="0315EAFB" w:rsidR="00131DBC" w:rsidRDefault="00131DBC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814A4" w14:textId="686744F9" w:rsidR="002A55CF" w:rsidRPr="00FD28A1" w:rsidRDefault="002A55CF" w:rsidP="000B5942">
    <w:pPr>
      <w:pStyle w:val="Header"/>
      <w:tabs>
        <w:tab w:val="clear" w:pos="6480"/>
        <w:tab w:val="clear" w:pos="7200"/>
        <w:tab w:val="clear" w:pos="7920"/>
        <w:tab w:val="clear" w:pos="8640"/>
        <w:tab w:val="right" w:pos="8910"/>
      </w:tabs>
      <w:jc w:val="center"/>
      <w:rPr>
        <w:i/>
        <w:iCs/>
        <w:color w:val="A6A6A6" w:themeColor="background1" w:themeShade="A6"/>
        <w:sz w:val="20"/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BC82453" wp14:editId="195CED57">
          <wp:simplePos x="0" y="0"/>
          <wp:positionH relativeFrom="margin">
            <wp:posOffset>41275</wp:posOffset>
          </wp:positionH>
          <wp:positionV relativeFrom="paragraph">
            <wp:posOffset>-587375</wp:posOffset>
          </wp:positionV>
          <wp:extent cx="5765165" cy="927735"/>
          <wp:effectExtent l="0" t="0" r="63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35" b="5168"/>
                  <a:stretch/>
                </pic:blipFill>
                <pic:spPr bwMode="auto">
                  <a:xfrm>
                    <a:off x="0" y="0"/>
                    <a:ext cx="5765165" cy="927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A6A6A6" w:themeColor="background1" w:themeShade="A6"/>
        <w:sz w:val="20"/>
        <w:lang w:val="en-US"/>
      </w:rPr>
      <w:t>“Facing the Challenges of COVID-19 in the Hemisphere: A Collaborative Approach to Address Vulnerabilities and Build Resilience in Times of Crisis, Based on the Four Pillars of the OAS”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963D" w14:textId="2B10088D" w:rsidR="007B315C" w:rsidRDefault="007B315C" w:rsidP="00246713">
    <w:pPr>
      <w:pStyle w:val="Header"/>
      <w:tabs>
        <w:tab w:val="clear" w:pos="6480"/>
        <w:tab w:val="clear" w:pos="7200"/>
        <w:tab w:val="clear" w:pos="7920"/>
        <w:tab w:val="clear" w:pos="8640"/>
        <w:tab w:val="right" w:pos="8910"/>
      </w:tabs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64180"/>
    <w:multiLevelType w:val="hybridMultilevel"/>
    <w:tmpl w:val="3B2C7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368"/>
    <w:multiLevelType w:val="hybridMultilevel"/>
    <w:tmpl w:val="218A2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01DA5"/>
    <w:multiLevelType w:val="hybridMultilevel"/>
    <w:tmpl w:val="F18AD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807AC"/>
    <w:multiLevelType w:val="multilevel"/>
    <w:tmpl w:val="164CB40E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DF505E2"/>
    <w:multiLevelType w:val="hybridMultilevel"/>
    <w:tmpl w:val="A6185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12FC5"/>
    <w:multiLevelType w:val="hybridMultilevel"/>
    <w:tmpl w:val="855A502E"/>
    <w:lvl w:ilvl="0" w:tplc="FE9896F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6B05D52"/>
    <w:multiLevelType w:val="hybridMultilevel"/>
    <w:tmpl w:val="DD941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04CA1"/>
    <w:multiLevelType w:val="hybridMultilevel"/>
    <w:tmpl w:val="41F018E0"/>
    <w:lvl w:ilvl="0" w:tplc="D0829D3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B47145F"/>
    <w:multiLevelType w:val="hybridMultilevel"/>
    <w:tmpl w:val="47C0E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99"/>
    <w:rsid w:val="00001A0C"/>
    <w:rsid w:val="00006D09"/>
    <w:rsid w:val="00010A2B"/>
    <w:rsid w:val="000116D7"/>
    <w:rsid w:val="00012FB7"/>
    <w:rsid w:val="00013FD8"/>
    <w:rsid w:val="00020981"/>
    <w:rsid w:val="000214C6"/>
    <w:rsid w:val="00025A8E"/>
    <w:rsid w:val="000308DC"/>
    <w:rsid w:val="0003470F"/>
    <w:rsid w:val="00034E6C"/>
    <w:rsid w:val="00035683"/>
    <w:rsid w:val="00037C70"/>
    <w:rsid w:val="000411BE"/>
    <w:rsid w:val="00041D37"/>
    <w:rsid w:val="00042805"/>
    <w:rsid w:val="00051872"/>
    <w:rsid w:val="00053B37"/>
    <w:rsid w:val="00056C40"/>
    <w:rsid w:val="000576C4"/>
    <w:rsid w:val="000660B5"/>
    <w:rsid w:val="00066973"/>
    <w:rsid w:val="0007032B"/>
    <w:rsid w:val="00071897"/>
    <w:rsid w:val="00071CC5"/>
    <w:rsid w:val="0007271B"/>
    <w:rsid w:val="00072DAF"/>
    <w:rsid w:val="00073BCD"/>
    <w:rsid w:val="00075AEC"/>
    <w:rsid w:val="00077DD7"/>
    <w:rsid w:val="00080C6E"/>
    <w:rsid w:val="00082907"/>
    <w:rsid w:val="000851D3"/>
    <w:rsid w:val="000854E6"/>
    <w:rsid w:val="00093B68"/>
    <w:rsid w:val="000947B0"/>
    <w:rsid w:val="000A17FD"/>
    <w:rsid w:val="000A373E"/>
    <w:rsid w:val="000A3F41"/>
    <w:rsid w:val="000A6827"/>
    <w:rsid w:val="000A7EBA"/>
    <w:rsid w:val="000B1DD9"/>
    <w:rsid w:val="000B5942"/>
    <w:rsid w:val="000B6E27"/>
    <w:rsid w:val="000C399F"/>
    <w:rsid w:val="000D7033"/>
    <w:rsid w:val="000E3171"/>
    <w:rsid w:val="000E3532"/>
    <w:rsid w:val="000E39AC"/>
    <w:rsid w:val="000F36DE"/>
    <w:rsid w:val="000F5CCB"/>
    <w:rsid w:val="000F6648"/>
    <w:rsid w:val="000F76A1"/>
    <w:rsid w:val="001002CD"/>
    <w:rsid w:val="00101267"/>
    <w:rsid w:val="0010219D"/>
    <w:rsid w:val="001046BA"/>
    <w:rsid w:val="001047DF"/>
    <w:rsid w:val="00106BD9"/>
    <w:rsid w:val="00107BC2"/>
    <w:rsid w:val="001105E9"/>
    <w:rsid w:val="00110925"/>
    <w:rsid w:val="001123C4"/>
    <w:rsid w:val="001140B0"/>
    <w:rsid w:val="00114B5A"/>
    <w:rsid w:val="00116801"/>
    <w:rsid w:val="00120CB8"/>
    <w:rsid w:val="00121D7D"/>
    <w:rsid w:val="001238E5"/>
    <w:rsid w:val="00124C36"/>
    <w:rsid w:val="00127E86"/>
    <w:rsid w:val="0013047F"/>
    <w:rsid w:val="00131DBC"/>
    <w:rsid w:val="00133487"/>
    <w:rsid w:val="00134AB7"/>
    <w:rsid w:val="001418C2"/>
    <w:rsid w:val="001453D1"/>
    <w:rsid w:val="001538CF"/>
    <w:rsid w:val="00153906"/>
    <w:rsid w:val="00153EE1"/>
    <w:rsid w:val="001559CC"/>
    <w:rsid w:val="00163241"/>
    <w:rsid w:val="001635D3"/>
    <w:rsid w:val="001638A9"/>
    <w:rsid w:val="0016563B"/>
    <w:rsid w:val="00170DDD"/>
    <w:rsid w:val="001721B2"/>
    <w:rsid w:val="00174333"/>
    <w:rsid w:val="00180BF6"/>
    <w:rsid w:val="00182409"/>
    <w:rsid w:val="00185C8C"/>
    <w:rsid w:val="00187379"/>
    <w:rsid w:val="001908FC"/>
    <w:rsid w:val="00193E05"/>
    <w:rsid w:val="001977A9"/>
    <w:rsid w:val="00197AD5"/>
    <w:rsid w:val="001A43A4"/>
    <w:rsid w:val="001A605A"/>
    <w:rsid w:val="001A680D"/>
    <w:rsid w:val="001A7054"/>
    <w:rsid w:val="001A7D0B"/>
    <w:rsid w:val="001B2A9A"/>
    <w:rsid w:val="001B2FEB"/>
    <w:rsid w:val="001B3696"/>
    <w:rsid w:val="001C0EA1"/>
    <w:rsid w:val="001C3620"/>
    <w:rsid w:val="001D0047"/>
    <w:rsid w:val="001D417B"/>
    <w:rsid w:val="001E461D"/>
    <w:rsid w:val="001E48F1"/>
    <w:rsid w:val="001E5102"/>
    <w:rsid w:val="001E5212"/>
    <w:rsid w:val="001E67A5"/>
    <w:rsid w:val="001F05BD"/>
    <w:rsid w:val="001F184C"/>
    <w:rsid w:val="001F3D37"/>
    <w:rsid w:val="00202738"/>
    <w:rsid w:val="0020449E"/>
    <w:rsid w:val="00213EFD"/>
    <w:rsid w:val="002144A6"/>
    <w:rsid w:val="00214B47"/>
    <w:rsid w:val="00215228"/>
    <w:rsid w:val="00216E6F"/>
    <w:rsid w:val="00217419"/>
    <w:rsid w:val="00217B56"/>
    <w:rsid w:val="00222980"/>
    <w:rsid w:val="00226A39"/>
    <w:rsid w:val="00226FF9"/>
    <w:rsid w:val="002308CB"/>
    <w:rsid w:val="002316A3"/>
    <w:rsid w:val="00231706"/>
    <w:rsid w:val="0023434A"/>
    <w:rsid w:val="00237709"/>
    <w:rsid w:val="00240852"/>
    <w:rsid w:val="0024115D"/>
    <w:rsid w:val="002416CB"/>
    <w:rsid w:val="00246702"/>
    <w:rsid w:val="00246713"/>
    <w:rsid w:val="0025405D"/>
    <w:rsid w:val="00256E7D"/>
    <w:rsid w:val="002573ED"/>
    <w:rsid w:val="0026336C"/>
    <w:rsid w:val="0026448A"/>
    <w:rsid w:val="00267846"/>
    <w:rsid w:val="00272145"/>
    <w:rsid w:val="00274E26"/>
    <w:rsid w:val="00275E2C"/>
    <w:rsid w:val="00277E3A"/>
    <w:rsid w:val="0028169B"/>
    <w:rsid w:val="0028239E"/>
    <w:rsid w:val="00282699"/>
    <w:rsid w:val="00282B87"/>
    <w:rsid w:val="00284AB1"/>
    <w:rsid w:val="0028600D"/>
    <w:rsid w:val="002913E9"/>
    <w:rsid w:val="00291614"/>
    <w:rsid w:val="00291F86"/>
    <w:rsid w:val="002930F2"/>
    <w:rsid w:val="00295628"/>
    <w:rsid w:val="0029642B"/>
    <w:rsid w:val="002A043F"/>
    <w:rsid w:val="002A1765"/>
    <w:rsid w:val="002A34BD"/>
    <w:rsid w:val="002A3694"/>
    <w:rsid w:val="002A4CCE"/>
    <w:rsid w:val="002A55CF"/>
    <w:rsid w:val="002B0CA4"/>
    <w:rsid w:val="002B1541"/>
    <w:rsid w:val="002B40D7"/>
    <w:rsid w:val="002B5BC3"/>
    <w:rsid w:val="002B6A8A"/>
    <w:rsid w:val="002C191D"/>
    <w:rsid w:val="002D1BF6"/>
    <w:rsid w:val="002D37D3"/>
    <w:rsid w:val="002D59FC"/>
    <w:rsid w:val="002D6CBA"/>
    <w:rsid w:val="002E35C1"/>
    <w:rsid w:val="002E59F0"/>
    <w:rsid w:val="002E6172"/>
    <w:rsid w:val="002F328B"/>
    <w:rsid w:val="002F5DA6"/>
    <w:rsid w:val="00301B1B"/>
    <w:rsid w:val="0030212E"/>
    <w:rsid w:val="00302764"/>
    <w:rsid w:val="003033E5"/>
    <w:rsid w:val="003049ED"/>
    <w:rsid w:val="00310360"/>
    <w:rsid w:val="00313E64"/>
    <w:rsid w:val="00316CB7"/>
    <w:rsid w:val="00317655"/>
    <w:rsid w:val="00337D2A"/>
    <w:rsid w:val="00341806"/>
    <w:rsid w:val="00341CF9"/>
    <w:rsid w:val="00344256"/>
    <w:rsid w:val="00344F9B"/>
    <w:rsid w:val="003469B8"/>
    <w:rsid w:val="003469EA"/>
    <w:rsid w:val="00350F69"/>
    <w:rsid w:val="00351FE8"/>
    <w:rsid w:val="00361886"/>
    <w:rsid w:val="00361EF4"/>
    <w:rsid w:val="00364688"/>
    <w:rsid w:val="0036555B"/>
    <w:rsid w:val="00366B9A"/>
    <w:rsid w:val="003675BC"/>
    <w:rsid w:val="00373669"/>
    <w:rsid w:val="00373F7B"/>
    <w:rsid w:val="00374474"/>
    <w:rsid w:val="0037630F"/>
    <w:rsid w:val="00386477"/>
    <w:rsid w:val="00387AB9"/>
    <w:rsid w:val="00391429"/>
    <w:rsid w:val="00391D02"/>
    <w:rsid w:val="003924B8"/>
    <w:rsid w:val="00393BA7"/>
    <w:rsid w:val="00394313"/>
    <w:rsid w:val="003A3D05"/>
    <w:rsid w:val="003B000E"/>
    <w:rsid w:val="003B2D01"/>
    <w:rsid w:val="003B6FA4"/>
    <w:rsid w:val="003C033E"/>
    <w:rsid w:val="003C3529"/>
    <w:rsid w:val="003C3C34"/>
    <w:rsid w:val="003C763F"/>
    <w:rsid w:val="003D4971"/>
    <w:rsid w:val="003D4C6A"/>
    <w:rsid w:val="003D5222"/>
    <w:rsid w:val="003D679E"/>
    <w:rsid w:val="003D6AFC"/>
    <w:rsid w:val="003E2572"/>
    <w:rsid w:val="003E61EB"/>
    <w:rsid w:val="003F0959"/>
    <w:rsid w:val="003F3ECE"/>
    <w:rsid w:val="003F4205"/>
    <w:rsid w:val="003F6C88"/>
    <w:rsid w:val="004033E4"/>
    <w:rsid w:val="004036A6"/>
    <w:rsid w:val="0040667E"/>
    <w:rsid w:val="00406750"/>
    <w:rsid w:val="004077BB"/>
    <w:rsid w:val="004101FA"/>
    <w:rsid w:val="00412FC4"/>
    <w:rsid w:val="004139C0"/>
    <w:rsid w:val="00414111"/>
    <w:rsid w:val="0041597F"/>
    <w:rsid w:val="00417BBA"/>
    <w:rsid w:val="00420C48"/>
    <w:rsid w:val="004223DE"/>
    <w:rsid w:val="00422904"/>
    <w:rsid w:val="0042316D"/>
    <w:rsid w:val="00423A32"/>
    <w:rsid w:val="0042456E"/>
    <w:rsid w:val="0042607A"/>
    <w:rsid w:val="00431D93"/>
    <w:rsid w:val="00434234"/>
    <w:rsid w:val="00437343"/>
    <w:rsid w:val="00440224"/>
    <w:rsid w:val="004403A0"/>
    <w:rsid w:val="004403A1"/>
    <w:rsid w:val="00441E1A"/>
    <w:rsid w:val="00443BA4"/>
    <w:rsid w:val="00445678"/>
    <w:rsid w:val="004458DA"/>
    <w:rsid w:val="00446D1E"/>
    <w:rsid w:val="00447D32"/>
    <w:rsid w:val="004500BB"/>
    <w:rsid w:val="00455051"/>
    <w:rsid w:val="00456790"/>
    <w:rsid w:val="00466D21"/>
    <w:rsid w:val="00466E6B"/>
    <w:rsid w:val="004717B6"/>
    <w:rsid w:val="0047295E"/>
    <w:rsid w:val="004734EE"/>
    <w:rsid w:val="00474DD5"/>
    <w:rsid w:val="00480A26"/>
    <w:rsid w:val="00481998"/>
    <w:rsid w:val="00482B4A"/>
    <w:rsid w:val="00483B83"/>
    <w:rsid w:val="00483F03"/>
    <w:rsid w:val="00484D11"/>
    <w:rsid w:val="00484D8D"/>
    <w:rsid w:val="0048536F"/>
    <w:rsid w:val="00487C51"/>
    <w:rsid w:val="004945E9"/>
    <w:rsid w:val="00494AAF"/>
    <w:rsid w:val="004974B1"/>
    <w:rsid w:val="004A17EC"/>
    <w:rsid w:val="004A2D41"/>
    <w:rsid w:val="004A4731"/>
    <w:rsid w:val="004A7E2A"/>
    <w:rsid w:val="004B0AE0"/>
    <w:rsid w:val="004B1660"/>
    <w:rsid w:val="004B1FD2"/>
    <w:rsid w:val="004B6B6F"/>
    <w:rsid w:val="004C6F7B"/>
    <w:rsid w:val="004D1A34"/>
    <w:rsid w:val="004D2799"/>
    <w:rsid w:val="004E00E3"/>
    <w:rsid w:val="004E17DD"/>
    <w:rsid w:val="004E2B52"/>
    <w:rsid w:val="004E3282"/>
    <w:rsid w:val="004E3712"/>
    <w:rsid w:val="004E3BDB"/>
    <w:rsid w:val="004E7106"/>
    <w:rsid w:val="004F251F"/>
    <w:rsid w:val="004F25AB"/>
    <w:rsid w:val="004F30D7"/>
    <w:rsid w:val="004F3F60"/>
    <w:rsid w:val="004F4B3A"/>
    <w:rsid w:val="004F50E7"/>
    <w:rsid w:val="005009C4"/>
    <w:rsid w:val="00506325"/>
    <w:rsid w:val="00506D5E"/>
    <w:rsid w:val="00512B2A"/>
    <w:rsid w:val="00516980"/>
    <w:rsid w:val="00516B57"/>
    <w:rsid w:val="00524090"/>
    <w:rsid w:val="005240B3"/>
    <w:rsid w:val="005249B7"/>
    <w:rsid w:val="00525420"/>
    <w:rsid w:val="00525F4F"/>
    <w:rsid w:val="00533149"/>
    <w:rsid w:val="00533644"/>
    <w:rsid w:val="00534617"/>
    <w:rsid w:val="00536CE5"/>
    <w:rsid w:val="005404B1"/>
    <w:rsid w:val="0054177F"/>
    <w:rsid w:val="005505B9"/>
    <w:rsid w:val="00551781"/>
    <w:rsid w:val="00556774"/>
    <w:rsid w:val="00560479"/>
    <w:rsid w:val="00560D46"/>
    <w:rsid w:val="00560D9F"/>
    <w:rsid w:val="00570883"/>
    <w:rsid w:val="00572419"/>
    <w:rsid w:val="00574677"/>
    <w:rsid w:val="00580663"/>
    <w:rsid w:val="0058115B"/>
    <w:rsid w:val="00584383"/>
    <w:rsid w:val="00584385"/>
    <w:rsid w:val="00584C68"/>
    <w:rsid w:val="0058506B"/>
    <w:rsid w:val="00586698"/>
    <w:rsid w:val="00594F57"/>
    <w:rsid w:val="005959CD"/>
    <w:rsid w:val="005A0824"/>
    <w:rsid w:val="005A236E"/>
    <w:rsid w:val="005A2BB5"/>
    <w:rsid w:val="005A73AE"/>
    <w:rsid w:val="005B2D46"/>
    <w:rsid w:val="005C139F"/>
    <w:rsid w:val="005C2166"/>
    <w:rsid w:val="005C2D5E"/>
    <w:rsid w:val="005C5D8F"/>
    <w:rsid w:val="005C6C23"/>
    <w:rsid w:val="005D0CA1"/>
    <w:rsid w:val="005E29DD"/>
    <w:rsid w:val="005E49D1"/>
    <w:rsid w:val="005F2C78"/>
    <w:rsid w:val="005F393C"/>
    <w:rsid w:val="005F48F9"/>
    <w:rsid w:val="005F51B3"/>
    <w:rsid w:val="006000D6"/>
    <w:rsid w:val="0060204C"/>
    <w:rsid w:val="00604816"/>
    <w:rsid w:val="0060582D"/>
    <w:rsid w:val="00605F33"/>
    <w:rsid w:val="00612A02"/>
    <w:rsid w:val="006136BD"/>
    <w:rsid w:val="00613D89"/>
    <w:rsid w:val="00615D06"/>
    <w:rsid w:val="0061645E"/>
    <w:rsid w:val="006165CB"/>
    <w:rsid w:val="00617797"/>
    <w:rsid w:val="0061799A"/>
    <w:rsid w:val="00617D25"/>
    <w:rsid w:val="006255AB"/>
    <w:rsid w:val="00626C01"/>
    <w:rsid w:val="00632C16"/>
    <w:rsid w:val="00634917"/>
    <w:rsid w:val="00636D0D"/>
    <w:rsid w:val="00637D66"/>
    <w:rsid w:val="00644EA4"/>
    <w:rsid w:val="006504A8"/>
    <w:rsid w:val="00652EFD"/>
    <w:rsid w:val="006555C8"/>
    <w:rsid w:val="006646C2"/>
    <w:rsid w:val="00665DD4"/>
    <w:rsid w:val="00670A1B"/>
    <w:rsid w:val="006730C3"/>
    <w:rsid w:val="006758FC"/>
    <w:rsid w:val="0068060C"/>
    <w:rsid w:val="00683BFA"/>
    <w:rsid w:val="006849B8"/>
    <w:rsid w:val="00684C58"/>
    <w:rsid w:val="006901E9"/>
    <w:rsid w:val="006919AB"/>
    <w:rsid w:val="00692536"/>
    <w:rsid w:val="00692DCC"/>
    <w:rsid w:val="00696EF3"/>
    <w:rsid w:val="00697E84"/>
    <w:rsid w:val="006A0D1F"/>
    <w:rsid w:val="006A1C8F"/>
    <w:rsid w:val="006A2AEA"/>
    <w:rsid w:val="006A73E6"/>
    <w:rsid w:val="006B081A"/>
    <w:rsid w:val="006B4B20"/>
    <w:rsid w:val="006B649F"/>
    <w:rsid w:val="006B76A9"/>
    <w:rsid w:val="006C1F85"/>
    <w:rsid w:val="006C5E34"/>
    <w:rsid w:val="006C6540"/>
    <w:rsid w:val="006C7032"/>
    <w:rsid w:val="006D5CBE"/>
    <w:rsid w:val="006D79BD"/>
    <w:rsid w:val="006E3363"/>
    <w:rsid w:val="006E520B"/>
    <w:rsid w:val="006E621A"/>
    <w:rsid w:val="006E6B35"/>
    <w:rsid w:val="006E77BA"/>
    <w:rsid w:val="006F0901"/>
    <w:rsid w:val="006F3D8B"/>
    <w:rsid w:val="006F4950"/>
    <w:rsid w:val="006F4D5B"/>
    <w:rsid w:val="006F76E4"/>
    <w:rsid w:val="00701AE3"/>
    <w:rsid w:val="007051B9"/>
    <w:rsid w:val="00710B43"/>
    <w:rsid w:val="007146C3"/>
    <w:rsid w:val="007160D0"/>
    <w:rsid w:val="007212C9"/>
    <w:rsid w:val="00721E81"/>
    <w:rsid w:val="00722B2F"/>
    <w:rsid w:val="00724075"/>
    <w:rsid w:val="00727C4F"/>
    <w:rsid w:val="007300F7"/>
    <w:rsid w:val="007307C7"/>
    <w:rsid w:val="0073084B"/>
    <w:rsid w:val="00731B18"/>
    <w:rsid w:val="007327A1"/>
    <w:rsid w:val="00740B9D"/>
    <w:rsid w:val="007411A9"/>
    <w:rsid w:val="00742533"/>
    <w:rsid w:val="00742ABF"/>
    <w:rsid w:val="00742C53"/>
    <w:rsid w:val="00751816"/>
    <w:rsid w:val="0075234D"/>
    <w:rsid w:val="0075255E"/>
    <w:rsid w:val="007527B6"/>
    <w:rsid w:val="00754AB1"/>
    <w:rsid w:val="00754DF0"/>
    <w:rsid w:val="00755161"/>
    <w:rsid w:val="00755935"/>
    <w:rsid w:val="00761C20"/>
    <w:rsid w:val="00762F63"/>
    <w:rsid w:val="007635F3"/>
    <w:rsid w:val="007655AC"/>
    <w:rsid w:val="00766072"/>
    <w:rsid w:val="00771E17"/>
    <w:rsid w:val="00772BEE"/>
    <w:rsid w:val="00772E04"/>
    <w:rsid w:val="00773F84"/>
    <w:rsid w:val="007812A9"/>
    <w:rsid w:val="00781497"/>
    <w:rsid w:val="00783FAD"/>
    <w:rsid w:val="00787ACA"/>
    <w:rsid w:val="00790A23"/>
    <w:rsid w:val="0079328C"/>
    <w:rsid w:val="00796080"/>
    <w:rsid w:val="007A0551"/>
    <w:rsid w:val="007A11F5"/>
    <w:rsid w:val="007A2230"/>
    <w:rsid w:val="007A2C7F"/>
    <w:rsid w:val="007B2EE5"/>
    <w:rsid w:val="007B315C"/>
    <w:rsid w:val="007B3364"/>
    <w:rsid w:val="007B39F5"/>
    <w:rsid w:val="007B6A67"/>
    <w:rsid w:val="007C4237"/>
    <w:rsid w:val="007D2005"/>
    <w:rsid w:val="007D56BE"/>
    <w:rsid w:val="007E47F8"/>
    <w:rsid w:val="007E536D"/>
    <w:rsid w:val="007F1353"/>
    <w:rsid w:val="007F31B6"/>
    <w:rsid w:val="007F4D17"/>
    <w:rsid w:val="007F5059"/>
    <w:rsid w:val="007F6160"/>
    <w:rsid w:val="007F7286"/>
    <w:rsid w:val="007F750B"/>
    <w:rsid w:val="007F7E44"/>
    <w:rsid w:val="007F7FBC"/>
    <w:rsid w:val="00800145"/>
    <w:rsid w:val="00800D17"/>
    <w:rsid w:val="00803483"/>
    <w:rsid w:val="00803E31"/>
    <w:rsid w:val="00804A24"/>
    <w:rsid w:val="00804B83"/>
    <w:rsid w:val="00805D69"/>
    <w:rsid w:val="00806216"/>
    <w:rsid w:val="0081064A"/>
    <w:rsid w:val="00810E94"/>
    <w:rsid w:val="008140A3"/>
    <w:rsid w:val="008150F1"/>
    <w:rsid w:val="008212DA"/>
    <w:rsid w:val="00821C0B"/>
    <w:rsid w:val="00824B8C"/>
    <w:rsid w:val="00826263"/>
    <w:rsid w:val="00827957"/>
    <w:rsid w:val="00827C84"/>
    <w:rsid w:val="00830E8F"/>
    <w:rsid w:val="00833311"/>
    <w:rsid w:val="00833333"/>
    <w:rsid w:val="0083712D"/>
    <w:rsid w:val="00842C5A"/>
    <w:rsid w:val="0084447D"/>
    <w:rsid w:val="00852329"/>
    <w:rsid w:val="00854120"/>
    <w:rsid w:val="008542E8"/>
    <w:rsid w:val="008561D0"/>
    <w:rsid w:val="00865282"/>
    <w:rsid w:val="0086723C"/>
    <w:rsid w:val="00867CBC"/>
    <w:rsid w:val="00870073"/>
    <w:rsid w:val="00870F67"/>
    <w:rsid w:val="00873F32"/>
    <w:rsid w:val="008751D1"/>
    <w:rsid w:val="00876D8E"/>
    <w:rsid w:val="00882768"/>
    <w:rsid w:val="00886EC2"/>
    <w:rsid w:val="00886F7C"/>
    <w:rsid w:val="00887F4B"/>
    <w:rsid w:val="00892171"/>
    <w:rsid w:val="00894BCA"/>
    <w:rsid w:val="00895CF5"/>
    <w:rsid w:val="00896A4B"/>
    <w:rsid w:val="008A4B04"/>
    <w:rsid w:val="008A60A2"/>
    <w:rsid w:val="008A6C24"/>
    <w:rsid w:val="008B524C"/>
    <w:rsid w:val="008C106A"/>
    <w:rsid w:val="008C408E"/>
    <w:rsid w:val="008C7A39"/>
    <w:rsid w:val="008D1CB6"/>
    <w:rsid w:val="008D2D04"/>
    <w:rsid w:val="008D505D"/>
    <w:rsid w:val="008D7845"/>
    <w:rsid w:val="008E1827"/>
    <w:rsid w:val="008E55F1"/>
    <w:rsid w:val="008F21C2"/>
    <w:rsid w:val="008F2C2E"/>
    <w:rsid w:val="008F642F"/>
    <w:rsid w:val="008F78C5"/>
    <w:rsid w:val="008F7C7A"/>
    <w:rsid w:val="00900A31"/>
    <w:rsid w:val="0090107C"/>
    <w:rsid w:val="009017C6"/>
    <w:rsid w:val="009029B2"/>
    <w:rsid w:val="00903C9F"/>
    <w:rsid w:val="00903F2B"/>
    <w:rsid w:val="00904DC2"/>
    <w:rsid w:val="00905BD1"/>
    <w:rsid w:val="00905F9E"/>
    <w:rsid w:val="00907045"/>
    <w:rsid w:val="00907B42"/>
    <w:rsid w:val="00912BA8"/>
    <w:rsid w:val="00916B44"/>
    <w:rsid w:val="009201F3"/>
    <w:rsid w:val="0092240B"/>
    <w:rsid w:val="00922D83"/>
    <w:rsid w:val="00923CB0"/>
    <w:rsid w:val="00930044"/>
    <w:rsid w:val="00931D07"/>
    <w:rsid w:val="00934C15"/>
    <w:rsid w:val="00934E92"/>
    <w:rsid w:val="009377A5"/>
    <w:rsid w:val="009442B9"/>
    <w:rsid w:val="00955058"/>
    <w:rsid w:val="00955B2B"/>
    <w:rsid w:val="0095601A"/>
    <w:rsid w:val="009564C3"/>
    <w:rsid w:val="009605C8"/>
    <w:rsid w:val="00963EA6"/>
    <w:rsid w:val="009703BE"/>
    <w:rsid w:val="00972952"/>
    <w:rsid w:val="00972A20"/>
    <w:rsid w:val="009733E6"/>
    <w:rsid w:val="00977B75"/>
    <w:rsid w:val="0098090E"/>
    <w:rsid w:val="00980979"/>
    <w:rsid w:val="009819F6"/>
    <w:rsid w:val="009826B9"/>
    <w:rsid w:val="0098362C"/>
    <w:rsid w:val="009910A7"/>
    <w:rsid w:val="0099314B"/>
    <w:rsid w:val="0099542A"/>
    <w:rsid w:val="00997F1E"/>
    <w:rsid w:val="009A10B5"/>
    <w:rsid w:val="009A295A"/>
    <w:rsid w:val="009A2C57"/>
    <w:rsid w:val="009A4452"/>
    <w:rsid w:val="009A4D94"/>
    <w:rsid w:val="009A647A"/>
    <w:rsid w:val="009A6799"/>
    <w:rsid w:val="009A72CE"/>
    <w:rsid w:val="009B1802"/>
    <w:rsid w:val="009B363F"/>
    <w:rsid w:val="009B3A29"/>
    <w:rsid w:val="009B6164"/>
    <w:rsid w:val="009B7015"/>
    <w:rsid w:val="009C097E"/>
    <w:rsid w:val="009C2812"/>
    <w:rsid w:val="009C4068"/>
    <w:rsid w:val="009C7A54"/>
    <w:rsid w:val="009C7C82"/>
    <w:rsid w:val="009D3DDE"/>
    <w:rsid w:val="009D49F0"/>
    <w:rsid w:val="009D610C"/>
    <w:rsid w:val="009D632D"/>
    <w:rsid w:val="009D6CCD"/>
    <w:rsid w:val="009E2324"/>
    <w:rsid w:val="009E53D0"/>
    <w:rsid w:val="009E674B"/>
    <w:rsid w:val="009E6C43"/>
    <w:rsid w:val="009F070A"/>
    <w:rsid w:val="009F5090"/>
    <w:rsid w:val="009F7C29"/>
    <w:rsid w:val="00A016DC"/>
    <w:rsid w:val="00A03CC0"/>
    <w:rsid w:val="00A0519A"/>
    <w:rsid w:val="00A13E20"/>
    <w:rsid w:val="00A14288"/>
    <w:rsid w:val="00A14872"/>
    <w:rsid w:val="00A14C9B"/>
    <w:rsid w:val="00A16633"/>
    <w:rsid w:val="00A210D1"/>
    <w:rsid w:val="00A23239"/>
    <w:rsid w:val="00A26153"/>
    <w:rsid w:val="00A32663"/>
    <w:rsid w:val="00A330EA"/>
    <w:rsid w:val="00A35437"/>
    <w:rsid w:val="00A35C4E"/>
    <w:rsid w:val="00A40088"/>
    <w:rsid w:val="00A4138C"/>
    <w:rsid w:val="00A426AC"/>
    <w:rsid w:val="00A42711"/>
    <w:rsid w:val="00A43879"/>
    <w:rsid w:val="00A438FD"/>
    <w:rsid w:val="00A44AD4"/>
    <w:rsid w:val="00A452F6"/>
    <w:rsid w:val="00A456BE"/>
    <w:rsid w:val="00A52112"/>
    <w:rsid w:val="00A52809"/>
    <w:rsid w:val="00A5298C"/>
    <w:rsid w:val="00A52EE6"/>
    <w:rsid w:val="00A53B3B"/>
    <w:rsid w:val="00A53C95"/>
    <w:rsid w:val="00A54271"/>
    <w:rsid w:val="00A560AE"/>
    <w:rsid w:val="00A6038F"/>
    <w:rsid w:val="00A670BC"/>
    <w:rsid w:val="00A67611"/>
    <w:rsid w:val="00A71364"/>
    <w:rsid w:val="00A7552B"/>
    <w:rsid w:val="00A75FB4"/>
    <w:rsid w:val="00A7615B"/>
    <w:rsid w:val="00A8066E"/>
    <w:rsid w:val="00A81DA2"/>
    <w:rsid w:val="00A83845"/>
    <w:rsid w:val="00A83958"/>
    <w:rsid w:val="00A83BF8"/>
    <w:rsid w:val="00A84396"/>
    <w:rsid w:val="00A86740"/>
    <w:rsid w:val="00A86BE8"/>
    <w:rsid w:val="00A86D02"/>
    <w:rsid w:val="00AA0D31"/>
    <w:rsid w:val="00AA0DF7"/>
    <w:rsid w:val="00AA183D"/>
    <w:rsid w:val="00AA283F"/>
    <w:rsid w:val="00AA29D6"/>
    <w:rsid w:val="00AA4650"/>
    <w:rsid w:val="00AB46F7"/>
    <w:rsid w:val="00AB73D7"/>
    <w:rsid w:val="00AC02D0"/>
    <w:rsid w:val="00AC0FB9"/>
    <w:rsid w:val="00AC6643"/>
    <w:rsid w:val="00AD180F"/>
    <w:rsid w:val="00AD52CF"/>
    <w:rsid w:val="00AD5CB6"/>
    <w:rsid w:val="00AE77CD"/>
    <w:rsid w:val="00AE78ED"/>
    <w:rsid w:val="00AE7E56"/>
    <w:rsid w:val="00AF5317"/>
    <w:rsid w:val="00B0016D"/>
    <w:rsid w:val="00B00F04"/>
    <w:rsid w:val="00B017C8"/>
    <w:rsid w:val="00B027BE"/>
    <w:rsid w:val="00B041BA"/>
    <w:rsid w:val="00B04F20"/>
    <w:rsid w:val="00B05B01"/>
    <w:rsid w:val="00B0672C"/>
    <w:rsid w:val="00B06E07"/>
    <w:rsid w:val="00B10A13"/>
    <w:rsid w:val="00B10E56"/>
    <w:rsid w:val="00B1256C"/>
    <w:rsid w:val="00B169A7"/>
    <w:rsid w:val="00B17CEE"/>
    <w:rsid w:val="00B23270"/>
    <w:rsid w:val="00B27C26"/>
    <w:rsid w:val="00B27F6D"/>
    <w:rsid w:val="00B32B2A"/>
    <w:rsid w:val="00B34637"/>
    <w:rsid w:val="00B35ADD"/>
    <w:rsid w:val="00B3659A"/>
    <w:rsid w:val="00B425BF"/>
    <w:rsid w:val="00B45F22"/>
    <w:rsid w:val="00B47537"/>
    <w:rsid w:val="00B47F82"/>
    <w:rsid w:val="00B50435"/>
    <w:rsid w:val="00B50AC7"/>
    <w:rsid w:val="00B513A5"/>
    <w:rsid w:val="00B53F5A"/>
    <w:rsid w:val="00B55437"/>
    <w:rsid w:val="00B56BF2"/>
    <w:rsid w:val="00B6032E"/>
    <w:rsid w:val="00B659A7"/>
    <w:rsid w:val="00B71732"/>
    <w:rsid w:val="00B72402"/>
    <w:rsid w:val="00B7290F"/>
    <w:rsid w:val="00B7341B"/>
    <w:rsid w:val="00B747B6"/>
    <w:rsid w:val="00B7489C"/>
    <w:rsid w:val="00B7581C"/>
    <w:rsid w:val="00B763D6"/>
    <w:rsid w:val="00B8455B"/>
    <w:rsid w:val="00B85F9F"/>
    <w:rsid w:val="00B9044F"/>
    <w:rsid w:val="00B920DC"/>
    <w:rsid w:val="00B92805"/>
    <w:rsid w:val="00BA23A7"/>
    <w:rsid w:val="00BA6756"/>
    <w:rsid w:val="00BA772C"/>
    <w:rsid w:val="00BB47BE"/>
    <w:rsid w:val="00BB4B64"/>
    <w:rsid w:val="00BB6858"/>
    <w:rsid w:val="00BB698D"/>
    <w:rsid w:val="00BC3A13"/>
    <w:rsid w:val="00BC6670"/>
    <w:rsid w:val="00BC68BA"/>
    <w:rsid w:val="00BD4411"/>
    <w:rsid w:val="00BE095F"/>
    <w:rsid w:val="00BE0BD2"/>
    <w:rsid w:val="00BE4281"/>
    <w:rsid w:val="00BE4FC5"/>
    <w:rsid w:val="00BE5D4F"/>
    <w:rsid w:val="00BE7719"/>
    <w:rsid w:val="00BE7CC1"/>
    <w:rsid w:val="00BF0EC3"/>
    <w:rsid w:val="00BF17B6"/>
    <w:rsid w:val="00BF1E11"/>
    <w:rsid w:val="00BF2D97"/>
    <w:rsid w:val="00BF4133"/>
    <w:rsid w:val="00C0071C"/>
    <w:rsid w:val="00C009FB"/>
    <w:rsid w:val="00C00D54"/>
    <w:rsid w:val="00C05F00"/>
    <w:rsid w:val="00C10DE7"/>
    <w:rsid w:val="00C1157D"/>
    <w:rsid w:val="00C11F5B"/>
    <w:rsid w:val="00C1306D"/>
    <w:rsid w:val="00C130EB"/>
    <w:rsid w:val="00C139AE"/>
    <w:rsid w:val="00C17083"/>
    <w:rsid w:val="00C25B01"/>
    <w:rsid w:val="00C27212"/>
    <w:rsid w:val="00C27C47"/>
    <w:rsid w:val="00C30886"/>
    <w:rsid w:val="00C316BB"/>
    <w:rsid w:val="00C32521"/>
    <w:rsid w:val="00C3365B"/>
    <w:rsid w:val="00C354BF"/>
    <w:rsid w:val="00C360BC"/>
    <w:rsid w:val="00C36513"/>
    <w:rsid w:val="00C36C1D"/>
    <w:rsid w:val="00C37871"/>
    <w:rsid w:val="00C40F03"/>
    <w:rsid w:val="00C41339"/>
    <w:rsid w:val="00C41598"/>
    <w:rsid w:val="00C41881"/>
    <w:rsid w:val="00C422B8"/>
    <w:rsid w:val="00C45302"/>
    <w:rsid w:val="00C46EA7"/>
    <w:rsid w:val="00C50DF8"/>
    <w:rsid w:val="00C51071"/>
    <w:rsid w:val="00C5640A"/>
    <w:rsid w:val="00C578BA"/>
    <w:rsid w:val="00C601C9"/>
    <w:rsid w:val="00C60452"/>
    <w:rsid w:val="00C612A2"/>
    <w:rsid w:val="00C6507A"/>
    <w:rsid w:val="00C72E41"/>
    <w:rsid w:val="00C73CBE"/>
    <w:rsid w:val="00C73EDE"/>
    <w:rsid w:val="00C74B6E"/>
    <w:rsid w:val="00C75E92"/>
    <w:rsid w:val="00C774B4"/>
    <w:rsid w:val="00C802FC"/>
    <w:rsid w:val="00C83A7D"/>
    <w:rsid w:val="00C83EB6"/>
    <w:rsid w:val="00C8794D"/>
    <w:rsid w:val="00C9033C"/>
    <w:rsid w:val="00C94CD4"/>
    <w:rsid w:val="00C961AB"/>
    <w:rsid w:val="00C966D4"/>
    <w:rsid w:val="00CA0613"/>
    <w:rsid w:val="00CA29F3"/>
    <w:rsid w:val="00CB05B6"/>
    <w:rsid w:val="00CB154C"/>
    <w:rsid w:val="00CB1F53"/>
    <w:rsid w:val="00CB5336"/>
    <w:rsid w:val="00CB77CE"/>
    <w:rsid w:val="00CC07C0"/>
    <w:rsid w:val="00CC3E55"/>
    <w:rsid w:val="00CC6A9D"/>
    <w:rsid w:val="00CC7391"/>
    <w:rsid w:val="00CD3073"/>
    <w:rsid w:val="00CD307E"/>
    <w:rsid w:val="00CD3CC1"/>
    <w:rsid w:val="00CD510F"/>
    <w:rsid w:val="00CD5BB6"/>
    <w:rsid w:val="00CD63D4"/>
    <w:rsid w:val="00CD673B"/>
    <w:rsid w:val="00CE086D"/>
    <w:rsid w:val="00CE567D"/>
    <w:rsid w:val="00CE74D4"/>
    <w:rsid w:val="00CF05B1"/>
    <w:rsid w:val="00CF69AB"/>
    <w:rsid w:val="00D04A66"/>
    <w:rsid w:val="00D05222"/>
    <w:rsid w:val="00D10575"/>
    <w:rsid w:val="00D123F2"/>
    <w:rsid w:val="00D135B2"/>
    <w:rsid w:val="00D13E93"/>
    <w:rsid w:val="00D2374F"/>
    <w:rsid w:val="00D23C73"/>
    <w:rsid w:val="00D24738"/>
    <w:rsid w:val="00D25A30"/>
    <w:rsid w:val="00D26468"/>
    <w:rsid w:val="00D333AB"/>
    <w:rsid w:val="00D339BD"/>
    <w:rsid w:val="00D340DE"/>
    <w:rsid w:val="00D354A5"/>
    <w:rsid w:val="00D37F92"/>
    <w:rsid w:val="00D467C0"/>
    <w:rsid w:val="00D52629"/>
    <w:rsid w:val="00D52B44"/>
    <w:rsid w:val="00D559F0"/>
    <w:rsid w:val="00D565A8"/>
    <w:rsid w:val="00D64917"/>
    <w:rsid w:val="00D66812"/>
    <w:rsid w:val="00D66C30"/>
    <w:rsid w:val="00D6737B"/>
    <w:rsid w:val="00D67655"/>
    <w:rsid w:val="00D7192C"/>
    <w:rsid w:val="00D7225B"/>
    <w:rsid w:val="00D73DF7"/>
    <w:rsid w:val="00D749FF"/>
    <w:rsid w:val="00D75E7C"/>
    <w:rsid w:val="00D838FF"/>
    <w:rsid w:val="00D86B68"/>
    <w:rsid w:val="00D91093"/>
    <w:rsid w:val="00D946F6"/>
    <w:rsid w:val="00D9543A"/>
    <w:rsid w:val="00D95CA0"/>
    <w:rsid w:val="00D9694E"/>
    <w:rsid w:val="00DA2B8E"/>
    <w:rsid w:val="00DA3FF2"/>
    <w:rsid w:val="00DA7076"/>
    <w:rsid w:val="00DA7897"/>
    <w:rsid w:val="00DA7F6A"/>
    <w:rsid w:val="00DB4FED"/>
    <w:rsid w:val="00DB59D8"/>
    <w:rsid w:val="00DB67B6"/>
    <w:rsid w:val="00DB6C1D"/>
    <w:rsid w:val="00DB7A3C"/>
    <w:rsid w:val="00DC34EE"/>
    <w:rsid w:val="00DC431A"/>
    <w:rsid w:val="00DC4CBB"/>
    <w:rsid w:val="00DC5124"/>
    <w:rsid w:val="00DC51F5"/>
    <w:rsid w:val="00DD2068"/>
    <w:rsid w:val="00DD2127"/>
    <w:rsid w:val="00DD23EE"/>
    <w:rsid w:val="00DD24DB"/>
    <w:rsid w:val="00DD3D80"/>
    <w:rsid w:val="00DD4E06"/>
    <w:rsid w:val="00DD5E3F"/>
    <w:rsid w:val="00DE2154"/>
    <w:rsid w:val="00DE2A53"/>
    <w:rsid w:val="00DF1968"/>
    <w:rsid w:val="00DF34E7"/>
    <w:rsid w:val="00E03484"/>
    <w:rsid w:val="00E04A1F"/>
    <w:rsid w:val="00E04A3F"/>
    <w:rsid w:val="00E060EB"/>
    <w:rsid w:val="00E06663"/>
    <w:rsid w:val="00E1064F"/>
    <w:rsid w:val="00E15C41"/>
    <w:rsid w:val="00E16ECC"/>
    <w:rsid w:val="00E21489"/>
    <w:rsid w:val="00E21B25"/>
    <w:rsid w:val="00E23B9F"/>
    <w:rsid w:val="00E24C03"/>
    <w:rsid w:val="00E30CA3"/>
    <w:rsid w:val="00E337EF"/>
    <w:rsid w:val="00E359D2"/>
    <w:rsid w:val="00E36280"/>
    <w:rsid w:val="00E379BE"/>
    <w:rsid w:val="00E43074"/>
    <w:rsid w:val="00E50E55"/>
    <w:rsid w:val="00E531D0"/>
    <w:rsid w:val="00E545BD"/>
    <w:rsid w:val="00E54A6A"/>
    <w:rsid w:val="00E54F8C"/>
    <w:rsid w:val="00E55E43"/>
    <w:rsid w:val="00E62A27"/>
    <w:rsid w:val="00E66333"/>
    <w:rsid w:val="00E6743B"/>
    <w:rsid w:val="00E7028A"/>
    <w:rsid w:val="00E858F1"/>
    <w:rsid w:val="00E915AE"/>
    <w:rsid w:val="00E935DE"/>
    <w:rsid w:val="00E973B3"/>
    <w:rsid w:val="00E97A37"/>
    <w:rsid w:val="00E97D07"/>
    <w:rsid w:val="00EA0190"/>
    <w:rsid w:val="00EA2D80"/>
    <w:rsid w:val="00EA4D39"/>
    <w:rsid w:val="00EA6949"/>
    <w:rsid w:val="00EA7150"/>
    <w:rsid w:val="00EA7161"/>
    <w:rsid w:val="00EB2813"/>
    <w:rsid w:val="00EB52EB"/>
    <w:rsid w:val="00EC0ABB"/>
    <w:rsid w:val="00EC62C3"/>
    <w:rsid w:val="00ED0F35"/>
    <w:rsid w:val="00ED1EB0"/>
    <w:rsid w:val="00ED50A6"/>
    <w:rsid w:val="00ED54B2"/>
    <w:rsid w:val="00ED7AA8"/>
    <w:rsid w:val="00EE4E66"/>
    <w:rsid w:val="00EE6FA6"/>
    <w:rsid w:val="00EF2BD6"/>
    <w:rsid w:val="00EF2DD0"/>
    <w:rsid w:val="00EF46A4"/>
    <w:rsid w:val="00F02AA3"/>
    <w:rsid w:val="00F0545D"/>
    <w:rsid w:val="00F05C97"/>
    <w:rsid w:val="00F11DF7"/>
    <w:rsid w:val="00F125B0"/>
    <w:rsid w:val="00F12E7D"/>
    <w:rsid w:val="00F204A7"/>
    <w:rsid w:val="00F21309"/>
    <w:rsid w:val="00F22274"/>
    <w:rsid w:val="00F2373D"/>
    <w:rsid w:val="00F3185D"/>
    <w:rsid w:val="00F3465D"/>
    <w:rsid w:val="00F34A67"/>
    <w:rsid w:val="00F34C0E"/>
    <w:rsid w:val="00F3525D"/>
    <w:rsid w:val="00F3717C"/>
    <w:rsid w:val="00F407E5"/>
    <w:rsid w:val="00F42526"/>
    <w:rsid w:val="00F42AA1"/>
    <w:rsid w:val="00F43A02"/>
    <w:rsid w:val="00F4461A"/>
    <w:rsid w:val="00F46E0E"/>
    <w:rsid w:val="00F47EAD"/>
    <w:rsid w:val="00F50103"/>
    <w:rsid w:val="00F54962"/>
    <w:rsid w:val="00F54FF0"/>
    <w:rsid w:val="00F57748"/>
    <w:rsid w:val="00F577AE"/>
    <w:rsid w:val="00F57BF4"/>
    <w:rsid w:val="00F57E78"/>
    <w:rsid w:val="00F617A8"/>
    <w:rsid w:val="00F63B96"/>
    <w:rsid w:val="00F63C12"/>
    <w:rsid w:val="00F64EDD"/>
    <w:rsid w:val="00F67508"/>
    <w:rsid w:val="00F67777"/>
    <w:rsid w:val="00F67EBB"/>
    <w:rsid w:val="00F71C1A"/>
    <w:rsid w:val="00F76EA3"/>
    <w:rsid w:val="00F817CF"/>
    <w:rsid w:val="00F82B8B"/>
    <w:rsid w:val="00F857AB"/>
    <w:rsid w:val="00F85F44"/>
    <w:rsid w:val="00F8647A"/>
    <w:rsid w:val="00F86945"/>
    <w:rsid w:val="00F91B9D"/>
    <w:rsid w:val="00F93D88"/>
    <w:rsid w:val="00F95088"/>
    <w:rsid w:val="00F95218"/>
    <w:rsid w:val="00F9590A"/>
    <w:rsid w:val="00F96FC6"/>
    <w:rsid w:val="00F975DF"/>
    <w:rsid w:val="00F97790"/>
    <w:rsid w:val="00FA0D3A"/>
    <w:rsid w:val="00FA18A2"/>
    <w:rsid w:val="00FA4042"/>
    <w:rsid w:val="00FA42D6"/>
    <w:rsid w:val="00FB2A51"/>
    <w:rsid w:val="00FB2EF5"/>
    <w:rsid w:val="00FB4107"/>
    <w:rsid w:val="00FB58AB"/>
    <w:rsid w:val="00FC3AB7"/>
    <w:rsid w:val="00FD197B"/>
    <w:rsid w:val="00FD28A1"/>
    <w:rsid w:val="00FD33CD"/>
    <w:rsid w:val="00FD3EBD"/>
    <w:rsid w:val="00FD4745"/>
    <w:rsid w:val="00FD50CF"/>
    <w:rsid w:val="00FE0C9D"/>
    <w:rsid w:val="00FE16AD"/>
    <w:rsid w:val="00FE2346"/>
    <w:rsid w:val="00FE33D5"/>
    <w:rsid w:val="00FE3C99"/>
    <w:rsid w:val="00FE4574"/>
    <w:rsid w:val="00FE78D5"/>
    <w:rsid w:val="00FF0B82"/>
    <w:rsid w:val="00FF284A"/>
    <w:rsid w:val="00FF3CAE"/>
    <w:rsid w:val="00FF3E0B"/>
    <w:rsid w:val="00FF4953"/>
    <w:rsid w:val="00FF548D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DE2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 w:uiPriority="99"/>
    <w:lsdException w:name="footer" w:locked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307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paragraph" w:styleId="Heading1">
    <w:name w:val="heading 1"/>
    <w:basedOn w:val="Normal"/>
    <w:next w:val="Normal"/>
    <w:link w:val="Heading1Char1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0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2">
    <w:name w:val="heading 2"/>
    <w:basedOn w:val="Normal"/>
    <w:next w:val="Normal"/>
    <w:link w:val="Heading2Char"/>
    <w:qFormat/>
    <w:rsid w:val="00E21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21B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A2B8E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3"/>
    </w:pPr>
    <w:rPr>
      <w:rFonts w:ascii="Arial" w:hAnsi="Arial" w:cs="Arial"/>
      <w:b/>
      <w:color w:val="000000"/>
      <w:sz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360"/>
      <w:jc w:val="center"/>
      <w:outlineLvl w:val="4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6">
    <w:name w:val="heading 6"/>
    <w:basedOn w:val="Normal"/>
    <w:next w:val="Normal"/>
    <w:link w:val="Heading6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  <w:outlineLvl w:val="5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7">
    <w:name w:val="heading 7"/>
    <w:basedOn w:val="Normal"/>
    <w:next w:val="Normal"/>
    <w:link w:val="Heading7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  <w:outlineLvl w:val="6"/>
    </w:pPr>
    <w:rPr>
      <w:rFonts w:ascii="Arial" w:eastAsia="MS Mincho" w:hAnsi="Arial" w:cs="Arial"/>
      <w:b/>
      <w:bCs/>
      <w:sz w:val="24"/>
      <w:szCs w:val="24"/>
      <w:lang w:eastAsia="es-ES"/>
    </w:rPr>
  </w:style>
  <w:style w:type="paragraph" w:styleId="Heading8">
    <w:name w:val="heading 8"/>
    <w:basedOn w:val="Normal"/>
    <w:next w:val="Normal"/>
    <w:link w:val="Heading8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7"/>
    </w:pPr>
    <w:rPr>
      <w:rFonts w:ascii="Arial" w:eastAsia="MS Mincho" w:hAnsi="Arial" w:cs="Arial"/>
      <w:b/>
      <w:bCs/>
      <w:sz w:val="24"/>
      <w:szCs w:val="24"/>
      <w:lang w:eastAsia="es-ES"/>
    </w:rPr>
  </w:style>
  <w:style w:type="paragraph" w:styleId="Heading9">
    <w:name w:val="heading 9"/>
    <w:basedOn w:val="Normal"/>
    <w:next w:val="Normal"/>
    <w:link w:val="Heading9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360"/>
      <w:jc w:val="center"/>
      <w:outlineLvl w:val="8"/>
    </w:pPr>
    <w:rPr>
      <w:rFonts w:ascii="Arial" w:eastAsia="MS Mincho" w:hAnsi="Arial" w:cs="Arial"/>
      <w:b/>
      <w:bCs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3C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FE3C99"/>
    <w:rPr>
      <w:rFonts w:ascii="CG Times" w:hAnsi="CG Times" w:cs="Times New Roman"/>
      <w:sz w:val="22"/>
      <w:lang w:val="es-ES" w:eastAsia="en-US" w:bidi="ar-SA"/>
    </w:rPr>
  </w:style>
  <w:style w:type="character" w:styleId="Hyperlink">
    <w:name w:val="Hyperlink"/>
    <w:rsid w:val="00DA2B8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rsid w:val="00DA2B8E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Arial" w:hAnsi="Arial" w:cs="Arial"/>
      <w:bCs/>
      <w:color w:val="000000"/>
      <w:sz w:val="24"/>
      <w:lang w:val="en-US"/>
    </w:rPr>
  </w:style>
  <w:style w:type="paragraph" w:styleId="BodyTextIndent">
    <w:name w:val="Body Text Indent"/>
    <w:basedOn w:val="Normal"/>
    <w:link w:val="BodyTextIndentChar"/>
    <w:rsid w:val="00DA2B8E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506" w:firstLine="720"/>
      <w:jc w:val="left"/>
    </w:pPr>
    <w:rPr>
      <w:rFonts w:ascii="Times New Roman" w:hAnsi="Times New Roman"/>
      <w:bCs/>
      <w:color w:val="000000"/>
      <w:sz w:val="24"/>
      <w:lang w:val="en-US"/>
    </w:rPr>
  </w:style>
  <w:style w:type="paragraph" w:styleId="Footer">
    <w:name w:val="footer"/>
    <w:basedOn w:val="Normal"/>
    <w:link w:val="FooterChar"/>
    <w:rsid w:val="00DA2B8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styleId="BodyTextIndent2">
    <w:name w:val="Body Text Indent 2"/>
    <w:basedOn w:val="Normal"/>
    <w:link w:val="BodyTextIndent2Char"/>
    <w:rsid w:val="00A670BC"/>
    <w:pPr>
      <w:spacing w:after="120" w:line="480" w:lineRule="auto"/>
      <w:ind w:left="360"/>
    </w:pPr>
  </w:style>
  <w:style w:type="paragraph" w:styleId="BodyTextIndent3">
    <w:name w:val="Body Text Indent 3"/>
    <w:basedOn w:val="Normal"/>
    <w:link w:val="BodyTextIndent3Char"/>
    <w:rsid w:val="00A670BC"/>
    <w:pPr>
      <w:spacing w:after="120"/>
      <w:ind w:left="360"/>
    </w:pPr>
    <w:rPr>
      <w:sz w:val="16"/>
      <w:szCs w:val="16"/>
    </w:rPr>
  </w:style>
  <w:style w:type="character" w:styleId="PageNumber">
    <w:name w:val="page number"/>
    <w:rsid w:val="00DB67B6"/>
    <w:rPr>
      <w:rFonts w:cs="Times New Roman"/>
    </w:rPr>
  </w:style>
  <w:style w:type="paragraph" w:styleId="TOAHeading">
    <w:name w:val="toa heading"/>
    <w:basedOn w:val="Normal"/>
    <w:next w:val="Normal"/>
    <w:semiHidden/>
    <w:rsid w:val="007411A9"/>
    <w:pPr>
      <w:tabs>
        <w:tab w:val="right" w:pos="9360"/>
      </w:tabs>
      <w:suppressAutoHyphens/>
    </w:pPr>
  </w:style>
  <w:style w:type="paragraph" w:styleId="NormalWeb">
    <w:name w:val="Normal (Web)"/>
    <w:basedOn w:val="Normal"/>
    <w:rsid w:val="007411A9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rsid w:val="008D505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C2D5E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E55E43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table" w:styleId="TableGrid">
    <w:name w:val="Table Grid"/>
    <w:basedOn w:val="TableNormal"/>
    <w:rsid w:val="00613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13D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613D89"/>
    <w:rPr>
      <w:sz w:val="20"/>
    </w:rPr>
  </w:style>
  <w:style w:type="character" w:customStyle="1" w:styleId="CommentTextChar">
    <w:name w:val="Comment Text Char"/>
    <w:link w:val="CommentText"/>
    <w:locked/>
    <w:rsid w:val="00613D89"/>
    <w:rPr>
      <w:rFonts w:ascii="CG Times" w:hAnsi="CG Times" w:cs="Times New Roman"/>
      <w:lang w:val="x-none" w:eastAsia="en-US"/>
    </w:rPr>
  </w:style>
  <w:style w:type="character" w:customStyle="1" w:styleId="Heading1Char1">
    <w:name w:val="Heading 1 Char1"/>
    <w:link w:val="Heading1"/>
    <w:locked/>
    <w:rsid w:val="003675BC"/>
    <w:rPr>
      <w:rFonts w:eastAsia="MS Mincho" w:cs="Times New Roman"/>
      <w:sz w:val="24"/>
      <w:szCs w:val="24"/>
    </w:rPr>
  </w:style>
  <w:style w:type="character" w:customStyle="1" w:styleId="Heading5Char">
    <w:name w:val="Heading 5 Char"/>
    <w:link w:val="Heading5"/>
    <w:locked/>
    <w:rsid w:val="003675BC"/>
    <w:rPr>
      <w:rFonts w:eastAsia="MS Mincho" w:cs="Times New Roman"/>
      <w:sz w:val="24"/>
      <w:szCs w:val="24"/>
    </w:rPr>
  </w:style>
  <w:style w:type="character" w:customStyle="1" w:styleId="Heading6Char">
    <w:name w:val="Heading 6 Char"/>
    <w:link w:val="Heading6"/>
    <w:locked/>
    <w:rsid w:val="003675BC"/>
    <w:rPr>
      <w:rFonts w:eastAsia="MS Mincho" w:cs="Times New Roman"/>
      <w:sz w:val="24"/>
      <w:szCs w:val="24"/>
    </w:rPr>
  </w:style>
  <w:style w:type="character" w:customStyle="1" w:styleId="Heading7Char">
    <w:name w:val="Heading 7 Char"/>
    <w:link w:val="Heading7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9Char">
    <w:name w:val="Heading 9 Char"/>
    <w:link w:val="Heading9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2Char">
    <w:name w:val="Heading 2 Char"/>
    <w:link w:val="Heading2"/>
    <w:locked/>
    <w:rsid w:val="003675BC"/>
    <w:rPr>
      <w:rFonts w:ascii="Arial" w:hAnsi="Arial" w:cs="Arial"/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locked/>
    <w:rsid w:val="003675BC"/>
    <w:rPr>
      <w:rFonts w:ascii="Arial" w:hAnsi="Arial" w:cs="Arial"/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locked/>
    <w:rsid w:val="003675BC"/>
    <w:rPr>
      <w:rFonts w:ascii="Arial" w:hAnsi="Arial" w:cs="Arial"/>
      <w:b/>
      <w:color w:val="000000"/>
      <w:lang w:val="en-US" w:eastAsia="en-US"/>
    </w:rPr>
  </w:style>
  <w:style w:type="paragraph" w:styleId="EnvelopeReturn">
    <w:name w:val="envelope return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Arial" w:eastAsia="MS Mincho" w:hAnsi="Arial" w:cs="Arial"/>
      <w:sz w:val="20"/>
      <w:lang w:eastAsia="es-ES"/>
    </w:rPr>
  </w:style>
  <w:style w:type="character" w:customStyle="1" w:styleId="BodyTextChar">
    <w:name w:val="Body Text Char"/>
    <w:link w:val="BodyText"/>
    <w:locked/>
    <w:rsid w:val="003675BC"/>
    <w:rPr>
      <w:rFonts w:ascii="Arial" w:hAnsi="Arial" w:cs="Arial"/>
      <w:bCs/>
      <w:color w:val="000000"/>
      <w:sz w:val="24"/>
      <w:lang w:val="en-US" w:eastAsia="en-US"/>
    </w:rPr>
  </w:style>
  <w:style w:type="character" w:customStyle="1" w:styleId="BodyTextIndentChar">
    <w:name w:val="Body Text Indent Char"/>
    <w:link w:val="BodyTextIndent"/>
    <w:locked/>
    <w:rsid w:val="003675BC"/>
    <w:rPr>
      <w:rFonts w:cs="Times New Roman"/>
      <w:bCs/>
      <w:color w:val="000000"/>
      <w:sz w:val="24"/>
      <w:lang w:val="en-US" w:eastAsia="en-US"/>
    </w:rPr>
  </w:style>
  <w:style w:type="character" w:customStyle="1" w:styleId="BodyTextIndent2Char">
    <w:name w:val="Body Text Indent 2 Char"/>
    <w:link w:val="BodyTextIndent2"/>
    <w:locked/>
    <w:rsid w:val="003675BC"/>
    <w:rPr>
      <w:rFonts w:ascii="CG Times" w:hAnsi="CG Times" w:cs="Times New Roman"/>
      <w:sz w:val="22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3675BC"/>
    <w:rPr>
      <w:rFonts w:ascii="CG Times" w:hAnsi="CG Times" w:cs="Times New Roman"/>
      <w:sz w:val="16"/>
      <w:szCs w:val="16"/>
      <w:lang w:val="x-none" w:eastAsia="en-US"/>
    </w:rPr>
  </w:style>
  <w:style w:type="character" w:customStyle="1" w:styleId="FooterChar">
    <w:name w:val="Footer Char"/>
    <w:link w:val="Footer"/>
    <w:locked/>
    <w:rsid w:val="003675BC"/>
    <w:rPr>
      <w:rFonts w:ascii="CG Times" w:hAnsi="CG Times" w:cs="Times New Roman"/>
      <w:sz w:val="22"/>
      <w:lang w:val="x-none" w:eastAsia="en-US"/>
    </w:rPr>
  </w:style>
  <w:style w:type="paragraph" w:styleId="BodyText2">
    <w:name w:val="Body Text 2"/>
    <w:basedOn w:val="Normal"/>
    <w:link w:val="BodyText2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</w:pPr>
    <w:rPr>
      <w:rFonts w:ascii="Verdana" w:eastAsia="MS Mincho" w:hAnsi="Verdana"/>
      <w:b/>
      <w:sz w:val="28"/>
      <w:szCs w:val="28"/>
      <w:lang w:eastAsia="es-ES"/>
    </w:rPr>
  </w:style>
  <w:style w:type="character" w:customStyle="1" w:styleId="BodyText2Char">
    <w:name w:val="Body Text 2 Char"/>
    <w:link w:val="BodyText2"/>
    <w:locked/>
    <w:rsid w:val="003675BC"/>
    <w:rPr>
      <w:rFonts w:ascii="Verdana" w:eastAsia="MS Mincho" w:hAnsi="Verdana" w:cs="Times New Roman"/>
      <w:b/>
      <w:sz w:val="28"/>
      <w:szCs w:val="28"/>
    </w:rPr>
  </w:style>
  <w:style w:type="paragraph" w:styleId="BodyText3">
    <w:name w:val="Body Text 3"/>
    <w:basedOn w:val="Normal"/>
    <w:link w:val="BodyText3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</w:pPr>
    <w:rPr>
      <w:rFonts w:ascii="Verdana" w:eastAsia="MS Mincho" w:hAnsi="Verdana"/>
      <w:color w:val="FF0000"/>
      <w:sz w:val="28"/>
      <w:szCs w:val="28"/>
      <w:lang w:eastAsia="es-ES"/>
    </w:rPr>
  </w:style>
  <w:style w:type="character" w:customStyle="1" w:styleId="BodyText3Char">
    <w:name w:val="Body Text 3 Char"/>
    <w:link w:val="BodyText3"/>
    <w:locked/>
    <w:rsid w:val="003675BC"/>
    <w:rPr>
      <w:rFonts w:ascii="Verdana" w:eastAsia="MS Mincho" w:hAnsi="Verdana" w:cs="Times New Roman"/>
      <w:color w:val="FF0000"/>
      <w:sz w:val="28"/>
      <w:szCs w:val="28"/>
    </w:rPr>
  </w:style>
  <w:style w:type="character" w:customStyle="1" w:styleId="FootnoteTextChar">
    <w:name w:val="Footnote Text Char"/>
    <w:link w:val="FootnoteText"/>
    <w:semiHidden/>
    <w:locked/>
    <w:rsid w:val="003675BC"/>
    <w:rPr>
      <w:rFonts w:ascii="CG Times" w:hAnsi="CG Times" w:cs="Times New Roman"/>
      <w:snapToGrid w:val="0"/>
      <w:sz w:val="18"/>
      <w:lang w:val="x-none" w:eastAsia="en-US"/>
    </w:rPr>
  </w:style>
  <w:style w:type="character" w:customStyle="1" w:styleId="CommentSubjectChar">
    <w:name w:val="Comment Subject Char"/>
    <w:link w:val="CommentSubject"/>
    <w:locked/>
    <w:rsid w:val="003675BC"/>
    <w:rPr>
      <w:rFonts w:ascii="CG Times" w:eastAsia="MS Mincho" w:hAnsi="CG Times" w:cs="Times New Roman"/>
      <w:b/>
      <w:bCs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Times New Roman" w:eastAsia="MS Mincho" w:hAnsi="Times New Roman"/>
      <w:b/>
      <w:bCs/>
      <w:lang w:eastAsia="es-ES"/>
    </w:rPr>
  </w:style>
  <w:style w:type="character" w:customStyle="1" w:styleId="AsuntodelcomentarioCar1">
    <w:name w:val="Asunto del comentario Car1"/>
    <w:locked/>
    <w:rsid w:val="003675BC"/>
    <w:rPr>
      <w:rFonts w:ascii="CG Times" w:hAnsi="CG Times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semiHidden/>
    <w:locked/>
    <w:rsid w:val="003675BC"/>
    <w:rPr>
      <w:rFonts w:ascii="Tahoma" w:hAnsi="Tahoma" w:cs="Tahoma"/>
      <w:sz w:val="16"/>
      <w:szCs w:val="16"/>
      <w:lang w:val="x-none" w:eastAsia="en-US"/>
    </w:rPr>
  </w:style>
  <w:style w:type="paragraph" w:styleId="TOC1">
    <w:name w:val="toc 1"/>
    <w:basedOn w:val="Normal"/>
    <w:next w:val="Normal"/>
    <w:autoRedefine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Times New Roman" w:eastAsia="MS Mincho" w:hAnsi="Times New Roman"/>
      <w:sz w:val="24"/>
      <w:szCs w:val="24"/>
      <w:lang w:eastAsia="es-ES"/>
    </w:rPr>
  </w:style>
  <w:style w:type="paragraph" w:styleId="Title">
    <w:name w:val="Title"/>
    <w:basedOn w:val="Normal"/>
    <w:link w:val="TitleChar"/>
    <w:qFormat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</w:pPr>
    <w:rPr>
      <w:rFonts w:ascii="Arial" w:hAnsi="Arial"/>
      <w:b/>
      <w:sz w:val="20"/>
      <w:lang w:val="es-ES_tradnl"/>
    </w:rPr>
  </w:style>
  <w:style w:type="character" w:customStyle="1" w:styleId="TitleChar">
    <w:name w:val="Title Char"/>
    <w:link w:val="Title"/>
    <w:locked/>
    <w:rsid w:val="003675BC"/>
    <w:rPr>
      <w:rFonts w:ascii="Arial" w:hAnsi="Arial" w:cs="Times New Roman"/>
      <w:b/>
      <w:lang w:val="es-ES_tradnl" w:eastAsia="en-US"/>
    </w:rPr>
  </w:style>
  <w:style w:type="paragraph" w:styleId="TOC2">
    <w:name w:val="toc 2"/>
    <w:basedOn w:val="Normal"/>
    <w:next w:val="Normal"/>
    <w:autoRedefine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right" w:leader="dot" w:pos="8630"/>
      </w:tabs>
      <w:jc w:val="left"/>
    </w:pPr>
    <w:rPr>
      <w:rFonts w:ascii="Times New Roman" w:hAnsi="Times New Roman"/>
      <w:sz w:val="20"/>
      <w:lang w:val="en-US"/>
    </w:rPr>
  </w:style>
  <w:style w:type="paragraph" w:styleId="Caption">
    <w:name w:val="caption"/>
    <w:basedOn w:val="Normal"/>
    <w:next w:val="Normal"/>
    <w:qFormat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</w:pPr>
    <w:rPr>
      <w:rFonts w:ascii="Times New Roman" w:hAnsi="Times New Roman"/>
      <w:b/>
      <w:sz w:val="28"/>
      <w:lang w:val="es-CR"/>
    </w:rPr>
  </w:style>
  <w:style w:type="paragraph" w:customStyle="1" w:styleId="Prrafodelista1">
    <w:name w:val="Párrafo de lista1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720"/>
      <w:jc w:val="left"/>
    </w:pPr>
    <w:rPr>
      <w:rFonts w:ascii="Times New Roman" w:hAnsi="Times New Roman"/>
      <w:sz w:val="20"/>
      <w:lang w:val="en-US"/>
    </w:rPr>
  </w:style>
  <w:style w:type="paragraph" w:customStyle="1" w:styleId="xl65">
    <w:name w:val="xl65"/>
    <w:basedOn w:val="Normal"/>
    <w:rsid w:val="003675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66">
    <w:name w:val="xl66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8"/>
      <w:szCs w:val="18"/>
      <w:lang w:val="en-US"/>
    </w:rPr>
  </w:style>
  <w:style w:type="paragraph" w:customStyle="1" w:styleId="xl67">
    <w:name w:val="xl67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24"/>
      <w:szCs w:val="24"/>
      <w:lang w:val="en-US"/>
    </w:rPr>
  </w:style>
  <w:style w:type="paragraph" w:customStyle="1" w:styleId="xl68">
    <w:name w:val="xl68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69">
    <w:name w:val="xl69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70">
    <w:name w:val="xl70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24"/>
      <w:szCs w:val="24"/>
      <w:lang w:val="en-US"/>
    </w:rPr>
  </w:style>
  <w:style w:type="paragraph" w:customStyle="1" w:styleId="xl72">
    <w:name w:val="xl72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73">
    <w:name w:val="xl73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</w:pPr>
    <w:rPr>
      <w:rFonts w:ascii="Tahoma" w:hAnsi="Tahoma" w:cs="Tahoma"/>
      <w:sz w:val="24"/>
      <w:szCs w:val="24"/>
      <w:lang w:val="en-US"/>
    </w:rPr>
  </w:style>
  <w:style w:type="paragraph" w:customStyle="1" w:styleId="xl74">
    <w:name w:val="xl74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</w:pPr>
    <w:rPr>
      <w:rFonts w:ascii="Tahoma" w:hAnsi="Tahoma" w:cs="Tahoma"/>
      <w:b/>
      <w:bCs/>
      <w:sz w:val="28"/>
      <w:szCs w:val="28"/>
      <w:lang w:val="en-US"/>
    </w:rPr>
  </w:style>
  <w:style w:type="paragraph" w:customStyle="1" w:styleId="xl75">
    <w:name w:val="xl75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  <w:lang w:val="en-US"/>
    </w:rPr>
  </w:style>
  <w:style w:type="paragraph" w:customStyle="1" w:styleId="xl76">
    <w:name w:val="xl76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  <w:lang w:val="en-US"/>
    </w:rPr>
  </w:style>
  <w:style w:type="character" w:customStyle="1" w:styleId="Heading1Char">
    <w:name w:val="Heading 1 Char"/>
    <w:rsid w:val="003675BC"/>
    <w:rPr>
      <w:rFonts w:ascii="Arial" w:hAnsi="Arial" w:cs="Times New Roman"/>
      <w:b/>
      <w:i/>
      <w:sz w:val="18"/>
      <w:lang w:val="es-ES" w:eastAsia="en-US" w:bidi="ar-SA"/>
    </w:rPr>
  </w:style>
  <w:style w:type="paragraph" w:styleId="BlockText">
    <w:name w:val="Block Text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-426" w:right="-229"/>
      <w:jc w:val="left"/>
    </w:pPr>
    <w:rPr>
      <w:rFonts w:ascii="Times New Roman" w:hAnsi="Times New Roman"/>
      <w:b/>
      <w:sz w:val="24"/>
      <w:lang w:val="es-MX"/>
    </w:rPr>
  </w:style>
  <w:style w:type="character" w:customStyle="1" w:styleId="textos1">
    <w:name w:val="textos1"/>
    <w:rsid w:val="00F857AB"/>
    <w:rPr>
      <w:rFonts w:ascii="Verdana" w:hAnsi="Verdana" w:cs="Times New Roman"/>
      <w:color w:val="666666"/>
      <w:sz w:val="14"/>
      <w:szCs w:val="14"/>
      <w:u w:val="none"/>
      <w:effect w:val="none"/>
    </w:rPr>
  </w:style>
  <w:style w:type="character" w:customStyle="1" w:styleId="apple-style-span">
    <w:name w:val="apple-style-span"/>
    <w:rsid w:val="00A67611"/>
    <w:rPr>
      <w:rFonts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437343"/>
    <w:pPr>
      <w:ind w:left="72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A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oearegistroag@oas.org" TargetMode="External"/><Relationship Id="rId26" Type="http://schemas.openxmlformats.org/officeDocument/2006/relationships/hyperlink" Target="http://scm.oas.org/Manuales_KUDO/manual-KUDO-AG-ESP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as.org/en/50ga/webcast.asp?sType=P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3.jpeg"/><Relationship Id="rId25" Type="http://schemas.openxmlformats.org/officeDocument/2006/relationships/hyperlink" Target="http://scm.oas.org/ag/documentos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cvent.com/d/n7qxrd/4W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yperlink" Target="http://www.oas.org/en/50ga/webcast.asp?sType=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http://www.oas.org/en/50ga/webcast.asp?sType=D" TargetMode="External"/><Relationship Id="rId28" Type="http://schemas.openxmlformats.org/officeDocument/2006/relationships/hyperlink" Target="http://www.oas.org/en/50ga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ssalas@oas.org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mailto:support@kudoway.com" TargetMode="External"/><Relationship Id="rId27" Type="http://schemas.openxmlformats.org/officeDocument/2006/relationships/hyperlink" Target="http://scm.oas.org/Manuales_KUDO/manual-KUDO-AG-ENG.pdf" TargetMode="Externa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035A163BC0046A41C2EBE1E58AFFF" ma:contentTypeVersion="1" ma:contentTypeDescription="Create a new document." ma:contentTypeScope="" ma:versionID="413af19bcb59ebd614d4f80392d470c1">
  <xsd:schema xmlns:xsd="http://www.w3.org/2001/XMLSchema" xmlns:xs="http://www.w3.org/2001/XMLSchema" xmlns:p="http://schemas.microsoft.com/office/2006/metadata/properties" xmlns:ns2="89f4cd83-a2d3-4405-9b45-6aff5241ff81" targetNamespace="http://schemas.microsoft.com/office/2006/metadata/properties" ma:root="true" ma:fieldsID="4b0342c81372e05998e770e64ad0cf8c" ns2:_="">
    <xsd:import namespace="89f4cd83-a2d3-4405-9b45-6aff5241ff8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cd83-a2d3-4405-9b45-6aff5241ff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E5D43-A1E6-465E-A752-D8BAEEF51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C86CF1-E7C8-4A8F-BD78-D9855F2E2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58685-AD20-46B9-8A8D-19E0DC1B2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4cd83-a2d3-4405-9b45-6aff5241f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899DDC-48B9-4C2A-9A97-D67E925E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5065</CharactersWithSpaces>
  <SharedDoc>false</SharedDoc>
  <HLinks>
    <vt:vector size="18" baseType="variant">
      <vt:variant>
        <vt:i4>7667783</vt:i4>
      </vt:variant>
      <vt:variant>
        <vt:i4>6</vt:i4>
      </vt:variant>
      <vt:variant>
        <vt:i4>0</vt:i4>
      </vt:variant>
      <vt:variant>
        <vt:i4>5</vt:i4>
      </vt:variant>
      <vt:variant>
        <vt:lpwstr>mailto:support@kudoway.com</vt:lpwstr>
      </vt:variant>
      <vt:variant>
        <vt:lpwstr/>
      </vt:variant>
      <vt:variant>
        <vt:i4>7077973</vt:i4>
      </vt:variant>
      <vt:variant>
        <vt:i4>3</vt:i4>
      </vt:variant>
      <vt:variant>
        <vt:i4>0</vt:i4>
      </vt:variant>
      <vt:variant>
        <vt:i4>5</vt:i4>
      </vt:variant>
      <vt:variant>
        <vt:lpwstr>mailto:ssalas@oas.org</vt:lpwstr>
      </vt:variant>
      <vt:variant>
        <vt:lpwstr/>
      </vt:variant>
      <vt:variant>
        <vt:i4>1441851</vt:i4>
      </vt:variant>
      <vt:variant>
        <vt:i4>0</vt:i4>
      </vt:variant>
      <vt:variant>
        <vt:i4>0</vt:i4>
      </vt:variant>
      <vt:variant>
        <vt:i4>5</vt:i4>
      </vt:variant>
      <vt:variant>
        <vt:lpwstr>mailto:oeargistroag@oas.org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2020-10-06T21:34:00Z</dcterms:created>
  <dcterms:modified xsi:type="dcterms:W3CDTF">2020-10-15T03:01:00Z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UFAAhWon0ndq8EzfpBYFMdGRGcKNv/uS2fJNd48/VmaVtemulLI1FfIeaqRrWZmrkBZjwnNQ0D6VX8Mi_x000d_
cu8WkN7XBI3Lh0t4TVxXkXhzIFMKeOo/Rn2w3LFqgDM7agFytBKxFIK8mbuud2n8uc+kKVvqkMFL_x000d_
Rb6et3PyO9odeXl3LZ6VyU0PkVyXo4H5tM3nwdqEdk5Wm0VcqqhY6nSnfHnnWer4aPEPkdYczZWm_x000d_
FRMnvYujXgPW5oT3m</vt:lpwstr>
  </property>
  <property fmtid="{D5CDD505-2E9C-101B-9397-08002B2CF9AE}" pid="3" name="MAIL_MSG_ID2">
    <vt:lpwstr>1s9doCqWAv9QiGnTAUZ3dyGCkA3fYoRxGq0esX9HxDSnt1/BBeAvoj0ilLf_x000d_
ve+w4orkVbgoUDrIh8CL8XonvNM=</vt:lpwstr>
  </property>
  <property fmtid="{D5CDD505-2E9C-101B-9397-08002B2CF9AE}" pid="4" name="RESPONSE_SENDER_NAME">
    <vt:lpwstr>sAAAE34RQVAK31kIIRbMR/gmQnJ+xZc/yJimDOOURMp62wM=</vt:lpwstr>
  </property>
  <property fmtid="{D5CDD505-2E9C-101B-9397-08002B2CF9AE}" pid="5" name="EMAIL_OWNER_ADDRESS">
    <vt:lpwstr>sAAAUYtyAkeNWR5N0kTsvlWyYq5yTZ5Wz1/NvcDlID8QeAE=</vt:lpwstr>
  </property>
  <property fmtid="{D5CDD505-2E9C-101B-9397-08002B2CF9AE}" pid="6" name="WS_TRACKING_ID">
    <vt:lpwstr>e0fc3d48-8573-460f-a39c-ca4b227e0e3e</vt:lpwstr>
  </property>
  <property fmtid="{D5CDD505-2E9C-101B-9397-08002B2CF9AE}" pid="7" name="ContentTypeId">
    <vt:lpwstr>0x01010076D035A163BC0046A41C2EBE1E58AFFF</vt:lpwstr>
  </property>
</Properties>
</file>