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34C16C38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934028">
        <w:rPr>
          <w:lang w:val="en-US"/>
        </w:rPr>
        <w:t>3809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934028">
        <w:rPr>
          <w:lang w:val="en-US"/>
        </w:rPr>
        <w:t xml:space="preserve"> add. 1</w:t>
      </w:r>
    </w:p>
    <w:p w14:paraId="6848F3AC" w14:textId="5F37A5B2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38412B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35D0F5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1D730CF2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SEMI-ANNUAL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3092CB91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AS OF DECEMBER 31, 2021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72BED15F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6D7BCE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673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D12685">
        <w:rPr>
          <w:rFonts w:ascii="Times New Roman" w:hAnsi="Times New Roman"/>
          <w:lang w:val="en-US"/>
        </w:rPr>
        <w:t>Financial Services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36F02F6D" w:rsidR="00E42F6A" w:rsidRPr="00934028" w:rsidRDefault="00934028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 w:rsidRPr="00934028">
        <w:rPr>
          <w:rFonts w:ascii="Times New Roman" w:hAnsi="Times New Roman"/>
          <w:lang w:val="en-US"/>
        </w:rPr>
        <w:lastRenderedPageBreak/>
        <w:t>Click on the link to Access t</w:t>
      </w:r>
      <w:r>
        <w:rPr>
          <w:rFonts w:ascii="Times New Roman" w:hAnsi="Times New Roman"/>
          <w:lang w:val="en-US"/>
        </w:rPr>
        <w:t xml:space="preserve">he </w:t>
      </w:r>
      <w:hyperlink r:id="rId11" w:history="1">
        <w:r w:rsidR="0038412B" w:rsidRPr="006D7BCE">
          <w:rPr>
            <w:rStyle w:val="Hyperlink"/>
            <w:rFonts w:ascii="Times New Roman" w:hAnsi="Times New Roman"/>
            <w:lang w:val="en-US"/>
          </w:rPr>
          <w:t>PRESENTATION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3DCE841" wp14:editId="2CE2E7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0543A0" w14:textId="706D1A6F" w:rsidR="00934028" w:rsidRPr="00934028" w:rsidRDefault="0093402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E8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80543A0" w14:textId="706D1A6F" w:rsidR="00934028" w:rsidRPr="00934028" w:rsidRDefault="0093402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934028" w:rsidSect="00934028">
      <w:footerReference w:type="first" r:id="rId12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C82E" w14:textId="77777777" w:rsidR="008B5391" w:rsidRDefault="008B5391">
      <w:r>
        <w:separator/>
      </w:r>
    </w:p>
  </w:endnote>
  <w:endnote w:type="continuationSeparator" w:id="0">
    <w:p w14:paraId="6BACE1DB" w14:textId="77777777" w:rsidR="008B5391" w:rsidRDefault="008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0AAE9F6E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34028">
      <w:rPr>
        <w:rStyle w:val="PageNumber"/>
      </w:rPr>
      <w:fldChar w:fldCharType="separate"/>
    </w:r>
    <w:r w:rsidR="0093402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A942" w14:textId="5190CCC2" w:rsidR="00934028" w:rsidRDefault="0093402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090B23" wp14:editId="74119DE5">
          <wp:simplePos x="0" y="0"/>
          <wp:positionH relativeFrom="margin">
            <wp:align>right</wp:align>
          </wp:positionH>
          <wp:positionV relativeFrom="paragraph">
            <wp:posOffset>-702310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6C70" w14:textId="77777777" w:rsidR="008B5391" w:rsidRDefault="008B5391">
      <w:r>
        <w:separator/>
      </w:r>
    </w:p>
  </w:footnote>
  <w:footnote w:type="continuationSeparator" w:id="0">
    <w:p w14:paraId="2A0F354E" w14:textId="77777777" w:rsidR="008B5391" w:rsidRDefault="008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D7BC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B5391"/>
    <w:rsid w:val="008D4C85"/>
    <w:rsid w:val="00900D27"/>
    <w:rsid w:val="00905321"/>
    <w:rsid w:val="0092044B"/>
    <w:rsid w:val="0092673E"/>
    <w:rsid w:val="009269D9"/>
    <w:rsid w:val="00934028"/>
    <w:rsid w:val="009554DD"/>
    <w:rsid w:val="00957439"/>
    <w:rsid w:val="00963310"/>
    <w:rsid w:val="0097546A"/>
    <w:rsid w:val="009944C9"/>
    <w:rsid w:val="009C2DC2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971B1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5600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6</cp:revision>
  <cp:lastPrinted>2009-02-04T14:44:00Z</cp:lastPrinted>
  <dcterms:created xsi:type="dcterms:W3CDTF">2022-03-01T21:39:00Z</dcterms:created>
  <dcterms:modified xsi:type="dcterms:W3CDTF">2022-03-01T22:21:00Z</dcterms:modified>
</cp:coreProperties>
</file>