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CB" w:rsidRPr="00447400" w:rsidRDefault="00D63342" w:rsidP="00072DCB">
      <w:pPr>
        <w:widowControl/>
        <w:tabs>
          <w:tab w:val="clear" w:pos="720"/>
          <w:tab w:val="clear" w:pos="1440"/>
          <w:tab w:val="clear" w:pos="2160"/>
          <w:tab w:val="clear" w:pos="2880"/>
          <w:tab w:val="clear" w:pos="3600"/>
          <w:tab w:val="clear" w:pos="4320"/>
          <w:tab w:val="clear" w:pos="5760"/>
          <w:tab w:val="clear" w:pos="6480"/>
        </w:tabs>
        <w:ind w:right="-1109"/>
        <w:rPr>
          <w:szCs w:val="22"/>
          <w:lang w:val="fr-CA"/>
        </w:rPr>
      </w:pPr>
      <w:r>
        <w:rPr>
          <w:lang w:val="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123.05pt;margin-top:-47.4pt;width:320.1pt;height:28.1pt;z-index:-251657216;mso-wrap-edited:f" wrapcoords="3572 1580 2041 2634 170 7376 170 11590 2381 19493 5272 20020 11055 20020 17008 20020 21260 12117 21600 4215 18709 2107 9524 1580 3572 1580" o:allowincell="f" fillcolor="window">
            <v:imagedata r:id="rId9" o:title=""/>
            <w10:wrap type="topAndBottom"/>
          </v:shape>
          <o:OLEObject Type="Embed" ProgID="Word.Picture.8" ShapeID="_x0000_s1053" DrawAspect="Content" ObjectID="_1646473420" r:id="rId10"/>
        </w:pict>
      </w:r>
      <w:r w:rsidR="00072DCB" w:rsidRPr="00447400">
        <w:rPr>
          <w:lang w:val="fr-CA"/>
        </w:rPr>
        <w:t>CINQUANTE-QUATRIÈME SESSION EXTRAORDINAIRE</w:t>
      </w:r>
      <w:r w:rsidR="00072DCB" w:rsidRPr="00447400">
        <w:rPr>
          <w:lang w:val="fr-CA"/>
        </w:rPr>
        <w:tab/>
      </w:r>
      <w:proofErr w:type="spellStart"/>
      <w:r w:rsidR="00072DCB" w:rsidRPr="00447400">
        <w:rPr>
          <w:lang w:val="fr-CA"/>
        </w:rPr>
        <w:t>OEA.Ser.P</w:t>
      </w:r>
      <w:proofErr w:type="spellEnd"/>
    </w:p>
    <w:p w:rsidR="00072DCB" w:rsidRPr="00447400" w:rsidRDefault="00072DCB" w:rsidP="00072DCB">
      <w:pPr>
        <w:widowControl/>
        <w:tabs>
          <w:tab w:val="clear" w:pos="720"/>
          <w:tab w:val="clear" w:pos="1440"/>
          <w:tab w:val="clear" w:pos="2160"/>
          <w:tab w:val="clear" w:pos="2880"/>
          <w:tab w:val="clear" w:pos="3600"/>
          <w:tab w:val="clear" w:pos="4320"/>
          <w:tab w:val="clear" w:pos="5760"/>
          <w:tab w:val="clear" w:pos="6480"/>
        </w:tabs>
        <w:ind w:right="-1469"/>
        <w:jc w:val="left"/>
        <w:rPr>
          <w:szCs w:val="22"/>
          <w:lang w:val="fr-CA"/>
        </w:rPr>
      </w:pPr>
      <w:r w:rsidRPr="00447400">
        <w:rPr>
          <w:lang w:val="fr-CA"/>
        </w:rPr>
        <w:t>20 mars 2020</w:t>
      </w:r>
      <w:r w:rsidRPr="00447400">
        <w:rPr>
          <w:lang w:val="fr-CA"/>
        </w:rPr>
        <w:tab/>
        <w:t>AG/</w:t>
      </w:r>
      <w:proofErr w:type="spellStart"/>
      <w:r w:rsidRPr="00447400">
        <w:rPr>
          <w:lang w:val="fr-CA"/>
        </w:rPr>
        <w:t>doc.5</w:t>
      </w:r>
      <w:proofErr w:type="spellEnd"/>
      <w:r w:rsidRPr="00447400">
        <w:rPr>
          <w:lang w:val="fr-CA"/>
        </w:rPr>
        <w:t xml:space="preserve"> (</w:t>
      </w:r>
      <w:proofErr w:type="spellStart"/>
      <w:r w:rsidRPr="00447400">
        <w:rPr>
          <w:lang w:val="fr-CA"/>
        </w:rPr>
        <w:t>LIV-E</w:t>
      </w:r>
      <w:proofErr w:type="spellEnd"/>
      <w:r w:rsidRPr="00447400">
        <w:rPr>
          <w:lang w:val="fr-CA"/>
        </w:rPr>
        <w:t xml:space="preserve">/20) </w:t>
      </w:r>
      <w:proofErr w:type="spellStart"/>
      <w:r w:rsidR="004F02F1">
        <w:rPr>
          <w:lang w:val="fr-CA"/>
        </w:rPr>
        <w:t>rev</w:t>
      </w:r>
      <w:proofErr w:type="spellEnd"/>
      <w:r w:rsidRPr="00447400">
        <w:rPr>
          <w:lang w:val="fr-CA"/>
        </w:rPr>
        <w:t xml:space="preserve">. </w:t>
      </w:r>
      <w:r w:rsidR="00EF717A">
        <w:rPr>
          <w:lang w:val="fr-CA"/>
        </w:rPr>
        <w:t>2</w:t>
      </w:r>
    </w:p>
    <w:p w:rsidR="00072DCB" w:rsidRPr="00447400" w:rsidRDefault="00072DCB" w:rsidP="00072DCB">
      <w:pPr>
        <w:widowControl/>
        <w:tabs>
          <w:tab w:val="clear" w:pos="720"/>
          <w:tab w:val="clear" w:pos="1440"/>
          <w:tab w:val="clear" w:pos="2160"/>
          <w:tab w:val="clear" w:pos="2880"/>
          <w:tab w:val="clear" w:pos="3600"/>
          <w:tab w:val="clear" w:pos="4320"/>
          <w:tab w:val="clear" w:pos="5760"/>
          <w:tab w:val="clear" w:pos="6480"/>
        </w:tabs>
        <w:ind w:right="-1109"/>
        <w:rPr>
          <w:szCs w:val="22"/>
          <w:lang w:val="fr-CA"/>
        </w:rPr>
      </w:pPr>
      <w:r w:rsidRPr="00447400">
        <w:rPr>
          <w:lang w:val="fr-CA"/>
        </w:rPr>
        <w:t>Washington, D.C.</w:t>
      </w:r>
      <w:r w:rsidRPr="00447400">
        <w:rPr>
          <w:lang w:val="fr-CA"/>
        </w:rPr>
        <w:tab/>
      </w:r>
      <w:r w:rsidR="004F02F1">
        <w:rPr>
          <w:lang w:val="fr-CA"/>
        </w:rPr>
        <w:t>2</w:t>
      </w:r>
      <w:r w:rsidR="00EF717A">
        <w:rPr>
          <w:lang w:val="fr-CA"/>
        </w:rPr>
        <w:t>3</w:t>
      </w:r>
      <w:r w:rsidRPr="00447400">
        <w:rPr>
          <w:lang w:val="fr-CA"/>
        </w:rPr>
        <w:t xml:space="preserve"> mars 2020</w:t>
      </w:r>
    </w:p>
    <w:p w:rsidR="00072DCB" w:rsidRPr="00447400" w:rsidRDefault="00072DCB" w:rsidP="00072DCB">
      <w:pPr>
        <w:widowControl/>
        <w:tabs>
          <w:tab w:val="clear" w:pos="720"/>
          <w:tab w:val="clear" w:pos="1440"/>
          <w:tab w:val="clear" w:pos="2160"/>
          <w:tab w:val="clear" w:pos="2880"/>
          <w:tab w:val="clear" w:pos="3600"/>
          <w:tab w:val="clear" w:pos="4320"/>
          <w:tab w:val="clear" w:pos="5760"/>
          <w:tab w:val="clear" w:pos="6480"/>
        </w:tabs>
        <w:ind w:right="-1109"/>
        <w:rPr>
          <w:szCs w:val="22"/>
          <w:lang w:val="fr-CA"/>
        </w:rPr>
      </w:pPr>
      <w:r w:rsidRPr="00447400">
        <w:rPr>
          <w:lang w:val="fr-CA"/>
        </w:rPr>
        <w:tab/>
        <w:t>Original: anglais</w:t>
      </w:r>
    </w:p>
    <w:p w:rsidR="00072DCB" w:rsidRPr="00447400" w:rsidRDefault="00072DCB" w:rsidP="00072DCB">
      <w:pPr>
        <w:widowControl/>
        <w:rPr>
          <w:szCs w:val="22"/>
          <w:lang w:val="fr-CA"/>
        </w:rPr>
      </w:pPr>
    </w:p>
    <w:p w:rsidR="00143CF6" w:rsidRPr="00447400" w:rsidRDefault="00143CF6" w:rsidP="00143CF6">
      <w:pPr>
        <w:rPr>
          <w:szCs w:val="22"/>
          <w:lang w:val="fr-CA"/>
        </w:rPr>
      </w:pPr>
    </w:p>
    <w:p w:rsidR="00143CF6" w:rsidRPr="00447400" w:rsidRDefault="00143CF6" w:rsidP="00143CF6">
      <w:pPr>
        <w:rPr>
          <w:szCs w:val="22"/>
          <w:lang w:val="fr-CA"/>
        </w:rPr>
      </w:pPr>
    </w:p>
    <w:p w:rsidR="00143CF6" w:rsidRPr="00447400" w:rsidRDefault="00143CF6" w:rsidP="00143CF6">
      <w:pPr>
        <w:rPr>
          <w:szCs w:val="22"/>
          <w:lang w:val="fr-CA"/>
        </w:rPr>
      </w:pPr>
    </w:p>
    <w:p w:rsidR="00072DCB" w:rsidRPr="00447400" w:rsidRDefault="00072DCB" w:rsidP="00072DCB">
      <w:pPr>
        <w:widowControl/>
        <w:tabs>
          <w:tab w:val="clear" w:pos="720"/>
          <w:tab w:val="clear" w:pos="1440"/>
          <w:tab w:val="clear" w:pos="2160"/>
          <w:tab w:val="clear" w:pos="2880"/>
          <w:tab w:val="clear" w:pos="3600"/>
          <w:tab w:val="clear" w:pos="4320"/>
          <w:tab w:val="clear" w:pos="5760"/>
          <w:tab w:val="clear" w:pos="6480"/>
          <w:tab w:val="clear" w:pos="7200"/>
        </w:tabs>
        <w:jc w:val="center"/>
        <w:rPr>
          <w:lang w:val="fr-CA"/>
        </w:rPr>
      </w:pPr>
      <w:r w:rsidRPr="00447400">
        <w:rPr>
          <w:lang w:val="fr-CA"/>
        </w:rPr>
        <w:t>RECOMMANDATIONS CONCERNANT LA PROCÉDURE</w:t>
      </w:r>
      <w:r w:rsidR="00384EA8" w:rsidRPr="00EF717A">
        <w:rPr>
          <w:rStyle w:val="FootnoteReference"/>
          <w:u w:val="single"/>
          <w:vertAlign w:val="superscript"/>
        </w:rPr>
        <w:footnoteReference w:id="1"/>
      </w:r>
      <w:r w:rsidR="00EF717A" w:rsidRPr="00EF717A">
        <w:rPr>
          <w:vertAlign w:val="superscript"/>
          <w:lang w:val="fr-CA"/>
        </w:rPr>
        <w:t>/</w:t>
      </w:r>
      <w:r w:rsidRPr="00447400">
        <w:rPr>
          <w:lang w:val="fr-CA"/>
        </w:rPr>
        <w:t xml:space="preserve"> POUR LA CINQUANTE-QUATRIÈME SESSION EXTRAORDINAIRE DE L’ASSEMBLÉE GÉNÉRALE</w:t>
      </w:r>
    </w:p>
    <w:p w:rsidR="00071D66" w:rsidRPr="00447400" w:rsidRDefault="00071D66" w:rsidP="00D63342">
      <w:pPr>
        <w:pStyle w:val="TitleUppercase"/>
        <w:tabs>
          <w:tab w:val="clear" w:pos="720"/>
          <w:tab w:val="clear" w:pos="1440"/>
          <w:tab w:val="clear" w:pos="2160"/>
          <w:tab w:val="clear" w:pos="2880"/>
          <w:tab w:val="clear" w:pos="7200"/>
          <w:tab w:val="clear" w:pos="7920"/>
          <w:tab w:val="clear" w:pos="8640"/>
        </w:tabs>
        <w:jc w:val="both"/>
        <w:rPr>
          <w:szCs w:val="22"/>
          <w:lang w:val="fr-CA"/>
        </w:rPr>
      </w:pPr>
    </w:p>
    <w:p w:rsidR="00071D66" w:rsidRPr="0041056B" w:rsidRDefault="00071D66" w:rsidP="0041056B">
      <w:pPr>
        <w:jc w:val="center"/>
        <w:rPr>
          <w:szCs w:val="22"/>
          <w:lang w:val="fr-CA"/>
        </w:rPr>
      </w:pPr>
      <w:r w:rsidRPr="0041056B">
        <w:rPr>
          <w:szCs w:val="22"/>
          <w:lang w:val="fr-CA"/>
        </w:rPr>
        <w:t>(</w:t>
      </w:r>
      <w:r w:rsidR="0041056B" w:rsidRPr="0041056B">
        <w:rPr>
          <w:bCs/>
          <w:lang w:val="fr-FR"/>
        </w:rPr>
        <w:t>Approuvé à la première séance plénière tenue le 20 mars 2020</w:t>
      </w:r>
      <w:r w:rsidRPr="0041056B">
        <w:rPr>
          <w:szCs w:val="22"/>
          <w:lang w:val="fr-CA"/>
        </w:rPr>
        <w:t>)</w:t>
      </w:r>
    </w:p>
    <w:p w:rsidR="00AA39D5" w:rsidRPr="00447400" w:rsidRDefault="00AA39D5" w:rsidP="00AA39D5">
      <w:pPr>
        <w:pStyle w:val="TitleUppercase"/>
        <w:tabs>
          <w:tab w:val="clear" w:pos="720"/>
          <w:tab w:val="clear" w:pos="1440"/>
          <w:tab w:val="clear" w:pos="2160"/>
          <w:tab w:val="clear" w:pos="2880"/>
          <w:tab w:val="clear" w:pos="7200"/>
          <w:tab w:val="clear" w:pos="7920"/>
          <w:tab w:val="clear" w:pos="8640"/>
        </w:tabs>
        <w:jc w:val="both"/>
        <w:rPr>
          <w:sz w:val="24"/>
          <w:szCs w:val="24"/>
          <w:lang w:val="fr-CA"/>
        </w:rPr>
      </w:pPr>
    </w:p>
    <w:p w:rsidR="00AA39D5" w:rsidRPr="00447400" w:rsidRDefault="00AA39D5" w:rsidP="00AA39D5">
      <w:pPr>
        <w:pStyle w:val="TitleUppercase"/>
        <w:tabs>
          <w:tab w:val="clear" w:pos="720"/>
          <w:tab w:val="clear" w:pos="1440"/>
          <w:tab w:val="clear" w:pos="2160"/>
          <w:tab w:val="clear" w:pos="2880"/>
          <w:tab w:val="clear" w:pos="7200"/>
          <w:tab w:val="clear" w:pos="7920"/>
          <w:tab w:val="clear" w:pos="8640"/>
        </w:tabs>
        <w:jc w:val="both"/>
        <w:rPr>
          <w:sz w:val="24"/>
          <w:szCs w:val="24"/>
          <w:lang w:val="fr-CA"/>
        </w:rPr>
      </w:pPr>
    </w:p>
    <w:p w:rsidR="00071D66" w:rsidRPr="00447400" w:rsidRDefault="00072DCB" w:rsidP="00071D6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szCs w:val="22"/>
          <w:lang w:val="fr-CA"/>
        </w:rPr>
      </w:pPr>
      <w:r w:rsidRPr="00447400">
        <w:rPr>
          <w:szCs w:val="22"/>
          <w:lang w:val="fr-CA"/>
        </w:rPr>
        <w:t>La Commission préparatoire de l’Assemblée générale soumet à l’Assemblée générale pour examen les recommandations relatives aux questions suivantes de procédure pour la cinquante-quatrième session extraordinaire</w:t>
      </w:r>
      <w:r w:rsidR="00071D66" w:rsidRPr="00447400">
        <w:rPr>
          <w:szCs w:val="22"/>
          <w:lang w:val="fr-CA"/>
        </w:rPr>
        <w:t>:</w:t>
      </w:r>
    </w:p>
    <w:p w:rsidR="00071D66" w:rsidRPr="00447400" w:rsidRDefault="00071D66" w:rsidP="00071D66">
      <w:pPr>
        <w:tabs>
          <w:tab w:val="clear" w:pos="720"/>
          <w:tab w:val="clear" w:pos="1440"/>
          <w:tab w:val="clear" w:pos="2160"/>
          <w:tab w:val="clear" w:pos="2880"/>
          <w:tab w:val="clear" w:pos="3600"/>
          <w:tab w:val="clear" w:pos="4320"/>
          <w:tab w:val="clear" w:pos="5760"/>
          <w:tab w:val="clear" w:pos="6480"/>
          <w:tab w:val="clear" w:pos="7200"/>
          <w:tab w:val="clear" w:pos="7920"/>
        </w:tabs>
        <w:rPr>
          <w:szCs w:val="22"/>
          <w:lang w:val="fr-CA"/>
        </w:rPr>
      </w:pPr>
    </w:p>
    <w:p w:rsidR="00071D66" w:rsidRPr="00447400" w:rsidRDefault="00072DCB" w:rsidP="00071D66">
      <w:pPr>
        <w:widowControl/>
        <w:numPr>
          <w:ilvl w:val="0"/>
          <w:numId w:val="33"/>
        </w:numPr>
        <w:tabs>
          <w:tab w:val="clear" w:pos="360"/>
          <w:tab w:val="clear" w:pos="720"/>
          <w:tab w:val="clear" w:pos="2160"/>
          <w:tab w:val="clear" w:pos="2880"/>
          <w:tab w:val="clear" w:pos="3600"/>
          <w:tab w:val="clear" w:pos="4320"/>
          <w:tab w:val="clear" w:pos="5760"/>
          <w:tab w:val="clear" w:pos="6480"/>
          <w:tab w:val="clear" w:pos="7200"/>
          <w:tab w:val="clear" w:pos="7920"/>
          <w:tab w:val="num" w:pos="1440"/>
          <w:tab w:val="left" w:pos="1530"/>
        </w:tabs>
        <w:ind w:left="1440" w:hanging="720"/>
        <w:rPr>
          <w:szCs w:val="22"/>
          <w:lang w:val="fr-CA"/>
        </w:rPr>
      </w:pPr>
      <w:r w:rsidRPr="00447400">
        <w:rPr>
          <w:szCs w:val="22"/>
          <w:lang w:val="fr-CA"/>
        </w:rPr>
        <w:t>Que la durée maximale des exposés des chefs de délégation soit limitée à 6 minutes </w:t>
      </w:r>
      <w:r w:rsidR="00071D66" w:rsidRPr="00447400">
        <w:rPr>
          <w:szCs w:val="22"/>
          <w:lang w:val="fr-CA"/>
        </w:rPr>
        <w:t>;</w:t>
      </w:r>
    </w:p>
    <w:p w:rsidR="00071D66" w:rsidRPr="00447400" w:rsidRDefault="00071D66" w:rsidP="00D63342">
      <w:pPr>
        <w:tabs>
          <w:tab w:val="left" w:pos="1530"/>
        </w:tabs>
        <w:ind w:left="720"/>
        <w:rPr>
          <w:szCs w:val="22"/>
          <w:lang w:val="fr-CA"/>
        </w:rPr>
      </w:pPr>
      <w:r w:rsidRPr="00447400">
        <w:rPr>
          <w:noProof/>
          <w:szCs w:val="22"/>
          <w:lang w:val="en-US" w:eastAsia="en-US"/>
        </w:rPr>
        <mc:AlternateContent>
          <mc:Choice Requires="wps">
            <w:drawing>
              <wp:anchor distT="0" distB="0" distL="114300" distR="114300" simplePos="0" relativeHeight="251656192" behindDoc="0" locked="1" layoutInCell="1" allowOverlap="1">
                <wp:simplePos x="0" y="0"/>
                <wp:positionH relativeFrom="column">
                  <wp:posOffset>-91440</wp:posOffset>
                </wp:positionH>
                <wp:positionV relativeFrom="page">
                  <wp:posOffset>10469880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D66" w:rsidRPr="00CA12D1" w:rsidRDefault="00071D66" w:rsidP="00071D66">
                            <w:pPr>
                              <w:rPr>
                                <w:sz w:val="18"/>
                              </w:rPr>
                            </w:pPr>
                            <w:r>
                              <w:rPr>
                                <w:sz w:val="18"/>
                              </w:rPr>
                              <w:fldChar w:fldCharType="begin"/>
                            </w:r>
                            <w:r>
                              <w:rPr>
                                <w:sz w:val="18"/>
                              </w:rPr>
                              <w:instrText xml:space="preserve"> FILENAME  \* MERGEFORMAT </w:instrText>
                            </w:r>
                            <w:r>
                              <w:rPr>
                                <w:sz w:val="18"/>
                              </w:rPr>
                              <w:fldChar w:fldCharType="separate"/>
                            </w:r>
                            <w:r>
                              <w:rPr>
                                <w:noProof/>
                                <w:sz w:val="18"/>
                              </w:rPr>
                              <w:t>AG07778E01</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 o:spid="_x0000_s1027" type="#_x0000_t202" style="position:absolute;left:0;text-align:left;margin-left:-7.2pt;margin-top:824.4pt;width:266.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k6uQ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" filled="f" stroked="f">
                <v:textbox>
                  <w:txbxContent>
                    <w:p w:rsidR="00071D66" w:rsidRPr="00CA12D1" w:rsidRDefault="00071D66" w:rsidP="00071D66">
                      <w:pPr>
                        <w:rPr>
                          <w:sz w:val="18"/>
                        </w:rPr>
                      </w:pPr>
                      <w:r>
                        <w:rPr>
                          <w:sz w:val="18"/>
                        </w:rPr>
                        <w:fldChar w:fldCharType="begin"/>
                      </w:r>
                      <w:r>
                        <w:rPr>
                          <w:sz w:val="18"/>
                        </w:rPr>
                        <w:instrText xml:space="preserve"> FILENAME  \* MERGEFORMAT </w:instrText>
                      </w:r>
                      <w:r>
                        <w:rPr>
                          <w:sz w:val="18"/>
                        </w:rPr>
                        <w:fldChar w:fldCharType="separate"/>
                      </w:r>
                      <w:r>
                        <w:rPr>
                          <w:noProof/>
                          <w:sz w:val="18"/>
                        </w:rPr>
                        <w:t>AG07778E01</w:t>
                      </w:r>
                      <w:r>
                        <w:rPr>
                          <w:sz w:val="18"/>
                        </w:rPr>
                        <w:fldChar w:fldCharType="end"/>
                      </w:r>
                    </w:p>
                  </w:txbxContent>
                </v:textbox>
                <w10:wrap anchory="page"/>
                <w10:anchorlock/>
              </v:shape>
            </w:pict>
          </mc:Fallback>
        </mc:AlternateContent>
      </w:r>
    </w:p>
    <w:p w:rsidR="00071D66" w:rsidRPr="00447400" w:rsidRDefault="00072DCB" w:rsidP="00071D66">
      <w:pPr>
        <w:widowControl/>
        <w:numPr>
          <w:ilvl w:val="0"/>
          <w:numId w:val="33"/>
        </w:numPr>
        <w:tabs>
          <w:tab w:val="clear" w:pos="360"/>
          <w:tab w:val="clear" w:pos="720"/>
          <w:tab w:val="clear" w:pos="2160"/>
          <w:tab w:val="clear" w:pos="2880"/>
          <w:tab w:val="clear" w:pos="3600"/>
          <w:tab w:val="clear" w:pos="4320"/>
          <w:tab w:val="clear" w:pos="5760"/>
          <w:tab w:val="clear" w:pos="6480"/>
          <w:tab w:val="clear" w:pos="7200"/>
          <w:tab w:val="clear" w:pos="7920"/>
          <w:tab w:val="num" w:pos="1440"/>
          <w:tab w:val="left" w:pos="1530"/>
        </w:tabs>
        <w:ind w:left="1440" w:hanging="720"/>
        <w:rPr>
          <w:szCs w:val="22"/>
          <w:lang w:val="fr-CA"/>
        </w:rPr>
      </w:pPr>
      <w:r w:rsidRPr="00447400">
        <w:rPr>
          <w:szCs w:val="22"/>
          <w:lang w:val="fr-CA"/>
        </w:rPr>
        <w:t xml:space="preserve">Que les procès-verbaux des séances soient des procès-verbaux textuels dans le cas des séances plénières et des procès-verbaux résumés dans le cas des réunions de la Commission générale, si l’Assemblée générale décidait d’installer une Commission générale ; </w:t>
      </w:r>
    </w:p>
    <w:p w:rsidR="00071D66" w:rsidRPr="00447400" w:rsidRDefault="00071D66" w:rsidP="00D63342">
      <w:pPr>
        <w:tabs>
          <w:tab w:val="left" w:pos="1530"/>
        </w:tabs>
        <w:ind w:left="720"/>
        <w:rPr>
          <w:szCs w:val="22"/>
          <w:lang w:val="fr-CA"/>
        </w:rPr>
      </w:pPr>
    </w:p>
    <w:p w:rsidR="00071D66" w:rsidRPr="00447400" w:rsidRDefault="00072DCB" w:rsidP="00071D66">
      <w:pPr>
        <w:widowControl/>
        <w:numPr>
          <w:ilvl w:val="0"/>
          <w:numId w:val="33"/>
        </w:numPr>
        <w:tabs>
          <w:tab w:val="clear" w:pos="360"/>
          <w:tab w:val="clear" w:pos="720"/>
          <w:tab w:val="clear" w:pos="2160"/>
          <w:tab w:val="clear" w:pos="2880"/>
          <w:tab w:val="clear" w:pos="3600"/>
          <w:tab w:val="clear" w:pos="4320"/>
          <w:tab w:val="clear" w:pos="5760"/>
          <w:tab w:val="clear" w:pos="6480"/>
          <w:tab w:val="clear" w:pos="7200"/>
          <w:tab w:val="clear" w:pos="7920"/>
          <w:tab w:val="num" w:pos="1440"/>
          <w:tab w:val="left" w:pos="1530"/>
        </w:tabs>
        <w:ind w:left="1440" w:hanging="720"/>
        <w:rPr>
          <w:szCs w:val="22"/>
          <w:lang w:val="fr-CA"/>
        </w:rPr>
      </w:pPr>
      <w:r w:rsidRPr="00447400">
        <w:rPr>
          <w:szCs w:val="22"/>
          <w:lang w:val="fr-CA"/>
        </w:rPr>
        <w:t>En ce qui concerne les enregistrements de réunions et de séances, que le Secrétariat général soit chargé de prendre, au niveau interne, toutes les mesures nécessaires pour assurer que les enregistrements audio de toutes les séances et de toutes les réunions tenues dans le cadre de la Cinquante-quatrième Session extraordinaire de l’Assemblée générale sont enregistrés en bonne et due forme, conservés et préservés (y compris</w:t>
      </w:r>
      <w:r w:rsidR="00447400" w:rsidRPr="00447400">
        <w:rPr>
          <w:szCs w:val="22"/>
          <w:lang w:val="fr-CA"/>
        </w:rPr>
        <w:t xml:space="preserve"> les enregistrements supplémentaires et les copies de sécurité</w:t>
      </w:r>
      <w:r w:rsidRPr="00447400">
        <w:rPr>
          <w:szCs w:val="22"/>
          <w:lang w:val="fr-CA"/>
        </w:rPr>
        <w:t>), afin d’être mis ensuite à la disposition des États membres</w:t>
      </w:r>
      <w:r w:rsidR="00447400" w:rsidRPr="00447400">
        <w:rPr>
          <w:szCs w:val="22"/>
          <w:lang w:val="fr-CA"/>
        </w:rPr>
        <w:t xml:space="preserve"> dans un délai raisonnable.</w:t>
      </w:r>
      <w:r w:rsidRPr="00447400">
        <w:rPr>
          <w:szCs w:val="22"/>
          <w:lang w:val="fr-CA"/>
        </w:rPr>
        <w:t xml:space="preserve"> </w:t>
      </w:r>
    </w:p>
    <w:p w:rsidR="00384EA8" w:rsidRDefault="00384EA8">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szCs w:val="22"/>
          <w:lang w:val="fr-CA"/>
        </w:rPr>
      </w:pPr>
      <w:r>
        <w:rPr>
          <w:szCs w:val="22"/>
          <w:lang w:val="fr-CA"/>
        </w:rPr>
        <w:br w:type="page"/>
      </w:r>
    </w:p>
    <w:p w:rsidR="00384EA8" w:rsidRPr="004B493B" w:rsidRDefault="00384EA8" w:rsidP="00384EA8">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szCs w:val="22"/>
        </w:rPr>
      </w:pPr>
      <w:r>
        <w:rPr>
          <w:szCs w:val="22"/>
        </w:rPr>
        <w:lastRenderedPageBreak/>
        <w:t>NOTE DE BAS DE PAGE</w:t>
      </w:r>
    </w:p>
    <w:p w:rsidR="00384EA8" w:rsidRPr="004B493B" w:rsidRDefault="00384EA8" w:rsidP="00384EA8">
      <w:pPr>
        <w:tabs>
          <w:tab w:val="left" w:pos="6439"/>
        </w:tabs>
        <w:suppressAutoHyphens/>
        <w:jc w:val="left"/>
        <w:rPr>
          <w:szCs w:val="22"/>
          <w:lang w:val="es-419"/>
        </w:rPr>
      </w:pPr>
    </w:p>
    <w:p w:rsidR="00384EA8" w:rsidRPr="004B493B" w:rsidRDefault="00384EA8" w:rsidP="00384EA8">
      <w:pPr>
        <w:tabs>
          <w:tab w:val="left" w:pos="6439"/>
        </w:tabs>
        <w:suppressAutoHyphens/>
        <w:jc w:val="left"/>
        <w:rPr>
          <w:szCs w:val="22"/>
          <w:lang w:val="es-419"/>
        </w:rPr>
      </w:pPr>
    </w:p>
    <w:p w:rsidR="00384EA8" w:rsidRDefault="00384EA8" w:rsidP="00384EA8">
      <w:pPr>
        <w:pStyle w:val="ListParagraph"/>
        <w:numPr>
          <w:ilvl w:val="0"/>
          <w:numId w:val="35"/>
        </w:numPr>
        <w:tabs>
          <w:tab w:val="left" w:pos="6439"/>
        </w:tabs>
        <w:suppressAutoHyphens/>
      </w:pPr>
      <w:r>
        <w:rPr>
          <w:noProof/>
          <w:lang w:val="en-US" w:eastAsia="en-US"/>
        </w:rPr>
        <mc:AlternateContent>
          <mc:Choice Requires="wps">
            <w:drawing>
              <wp:anchor distT="0" distB="0" distL="118745" distR="118745" simplePos="0" relativeHeight="251658240" behindDoc="0" locked="1" layoutInCell="1" allowOverlap="1" wp14:anchorId="5A5DB1DE" wp14:editId="577D832A">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384EA8" w:rsidRPr="007A0965" w:rsidRDefault="00384EA8" w:rsidP="00384EA8">
                            <w:pPr>
                              <w:rPr>
                                <w:sz w:val="18"/>
                              </w:rPr>
                            </w:pPr>
                            <w:r>
                              <w:rPr>
                                <w:sz w:val="18"/>
                              </w:rPr>
                              <w:fldChar w:fldCharType="begin"/>
                            </w:r>
                            <w:r>
                              <w:rPr>
                                <w:sz w:val="18"/>
                              </w:rPr>
                              <w:instrText xml:space="preserve"> FILENAME  \* MERGEFORMAT </w:instrText>
                            </w:r>
                            <w:r>
                              <w:rPr>
                                <w:sz w:val="18"/>
                              </w:rPr>
                              <w:fldChar w:fldCharType="separate"/>
                            </w:r>
                            <w:r>
                              <w:rPr>
                                <w:sz w:val="18"/>
                              </w:rPr>
                              <w:t>AG08040S01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A5DB1DE" id="Text Box 3" o:spid="_x0000_s1028" type="#_x0000_t202" style="position:absolute;left:0;text-align:left;margin-left:-7.2pt;margin-top:10in;width:266.4pt;height:18pt;z-index:251660800;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" filled="f" stroked="f">
                <v:stroke joinstyle="round"/>
                <v:path arrowok="t"/>
                <v:textbox>
                  <w:txbxContent>
                    <w:p w:rsidR="00384EA8" w:rsidRPr="007A0965" w:rsidRDefault="00384EA8" w:rsidP="00384EA8">
                      <w:pPr>
                        <w:rPr>
                          <w:sz w:val="18"/>
                        </w:rPr>
                      </w:pPr>
                      <w:r>
                        <w:rPr>
                          <w:sz w:val="18"/>
                        </w:rPr>
                        <w:fldChar w:fldCharType="begin"/>
                      </w:r>
                      <w:r>
                        <w:rPr>
                          <w:sz w:val="18"/>
                        </w:rPr>
                        <w:instrText xml:space="preserve"> FILENAME  \* MERGEFORMAT </w:instrText>
                      </w:r>
                      <w:r>
                        <w:rPr>
                          <w:sz w:val="18"/>
                        </w:rPr>
                        <w:fldChar w:fldCharType="separate"/>
                      </w:r>
                      <w:r>
                        <w:rPr>
                          <w:sz w:val="18"/>
                        </w:rPr>
                        <w:t>AG08040S01</w:t>
                      </w:r>
                      <w:r>
                        <w:rPr>
                          <w:sz w:val="18"/>
                        </w:rPr>
                        <w:fldChar w:fldCharType="end"/>
                      </w:r>
                    </w:p>
                  </w:txbxContent>
                </v:textbox>
                <w10:wrap anchory="page"/>
                <w10:anchorlock/>
              </v:shape>
            </w:pict>
          </mc:Fallback>
        </mc:AlternateContent>
      </w:r>
      <w:r>
        <w:t xml:space="preserve">… </w:t>
      </w:r>
      <w:proofErr w:type="spellStart"/>
      <w:r>
        <w:t>extraordinaire</w:t>
      </w:r>
      <w:proofErr w:type="spellEnd"/>
      <w:r>
        <w:t xml:space="preserve"> de </w:t>
      </w:r>
      <w:proofErr w:type="spellStart"/>
      <w:r>
        <w:t>l’Assemblée</w:t>
      </w:r>
      <w:proofErr w:type="spellEnd"/>
      <w:r>
        <w:t xml:space="preserve"> </w:t>
      </w:r>
      <w:proofErr w:type="spellStart"/>
      <w:r>
        <w:t>générale</w:t>
      </w:r>
      <w:proofErr w:type="spellEnd"/>
      <w:r>
        <w:t>.</w:t>
      </w:r>
    </w:p>
    <w:p w:rsidR="00384EA8" w:rsidRDefault="00384EA8" w:rsidP="00384EA8">
      <w:pPr>
        <w:tabs>
          <w:tab w:val="left" w:pos="6439"/>
        </w:tabs>
        <w:suppressAutoHyphens/>
        <w:rPr>
          <w:sz w:val="20"/>
          <w:lang w:val="es-PE"/>
        </w:rPr>
      </w:pPr>
    </w:p>
    <w:p w:rsidR="00384EA8" w:rsidRPr="00D63342" w:rsidRDefault="00384EA8" w:rsidP="00384EA8">
      <w:pPr>
        <w:tabs>
          <w:tab w:val="clear" w:pos="1440"/>
          <w:tab w:val="left" w:pos="1134"/>
          <w:tab w:val="left" w:pos="6439"/>
        </w:tabs>
        <w:suppressAutoHyphens/>
        <w:rPr>
          <w:sz w:val="20"/>
          <w:lang w:val="fr-FR"/>
        </w:rPr>
      </w:pPr>
      <w:r w:rsidRPr="00D63342">
        <w:rPr>
          <w:sz w:val="20"/>
          <w:lang w:val="fr-FR"/>
        </w:rPr>
        <w:tab/>
      </w:r>
      <w:r w:rsidRPr="00D63342">
        <w:rPr>
          <w:sz w:val="20"/>
          <w:lang w:val="fr-FR"/>
        </w:rPr>
        <w:tab/>
        <w:t>Compte tenu des incohérences et des irrégularités identifiées dans le rapport du Secrétaire général sur les pouvoirs adressé à l'Assemblée générale, lesquels pouvoirs sont privés de fondement juridique et vont à l’encontre des documents fondateurs de l’Organisation des États Américains, le Mexique se réserve le droit de mettre en question la validité de tous les actes et de toutes les décisions issus de la cinquante-quatrième session extraordinaire de l’Assemblée générale de l’OEA. La présente réserve donne suite à la note de bas de page inscrite aux documents de la quarante-neuvième session ordinaire de l’Assemblée générale, à la réserve dont le Mexique a donné lecture lors de la séance ordinaire du Conseil permanent tenue le 23 avril 2019 ainsi qu’à la note adressée par la Mission permanente du Mexique à la présidence du Conseil permanent, laquelle a été distribuée le 17 avril 2019 en rapport avec la résolution sur la situation au Venezuela [CP/RES. 1124 (2217/19)] adoptée par le Conseil permanent lors de sa séance extraordinaire tenue le 9 avril 2019.</w:t>
      </w:r>
    </w:p>
    <w:p w:rsidR="00AA39D5" w:rsidRPr="00447400" w:rsidRDefault="00D63342" w:rsidP="00D63342">
      <w:pPr>
        <w:widowControl/>
        <w:tabs>
          <w:tab w:val="clear" w:pos="720"/>
          <w:tab w:val="clear" w:pos="1440"/>
          <w:tab w:val="clear" w:pos="2160"/>
          <w:tab w:val="clear" w:pos="2880"/>
          <w:tab w:val="clear" w:pos="3600"/>
          <w:tab w:val="clear" w:pos="4320"/>
          <w:tab w:val="clear" w:pos="5760"/>
          <w:tab w:val="clear" w:pos="6480"/>
          <w:tab w:val="clear" w:pos="7200"/>
          <w:tab w:val="clear" w:pos="7920"/>
        </w:tabs>
        <w:rPr>
          <w:sz w:val="24"/>
          <w:szCs w:val="24"/>
          <w:lang w:val="fr-CA"/>
        </w:rPr>
      </w:pPr>
      <w:bookmarkStart w:id="0" w:name="_GoBack"/>
      <w:bookmarkEnd w:id="0"/>
      <w:r>
        <w:rPr>
          <w:noProof/>
          <w:sz w:val="24"/>
          <w:szCs w:val="24"/>
          <w:lang w:val="en-US" w:eastAsia="en-US"/>
        </w:rPr>
        <mc:AlternateContent>
          <mc:Choice Requires="wps">
            <w:drawing>
              <wp:anchor distT="0" distB="0" distL="114300" distR="114300" simplePos="0" relativeHeight="251660288" behindDoc="0" locked="1" layoutInCell="1" allowOverlap="1">
                <wp:simplePos x="0" y="0"/>
                <wp:positionH relativeFrom="column">
                  <wp:posOffset>-91440</wp:posOffset>
                </wp:positionH>
                <wp:positionV relativeFrom="page">
                  <wp:posOffset>9144000</wp:posOffset>
                </wp:positionV>
                <wp:extent cx="3382719" cy="23000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2719" cy="230002"/>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D63342" w:rsidRPr="00D63342" w:rsidRDefault="00D63342">
                            <w:pPr>
                              <w:rPr>
                                <w:sz w:val="18"/>
                              </w:rPr>
                            </w:pPr>
                            <w:r>
                              <w:rPr>
                                <w:sz w:val="18"/>
                              </w:rPr>
                              <w:fldChar w:fldCharType="begin"/>
                            </w:r>
                            <w:r>
                              <w:rPr>
                                <w:sz w:val="18"/>
                              </w:rPr>
                              <w:instrText xml:space="preserve"> FILENAME  \* MERGEFORMAT </w:instrText>
                            </w:r>
                            <w:r>
                              <w:rPr>
                                <w:sz w:val="18"/>
                              </w:rPr>
                              <w:fldChar w:fldCharType="separate"/>
                            </w:r>
                            <w:r>
                              <w:rPr>
                                <w:noProof/>
                                <w:sz w:val="18"/>
                              </w:rPr>
                              <w:t>AG08041F04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7.2pt;margin-top:10in;width:266.35pt;height:18.1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" filled="f" stroked="f">
                <v:stroke joinstyle="round"/>
                <v:path arrowok="t"/>
                <v:textbox>
                  <w:txbxContent>
                    <w:p w:rsidR="00D63342" w:rsidRPr="00D63342" w:rsidRDefault="00D63342">
                      <w:pPr>
                        <w:rPr>
                          <w:sz w:val="18"/>
                        </w:rPr>
                      </w:pPr>
                      <w:r>
                        <w:rPr>
                          <w:sz w:val="18"/>
                        </w:rPr>
                        <w:fldChar w:fldCharType="begin"/>
                      </w:r>
                      <w:r>
                        <w:rPr>
                          <w:sz w:val="18"/>
                        </w:rPr>
                        <w:instrText xml:space="preserve"> FILENAME  \* MERGEFORMAT </w:instrText>
                      </w:r>
                      <w:r>
                        <w:rPr>
                          <w:sz w:val="18"/>
                        </w:rPr>
                        <w:fldChar w:fldCharType="separate"/>
                      </w:r>
                      <w:r>
                        <w:rPr>
                          <w:noProof/>
                          <w:sz w:val="18"/>
                        </w:rPr>
                        <w:t>AG08041F04</w:t>
                      </w:r>
                      <w:r>
                        <w:rPr>
                          <w:sz w:val="18"/>
                        </w:rPr>
                        <w:fldChar w:fldCharType="end"/>
                      </w:r>
                    </w:p>
                  </w:txbxContent>
                </v:textbox>
                <w10:wrap anchory="page"/>
                <w10:anchorlock/>
              </v:shape>
            </w:pict>
          </mc:Fallback>
        </mc:AlternateContent>
      </w:r>
    </w:p>
    <w:sectPr w:rsidR="00AA39D5" w:rsidRPr="00447400" w:rsidSect="0068494C">
      <w:headerReference w:type="default" r:id="rId11"/>
      <w:headerReference w:type="first" r:id="rId12"/>
      <w:endnotePr>
        <w:numFmt w:val="decimal"/>
      </w:endnotePr>
      <w:pgSz w:w="12240" w:h="15840" w:code="1"/>
      <w:pgMar w:top="2160" w:right="1570" w:bottom="1296" w:left="1699" w:header="1296" w:footer="1296"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60" w:rsidRDefault="00C60960">
      <w:pPr>
        <w:spacing w:line="20" w:lineRule="exact"/>
      </w:pPr>
    </w:p>
  </w:endnote>
  <w:endnote w:type="continuationSeparator" w:id="0">
    <w:p w:rsidR="00C60960" w:rsidRPr="004D6A6C" w:rsidRDefault="00C60960">
      <w:r>
        <w:t xml:space="preserve"> </w:t>
      </w:r>
    </w:p>
  </w:endnote>
  <w:endnote w:type="continuationNotice" w:id="1">
    <w:p w:rsidR="00C60960" w:rsidRPr="004D6A6C" w:rsidRDefault="00C6096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60" w:rsidRPr="004D6A6C" w:rsidRDefault="00C60960">
      <w:r>
        <w:separator/>
      </w:r>
    </w:p>
  </w:footnote>
  <w:footnote w:type="continuationSeparator" w:id="0">
    <w:p w:rsidR="00C60960" w:rsidRPr="004D6A6C" w:rsidRDefault="00C60960">
      <w:r>
        <w:continuationSeparator/>
      </w:r>
    </w:p>
  </w:footnote>
  <w:footnote w:id="1">
    <w:p w:rsidR="00384EA8" w:rsidRPr="00D63342" w:rsidRDefault="00384EA8" w:rsidP="00384EA8">
      <w:pPr>
        <w:pStyle w:val="FootnoteText"/>
        <w:rPr>
          <w:lang w:val="fr-FR"/>
        </w:rPr>
      </w:pPr>
      <w:r>
        <w:rPr>
          <w:rStyle w:val="FootnoteReference"/>
        </w:rPr>
        <w:footnoteRef/>
      </w:r>
      <w:r w:rsidRPr="00D63342">
        <w:rPr>
          <w:lang w:val="fr-FR"/>
        </w:rPr>
        <w:t xml:space="preserve">. </w:t>
      </w:r>
      <w:r w:rsidRPr="00D63342">
        <w:rPr>
          <w:rFonts w:hAnsi="Times New Roman"/>
          <w:sz w:val="20"/>
          <w:lang w:val="fr-FR"/>
        </w:rPr>
        <w:tab/>
        <w:t>Le Mexique réitère l’opinion exprimée lors de son intervention durant la présentation du rapport du Secrétaire général sur les pouvoirs au cours de la séance plénière de la cinquante-quatrième session…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4C" w:rsidRPr="004D6A6C" w:rsidRDefault="0068494C" w:rsidP="0068494C">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63342">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80" w:rsidRDefault="00E54480">
    <w:pPr>
      <w:pStyle w:val="Header"/>
    </w:pPr>
  </w:p>
  <w:p w:rsidR="00E54480" w:rsidRDefault="00E54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16B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747CD"/>
    <w:multiLevelType w:val="multilevel"/>
    <w:tmpl w:val="04BAA22E"/>
    <w:lvl w:ilvl="0">
      <w:start w:val="1"/>
      <w:numFmt w:val="decimal"/>
      <w:lvlText w:val="%1."/>
      <w:lvlJc w:val="left"/>
      <w:pPr>
        <w:tabs>
          <w:tab w:val="num" w:pos="2880"/>
        </w:tabs>
        <w:ind w:left="2880" w:hanging="360"/>
      </w:pPr>
    </w:lvl>
    <w:lvl w:ilvl="1">
      <w:start w:val="1"/>
      <w:numFmt w:val="decimal"/>
      <w:isLgl/>
      <w:lvlText w:val="%1.%2."/>
      <w:lvlJc w:val="left"/>
      <w:pPr>
        <w:tabs>
          <w:tab w:val="num" w:pos="2880"/>
        </w:tabs>
        <w:ind w:left="2880" w:hanging="36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3600"/>
        </w:tabs>
        <w:ind w:left="3600" w:hanging="1080"/>
      </w:pPr>
    </w:lvl>
    <w:lvl w:ilvl="5">
      <w:start w:val="1"/>
      <w:numFmt w:val="decimal"/>
      <w:isLgl/>
      <w:lvlText w:val="%1.%2.%3.%4.%5.%6."/>
      <w:lvlJc w:val="left"/>
      <w:pPr>
        <w:tabs>
          <w:tab w:val="num" w:pos="3600"/>
        </w:tabs>
        <w:ind w:left="360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800"/>
      </w:pPr>
    </w:lvl>
  </w:abstractNum>
  <w:abstractNum w:abstractNumId="2">
    <w:nsid w:val="05A40EB4"/>
    <w:multiLevelType w:val="singleLevel"/>
    <w:tmpl w:val="2B4EBDB6"/>
    <w:lvl w:ilvl="0">
      <w:numFmt w:val="decimal"/>
      <w:lvlText w:val="%1"/>
      <w:legacy w:legacy="1" w:legacySpace="0" w:legacyIndent="0"/>
      <w:lvlJc w:val="left"/>
    </w:lvl>
  </w:abstractNum>
  <w:abstractNum w:abstractNumId="3">
    <w:nsid w:val="0CCE60A9"/>
    <w:multiLevelType w:val="singleLevel"/>
    <w:tmpl w:val="2B4EBDB6"/>
    <w:lvl w:ilvl="0">
      <w:numFmt w:val="decimal"/>
      <w:lvlText w:val="%1"/>
      <w:legacy w:legacy="1" w:legacySpace="0" w:legacyIndent="0"/>
      <w:lvlJc w:val="left"/>
    </w:lvl>
  </w:abstractNum>
  <w:abstractNum w:abstractNumId="4">
    <w:nsid w:val="0D8602EF"/>
    <w:multiLevelType w:val="hybridMultilevel"/>
    <w:tmpl w:val="2D5A6320"/>
    <w:lvl w:ilvl="0" w:tplc="CAE0AA2E">
      <w:start w:val="1"/>
      <w:numFmt w:val="upperRoman"/>
      <w:lvlText w:val="%1."/>
      <w:lvlJc w:val="left"/>
      <w:pPr>
        <w:tabs>
          <w:tab w:val="num" w:pos="360"/>
        </w:tabs>
        <w:ind w:left="360" w:hanging="360"/>
      </w:pPr>
      <w:rPr>
        <w:rFonts w:hint="default"/>
        <w:i w:val="0"/>
        <w:color w:val="auto"/>
      </w:rPr>
    </w:lvl>
    <w:lvl w:ilvl="1" w:tplc="389AD214">
      <w:start w:val="1"/>
      <w:numFmt w:val="lowerLetter"/>
      <w:lvlText w:val="%2."/>
      <w:lvlJc w:val="left"/>
      <w:pPr>
        <w:tabs>
          <w:tab w:val="num" w:pos="2160"/>
        </w:tabs>
        <w:ind w:left="2160" w:hanging="720"/>
      </w:pPr>
      <w:rPr>
        <w:rFonts w:ascii="Times New Roman" w:hAnsi="Times New Roman" w:hint="default"/>
        <w:i w:val="0"/>
        <w:color w:val="auto"/>
        <w:sz w:val="22"/>
        <w:szCs w:val="22"/>
      </w:rPr>
    </w:lvl>
    <w:lvl w:ilvl="2" w:tplc="D0F01BEE">
      <w:start w:val="1"/>
      <w:numFmt w:val="lowerLetter"/>
      <w:lvlText w:val="%3."/>
      <w:lvlJc w:val="left"/>
      <w:pPr>
        <w:tabs>
          <w:tab w:val="num" w:pos="2520"/>
        </w:tabs>
        <w:ind w:left="2520" w:hanging="720"/>
      </w:pPr>
      <w:rPr>
        <w:rFonts w:hint="default"/>
        <w:i w:val="0"/>
        <w:color w:val="auto"/>
      </w:rPr>
    </w:lvl>
    <w:lvl w:ilvl="3" w:tplc="CBB2E6A0" w:tentative="1">
      <w:start w:val="1"/>
      <w:numFmt w:val="decimal"/>
      <w:lvlText w:val="%4."/>
      <w:lvlJc w:val="left"/>
      <w:pPr>
        <w:tabs>
          <w:tab w:val="num" w:pos="2700"/>
        </w:tabs>
        <w:ind w:left="2700" w:hanging="360"/>
      </w:pPr>
    </w:lvl>
    <w:lvl w:ilvl="4" w:tplc="31A85412" w:tentative="1">
      <w:start w:val="1"/>
      <w:numFmt w:val="lowerLetter"/>
      <w:lvlText w:val="%5."/>
      <w:lvlJc w:val="left"/>
      <w:pPr>
        <w:tabs>
          <w:tab w:val="num" w:pos="3420"/>
        </w:tabs>
        <w:ind w:left="3420" w:hanging="360"/>
      </w:pPr>
    </w:lvl>
    <w:lvl w:ilvl="5" w:tplc="A42C9E50" w:tentative="1">
      <w:start w:val="1"/>
      <w:numFmt w:val="lowerRoman"/>
      <w:lvlText w:val="%6."/>
      <w:lvlJc w:val="right"/>
      <w:pPr>
        <w:tabs>
          <w:tab w:val="num" w:pos="4140"/>
        </w:tabs>
        <w:ind w:left="4140" w:hanging="180"/>
      </w:pPr>
    </w:lvl>
    <w:lvl w:ilvl="6" w:tplc="0CE0283C" w:tentative="1">
      <w:start w:val="1"/>
      <w:numFmt w:val="decimal"/>
      <w:lvlText w:val="%7."/>
      <w:lvlJc w:val="left"/>
      <w:pPr>
        <w:tabs>
          <w:tab w:val="num" w:pos="4860"/>
        </w:tabs>
        <w:ind w:left="4860" w:hanging="360"/>
      </w:pPr>
    </w:lvl>
    <w:lvl w:ilvl="7" w:tplc="C87CF572" w:tentative="1">
      <w:start w:val="1"/>
      <w:numFmt w:val="lowerLetter"/>
      <w:lvlText w:val="%8."/>
      <w:lvlJc w:val="left"/>
      <w:pPr>
        <w:tabs>
          <w:tab w:val="num" w:pos="5580"/>
        </w:tabs>
        <w:ind w:left="5580" w:hanging="360"/>
      </w:pPr>
    </w:lvl>
    <w:lvl w:ilvl="8" w:tplc="AABC9EA2" w:tentative="1">
      <w:start w:val="1"/>
      <w:numFmt w:val="lowerRoman"/>
      <w:lvlText w:val="%9."/>
      <w:lvlJc w:val="right"/>
      <w:pPr>
        <w:tabs>
          <w:tab w:val="num" w:pos="6300"/>
        </w:tabs>
        <w:ind w:left="6300" w:hanging="180"/>
      </w:pPr>
    </w:lvl>
  </w:abstractNum>
  <w:abstractNum w:abstractNumId="5">
    <w:nsid w:val="0F6131C2"/>
    <w:multiLevelType w:val="singleLevel"/>
    <w:tmpl w:val="2B4EBDB6"/>
    <w:lvl w:ilvl="0">
      <w:numFmt w:val="decimal"/>
      <w:lvlText w:val="%1"/>
      <w:legacy w:legacy="1" w:legacySpace="0" w:legacyIndent="0"/>
      <w:lvlJc w:val="left"/>
    </w:lvl>
  </w:abstractNum>
  <w:abstractNum w:abstractNumId="6">
    <w:nsid w:val="125464B5"/>
    <w:multiLevelType w:val="hybridMultilevel"/>
    <w:tmpl w:val="C1A67938"/>
    <w:lvl w:ilvl="0" w:tplc="E4485EEA">
      <w:start w:val="1"/>
      <w:numFmt w:val="upperRoman"/>
      <w:lvlText w:val="%1."/>
      <w:lvlJc w:val="left"/>
      <w:pPr>
        <w:ind w:left="1080" w:hanging="720"/>
      </w:pPr>
      <w:rPr>
        <w:rFonts w:hint="default"/>
      </w:rPr>
    </w:lvl>
    <w:lvl w:ilvl="1" w:tplc="930CC07A" w:tentative="1">
      <w:start w:val="1"/>
      <w:numFmt w:val="lowerLetter"/>
      <w:lvlText w:val="%2."/>
      <w:lvlJc w:val="left"/>
      <w:pPr>
        <w:ind w:left="1440" w:hanging="360"/>
      </w:pPr>
    </w:lvl>
    <w:lvl w:ilvl="2" w:tplc="C28641D8" w:tentative="1">
      <w:start w:val="1"/>
      <w:numFmt w:val="lowerRoman"/>
      <w:lvlText w:val="%3."/>
      <w:lvlJc w:val="right"/>
      <w:pPr>
        <w:ind w:left="2160" w:hanging="180"/>
      </w:pPr>
    </w:lvl>
    <w:lvl w:ilvl="3" w:tplc="8D38089E" w:tentative="1">
      <w:start w:val="1"/>
      <w:numFmt w:val="decimal"/>
      <w:lvlText w:val="%4."/>
      <w:lvlJc w:val="left"/>
      <w:pPr>
        <w:ind w:left="2880" w:hanging="360"/>
      </w:pPr>
    </w:lvl>
    <w:lvl w:ilvl="4" w:tplc="063C9EB0" w:tentative="1">
      <w:start w:val="1"/>
      <w:numFmt w:val="lowerLetter"/>
      <w:lvlText w:val="%5."/>
      <w:lvlJc w:val="left"/>
      <w:pPr>
        <w:ind w:left="3600" w:hanging="360"/>
      </w:pPr>
    </w:lvl>
    <w:lvl w:ilvl="5" w:tplc="45E2409A" w:tentative="1">
      <w:start w:val="1"/>
      <w:numFmt w:val="lowerRoman"/>
      <w:lvlText w:val="%6."/>
      <w:lvlJc w:val="right"/>
      <w:pPr>
        <w:ind w:left="4320" w:hanging="180"/>
      </w:pPr>
    </w:lvl>
    <w:lvl w:ilvl="6" w:tplc="AEC2EF74" w:tentative="1">
      <w:start w:val="1"/>
      <w:numFmt w:val="decimal"/>
      <w:lvlText w:val="%7."/>
      <w:lvlJc w:val="left"/>
      <w:pPr>
        <w:ind w:left="5040" w:hanging="360"/>
      </w:pPr>
    </w:lvl>
    <w:lvl w:ilvl="7" w:tplc="B7B2BACA" w:tentative="1">
      <w:start w:val="1"/>
      <w:numFmt w:val="lowerLetter"/>
      <w:lvlText w:val="%8."/>
      <w:lvlJc w:val="left"/>
      <w:pPr>
        <w:ind w:left="5760" w:hanging="360"/>
      </w:pPr>
    </w:lvl>
    <w:lvl w:ilvl="8" w:tplc="5E7673AE" w:tentative="1">
      <w:start w:val="1"/>
      <w:numFmt w:val="lowerRoman"/>
      <w:lvlText w:val="%9."/>
      <w:lvlJc w:val="right"/>
      <w:pPr>
        <w:ind w:left="6480" w:hanging="180"/>
      </w:pPr>
    </w:lvl>
  </w:abstractNum>
  <w:abstractNum w:abstractNumId="7">
    <w:nsid w:val="13DB74E3"/>
    <w:multiLevelType w:val="hybridMultilevel"/>
    <w:tmpl w:val="BB900BC2"/>
    <w:lvl w:ilvl="0" w:tplc="6EDC853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5FF7EC1"/>
    <w:multiLevelType w:val="hybridMultilevel"/>
    <w:tmpl w:val="776AA0F8"/>
    <w:lvl w:ilvl="0" w:tplc="FDE24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1B2E55"/>
    <w:multiLevelType w:val="singleLevel"/>
    <w:tmpl w:val="2B4EBDB6"/>
    <w:lvl w:ilvl="0">
      <w:numFmt w:val="decimal"/>
      <w:lvlText w:val="%1"/>
      <w:legacy w:legacy="1" w:legacySpace="0" w:legacyIndent="0"/>
      <w:lvlJc w:val="left"/>
    </w:lvl>
  </w:abstractNum>
  <w:abstractNum w:abstractNumId="10">
    <w:nsid w:val="224454DC"/>
    <w:multiLevelType w:val="hybridMultilevel"/>
    <w:tmpl w:val="84504EDC"/>
    <w:lvl w:ilvl="0" w:tplc="41000DCA">
      <w:start w:val="1"/>
      <w:numFmt w:val="bullet"/>
      <w:lvlText w:val=""/>
      <w:lvlJc w:val="left"/>
      <w:pPr>
        <w:tabs>
          <w:tab w:val="num" w:pos="2880"/>
        </w:tabs>
        <w:ind w:left="2880" w:hanging="360"/>
      </w:pPr>
      <w:rPr>
        <w:rFonts w:ascii="Symbol" w:hAnsi="Symbol" w:hint="default"/>
      </w:rPr>
    </w:lvl>
    <w:lvl w:ilvl="1" w:tplc="67F806DE" w:tentative="1">
      <w:start w:val="1"/>
      <w:numFmt w:val="bullet"/>
      <w:lvlText w:val="o"/>
      <w:lvlJc w:val="left"/>
      <w:pPr>
        <w:tabs>
          <w:tab w:val="num" w:pos="3600"/>
        </w:tabs>
        <w:ind w:left="3600" w:hanging="360"/>
      </w:pPr>
      <w:rPr>
        <w:rFonts w:ascii="Courier New" w:hAnsi="Courier New" w:cs="Courier New" w:hint="default"/>
      </w:rPr>
    </w:lvl>
    <w:lvl w:ilvl="2" w:tplc="D5BAD2A2" w:tentative="1">
      <w:start w:val="1"/>
      <w:numFmt w:val="bullet"/>
      <w:lvlText w:val=""/>
      <w:lvlJc w:val="left"/>
      <w:pPr>
        <w:tabs>
          <w:tab w:val="num" w:pos="4320"/>
        </w:tabs>
        <w:ind w:left="4320" w:hanging="360"/>
      </w:pPr>
      <w:rPr>
        <w:rFonts w:ascii="Wingdings" w:hAnsi="Wingdings" w:hint="default"/>
      </w:rPr>
    </w:lvl>
    <w:lvl w:ilvl="3" w:tplc="2F986246" w:tentative="1">
      <w:start w:val="1"/>
      <w:numFmt w:val="bullet"/>
      <w:lvlText w:val=""/>
      <w:lvlJc w:val="left"/>
      <w:pPr>
        <w:tabs>
          <w:tab w:val="num" w:pos="5040"/>
        </w:tabs>
        <w:ind w:left="5040" w:hanging="360"/>
      </w:pPr>
      <w:rPr>
        <w:rFonts w:ascii="Symbol" w:hAnsi="Symbol" w:hint="default"/>
      </w:rPr>
    </w:lvl>
    <w:lvl w:ilvl="4" w:tplc="89FACCFE" w:tentative="1">
      <w:start w:val="1"/>
      <w:numFmt w:val="bullet"/>
      <w:lvlText w:val="o"/>
      <w:lvlJc w:val="left"/>
      <w:pPr>
        <w:tabs>
          <w:tab w:val="num" w:pos="5760"/>
        </w:tabs>
        <w:ind w:left="5760" w:hanging="360"/>
      </w:pPr>
      <w:rPr>
        <w:rFonts w:ascii="Courier New" w:hAnsi="Courier New" w:cs="Courier New" w:hint="default"/>
      </w:rPr>
    </w:lvl>
    <w:lvl w:ilvl="5" w:tplc="C5361EEE" w:tentative="1">
      <w:start w:val="1"/>
      <w:numFmt w:val="bullet"/>
      <w:lvlText w:val=""/>
      <w:lvlJc w:val="left"/>
      <w:pPr>
        <w:tabs>
          <w:tab w:val="num" w:pos="6480"/>
        </w:tabs>
        <w:ind w:left="6480" w:hanging="360"/>
      </w:pPr>
      <w:rPr>
        <w:rFonts w:ascii="Wingdings" w:hAnsi="Wingdings" w:hint="default"/>
      </w:rPr>
    </w:lvl>
    <w:lvl w:ilvl="6" w:tplc="1B12FB3E" w:tentative="1">
      <w:start w:val="1"/>
      <w:numFmt w:val="bullet"/>
      <w:lvlText w:val=""/>
      <w:lvlJc w:val="left"/>
      <w:pPr>
        <w:tabs>
          <w:tab w:val="num" w:pos="7200"/>
        </w:tabs>
        <w:ind w:left="7200" w:hanging="360"/>
      </w:pPr>
      <w:rPr>
        <w:rFonts w:ascii="Symbol" w:hAnsi="Symbol" w:hint="default"/>
      </w:rPr>
    </w:lvl>
    <w:lvl w:ilvl="7" w:tplc="0F94ED40" w:tentative="1">
      <w:start w:val="1"/>
      <w:numFmt w:val="bullet"/>
      <w:lvlText w:val="o"/>
      <w:lvlJc w:val="left"/>
      <w:pPr>
        <w:tabs>
          <w:tab w:val="num" w:pos="7920"/>
        </w:tabs>
        <w:ind w:left="7920" w:hanging="360"/>
      </w:pPr>
      <w:rPr>
        <w:rFonts w:ascii="Courier New" w:hAnsi="Courier New" w:cs="Courier New" w:hint="default"/>
      </w:rPr>
    </w:lvl>
    <w:lvl w:ilvl="8" w:tplc="5472021E" w:tentative="1">
      <w:start w:val="1"/>
      <w:numFmt w:val="bullet"/>
      <w:lvlText w:val=""/>
      <w:lvlJc w:val="left"/>
      <w:pPr>
        <w:tabs>
          <w:tab w:val="num" w:pos="8640"/>
        </w:tabs>
        <w:ind w:left="8640" w:hanging="360"/>
      </w:pPr>
      <w:rPr>
        <w:rFonts w:ascii="Wingdings" w:hAnsi="Wingdings" w:hint="default"/>
      </w:rPr>
    </w:lvl>
  </w:abstractNum>
  <w:abstractNum w:abstractNumId="11">
    <w:nsid w:val="28F4624F"/>
    <w:multiLevelType w:val="hybridMultilevel"/>
    <w:tmpl w:val="EC06541C"/>
    <w:lvl w:ilvl="0" w:tplc="CA5CA978">
      <w:start w:val="1"/>
      <w:numFmt w:val="bullet"/>
      <w:lvlText w:val=""/>
      <w:lvlJc w:val="left"/>
      <w:pPr>
        <w:ind w:left="2563" w:hanging="360"/>
      </w:pPr>
      <w:rPr>
        <w:rFonts w:ascii="Symbol" w:hAnsi="Symbol" w:hint="default"/>
      </w:rPr>
    </w:lvl>
    <w:lvl w:ilvl="1" w:tplc="150E3968" w:tentative="1">
      <w:start w:val="1"/>
      <w:numFmt w:val="bullet"/>
      <w:lvlText w:val="o"/>
      <w:lvlJc w:val="left"/>
      <w:pPr>
        <w:ind w:left="3283" w:hanging="360"/>
      </w:pPr>
      <w:rPr>
        <w:rFonts w:ascii="Courier New" w:hAnsi="Courier New" w:hint="default"/>
      </w:rPr>
    </w:lvl>
    <w:lvl w:ilvl="2" w:tplc="B7EC595E" w:tentative="1">
      <w:start w:val="1"/>
      <w:numFmt w:val="bullet"/>
      <w:lvlText w:val=""/>
      <w:lvlJc w:val="left"/>
      <w:pPr>
        <w:ind w:left="4003" w:hanging="360"/>
      </w:pPr>
      <w:rPr>
        <w:rFonts w:ascii="Wingdings" w:hAnsi="Wingdings" w:hint="default"/>
      </w:rPr>
    </w:lvl>
    <w:lvl w:ilvl="3" w:tplc="F1BC4A12" w:tentative="1">
      <w:start w:val="1"/>
      <w:numFmt w:val="bullet"/>
      <w:lvlText w:val=""/>
      <w:lvlJc w:val="left"/>
      <w:pPr>
        <w:ind w:left="4723" w:hanging="360"/>
      </w:pPr>
      <w:rPr>
        <w:rFonts w:ascii="Symbol" w:hAnsi="Symbol" w:hint="default"/>
      </w:rPr>
    </w:lvl>
    <w:lvl w:ilvl="4" w:tplc="0D56EC26" w:tentative="1">
      <w:start w:val="1"/>
      <w:numFmt w:val="bullet"/>
      <w:lvlText w:val="o"/>
      <w:lvlJc w:val="left"/>
      <w:pPr>
        <w:ind w:left="5443" w:hanging="360"/>
      </w:pPr>
      <w:rPr>
        <w:rFonts w:ascii="Courier New" w:hAnsi="Courier New" w:hint="default"/>
      </w:rPr>
    </w:lvl>
    <w:lvl w:ilvl="5" w:tplc="00C256E4" w:tentative="1">
      <w:start w:val="1"/>
      <w:numFmt w:val="bullet"/>
      <w:lvlText w:val=""/>
      <w:lvlJc w:val="left"/>
      <w:pPr>
        <w:ind w:left="6163" w:hanging="360"/>
      </w:pPr>
      <w:rPr>
        <w:rFonts w:ascii="Wingdings" w:hAnsi="Wingdings" w:hint="default"/>
      </w:rPr>
    </w:lvl>
    <w:lvl w:ilvl="6" w:tplc="CBF27870" w:tentative="1">
      <w:start w:val="1"/>
      <w:numFmt w:val="bullet"/>
      <w:lvlText w:val=""/>
      <w:lvlJc w:val="left"/>
      <w:pPr>
        <w:ind w:left="6883" w:hanging="360"/>
      </w:pPr>
      <w:rPr>
        <w:rFonts w:ascii="Symbol" w:hAnsi="Symbol" w:hint="default"/>
      </w:rPr>
    </w:lvl>
    <w:lvl w:ilvl="7" w:tplc="DE4EF5D8" w:tentative="1">
      <w:start w:val="1"/>
      <w:numFmt w:val="bullet"/>
      <w:lvlText w:val="o"/>
      <w:lvlJc w:val="left"/>
      <w:pPr>
        <w:ind w:left="7603" w:hanging="360"/>
      </w:pPr>
      <w:rPr>
        <w:rFonts w:ascii="Courier New" w:hAnsi="Courier New" w:hint="default"/>
      </w:rPr>
    </w:lvl>
    <w:lvl w:ilvl="8" w:tplc="EA6000BE" w:tentative="1">
      <w:start w:val="1"/>
      <w:numFmt w:val="bullet"/>
      <w:lvlText w:val=""/>
      <w:lvlJc w:val="left"/>
      <w:pPr>
        <w:ind w:left="8323" w:hanging="360"/>
      </w:pPr>
      <w:rPr>
        <w:rFonts w:ascii="Wingdings" w:hAnsi="Wingdings" w:hint="default"/>
      </w:rPr>
    </w:lvl>
  </w:abstractNum>
  <w:abstractNum w:abstractNumId="12">
    <w:nsid w:val="2F336FCD"/>
    <w:multiLevelType w:val="singleLevel"/>
    <w:tmpl w:val="2B4EBDB6"/>
    <w:lvl w:ilvl="0">
      <w:numFmt w:val="decimal"/>
      <w:lvlText w:val="%1"/>
      <w:legacy w:legacy="1" w:legacySpace="0" w:legacyIndent="0"/>
      <w:lvlJc w:val="left"/>
    </w:lvl>
  </w:abstractNum>
  <w:abstractNum w:abstractNumId="13">
    <w:nsid w:val="30992D6F"/>
    <w:multiLevelType w:val="multilevel"/>
    <w:tmpl w:val="04BAA22E"/>
    <w:lvl w:ilvl="0">
      <w:start w:val="1"/>
      <w:numFmt w:val="decimal"/>
      <w:lvlText w:val="%1."/>
      <w:lvlJc w:val="left"/>
      <w:pPr>
        <w:tabs>
          <w:tab w:val="num" w:pos="2880"/>
        </w:tabs>
        <w:ind w:left="2880" w:hanging="360"/>
      </w:pPr>
    </w:lvl>
    <w:lvl w:ilvl="1">
      <w:start w:val="1"/>
      <w:numFmt w:val="decimal"/>
      <w:isLgl/>
      <w:lvlText w:val="%1.%2."/>
      <w:lvlJc w:val="left"/>
      <w:pPr>
        <w:tabs>
          <w:tab w:val="num" w:pos="2880"/>
        </w:tabs>
        <w:ind w:left="2880" w:hanging="36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3600"/>
        </w:tabs>
        <w:ind w:left="3600" w:hanging="1080"/>
      </w:pPr>
    </w:lvl>
    <w:lvl w:ilvl="5">
      <w:start w:val="1"/>
      <w:numFmt w:val="decimal"/>
      <w:isLgl/>
      <w:lvlText w:val="%1.%2.%3.%4.%5.%6."/>
      <w:lvlJc w:val="left"/>
      <w:pPr>
        <w:tabs>
          <w:tab w:val="num" w:pos="3600"/>
        </w:tabs>
        <w:ind w:left="360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800"/>
      </w:pPr>
    </w:lvl>
  </w:abstractNum>
  <w:abstractNum w:abstractNumId="14">
    <w:nsid w:val="3B2F2CA1"/>
    <w:multiLevelType w:val="hybridMultilevel"/>
    <w:tmpl w:val="0064348E"/>
    <w:lvl w:ilvl="0" w:tplc="4FBAF024">
      <w:start w:val="1"/>
      <w:numFmt w:val="bullet"/>
      <w:lvlText w:val=""/>
      <w:lvlJc w:val="left"/>
      <w:pPr>
        <w:tabs>
          <w:tab w:val="num" w:pos="4320"/>
        </w:tabs>
        <w:ind w:left="4320" w:hanging="360"/>
      </w:pPr>
      <w:rPr>
        <w:rFonts w:ascii="Symbol" w:hAnsi="Symbol" w:hint="default"/>
      </w:rPr>
    </w:lvl>
    <w:lvl w:ilvl="1" w:tplc="34F63AF8">
      <w:start w:val="1"/>
      <w:numFmt w:val="decimal"/>
      <w:lvlText w:val="%2."/>
      <w:lvlJc w:val="left"/>
      <w:pPr>
        <w:tabs>
          <w:tab w:val="num" w:pos="1440"/>
        </w:tabs>
        <w:ind w:left="1440" w:hanging="360"/>
      </w:pPr>
    </w:lvl>
    <w:lvl w:ilvl="2" w:tplc="A19C5C66">
      <w:start w:val="1"/>
      <w:numFmt w:val="decimal"/>
      <w:lvlText w:val="%3."/>
      <w:lvlJc w:val="left"/>
      <w:pPr>
        <w:tabs>
          <w:tab w:val="num" w:pos="2160"/>
        </w:tabs>
        <w:ind w:left="2160" w:hanging="360"/>
      </w:pPr>
    </w:lvl>
    <w:lvl w:ilvl="3" w:tplc="1478A244">
      <w:start w:val="1"/>
      <w:numFmt w:val="decimal"/>
      <w:lvlText w:val="%4."/>
      <w:lvlJc w:val="left"/>
      <w:pPr>
        <w:tabs>
          <w:tab w:val="num" w:pos="2880"/>
        </w:tabs>
        <w:ind w:left="2880" w:hanging="360"/>
      </w:pPr>
    </w:lvl>
    <w:lvl w:ilvl="4" w:tplc="8788D9A0">
      <w:start w:val="1"/>
      <w:numFmt w:val="decimal"/>
      <w:lvlText w:val="%5."/>
      <w:lvlJc w:val="left"/>
      <w:pPr>
        <w:tabs>
          <w:tab w:val="num" w:pos="3600"/>
        </w:tabs>
        <w:ind w:left="3600" w:hanging="360"/>
      </w:pPr>
    </w:lvl>
    <w:lvl w:ilvl="5" w:tplc="56B85DD6">
      <w:start w:val="1"/>
      <w:numFmt w:val="decimal"/>
      <w:lvlText w:val="%6."/>
      <w:lvlJc w:val="left"/>
      <w:pPr>
        <w:tabs>
          <w:tab w:val="num" w:pos="4320"/>
        </w:tabs>
        <w:ind w:left="4320" w:hanging="360"/>
      </w:pPr>
    </w:lvl>
    <w:lvl w:ilvl="6" w:tplc="44B42A8E">
      <w:start w:val="1"/>
      <w:numFmt w:val="decimal"/>
      <w:lvlText w:val="%7."/>
      <w:lvlJc w:val="left"/>
      <w:pPr>
        <w:tabs>
          <w:tab w:val="num" w:pos="5040"/>
        </w:tabs>
        <w:ind w:left="5040" w:hanging="360"/>
      </w:pPr>
    </w:lvl>
    <w:lvl w:ilvl="7" w:tplc="E4AEAD52">
      <w:start w:val="1"/>
      <w:numFmt w:val="decimal"/>
      <w:lvlText w:val="%8."/>
      <w:lvlJc w:val="left"/>
      <w:pPr>
        <w:tabs>
          <w:tab w:val="num" w:pos="5760"/>
        </w:tabs>
        <w:ind w:left="5760" w:hanging="360"/>
      </w:pPr>
    </w:lvl>
    <w:lvl w:ilvl="8" w:tplc="B1EAD474">
      <w:start w:val="1"/>
      <w:numFmt w:val="decimal"/>
      <w:lvlText w:val="%9."/>
      <w:lvlJc w:val="left"/>
      <w:pPr>
        <w:tabs>
          <w:tab w:val="num" w:pos="6480"/>
        </w:tabs>
        <w:ind w:left="6480" w:hanging="360"/>
      </w:pPr>
    </w:lvl>
  </w:abstractNum>
  <w:abstractNum w:abstractNumId="15">
    <w:nsid w:val="3E0A45A2"/>
    <w:multiLevelType w:val="singleLevel"/>
    <w:tmpl w:val="2B4EBDB6"/>
    <w:lvl w:ilvl="0">
      <w:numFmt w:val="decimal"/>
      <w:lvlText w:val="%1"/>
      <w:legacy w:legacy="1" w:legacySpace="0" w:legacyIndent="0"/>
      <w:lvlJc w:val="left"/>
    </w:lvl>
  </w:abstractNum>
  <w:abstractNum w:abstractNumId="16">
    <w:nsid w:val="41BB55B4"/>
    <w:multiLevelType w:val="hybridMultilevel"/>
    <w:tmpl w:val="1EE8086A"/>
    <w:lvl w:ilvl="0" w:tplc="E832836E">
      <w:start w:val="1"/>
      <w:numFmt w:val="upperRoman"/>
      <w:lvlText w:val="%1."/>
      <w:lvlJc w:val="left"/>
      <w:pPr>
        <w:ind w:left="1080" w:hanging="720"/>
      </w:pPr>
      <w:rPr>
        <w:rFonts w:hint="default"/>
      </w:rPr>
    </w:lvl>
    <w:lvl w:ilvl="1" w:tplc="744A9CBE" w:tentative="1">
      <w:start w:val="1"/>
      <w:numFmt w:val="lowerLetter"/>
      <w:lvlText w:val="%2."/>
      <w:lvlJc w:val="left"/>
      <w:pPr>
        <w:ind w:left="1440" w:hanging="360"/>
      </w:pPr>
    </w:lvl>
    <w:lvl w:ilvl="2" w:tplc="B6E63508" w:tentative="1">
      <w:start w:val="1"/>
      <w:numFmt w:val="lowerRoman"/>
      <w:lvlText w:val="%3."/>
      <w:lvlJc w:val="right"/>
      <w:pPr>
        <w:ind w:left="2160" w:hanging="180"/>
      </w:pPr>
    </w:lvl>
    <w:lvl w:ilvl="3" w:tplc="BB4CCBC2" w:tentative="1">
      <w:start w:val="1"/>
      <w:numFmt w:val="decimal"/>
      <w:lvlText w:val="%4."/>
      <w:lvlJc w:val="left"/>
      <w:pPr>
        <w:ind w:left="2880" w:hanging="360"/>
      </w:pPr>
    </w:lvl>
    <w:lvl w:ilvl="4" w:tplc="78E0BB54" w:tentative="1">
      <w:start w:val="1"/>
      <w:numFmt w:val="lowerLetter"/>
      <w:lvlText w:val="%5."/>
      <w:lvlJc w:val="left"/>
      <w:pPr>
        <w:ind w:left="3600" w:hanging="360"/>
      </w:pPr>
    </w:lvl>
    <w:lvl w:ilvl="5" w:tplc="019E847C" w:tentative="1">
      <w:start w:val="1"/>
      <w:numFmt w:val="lowerRoman"/>
      <w:lvlText w:val="%6."/>
      <w:lvlJc w:val="right"/>
      <w:pPr>
        <w:ind w:left="4320" w:hanging="180"/>
      </w:pPr>
    </w:lvl>
    <w:lvl w:ilvl="6" w:tplc="F232E94E" w:tentative="1">
      <w:start w:val="1"/>
      <w:numFmt w:val="decimal"/>
      <w:lvlText w:val="%7."/>
      <w:lvlJc w:val="left"/>
      <w:pPr>
        <w:ind w:left="5040" w:hanging="360"/>
      </w:pPr>
    </w:lvl>
    <w:lvl w:ilvl="7" w:tplc="0396EC0E" w:tentative="1">
      <w:start w:val="1"/>
      <w:numFmt w:val="lowerLetter"/>
      <w:lvlText w:val="%8."/>
      <w:lvlJc w:val="left"/>
      <w:pPr>
        <w:ind w:left="5760" w:hanging="360"/>
      </w:pPr>
    </w:lvl>
    <w:lvl w:ilvl="8" w:tplc="54E8A38A" w:tentative="1">
      <w:start w:val="1"/>
      <w:numFmt w:val="lowerRoman"/>
      <w:lvlText w:val="%9."/>
      <w:lvlJc w:val="right"/>
      <w:pPr>
        <w:ind w:left="6480" w:hanging="180"/>
      </w:pPr>
    </w:lvl>
  </w:abstractNum>
  <w:abstractNum w:abstractNumId="17">
    <w:nsid w:val="45E81FF6"/>
    <w:multiLevelType w:val="hybridMultilevel"/>
    <w:tmpl w:val="30128B18"/>
    <w:lvl w:ilvl="0" w:tplc="0409000F">
      <w:start w:val="1"/>
      <w:numFmt w:val="decimal"/>
      <w:lvlText w:val="%1."/>
      <w:lvlJc w:val="left"/>
      <w:pPr>
        <w:tabs>
          <w:tab w:val="num" w:pos="360"/>
        </w:tabs>
        <w:ind w:left="360" w:hanging="360"/>
      </w:pPr>
      <w:rPr>
        <w:rFonts w:cs="Times New Roman" w:hint="default"/>
        <w:vanish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9336065"/>
    <w:multiLevelType w:val="hybridMultilevel"/>
    <w:tmpl w:val="24AADBD2"/>
    <w:lvl w:ilvl="0" w:tplc="2122882A">
      <w:start w:val="1"/>
      <w:numFmt w:val="decimal"/>
      <w:lvlText w:val="%1."/>
      <w:lvlJc w:val="left"/>
      <w:pPr>
        <w:tabs>
          <w:tab w:val="num" w:pos="2160"/>
        </w:tabs>
        <w:ind w:left="2160" w:hanging="1440"/>
      </w:pPr>
      <w:rPr>
        <w:rFonts w:cs="Times New Roman"/>
      </w:rPr>
    </w:lvl>
    <w:lvl w:ilvl="1" w:tplc="5852BD7A">
      <w:start w:val="1"/>
      <w:numFmt w:val="decimal"/>
      <w:lvlText w:val="%2."/>
      <w:lvlJc w:val="left"/>
      <w:pPr>
        <w:tabs>
          <w:tab w:val="num" w:pos="1800"/>
        </w:tabs>
        <w:ind w:left="1800" w:hanging="360"/>
      </w:pPr>
      <w:rPr>
        <w:rFonts w:cs="Times New Roman"/>
      </w:rPr>
    </w:lvl>
    <w:lvl w:ilvl="2" w:tplc="69789E8E">
      <w:start w:val="1"/>
      <w:numFmt w:val="lowerRoman"/>
      <w:lvlText w:val="%3."/>
      <w:lvlJc w:val="right"/>
      <w:pPr>
        <w:tabs>
          <w:tab w:val="num" w:pos="2520"/>
        </w:tabs>
        <w:ind w:left="2520" w:hanging="180"/>
      </w:pPr>
      <w:rPr>
        <w:rFonts w:cs="Times New Roman"/>
      </w:rPr>
    </w:lvl>
    <w:lvl w:ilvl="3" w:tplc="47F27712">
      <w:start w:val="1"/>
      <w:numFmt w:val="decimal"/>
      <w:lvlText w:val="%4."/>
      <w:lvlJc w:val="left"/>
      <w:pPr>
        <w:tabs>
          <w:tab w:val="num" w:pos="3240"/>
        </w:tabs>
        <w:ind w:left="3240" w:hanging="360"/>
      </w:pPr>
      <w:rPr>
        <w:rFonts w:cs="Times New Roman"/>
      </w:rPr>
    </w:lvl>
    <w:lvl w:ilvl="4" w:tplc="901ADC62">
      <w:start w:val="1"/>
      <w:numFmt w:val="lowerLetter"/>
      <w:lvlText w:val="%5."/>
      <w:lvlJc w:val="left"/>
      <w:pPr>
        <w:tabs>
          <w:tab w:val="num" w:pos="3960"/>
        </w:tabs>
        <w:ind w:left="3960" w:hanging="360"/>
      </w:pPr>
      <w:rPr>
        <w:rFonts w:cs="Times New Roman"/>
      </w:rPr>
    </w:lvl>
    <w:lvl w:ilvl="5" w:tplc="4170EC40">
      <w:start w:val="1"/>
      <w:numFmt w:val="lowerRoman"/>
      <w:lvlText w:val="%6."/>
      <w:lvlJc w:val="right"/>
      <w:pPr>
        <w:tabs>
          <w:tab w:val="num" w:pos="4680"/>
        </w:tabs>
        <w:ind w:left="4680" w:hanging="180"/>
      </w:pPr>
      <w:rPr>
        <w:rFonts w:cs="Times New Roman"/>
      </w:rPr>
    </w:lvl>
    <w:lvl w:ilvl="6" w:tplc="0F186E32">
      <w:start w:val="1"/>
      <w:numFmt w:val="decimal"/>
      <w:lvlText w:val="%7."/>
      <w:lvlJc w:val="left"/>
      <w:pPr>
        <w:tabs>
          <w:tab w:val="num" w:pos="5400"/>
        </w:tabs>
        <w:ind w:left="5400" w:hanging="360"/>
      </w:pPr>
      <w:rPr>
        <w:rFonts w:cs="Times New Roman"/>
      </w:rPr>
    </w:lvl>
    <w:lvl w:ilvl="7" w:tplc="F1529BA6">
      <w:start w:val="1"/>
      <w:numFmt w:val="lowerLetter"/>
      <w:lvlText w:val="%8."/>
      <w:lvlJc w:val="left"/>
      <w:pPr>
        <w:tabs>
          <w:tab w:val="num" w:pos="6120"/>
        </w:tabs>
        <w:ind w:left="6120" w:hanging="360"/>
      </w:pPr>
      <w:rPr>
        <w:rFonts w:cs="Times New Roman"/>
      </w:rPr>
    </w:lvl>
    <w:lvl w:ilvl="8" w:tplc="E01294B0">
      <w:start w:val="1"/>
      <w:numFmt w:val="lowerRoman"/>
      <w:lvlText w:val="%9."/>
      <w:lvlJc w:val="right"/>
      <w:pPr>
        <w:tabs>
          <w:tab w:val="num" w:pos="6840"/>
        </w:tabs>
        <w:ind w:left="6840" w:hanging="180"/>
      </w:pPr>
      <w:rPr>
        <w:rFonts w:cs="Times New Roman"/>
      </w:rPr>
    </w:lvl>
  </w:abstractNum>
  <w:abstractNum w:abstractNumId="19">
    <w:nsid w:val="4E6E23A6"/>
    <w:multiLevelType w:val="hybridMultilevel"/>
    <w:tmpl w:val="41DE4B98"/>
    <w:lvl w:ilvl="0" w:tplc="0409000F">
      <w:start w:val="3"/>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0F455F5"/>
    <w:multiLevelType w:val="hybridMultilevel"/>
    <w:tmpl w:val="A92EC3D2"/>
    <w:lvl w:ilvl="0" w:tplc="C4A47D9E">
      <w:start w:val="1"/>
      <w:numFmt w:val="decimal"/>
      <w:lvlText w:val="%1."/>
      <w:lvlJc w:val="left"/>
      <w:pPr>
        <w:tabs>
          <w:tab w:val="num" w:pos="360"/>
        </w:tabs>
        <w:ind w:left="360" w:hanging="360"/>
      </w:pPr>
    </w:lvl>
    <w:lvl w:ilvl="1" w:tplc="BDF4BF3E">
      <w:start w:val="1"/>
      <w:numFmt w:val="decimal"/>
      <w:lvlText w:val="%2."/>
      <w:lvlJc w:val="left"/>
      <w:pPr>
        <w:tabs>
          <w:tab w:val="num" w:pos="1440"/>
        </w:tabs>
        <w:ind w:left="1440" w:hanging="360"/>
      </w:pPr>
    </w:lvl>
    <w:lvl w:ilvl="2" w:tplc="2A3CBC8E">
      <w:start w:val="1"/>
      <w:numFmt w:val="decimal"/>
      <w:lvlText w:val="%3."/>
      <w:lvlJc w:val="left"/>
      <w:pPr>
        <w:tabs>
          <w:tab w:val="num" w:pos="2160"/>
        </w:tabs>
        <w:ind w:left="2160" w:hanging="360"/>
      </w:pPr>
    </w:lvl>
    <w:lvl w:ilvl="3" w:tplc="27DEEFF8">
      <w:start w:val="1"/>
      <w:numFmt w:val="decimal"/>
      <w:lvlText w:val="%4."/>
      <w:lvlJc w:val="left"/>
      <w:pPr>
        <w:tabs>
          <w:tab w:val="num" w:pos="2880"/>
        </w:tabs>
        <w:ind w:left="2880" w:hanging="360"/>
      </w:pPr>
    </w:lvl>
    <w:lvl w:ilvl="4" w:tplc="AB9C0822">
      <w:start w:val="1"/>
      <w:numFmt w:val="decimal"/>
      <w:lvlText w:val="%5."/>
      <w:lvlJc w:val="left"/>
      <w:pPr>
        <w:tabs>
          <w:tab w:val="num" w:pos="3600"/>
        </w:tabs>
        <w:ind w:left="3600" w:hanging="360"/>
      </w:pPr>
    </w:lvl>
    <w:lvl w:ilvl="5" w:tplc="493845A8">
      <w:start w:val="1"/>
      <w:numFmt w:val="decimal"/>
      <w:lvlText w:val="%6."/>
      <w:lvlJc w:val="left"/>
      <w:pPr>
        <w:tabs>
          <w:tab w:val="num" w:pos="4320"/>
        </w:tabs>
        <w:ind w:left="4320" w:hanging="360"/>
      </w:pPr>
    </w:lvl>
    <w:lvl w:ilvl="6" w:tplc="8A30C4E2">
      <w:start w:val="1"/>
      <w:numFmt w:val="decimal"/>
      <w:lvlText w:val="%7."/>
      <w:lvlJc w:val="left"/>
      <w:pPr>
        <w:tabs>
          <w:tab w:val="num" w:pos="5040"/>
        </w:tabs>
        <w:ind w:left="5040" w:hanging="360"/>
      </w:pPr>
    </w:lvl>
    <w:lvl w:ilvl="7" w:tplc="8EA2425E">
      <w:start w:val="1"/>
      <w:numFmt w:val="decimal"/>
      <w:lvlText w:val="%8."/>
      <w:lvlJc w:val="left"/>
      <w:pPr>
        <w:tabs>
          <w:tab w:val="num" w:pos="5760"/>
        </w:tabs>
        <w:ind w:left="5760" w:hanging="360"/>
      </w:pPr>
    </w:lvl>
    <w:lvl w:ilvl="8" w:tplc="723E1568">
      <w:start w:val="1"/>
      <w:numFmt w:val="decimal"/>
      <w:lvlText w:val="%9."/>
      <w:lvlJc w:val="left"/>
      <w:pPr>
        <w:tabs>
          <w:tab w:val="num" w:pos="6480"/>
        </w:tabs>
        <w:ind w:left="6480" w:hanging="360"/>
      </w:pPr>
    </w:lvl>
  </w:abstractNum>
  <w:abstractNum w:abstractNumId="21">
    <w:nsid w:val="55013C40"/>
    <w:multiLevelType w:val="multilevel"/>
    <w:tmpl w:val="3AB455DE"/>
    <w:lvl w:ilvl="0">
      <w:start w:val="1"/>
      <w:numFmt w:val="decimal"/>
      <w:lvlText w:val="%1."/>
      <w:lvlJc w:val="left"/>
      <w:pPr>
        <w:tabs>
          <w:tab w:val="num" w:pos="1440"/>
        </w:tabs>
        <w:ind w:left="1440" w:hanging="72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6D90EA1"/>
    <w:multiLevelType w:val="hybridMultilevel"/>
    <w:tmpl w:val="EB2EE888"/>
    <w:lvl w:ilvl="0" w:tplc="BD9A6162">
      <w:start w:val="69"/>
      <w:numFmt w:val="decimal"/>
      <w:lvlText w:val="%1."/>
      <w:lvlJc w:val="left"/>
      <w:pPr>
        <w:tabs>
          <w:tab w:val="num" w:pos="720"/>
        </w:tabs>
        <w:ind w:left="720" w:hanging="720"/>
      </w:pPr>
      <w:rPr>
        <w:rFonts w:hint="default"/>
      </w:rPr>
    </w:lvl>
    <w:lvl w:ilvl="1" w:tplc="866C8762" w:tentative="1">
      <w:start w:val="1"/>
      <w:numFmt w:val="lowerLetter"/>
      <w:lvlText w:val="%2."/>
      <w:lvlJc w:val="left"/>
      <w:pPr>
        <w:tabs>
          <w:tab w:val="num" w:pos="1440"/>
        </w:tabs>
        <w:ind w:left="1440" w:hanging="360"/>
      </w:pPr>
    </w:lvl>
    <w:lvl w:ilvl="2" w:tplc="359A9E7E" w:tentative="1">
      <w:start w:val="1"/>
      <w:numFmt w:val="lowerRoman"/>
      <w:lvlText w:val="%3."/>
      <w:lvlJc w:val="right"/>
      <w:pPr>
        <w:tabs>
          <w:tab w:val="num" w:pos="2160"/>
        </w:tabs>
        <w:ind w:left="2160" w:hanging="180"/>
      </w:pPr>
    </w:lvl>
    <w:lvl w:ilvl="3" w:tplc="C0D2B988" w:tentative="1">
      <w:start w:val="1"/>
      <w:numFmt w:val="decimal"/>
      <w:lvlText w:val="%4."/>
      <w:lvlJc w:val="left"/>
      <w:pPr>
        <w:tabs>
          <w:tab w:val="num" w:pos="2880"/>
        </w:tabs>
        <w:ind w:left="2880" w:hanging="360"/>
      </w:pPr>
    </w:lvl>
    <w:lvl w:ilvl="4" w:tplc="0F2663CA" w:tentative="1">
      <w:start w:val="1"/>
      <w:numFmt w:val="lowerLetter"/>
      <w:lvlText w:val="%5."/>
      <w:lvlJc w:val="left"/>
      <w:pPr>
        <w:tabs>
          <w:tab w:val="num" w:pos="3600"/>
        </w:tabs>
        <w:ind w:left="3600" w:hanging="360"/>
      </w:pPr>
    </w:lvl>
    <w:lvl w:ilvl="5" w:tplc="92EE2808" w:tentative="1">
      <w:start w:val="1"/>
      <w:numFmt w:val="lowerRoman"/>
      <w:lvlText w:val="%6."/>
      <w:lvlJc w:val="right"/>
      <w:pPr>
        <w:tabs>
          <w:tab w:val="num" w:pos="4320"/>
        </w:tabs>
        <w:ind w:left="4320" w:hanging="180"/>
      </w:pPr>
    </w:lvl>
    <w:lvl w:ilvl="6" w:tplc="24868122" w:tentative="1">
      <w:start w:val="1"/>
      <w:numFmt w:val="decimal"/>
      <w:lvlText w:val="%7."/>
      <w:lvlJc w:val="left"/>
      <w:pPr>
        <w:tabs>
          <w:tab w:val="num" w:pos="5040"/>
        </w:tabs>
        <w:ind w:left="5040" w:hanging="360"/>
      </w:pPr>
    </w:lvl>
    <w:lvl w:ilvl="7" w:tplc="6EBA46FA" w:tentative="1">
      <w:start w:val="1"/>
      <w:numFmt w:val="lowerLetter"/>
      <w:lvlText w:val="%8."/>
      <w:lvlJc w:val="left"/>
      <w:pPr>
        <w:tabs>
          <w:tab w:val="num" w:pos="5760"/>
        </w:tabs>
        <w:ind w:left="5760" w:hanging="360"/>
      </w:pPr>
    </w:lvl>
    <w:lvl w:ilvl="8" w:tplc="5328A3EC" w:tentative="1">
      <w:start w:val="1"/>
      <w:numFmt w:val="lowerRoman"/>
      <w:lvlText w:val="%9."/>
      <w:lvlJc w:val="right"/>
      <w:pPr>
        <w:tabs>
          <w:tab w:val="num" w:pos="6480"/>
        </w:tabs>
        <w:ind w:left="6480" w:hanging="180"/>
      </w:pPr>
    </w:lvl>
  </w:abstractNum>
  <w:abstractNum w:abstractNumId="23">
    <w:nsid w:val="589F13A8"/>
    <w:multiLevelType w:val="singleLevel"/>
    <w:tmpl w:val="2B4EBDB6"/>
    <w:lvl w:ilvl="0">
      <w:numFmt w:val="decimal"/>
      <w:lvlText w:val="%1"/>
      <w:legacy w:legacy="1" w:legacySpace="0" w:legacyIndent="0"/>
      <w:lvlJc w:val="left"/>
    </w:lvl>
  </w:abstractNum>
  <w:abstractNum w:abstractNumId="24">
    <w:nsid w:val="5EE00272"/>
    <w:multiLevelType w:val="hybridMultilevel"/>
    <w:tmpl w:val="11DEB798"/>
    <w:lvl w:ilvl="0" w:tplc="C9EE6776">
      <w:start w:val="1"/>
      <w:numFmt w:val="decimal"/>
      <w:lvlText w:val="%1."/>
      <w:lvlJc w:val="left"/>
      <w:pPr>
        <w:ind w:left="720" w:hanging="360"/>
      </w:pPr>
    </w:lvl>
    <w:lvl w:ilvl="1" w:tplc="B26E976C" w:tentative="1">
      <w:start w:val="1"/>
      <w:numFmt w:val="lowerLetter"/>
      <w:lvlText w:val="%2."/>
      <w:lvlJc w:val="left"/>
      <w:pPr>
        <w:ind w:left="1440" w:hanging="360"/>
      </w:pPr>
    </w:lvl>
    <w:lvl w:ilvl="2" w:tplc="74C631D2" w:tentative="1">
      <w:start w:val="1"/>
      <w:numFmt w:val="lowerRoman"/>
      <w:lvlText w:val="%3."/>
      <w:lvlJc w:val="right"/>
      <w:pPr>
        <w:ind w:left="2160" w:hanging="180"/>
      </w:pPr>
    </w:lvl>
    <w:lvl w:ilvl="3" w:tplc="AB1E3A72" w:tentative="1">
      <w:start w:val="1"/>
      <w:numFmt w:val="decimal"/>
      <w:lvlText w:val="%4."/>
      <w:lvlJc w:val="left"/>
      <w:pPr>
        <w:ind w:left="2880" w:hanging="360"/>
      </w:pPr>
    </w:lvl>
    <w:lvl w:ilvl="4" w:tplc="9D066EBE" w:tentative="1">
      <w:start w:val="1"/>
      <w:numFmt w:val="lowerLetter"/>
      <w:lvlText w:val="%5."/>
      <w:lvlJc w:val="left"/>
      <w:pPr>
        <w:ind w:left="3600" w:hanging="360"/>
      </w:pPr>
    </w:lvl>
    <w:lvl w:ilvl="5" w:tplc="DC4E390C" w:tentative="1">
      <w:start w:val="1"/>
      <w:numFmt w:val="lowerRoman"/>
      <w:lvlText w:val="%6."/>
      <w:lvlJc w:val="right"/>
      <w:pPr>
        <w:ind w:left="4320" w:hanging="180"/>
      </w:pPr>
    </w:lvl>
    <w:lvl w:ilvl="6" w:tplc="EF0C401C" w:tentative="1">
      <w:start w:val="1"/>
      <w:numFmt w:val="decimal"/>
      <w:lvlText w:val="%7."/>
      <w:lvlJc w:val="left"/>
      <w:pPr>
        <w:ind w:left="5040" w:hanging="360"/>
      </w:pPr>
    </w:lvl>
    <w:lvl w:ilvl="7" w:tplc="CF2A2B56" w:tentative="1">
      <w:start w:val="1"/>
      <w:numFmt w:val="lowerLetter"/>
      <w:lvlText w:val="%8."/>
      <w:lvlJc w:val="left"/>
      <w:pPr>
        <w:ind w:left="5760" w:hanging="360"/>
      </w:pPr>
    </w:lvl>
    <w:lvl w:ilvl="8" w:tplc="D974F81E" w:tentative="1">
      <w:start w:val="1"/>
      <w:numFmt w:val="lowerRoman"/>
      <w:lvlText w:val="%9."/>
      <w:lvlJc w:val="right"/>
      <w:pPr>
        <w:ind w:left="6480" w:hanging="180"/>
      </w:pPr>
    </w:lvl>
  </w:abstractNum>
  <w:abstractNum w:abstractNumId="25">
    <w:nsid w:val="62285F48"/>
    <w:multiLevelType w:val="singleLevel"/>
    <w:tmpl w:val="2B4EBDB6"/>
    <w:lvl w:ilvl="0">
      <w:numFmt w:val="decimal"/>
      <w:lvlText w:val="%1"/>
      <w:legacy w:legacy="1" w:legacySpace="0" w:legacyIndent="0"/>
      <w:lvlJc w:val="left"/>
    </w:lvl>
  </w:abstractNum>
  <w:abstractNum w:abstractNumId="26">
    <w:nsid w:val="6362709E"/>
    <w:multiLevelType w:val="singleLevel"/>
    <w:tmpl w:val="2B4EBDB6"/>
    <w:lvl w:ilvl="0">
      <w:numFmt w:val="decimal"/>
      <w:lvlText w:val="%1"/>
      <w:legacy w:legacy="1" w:legacySpace="0" w:legacyIndent="0"/>
      <w:lvlJc w:val="left"/>
    </w:lvl>
  </w:abstractNum>
  <w:abstractNum w:abstractNumId="27">
    <w:nsid w:val="67591997"/>
    <w:multiLevelType w:val="singleLevel"/>
    <w:tmpl w:val="2B4EBDB6"/>
    <w:lvl w:ilvl="0">
      <w:numFmt w:val="decimal"/>
      <w:lvlText w:val="%1"/>
      <w:legacy w:legacy="1" w:legacySpace="0" w:legacyIndent="0"/>
      <w:lvlJc w:val="left"/>
    </w:lvl>
  </w:abstractNum>
  <w:abstractNum w:abstractNumId="28">
    <w:nsid w:val="6BCF3AFF"/>
    <w:multiLevelType w:val="hybridMultilevel"/>
    <w:tmpl w:val="2118FB84"/>
    <w:lvl w:ilvl="0" w:tplc="696CC2F4">
      <w:start w:val="1"/>
      <w:numFmt w:val="bullet"/>
      <w:lvlText w:val=""/>
      <w:lvlJc w:val="left"/>
      <w:pPr>
        <w:ind w:left="2142" w:hanging="360"/>
      </w:pPr>
      <w:rPr>
        <w:rFonts w:ascii="Symbol" w:hAnsi="Symbol" w:hint="default"/>
      </w:rPr>
    </w:lvl>
    <w:lvl w:ilvl="1" w:tplc="B376682C" w:tentative="1">
      <w:start w:val="1"/>
      <w:numFmt w:val="bullet"/>
      <w:lvlText w:val="o"/>
      <w:lvlJc w:val="left"/>
      <w:pPr>
        <w:ind w:left="2862" w:hanging="360"/>
      </w:pPr>
      <w:rPr>
        <w:rFonts w:ascii="Courier New" w:hAnsi="Courier New" w:hint="default"/>
      </w:rPr>
    </w:lvl>
    <w:lvl w:ilvl="2" w:tplc="FA16A99C" w:tentative="1">
      <w:start w:val="1"/>
      <w:numFmt w:val="bullet"/>
      <w:lvlText w:val=""/>
      <w:lvlJc w:val="left"/>
      <w:pPr>
        <w:ind w:left="3582" w:hanging="360"/>
      </w:pPr>
      <w:rPr>
        <w:rFonts w:ascii="Wingdings" w:hAnsi="Wingdings" w:hint="default"/>
      </w:rPr>
    </w:lvl>
    <w:lvl w:ilvl="3" w:tplc="31669BB0" w:tentative="1">
      <w:start w:val="1"/>
      <w:numFmt w:val="bullet"/>
      <w:lvlText w:val=""/>
      <w:lvlJc w:val="left"/>
      <w:pPr>
        <w:ind w:left="4302" w:hanging="360"/>
      </w:pPr>
      <w:rPr>
        <w:rFonts w:ascii="Symbol" w:hAnsi="Symbol" w:hint="default"/>
      </w:rPr>
    </w:lvl>
    <w:lvl w:ilvl="4" w:tplc="38CC7DE6" w:tentative="1">
      <w:start w:val="1"/>
      <w:numFmt w:val="bullet"/>
      <w:lvlText w:val="o"/>
      <w:lvlJc w:val="left"/>
      <w:pPr>
        <w:ind w:left="5022" w:hanging="360"/>
      </w:pPr>
      <w:rPr>
        <w:rFonts w:ascii="Courier New" w:hAnsi="Courier New" w:hint="default"/>
      </w:rPr>
    </w:lvl>
    <w:lvl w:ilvl="5" w:tplc="7EF28D30" w:tentative="1">
      <w:start w:val="1"/>
      <w:numFmt w:val="bullet"/>
      <w:lvlText w:val=""/>
      <w:lvlJc w:val="left"/>
      <w:pPr>
        <w:ind w:left="5742" w:hanging="360"/>
      </w:pPr>
      <w:rPr>
        <w:rFonts w:ascii="Wingdings" w:hAnsi="Wingdings" w:hint="default"/>
      </w:rPr>
    </w:lvl>
    <w:lvl w:ilvl="6" w:tplc="CBE8FCEC" w:tentative="1">
      <w:start w:val="1"/>
      <w:numFmt w:val="bullet"/>
      <w:lvlText w:val=""/>
      <w:lvlJc w:val="left"/>
      <w:pPr>
        <w:ind w:left="6462" w:hanging="360"/>
      </w:pPr>
      <w:rPr>
        <w:rFonts w:ascii="Symbol" w:hAnsi="Symbol" w:hint="default"/>
      </w:rPr>
    </w:lvl>
    <w:lvl w:ilvl="7" w:tplc="AD401F58" w:tentative="1">
      <w:start w:val="1"/>
      <w:numFmt w:val="bullet"/>
      <w:lvlText w:val="o"/>
      <w:lvlJc w:val="left"/>
      <w:pPr>
        <w:ind w:left="7182" w:hanging="360"/>
      </w:pPr>
      <w:rPr>
        <w:rFonts w:ascii="Courier New" w:hAnsi="Courier New" w:hint="default"/>
      </w:rPr>
    </w:lvl>
    <w:lvl w:ilvl="8" w:tplc="B49656E6" w:tentative="1">
      <w:start w:val="1"/>
      <w:numFmt w:val="bullet"/>
      <w:lvlText w:val=""/>
      <w:lvlJc w:val="left"/>
      <w:pPr>
        <w:ind w:left="7902" w:hanging="360"/>
      </w:pPr>
      <w:rPr>
        <w:rFonts w:ascii="Wingdings" w:hAnsi="Wingdings" w:hint="default"/>
      </w:rPr>
    </w:lvl>
  </w:abstractNum>
  <w:abstractNum w:abstractNumId="29">
    <w:nsid w:val="7B680EF3"/>
    <w:multiLevelType w:val="singleLevel"/>
    <w:tmpl w:val="2B4EBDB6"/>
    <w:lvl w:ilvl="0">
      <w:numFmt w:val="decimal"/>
      <w:lvlText w:val="%1"/>
      <w:legacy w:legacy="1" w:legacySpace="0" w:legacyIndent="0"/>
      <w:lvlJc w:val="left"/>
    </w:lvl>
  </w:abstractNum>
  <w:abstractNum w:abstractNumId="30">
    <w:nsid w:val="7D2309F2"/>
    <w:multiLevelType w:val="hybridMultilevel"/>
    <w:tmpl w:val="4F6E8A1E"/>
    <w:lvl w:ilvl="0" w:tplc="E2BABC64">
      <w:start w:val="1"/>
      <w:numFmt w:val="bullet"/>
      <w:lvlText w:val=""/>
      <w:lvlJc w:val="left"/>
      <w:pPr>
        <w:tabs>
          <w:tab w:val="num" w:pos="4320"/>
        </w:tabs>
        <w:ind w:left="4320" w:hanging="360"/>
      </w:pPr>
      <w:rPr>
        <w:rFonts w:ascii="Symbol" w:hAnsi="Symbol" w:hint="default"/>
      </w:rPr>
    </w:lvl>
    <w:lvl w:ilvl="1" w:tplc="D9CE3148">
      <w:start w:val="1"/>
      <w:numFmt w:val="decimal"/>
      <w:lvlText w:val="%2."/>
      <w:lvlJc w:val="left"/>
      <w:pPr>
        <w:tabs>
          <w:tab w:val="num" w:pos="1440"/>
        </w:tabs>
        <w:ind w:left="1440" w:hanging="360"/>
      </w:pPr>
    </w:lvl>
    <w:lvl w:ilvl="2" w:tplc="E1B6AB72">
      <w:start w:val="1"/>
      <w:numFmt w:val="decimal"/>
      <w:lvlText w:val="%3."/>
      <w:lvlJc w:val="left"/>
      <w:pPr>
        <w:tabs>
          <w:tab w:val="num" w:pos="2160"/>
        </w:tabs>
        <w:ind w:left="2160" w:hanging="360"/>
      </w:pPr>
    </w:lvl>
    <w:lvl w:ilvl="3" w:tplc="D4F41C90">
      <w:start w:val="1"/>
      <w:numFmt w:val="decimal"/>
      <w:lvlText w:val="%4."/>
      <w:lvlJc w:val="left"/>
      <w:pPr>
        <w:tabs>
          <w:tab w:val="num" w:pos="2880"/>
        </w:tabs>
        <w:ind w:left="2880" w:hanging="360"/>
      </w:pPr>
    </w:lvl>
    <w:lvl w:ilvl="4" w:tplc="0E5A0A08">
      <w:start w:val="1"/>
      <w:numFmt w:val="decimal"/>
      <w:lvlText w:val="%5."/>
      <w:lvlJc w:val="left"/>
      <w:pPr>
        <w:tabs>
          <w:tab w:val="num" w:pos="3600"/>
        </w:tabs>
        <w:ind w:left="3600" w:hanging="360"/>
      </w:pPr>
    </w:lvl>
    <w:lvl w:ilvl="5" w:tplc="538EE1AA">
      <w:start w:val="1"/>
      <w:numFmt w:val="decimal"/>
      <w:lvlText w:val="%6."/>
      <w:lvlJc w:val="left"/>
      <w:pPr>
        <w:tabs>
          <w:tab w:val="num" w:pos="4320"/>
        </w:tabs>
        <w:ind w:left="4320" w:hanging="360"/>
      </w:pPr>
    </w:lvl>
    <w:lvl w:ilvl="6" w:tplc="EB547848">
      <w:start w:val="1"/>
      <w:numFmt w:val="decimal"/>
      <w:lvlText w:val="%7."/>
      <w:lvlJc w:val="left"/>
      <w:pPr>
        <w:tabs>
          <w:tab w:val="num" w:pos="5040"/>
        </w:tabs>
        <w:ind w:left="5040" w:hanging="360"/>
      </w:pPr>
    </w:lvl>
    <w:lvl w:ilvl="7" w:tplc="F654A1E6">
      <w:start w:val="1"/>
      <w:numFmt w:val="decimal"/>
      <w:lvlText w:val="%8."/>
      <w:lvlJc w:val="left"/>
      <w:pPr>
        <w:tabs>
          <w:tab w:val="num" w:pos="5760"/>
        </w:tabs>
        <w:ind w:left="5760" w:hanging="360"/>
      </w:pPr>
    </w:lvl>
    <w:lvl w:ilvl="8" w:tplc="75105BA0">
      <w:start w:val="1"/>
      <w:numFmt w:val="decimal"/>
      <w:lvlText w:val="%9."/>
      <w:lvlJc w:val="left"/>
      <w:pPr>
        <w:tabs>
          <w:tab w:val="num" w:pos="6480"/>
        </w:tabs>
        <w:ind w:left="6480" w:hanging="360"/>
      </w:pPr>
    </w:lvl>
  </w:abstractNum>
  <w:abstractNum w:abstractNumId="31">
    <w:nsid w:val="7D96271D"/>
    <w:multiLevelType w:val="hybridMultilevel"/>
    <w:tmpl w:val="5DEA74F2"/>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E5C7354"/>
    <w:multiLevelType w:val="multilevel"/>
    <w:tmpl w:val="4B4E4C4A"/>
    <w:lvl w:ilvl="0">
      <w:start w:val="1"/>
      <w:numFmt w:val="decimal"/>
      <w:lvlText w:val="%1."/>
      <w:lvlJc w:val="left"/>
      <w:pPr>
        <w:tabs>
          <w:tab w:val="num" w:pos="2880"/>
        </w:tabs>
        <w:ind w:left="2880" w:hanging="360"/>
      </w:pPr>
      <w:rPr>
        <w:rFonts w:cs="Times New Roman"/>
        <w:vanish w:val="0"/>
      </w:rPr>
    </w:lvl>
    <w:lvl w:ilvl="1">
      <w:start w:val="1"/>
      <w:numFmt w:val="decimal"/>
      <w:isLgl/>
      <w:lvlText w:val="%1.%2."/>
      <w:lvlJc w:val="left"/>
      <w:pPr>
        <w:tabs>
          <w:tab w:val="num" w:pos="2880"/>
        </w:tabs>
        <w:ind w:left="2880" w:hanging="360"/>
      </w:pPr>
      <w:rPr>
        <w:rFonts w:cs="Times New Roman"/>
      </w:rPr>
    </w:lvl>
    <w:lvl w:ilvl="2">
      <w:start w:val="1"/>
      <w:numFmt w:val="decimal"/>
      <w:isLgl/>
      <w:lvlText w:val="%1.%2.%3."/>
      <w:lvlJc w:val="left"/>
      <w:pPr>
        <w:tabs>
          <w:tab w:val="num" w:pos="3240"/>
        </w:tabs>
        <w:ind w:left="324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3600"/>
        </w:tabs>
        <w:ind w:left="3600" w:hanging="1080"/>
      </w:pPr>
      <w:rPr>
        <w:rFonts w:cs="Times New Roman"/>
      </w:rPr>
    </w:lvl>
    <w:lvl w:ilvl="5">
      <w:start w:val="1"/>
      <w:numFmt w:val="decimal"/>
      <w:isLgl/>
      <w:lvlText w:val="%1.%2.%3.%4.%5.%6."/>
      <w:lvlJc w:val="left"/>
      <w:pPr>
        <w:tabs>
          <w:tab w:val="num" w:pos="3600"/>
        </w:tabs>
        <w:ind w:left="360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320"/>
        </w:tabs>
        <w:ind w:left="4320" w:hanging="180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14"/>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2"/>
  </w:num>
  <w:num w:numId="10">
    <w:abstractNumId w:val="20"/>
  </w:num>
  <w:num w:numId="11">
    <w:abstractNumId w:val="11"/>
  </w:num>
  <w:num w:numId="12">
    <w:abstractNumId w:val="28"/>
  </w:num>
  <w:num w:numId="13">
    <w:abstractNumId w:val="1"/>
  </w:num>
  <w:num w:numId="14">
    <w:abstractNumId w:val="0"/>
  </w:num>
  <w:num w:numId="15">
    <w:abstractNumId w:val="29"/>
  </w:num>
  <w:num w:numId="16">
    <w:abstractNumId w:val="3"/>
  </w:num>
  <w:num w:numId="17">
    <w:abstractNumId w:val="12"/>
  </w:num>
  <w:num w:numId="18">
    <w:abstractNumId w:val="26"/>
  </w:num>
  <w:num w:numId="19">
    <w:abstractNumId w:val="24"/>
  </w:num>
  <w:num w:numId="20">
    <w:abstractNumId w:val="4"/>
  </w:num>
  <w:num w:numId="21">
    <w:abstractNumId w:val="16"/>
  </w:num>
  <w:num w:numId="22">
    <w:abstractNumId w:val="32"/>
  </w:num>
  <w:num w:numId="23">
    <w:abstractNumId w:val="15"/>
  </w:num>
  <w:num w:numId="24">
    <w:abstractNumId w:val="23"/>
  </w:num>
  <w:num w:numId="25">
    <w:abstractNumId w:val="6"/>
  </w:num>
  <w:num w:numId="26">
    <w:abstractNumId w:val="5"/>
  </w:num>
  <w:num w:numId="27">
    <w:abstractNumId w:val="27"/>
  </w:num>
  <w:num w:numId="28">
    <w:abstractNumId w:val="9"/>
  </w:num>
  <w:num w:numId="29">
    <w:abstractNumId w:val="2"/>
  </w:num>
  <w:num w:numId="30">
    <w:abstractNumId w:val="1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B9"/>
    <w:rsid w:val="0000522B"/>
    <w:rsid w:val="00037B1E"/>
    <w:rsid w:val="00071D66"/>
    <w:rsid w:val="00072A11"/>
    <w:rsid w:val="00072DCB"/>
    <w:rsid w:val="0007356A"/>
    <w:rsid w:val="0008091D"/>
    <w:rsid w:val="000B5FB2"/>
    <w:rsid w:val="000D07A4"/>
    <w:rsid w:val="000D799D"/>
    <w:rsid w:val="000F74DE"/>
    <w:rsid w:val="00107006"/>
    <w:rsid w:val="0011150C"/>
    <w:rsid w:val="001179AA"/>
    <w:rsid w:val="00117DB3"/>
    <w:rsid w:val="0013491E"/>
    <w:rsid w:val="00143CF6"/>
    <w:rsid w:val="00151913"/>
    <w:rsid w:val="00162E54"/>
    <w:rsid w:val="001674C4"/>
    <w:rsid w:val="001A19D0"/>
    <w:rsid w:val="001A1FAF"/>
    <w:rsid w:val="001C70C7"/>
    <w:rsid w:val="001D1240"/>
    <w:rsid w:val="001E2F19"/>
    <w:rsid w:val="001E6D81"/>
    <w:rsid w:val="001F1978"/>
    <w:rsid w:val="001F3466"/>
    <w:rsid w:val="002054DD"/>
    <w:rsid w:val="00235466"/>
    <w:rsid w:val="002403B4"/>
    <w:rsid w:val="002470F2"/>
    <w:rsid w:val="00282B26"/>
    <w:rsid w:val="002B0037"/>
    <w:rsid w:val="002E1C85"/>
    <w:rsid w:val="00301979"/>
    <w:rsid w:val="00301C05"/>
    <w:rsid w:val="00302377"/>
    <w:rsid w:val="003213A9"/>
    <w:rsid w:val="003225B1"/>
    <w:rsid w:val="00322897"/>
    <w:rsid w:val="00331575"/>
    <w:rsid w:val="00331830"/>
    <w:rsid w:val="00347682"/>
    <w:rsid w:val="00374BC5"/>
    <w:rsid w:val="00384EA8"/>
    <w:rsid w:val="00396D73"/>
    <w:rsid w:val="003A6532"/>
    <w:rsid w:val="003B6490"/>
    <w:rsid w:val="003C0650"/>
    <w:rsid w:val="003D3943"/>
    <w:rsid w:val="0041056B"/>
    <w:rsid w:val="00446CCC"/>
    <w:rsid w:val="004473AA"/>
    <w:rsid w:val="00447400"/>
    <w:rsid w:val="004645E0"/>
    <w:rsid w:val="00490474"/>
    <w:rsid w:val="004B15E9"/>
    <w:rsid w:val="004B297B"/>
    <w:rsid w:val="004B30F8"/>
    <w:rsid w:val="004C344F"/>
    <w:rsid w:val="004C34B3"/>
    <w:rsid w:val="004D60E2"/>
    <w:rsid w:val="004E4B20"/>
    <w:rsid w:val="004F02F1"/>
    <w:rsid w:val="004F143D"/>
    <w:rsid w:val="00505CE7"/>
    <w:rsid w:val="0051494D"/>
    <w:rsid w:val="005427A7"/>
    <w:rsid w:val="0054299F"/>
    <w:rsid w:val="00571177"/>
    <w:rsid w:val="00585877"/>
    <w:rsid w:val="005908F2"/>
    <w:rsid w:val="005D27B6"/>
    <w:rsid w:val="005D420B"/>
    <w:rsid w:val="005D5285"/>
    <w:rsid w:val="005E320C"/>
    <w:rsid w:val="005F5721"/>
    <w:rsid w:val="006146E1"/>
    <w:rsid w:val="00635AC5"/>
    <w:rsid w:val="00673476"/>
    <w:rsid w:val="006744FD"/>
    <w:rsid w:val="00675CAF"/>
    <w:rsid w:val="006820DB"/>
    <w:rsid w:val="0068494C"/>
    <w:rsid w:val="00695A9D"/>
    <w:rsid w:val="006B2BD0"/>
    <w:rsid w:val="006C0F57"/>
    <w:rsid w:val="006C6A2C"/>
    <w:rsid w:val="006D7A9A"/>
    <w:rsid w:val="00706B49"/>
    <w:rsid w:val="00715F7F"/>
    <w:rsid w:val="00716ACE"/>
    <w:rsid w:val="00733CED"/>
    <w:rsid w:val="007375CD"/>
    <w:rsid w:val="00751822"/>
    <w:rsid w:val="00763902"/>
    <w:rsid w:val="00771CFD"/>
    <w:rsid w:val="007816B1"/>
    <w:rsid w:val="0078413B"/>
    <w:rsid w:val="0078738B"/>
    <w:rsid w:val="007B081B"/>
    <w:rsid w:val="007C5769"/>
    <w:rsid w:val="007E23E9"/>
    <w:rsid w:val="007E7864"/>
    <w:rsid w:val="007F3020"/>
    <w:rsid w:val="007F3A1D"/>
    <w:rsid w:val="00810E80"/>
    <w:rsid w:val="00816AB5"/>
    <w:rsid w:val="00824183"/>
    <w:rsid w:val="0085138F"/>
    <w:rsid w:val="00857DFA"/>
    <w:rsid w:val="008B5E83"/>
    <w:rsid w:val="008C1DFA"/>
    <w:rsid w:val="008E7AE2"/>
    <w:rsid w:val="008F414B"/>
    <w:rsid w:val="00903719"/>
    <w:rsid w:val="00906040"/>
    <w:rsid w:val="0092095E"/>
    <w:rsid w:val="00933D3A"/>
    <w:rsid w:val="0095191E"/>
    <w:rsid w:val="00953481"/>
    <w:rsid w:val="009550A5"/>
    <w:rsid w:val="00961754"/>
    <w:rsid w:val="00975030"/>
    <w:rsid w:val="009837F9"/>
    <w:rsid w:val="009A11C3"/>
    <w:rsid w:val="009A28F2"/>
    <w:rsid w:val="009A5FD0"/>
    <w:rsid w:val="009B245C"/>
    <w:rsid w:val="009C2D1E"/>
    <w:rsid w:val="009F523E"/>
    <w:rsid w:val="00A045C0"/>
    <w:rsid w:val="00A072ED"/>
    <w:rsid w:val="00A213E1"/>
    <w:rsid w:val="00A40BAB"/>
    <w:rsid w:val="00A413FD"/>
    <w:rsid w:val="00A4333C"/>
    <w:rsid w:val="00A7528E"/>
    <w:rsid w:val="00A775B8"/>
    <w:rsid w:val="00A923DB"/>
    <w:rsid w:val="00AA019F"/>
    <w:rsid w:val="00AA09E4"/>
    <w:rsid w:val="00AA39D5"/>
    <w:rsid w:val="00AA7C10"/>
    <w:rsid w:val="00AB6BE7"/>
    <w:rsid w:val="00AD208E"/>
    <w:rsid w:val="00AE1444"/>
    <w:rsid w:val="00B002F7"/>
    <w:rsid w:val="00B03270"/>
    <w:rsid w:val="00B06E38"/>
    <w:rsid w:val="00B342AD"/>
    <w:rsid w:val="00B466FE"/>
    <w:rsid w:val="00B55CC6"/>
    <w:rsid w:val="00B748DE"/>
    <w:rsid w:val="00B74D48"/>
    <w:rsid w:val="00BD144A"/>
    <w:rsid w:val="00BD45BE"/>
    <w:rsid w:val="00BE11CD"/>
    <w:rsid w:val="00C059BB"/>
    <w:rsid w:val="00C07C33"/>
    <w:rsid w:val="00C1008F"/>
    <w:rsid w:val="00C4068A"/>
    <w:rsid w:val="00C60960"/>
    <w:rsid w:val="00C917B0"/>
    <w:rsid w:val="00C93B3D"/>
    <w:rsid w:val="00CA12D1"/>
    <w:rsid w:val="00CA5120"/>
    <w:rsid w:val="00CA6779"/>
    <w:rsid w:val="00CC005C"/>
    <w:rsid w:val="00CD0A30"/>
    <w:rsid w:val="00CE4087"/>
    <w:rsid w:val="00CF4799"/>
    <w:rsid w:val="00D14AEC"/>
    <w:rsid w:val="00D17EB9"/>
    <w:rsid w:val="00D3150D"/>
    <w:rsid w:val="00D63342"/>
    <w:rsid w:val="00D730BC"/>
    <w:rsid w:val="00D96D9E"/>
    <w:rsid w:val="00D97EC7"/>
    <w:rsid w:val="00DB1E2D"/>
    <w:rsid w:val="00DB4A4B"/>
    <w:rsid w:val="00DB53BA"/>
    <w:rsid w:val="00DB7D19"/>
    <w:rsid w:val="00DE3B6F"/>
    <w:rsid w:val="00E112F5"/>
    <w:rsid w:val="00E35F1A"/>
    <w:rsid w:val="00E47739"/>
    <w:rsid w:val="00E54480"/>
    <w:rsid w:val="00E808FA"/>
    <w:rsid w:val="00E8460E"/>
    <w:rsid w:val="00E938C1"/>
    <w:rsid w:val="00E972C4"/>
    <w:rsid w:val="00EA4A76"/>
    <w:rsid w:val="00EA7AC7"/>
    <w:rsid w:val="00EC6959"/>
    <w:rsid w:val="00EE017C"/>
    <w:rsid w:val="00EF35D6"/>
    <w:rsid w:val="00EF3687"/>
    <w:rsid w:val="00EF5950"/>
    <w:rsid w:val="00EF717A"/>
    <w:rsid w:val="00F02A69"/>
    <w:rsid w:val="00F13B45"/>
    <w:rsid w:val="00F16AA8"/>
    <w:rsid w:val="00F333DC"/>
    <w:rsid w:val="00F51415"/>
    <w:rsid w:val="00F56A86"/>
    <w:rsid w:val="00F66372"/>
    <w:rsid w:val="00F744F9"/>
    <w:rsid w:val="00F751D6"/>
    <w:rsid w:val="00FA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5C0"/>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sz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lang w:val="es-ES" w:eastAsia="es-ES"/>
    </w:rPr>
  </w:style>
  <w:style w:type="paragraph" w:styleId="FootnoteText">
    <w:name w:val="footnote text"/>
    <w:aliases w:val="footnote text,Footnote reference,FA Fu,Footnote Text Char Char Char Char Char,Footnote Text Char Char Char Char,Footnote Text Char Char Char,Texto nota pie [MM],FA Fußnotentext,FA Fuﬂnotentext,ft,texto de nota al pie,Car1"/>
    <w:basedOn w:val="Normal"/>
    <w:link w:val="FootnoteTextChar"/>
    <w:semiHidden/>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rFonts w:hAnsi="CG Times"/>
      <w:sz w:val="18"/>
    </w:rPr>
  </w:style>
  <w:style w:type="character" w:styleId="FootnoteReference">
    <w:name w:val="footnote reference"/>
    <w:semiHidden/>
    <w:rPr>
      <w:color w:val="000000"/>
      <w:vertAlign w:val="baseline"/>
      <w:lang w:val="es-ES" w:eastAsia="es-E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aliases w:val="encabezado"/>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style>
  <w:style w:type="paragraph" w:customStyle="1" w:styleId="CPTitle">
    <w:name w:val="CP Title"/>
    <w:basedOn w:val="Normal"/>
    <w:pPr>
      <w:widowControl/>
      <w:tabs>
        <w:tab w:val="clear" w:pos="3600"/>
        <w:tab w:val="clear" w:pos="4320"/>
        <w:tab w:val="clear" w:pos="5760"/>
        <w:tab w:val="clear" w:pos="6480"/>
        <w:tab w:val="left" w:pos="8640"/>
      </w:tabs>
      <w:jc w:val="center"/>
    </w:pPr>
  </w:style>
  <w:style w:type="character" w:customStyle="1" w:styleId="FootnoteTextChar">
    <w:name w:val="Footnote Text Char"/>
    <w:aliases w:val="footnote text Char,Footnote reference Char,FA Fu Char,Footnote Text Char Char Char Char Char Char,Footnote Text Char Char Char Char Char1,Footnote Text Char Char Char Char1,Texto nota pie [MM] Char,FA Fußnotentext Char,ft Char"/>
    <w:link w:val="FootnoteText"/>
    <w:locked/>
    <w:rsid w:val="00C5302D"/>
    <w:rPr>
      <w:rFonts w:ascii="CG Times" w:hAnsi="CG Times"/>
      <w:sz w:val="18"/>
      <w:lang w:val="es-ES" w:eastAsia="es-ES" w:bidi="ar-SA"/>
    </w:rPr>
  </w:style>
  <w:style w:type="paragraph" w:customStyle="1" w:styleId="MediumGrid1-Accent21">
    <w:name w:val="Medium Grid 1 - Accent 21"/>
    <w:basedOn w:val="Normal"/>
    <w:qFormat/>
    <w:rsid w:val="00C5302D"/>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276" w:lineRule="auto"/>
      <w:ind w:left="720"/>
      <w:contextualSpacing/>
      <w:jc w:val="left"/>
    </w:pPr>
    <w:rPr>
      <w:rFonts w:ascii="Calibri" w:eastAsia="Calibri" w:hAnsi="Calibri" w:cs="Calibri"/>
      <w:szCs w:val="22"/>
    </w:rPr>
  </w:style>
  <w:style w:type="paragraph" w:customStyle="1" w:styleId="0">
    <w:name w:val="0"/>
    <w:basedOn w:val="Normal"/>
    <w:rsid w:val="00031552"/>
    <w:pPr>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spacing w:line="240" w:lineRule="atLeast"/>
      <w:jc w:val="left"/>
    </w:pPr>
    <w:rPr>
      <w:sz w:val="24"/>
      <w:szCs w:val="24"/>
    </w:rPr>
  </w:style>
  <w:style w:type="paragraph" w:styleId="BalloonText">
    <w:name w:val="Balloon Text"/>
    <w:basedOn w:val="Normal"/>
    <w:semiHidden/>
    <w:rsid w:val="000B0BAC"/>
    <w:rPr>
      <w:rFonts w:ascii="Tahoma" w:hAnsi="Tahoma" w:cs="Tahoma"/>
      <w:sz w:val="16"/>
      <w:szCs w:val="16"/>
    </w:rPr>
  </w:style>
  <w:style w:type="character" w:styleId="Hyperlink">
    <w:name w:val="Hyperlink"/>
    <w:rsid w:val="00257CB2"/>
    <w:rPr>
      <w:color w:val="0000FF"/>
      <w:u w:val="single"/>
      <w:lang w:val="es-ES" w:eastAsia="es-ES"/>
    </w:rPr>
  </w:style>
  <w:style w:type="character" w:customStyle="1" w:styleId="FooterChar">
    <w:name w:val="Footer Char"/>
    <w:link w:val="Footer"/>
    <w:uiPriority w:val="99"/>
    <w:rsid w:val="005266C4"/>
    <w:rPr>
      <w:rFonts w:ascii="CG Times" w:hAnsi="CG Times"/>
      <w:sz w:val="22"/>
      <w:lang w:val="es-ES" w:eastAsia="es-ES"/>
    </w:rPr>
  </w:style>
  <w:style w:type="character" w:customStyle="1" w:styleId="HeaderChar">
    <w:name w:val="Header Char"/>
    <w:aliases w:val="encabezado Char"/>
    <w:link w:val="Header"/>
    <w:uiPriority w:val="99"/>
    <w:rsid w:val="00731F63"/>
    <w:rPr>
      <w:rFonts w:ascii="CG Times" w:hAnsi="CG Times"/>
      <w:sz w:val="22"/>
      <w:lang w:val="es-ES" w:eastAsia="es-ES"/>
    </w:rPr>
  </w:style>
  <w:style w:type="paragraph" w:customStyle="1" w:styleId="TitleUppercase">
    <w:name w:val="Title Uppercase"/>
    <w:basedOn w:val="Normal"/>
    <w:rsid w:val="00DB1E2D"/>
    <w:pPr>
      <w:widowControl/>
      <w:tabs>
        <w:tab w:val="clear" w:pos="3600"/>
        <w:tab w:val="clear" w:pos="4320"/>
        <w:tab w:val="clear" w:pos="5760"/>
        <w:tab w:val="clear" w:pos="6480"/>
        <w:tab w:val="left" w:pos="8640"/>
      </w:tabs>
      <w:jc w:val="center"/>
    </w:pPr>
    <w:rPr>
      <w:lang w:val="en-US" w:eastAsia="en-US"/>
    </w:rPr>
  </w:style>
  <w:style w:type="character" w:customStyle="1" w:styleId="ListParagraphChar">
    <w:name w:val="List Paragraph Char"/>
    <w:link w:val="ListParagraph"/>
    <w:uiPriority w:val="34"/>
    <w:locked/>
    <w:rsid w:val="00DB1E2D"/>
  </w:style>
  <w:style w:type="paragraph" w:styleId="ListParagraph">
    <w:name w:val="List Paragraph"/>
    <w:basedOn w:val="Normal"/>
    <w:link w:val="ListParagraphChar"/>
    <w:qFormat/>
    <w:rsid w:val="00DB1E2D"/>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5C0"/>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sz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lang w:val="es-ES" w:eastAsia="es-ES"/>
    </w:rPr>
  </w:style>
  <w:style w:type="paragraph" w:styleId="FootnoteText">
    <w:name w:val="footnote text"/>
    <w:aliases w:val="footnote text,Footnote reference,FA Fu,Footnote Text Char Char Char Char Char,Footnote Text Char Char Char Char,Footnote Text Char Char Char,Texto nota pie [MM],FA Fußnotentext,FA Fuﬂnotentext,ft,texto de nota al pie,Car1"/>
    <w:basedOn w:val="Normal"/>
    <w:link w:val="FootnoteTextChar"/>
    <w:semiHidden/>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rFonts w:hAnsi="CG Times"/>
      <w:sz w:val="18"/>
    </w:rPr>
  </w:style>
  <w:style w:type="character" w:styleId="FootnoteReference">
    <w:name w:val="footnote reference"/>
    <w:semiHidden/>
    <w:rPr>
      <w:color w:val="000000"/>
      <w:vertAlign w:val="baseline"/>
      <w:lang w:val="es-ES" w:eastAsia="es-E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aliases w:val="encabezado"/>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style>
  <w:style w:type="paragraph" w:customStyle="1" w:styleId="CPTitle">
    <w:name w:val="CP Title"/>
    <w:basedOn w:val="Normal"/>
    <w:pPr>
      <w:widowControl/>
      <w:tabs>
        <w:tab w:val="clear" w:pos="3600"/>
        <w:tab w:val="clear" w:pos="4320"/>
        <w:tab w:val="clear" w:pos="5760"/>
        <w:tab w:val="clear" w:pos="6480"/>
        <w:tab w:val="left" w:pos="8640"/>
      </w:tabs>
      <w:jc w:val="center"/>
    </w:pPr>
  </w:style>
  <w:style w:type="character" w:customStyle="1" w:styleId="FootnoteTextChar">
    <w:name w:val="Footnote Text Char"/>
    <w:aliases w:val="footnote text Char,Footnote reference Char,FA Fu Char,Footnote Text Char Char Char Char Char Char,Footnote Text Char Char Char Char Char1,Footnote Text Char Char Char Char1,Texto nota pie [MM] Char,FA Fußnotentext Char,ft Char"/>
    <w:link w:val="FootnoteText"/>
    <w:locked/>
    <w:rsid w:val="00C5302D"/>
    <w:rPr>
      <w:rFonts w:ascii="CG Times" w:hAnsi="CG Times"/>
      <w:sz w:val="18"/>
      <w:lang w:val="es-ES" w:eastAsia="es-ES" w:bidi="ar-SA"/>
    </w:rPr>
  </w:style>
  <w:style w:type="paragraph" w:customStyle="1" w:styleId="MediumGrid1-Accent21">
    <w:name w:val="Medium Grid 1 - Accent 21"/>
    <w:basedOn w:val="Normal"/>
    <w:qFormat/>
    <w:rsid w:val="00C5302D"/>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276" w:lineRule="auto"/>
      <w:ind w:left="720"/>
      <w:contextualSpacing/>
      <w:jc w:val="left"/>
    </w:pPr>
    <w:rPr>
      <w:rFonts w:ascii="Calibri" w:eastAsia="Calibri" w:hAnsi="Calibri" w:cs="Calibri"/>
      <w:szCs w:val="22"/>
    </w:rPr>
  </w:style>
  <w:style w:type="paragraph" w:customStyle="1" w:styleId="0">
    <w:name w:val="0"/>
    <w:basedOn w:val="Normal"/>
    <w:rsid w:val="00031552"/>
    <w:pPr>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spacing w:line="240" w:lineRule="atLeast"/>
      <w:jc w:val="left"/>
    </w:pPr>
    <w:rPr>
      <w:sz w:val="24"/>
      <w:szCs w:val="24"/>
    </w:rPr>
  </w:style>
  <w:style w:type="paragraph" w:styleId="BalloonText">
    <w:name w:val="Balloon Text"/>
    <w:basedOn w:val="Normal"/>
    <w:semiHidden/>
    <w:rsid w:val="000B0BAC"/>
    <w:rPr>
      <w:rFonts w:ascii="Tahoma" w:hAnsi="Tahoma" w:cs="Tahoma"/>
      <w:sz w:val="16"/>
      <w:szCs w:val="16"/>
    </w:rPr>
  </w:style>
  <w:style w:type="character" w:styleId="Hyperlink">
    <w:name w:val="Hyperlink"/>
    <w:rsid w:val="00257CB2"/>
    <w:rPr>
      <w:color w:val="0000FF"/>
      <w:u w:val="single"/>
      <w:lang w:val="es-ES" w:eastAsia="es-ES"/>
    </w:rPr>
  </w:style>
  <w:style w:type="character" w:customStyle="1" w:styleId="FooterChar">
    <w:name w:val="Footer Char"/>
    <w:link w:val="Footer"/>
    <w:uiPriority w:val="99"/>
    <w:rsid w:val="005266C4"/>
    <w:rPr>
      <w:rFonts w:ascii="CG Times" w:hAnsi="CG Times"/>
      <w:sz w:val="22"/>
      <w:lang w:val="es-ES" w:eastAsia="es-ES"/>
    </w:rPr>
  </w:style>
  <w:style w:type="character" w:customStyle="1" w:styleId="HeaderChar">
    <w:name w:val="Header Char"/>
    <w:aliases w:val="encabezado Char"/>
    <w:link w:val="Header"/>
    <w:uiPriority w:val="99"/>
    <w:rsid w:val="00731F63"/>
    <w:rPr>
      <w:rFonts w:ascii="CG Times" w:hAnsi="CG Times"/>
      <w:sz w:val="22"/>
      <w:lang w:val="es-ES" w:eastAsia="es-ES"/>
    </w:rPr>
  </w:style>
  <w:style w:type="paragraph" w:customStyle="1" w:styleId="TitleUppercase">
    <w:name w:val="Title Uppercase"/>
    <w:basedOn w:val="Normal"/>
    <w:rsid w:val="00DB1E2D"/>
    <w:pPr>
      <w:widowControl/>
      <w:tabs>
        <w:tab w:val="clear" w:pos="3600"/>
        <w:tab w:val="clear" w:pos="4320"/>
        <w:tab w:val="clear" w:pos="5760"/>
        <w:tab w:val="clear" w:pos="6480"/>
        <w:tab w:val="left" w:pos="8640"/>
      </w:tabs>
      <w:jc w:val="center"/>
    </w:pPr>
    <w:rPr>
      <w:lang w:val="en-US" w:eastAsia="en-US"/>
    </w:rPr>
  </w:style>
  <w:style w:type="character" w:customStyle="1" w:styleId="ListParagraphChar">
    <w:name w:val="List Paragraph Char"/>
    <w:link w:val="ListParagraph"/>
    <w:uiPriority w:val="34"/>
    <w:locked/>
    <w:rsid w:val="00DB1E2D"/>
  </w:style>
  <w:style w:type="paragraph" w:styleId="ListParagraph">
    <w:name w:val="List Paragraph"/>
    <w:basedOn w:val="Normal"/>
    <w:link w:val="ListParagraphChar"/>
    <w:qFormat/>
    <w:rsid w:val="00DB1E2D"/>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72694">
      <w:bodyDiv w:val="1"/>
      <w:marLeft w:val="0"/>
      <w:marRight w:val="0"/>
      <w:marTop w:val="0"/>
      <w:marBottom w:val="0"/>
      <w:divBdr>
        <w:top w:val="none" w:sz="0" w:space="0" w:color="auto"/>
        <w:left w:val="none" w:sz="0" w:space="0" w:color="auto"/>
        <w:bottom w:val="none" w:sz="0" w:space="0" w:color="auto"/>
        <w:right w:val="none" w:sz="0" w:space="0" w:color="auto"/>
      </w:divBdr>
    </w:div>
    <w:div w:id="1410229576">
      <w:bodyDiv w:val="1"/>
      <w:marLeft w:val="0"/>
      <w:marRight w:val="0"/>
      <w:marTop w:val="0"/>
      <w:marBottom w:val="0"/>
      <w:divBdr>
        <w:top w:val="none" w:sz="0" w:space="0" w:color="auto"/>
        <w:left w:val="none" w:sz="0" w:space="0" w:color="auto"/>
        <w:bottom w:val="none" w:sz="0" w:space="0" w:color="auto"/>
        <w:right w:val="none" w:sz="0" w:space="0" w:color="auto"/>
      </w:divBdr>
    </w:div>
    <w:div w:id="1536312792">
      <w:bodyDiv w:val="1"/>
      <w:marLeft w:val="0"/>
      <w:marRight w:val="0"/>
      <w:marTop w:val="0"/>
      <w:marBottom w:val="0"/>
      <w:divBdr>
        <w:top w:val="none" w:sz="0" w:space="0" w:color="auto"/>
        <w:left w:val="none" w:sz="0" w:space="0" w:color="auto"/>
        <w:bottom w:val="none" w:sz="0" w:space="0" w:color="auto"/>
        <w:right w:val="none" w:sz="0" w:space="0" w:color="auto"/>
      </w:divBdr>
    </w:div>
    <w:div w:id="19039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08E59-6921-4957-A900-C42BA000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OEA/Ser</vt:lpstr>
    </vt:vector>
  </TitlesOfParts>
  <Company>oas</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OEA/Ser</dc:title>
  <dc:subject/>
  <dc:creator>victor</dc:creator>
  <cp:keywords/>
  <cp:lastModifiedBy>Santos, Ada</cp:lastModifiedBy>
  <cp:revision>5</cp:revision>
  <cp:lastPrinted>2018-05-16T15:33:00Z</cp:lastPrinted>
  <dcterms:created xsi:type="dcterms:W3CDTF">2020-03-23T16:35:00Z</dcterms:created>
  <dcterms:modified xsi:type="dcterms:W3CDTF">2020-03-23T16:57:00Z</dcterms:modified>
</cp:coreProperties>
</file>