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49" w:rsidRDefault="00104D49" w:rsidP="00967D63">
      <w:p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09"/>
        <w:rPr>
          <w:rFonts w:ascii="Times New Roman" w:hAnsi="Times New Roman"/>
        </w:rPr>
      </w:pPr>
    </w:p>
    <w:p w:rsidR="00967D63" w:rsidRPr="0007108D" w:rsidRDefault="00B15EF1" w:rsidP="00967D63">
      <w:p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09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5.3pt;margin-top:-50.4pt;width:320.1pt;height:28.1pt;z-index:-251658240;mso-wrap-edited:f" wrapcoords="3572 1580 2041 2634 170 7376 170 11590 2381 19493 5272 20020 11055 20020 17008 20020 21260 12117 21600 4215 18709 2107 9524 1580 3572 1580" o:allowincell="f" fillcolor="window">
            <v:imagedata r:id="rId7" o:title=""/>
            <w10:wrap type="topAndBottom"/>
          </v:shape>
          <o:OLEObject Type="Embed" ProgID="Word.Picture.8" ShapeID="_x0000_s1026" DrawAspect="Content" ObjectID="_1644130455" r:id="rId8"/>
        </w:object>
      </w:r>
      <w:r w:rsidR="00967D63" w:rsidRPr="0007108D">
        <w:rPr>
          <w:rFonts w:ascii="Times New Roman" w:hAnsi="Times New Roman"/>
        </w:rPr>
        <w:tab/>
        <w:t>COMMISSION PRÉPARATOIRE</w:t>
      </w:r>
      <w:r w:rsidR="00967D63" w:rsidRPr="0007108D">
        <w:rPr>
          <w:rFonts w:ascii="Times New Roman" w:hAnsi="Times New Roman"/>
        </w:rPr>
        <w:tab/>
        <w:t>OEA/</w:t>
      </w:r>
      <w:proofErr w:type="spellStart"/>
      <w:r w:rsidR="00967D63" w:rsidRPr="0007108D">
        <w:rPr>
          <w:rFonts w:ascii="Times New Roman" w:hAnsi="Times New Roman"/>
        </w:rPr>
        <w:t>Ser.P</w:t>
      </w:r>
      <w:proofErr w:type="spellEnd"/>
    </w:p>
    <w:p w:rsidR="00967D63" w:rsidRPr="0007108D" w:rsidRDefault="00967D63" w:rsidP="00967D63">
      <w:pPr>
        <w:pStyle w:val="CPClassification"/>
        <w:tabs>
          <w:tab w:val="clear" w:pos="2160"/>
        </w:tabs>
        <w:ind w:left="0" w:right="-1109"/>
        <w:jc w:val="left"/>
        <w:rPr>
          <w:szCs w:val="22"/>
        </w:rPr>
      </w:pPr>
      <w:r w:rsidRPr="0007108D">
        <w:tab/>
        <w:t>AG/CP/doc.</w:t>
      </w:r>
      <w:r w:rsidR="00104D49">
        <w:t>962</w:t>
      </w:r>
      <w:r w:rsidRPr="0007108D">
        <w:t>/</w:t>
      </w:r>
      <w:r w:rsidR="00C328BB">
        <w:t>20</w:t>
      </w:r>
    </w:p>
    <w:p w:rsidR="00967D63" w:rsidRPr="0007108D" w:rsidRDefault="00967D63" w:rsidP="00967D63">
      <w:pPr>
        <w:pStyle w:val="CPClassification"/>
        <w:tabs>
          <w:tab w:val="clear" w:pos="2160"/>
          <w:tab w:val="center" w:pos="2880"/>
        </w:tabs>
        <w:ind w:left="0" w:right="-1109"/>
        <w:rPr>
          <w:szCs w:val="22"/>
        </w:rPr>
      </w:pPr>
      <w:r w:rsidRPr="0007108D">
        <w:tab/>
      </w:r>
      <w:r w:rsidR="00C328BB">
        <w:rPr>
          <w:u w:val="single"/>
        </w:rPr>
        <w:t>Cinquante-quatr</w:t>
      </w:r>
      <w:r w:rsidRPr="0007108D">
        <w:rPr>
          <w:u w:val="single"/>
        </w:rPr>
        <w:t>ième session extraordinaire</w:t>
      </w:r>
      <w:r w:rsidRPr="0007108D">
        <w:tab/>
      </w:r>
      <w:r w:rsidR="00104D49">
        <w:t>25</w:t>
      </w:r>
      <w:r w:rsidR="00C328BB">
        <w:t xml:space="preserve"> </w:t>
      </w:r>
      <w:r w:rsidR="00104D49">
        <w:t>févr</w:t>
      </w:r>
      <w:r w:rsidR="00C328BB">
        <w:t>ier 2020</w:t>
      </w:r>
    </w:p>
    <w:p w:rsidR="00967D63" w:rsidRPr="0007108D" w:rsidRDefault="00967D63" w:rsidP="00967D63">
      <w:pPr>
        <w:pStyle w:val="CPClassification"/>
        <w:tabs>
          <w:tab w:val="clear" w:pos="2160"/>
        </w:tabs>
        <w:ind w:left="0" w:right="-1109"/>
        <w:rPr>
          <w:szCs w:val="22"/>
        </w:rPr>
      </w:pPr>
      <w:r w:rsidRPr="0007108D">
        <w:tab/>
        <w:t>Original: anglais</w:t>
      </w:r>
    </w:p>
    <w:p w:rsidR="00967D63" w:rsidRPr="0007108D" w:rsidRDefault="00967D63" w:rsidP="00967D6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967D63" w:rsidRDefault="00967D63" w:rsidP="00967D6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9C6F9B" w:rsidRPr="0007108D" w:rsidRDefault="009C6F9B" w:rsidP="00967D6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967D63" w:rsidRPr="0007108D" w:rsidRDefault="00967D63" w:rsidP="00967D6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jc w:val="center"/>
        <w:rPr>
          <w:rFonts w:ascii="Times New Roman" w:hAnsi="Times New Roman"/>
          <w:szCs w:val="22"/>
        </w:rPr>
      </w:pPr>
      <w:r w:rsidRPr="0007108D">
        <w:rPr>
          <w:rFonts w:ascii="Times New Roman" w:hAnsi="Times New Roman"/>
        </w:rPr>
        <w:t>AVANT-PROJET DE CALENDRIER</w:t>
      </w:r>
      <w:r w:rsidR="00C328BB">
        <w:rPr>
          <w:rFonts w:ascii="Times New Roman" w:hAnsi="Times New Roman"/>
        </w:rPr>
        <w:t xml:space="preserve"> </w:t>
      </w:r>
      <w:r w:rsidR="0007108D" w:rsidRPr="0007108D">
        <w:rPr>
          <w:rFonts w:ascii="Times New Roman" w:hAnsi="Times New Roman"/>
          <w:spacing w:val="-2"/>
        </w:rPr>
        <w:t xml:space="preserve">DE </w:t>
      </w:r>
      <w:r w:rsidRPr="0007108D">
        <w:rPr>
          <w:rFonts w:ascii="Times New Roman" w:hAnsi="Times New Roman"/>
        </w:rPr>
        <w:t>LA</w:t>
      </w:r>
      <w:r w:rsidR="00C328BB">
        <w:rPr>
          <w:rFonts w:ascii="Times New Roman" w:hAnsi="Times New Roman"/>
        </w:rPr>
        <w:br/>
        <w:t>CINQUANTE-QUATRI</w:t>
      </w:r>
      <w:r w:rsidRPr="0007108D">
        <w:rPr>
          <w:rFonts w:ascii="Times New Roman" w:hAnsi="Times New Roman"/>
        </w:rPr>
        <w:t>ÈME SESSION EXTRAORDINAIRE</w:t>
      </w:r>
    </w:p>
    <w:p w:rsidR="00967D63" w:rsidRPr="0007108D" w:rsidRDefault="00967D63" w:rsidP="009C6F9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zCs w:val="22"/>
        </w:rPr>
      </w:pPr>
    </w:p>
    <w:p w:rsidR="00967D63" w:rsidRPr="0007108D" w:rsidRDefault="00967D63" w:rsidP="00967D6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zCs w:val="22"/>
        </w:rPr>
      </w:pPr>
    </w:p>
    <w:p w:rsidR="00967D63" w:rsidRPr="0007108D" w:rsidRDefault="00967D63" w:rsidP="00967D6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967D63" w:rsidRPr="0007108D" w:rsidRDefault="00104D49" w:rsidP="00967D6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u w:val="single"/>
        </w:rPr>
      </w:pPr>
      <w:r>
        <w:rPr>
          <w:rFonts w:ascii="Times New Roman" w:hAnsi="Times New Roman"/>
          <w:noProof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D49" w:rsidRPr="00104D49" w:rsidRDefault="00104D49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AG08000F01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" filled="f" stroked="f">
                <v:stroke joinstyle="round"/>
                <v:path arrowok="t"/>
                <v:textbox>
                  <w:txbxContent>
                    <w:p w:rsidR="00104D49" w:rsidRPr="00104D49" w:rsidRDefault="00104D49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AG08000F01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28BB">
        <w:rPr>
          <w:rFonts w:ascii="Times New Roman" w:hAnsi="Times New Roman"/>
          <w:u w:val="single"/>
        </w:rPr>
        <w:t>Vendredi 20 mars 2020</w:t>
      </w:r>
    </w:p>
    <w:p w:rsidR="00967D63" w:rsidRPr="0007108D" w:rsidRDefault="00967D63" w:rsidP="00967D6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967D63" w:rsidRPr="0007108D" w:rsidRDefault="00967D63" w:rsidP="00967D6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1440"/>
        <w:rPr>
          <w:rFonts w:ascii="Times New Roman" w:hAnsi="Times New Roman"/>
          <w:b/>
          <w:szCs w:val="22"/>
          <w:u w:val="single"/>
        </w:rPr>
      </w:pPr>
      <w:r w:rsidRPr="0007108D">
        <w:rPr>
          <w:rFonts w:ascii="Times New Roman" w:hAnsi="Times New Roman"/>
        </w:rPr>
        <w:t xml:space="preserve">8 h 00 – </w:t>
      </w:r>
      <w:r w:rsidR="00C328BB">
        <w:rPr>
          <w:rFonts w:ascii="Times New Roman" w:hAnsi="Times New Roman"/>
        </w:rPr>
        <w:t>10</w:t>
      </w:r>
      <w:r w:rsidRPr="0007108D">
        <w:rPr>
          <w:rFonts w:ascii="Times New Roman" w:hAnsi="Times New Roman"/>
        </w:rPr>
        <w:t xml:space="preserve"> h 00</w:t>
      </w:r>
      <w:r w:rsidRPr="0007108D">
        <w:rPr>
          <w:rFonts w:ascii="Times New Roman" w:hAnsi="Times New Roman"/>
        </w:rPr>
        <w:tab/>
      </w:r>
      <w:r w:rsidRPr="0007108D">
        <w:rPr>
          <w:rFonts w:ascii="Times New Roman" w:hAnsi="Times New Roman"/>
        </w:rPr>
        <w:tab/>
        <w:t>Inscription</w:t>
      </w:r>
    </w:p>
    <w:p w:rsidR="00967D63" w:rsidRPr="0007108D" w:rsidRDefault="00967D63" w:rsidP="00967D6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right="-29" w:hanging="1440"/>
        <w:rPr>
          <w:rFonts w:ascii="Times New Roman" w:hAnsi="Times New Roman"/>
          <w:szCs w:val="22"/>
        </w:rPr>
      </w:pPr>
    </w:p>
    <w:p w:rsidR="00967D63" w:rsidRPr="0007108D" w:rsidRDefault="00967D63" w:rsidP="00B15EF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right="-29" w:hanging="2160"/>
        <w:rPr>
          <w:rFonts w:ascii="Times New Roman" w:hAnsi="Times New Roman"/>
          <w:szCs w:val="22"/>
        </w:rPr>
      </w:pPr>
      <w:r w:rsidRPr="0007108D">
        <w:rPr>
          <w:rFonts w:ascii="Times New Roman" w:hAnsi="Times New Roman"/>
        </w:rPr>
        <w:t>1</w:t>
      </w:r>
      <w:r w:rsidR="004C0C95">
        <w:rPr>
          <w:rFonts w:ascii="Times New Roman" w:hAnsi="Times New Roman"/>
        </w:rPr>
        <w:t>1</w:t>
      </w:r>
      <w:r w:rsidRPr="0007108D">
        <w:rPr>
          <w:rFonts w:ascii="Times New Roman" w:hAnsi="Times New Roman"/>
        </w:rPr>
        <w:t xml:space="preserve"> h 00</w:t>
      </w:r>
      <w:r w:rsidRPr="0007108D">
        <w:rPr>
          <w:rFonts w:ascii="Times New Roman" w:hAnsi="Times New Roman"/>
        </w:rPr>
        <w:tab/>
        <w:t>PREMIÈRE SÉANCE PLÉNIÈRE</w:t>
      </w:r>
    </w:p>
    <w:p w:rsidR="00967D63" w:rsidRPr="0007108D" w:rsidRDefault="00967D63" w:rsidP="00967D6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right="-29" w:hanging="1440"/>
        <w:rPr>
          <w:rFonts w:ascii="Times New Roman" w:hAnsi="Times New Roman"/>
          <w:szCs w:val="22"/>
        </w:rPr>
      </w:pPr>
    </w:p>
    <w:p w:rsidR="00967D63" w:rsidRPr="0007108D" w:rsidRDefault="00967D63" w:rsidP="00B15EF1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 w:firstLine="0"/>
        <w:rPr>
          <w:rFonts w:ascii="Times New Roman" w:hAnsi="Times New Roman"/>
          <w:szCs w:val="22"/>
        </w:rPr>
      </w:pPr>
      <w:r w:rsidRPr="0007108D">
        <w:rPr>
          <w:rFonts w:ascii="Times New Roman" w:hAnsi="Times New Roman"/>
        </w:rPr>
        <w:t>Élection du président de l’Assemblée générale</w:t>
      </w:r>
    </w:p>
    <w:p w:rsidR="00967D63" w:rsidRPr="0007108D" w:rsidRDefault="00967D63" w:rsidP="00B15EF1">
      <w:pPr>
        <w:widowControl/>
        <w:numPr>
          <w:ilvl w:val="0"/>
          <w:numId w:val="5"/>
        </w:numPr>
        <w:tabs>
          <w:tab w:val="clear" w:pos="72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right="-29" w:firstLine="0"/>
        <w:rPr>
          <w:rFonts w:ascii="Times New Roman" w:hAnsi="Times New Roman"/>
          <w:szCs w:val="22"/>
        </w:rPr>
      </w:pPr>
      <w:r w:rsidRPr="0007108D">
        <w:rPr>
          <w:rFonts w:ascii="Times New Roman" w:hAnsi="Times New Roman"/>
        </w:rPr>
        <w:t>Adoption du projet d'ordre du jour (</w:t>
      </w:r>
      <w:r w:rsidR="00F93BC7" w:rsidRPr="00C328BB">
        <w:rPr>
          <w:rFonts w:ascii="Times New Roman" w:hAnsi="Times New Roman"/>
        </w:rPr>
        <w:t>AG/CP/doc.</w:t>
      </w:r>
      <w:r w:rsidR="00104D49">
        <w:rPr>
          <w:rFonts w:ascii="Times New Roman" w:hAnsi="Times New Roman"/>
        </w:rPr>
        <w:t>961</w:t>
      </w:r>
      <w:r w:rsidR="00F93BC7" w:rsidRPr="00C328BB">
        <w:rPr>
          <w:rFonts w:ascii="Times New Roman" w:hAnsi="Times New Roman"/>
        </w:rPr>
        <w:t>/</w:t>
      </w:r>
      <w:r w:rsidR="00C328BB" w:rsidRPr="00C328BB">
        <w:rPr>
          <w:rFonts w:ascii="Times New Roman" w:hAnsi="Times New Roman"/>
        </w:rPr>
        <w:t>20</w:t>
      </w:r>
      <w:r w:rsidRPr="0007108D">
        <w:rPr>
          <w:rFonts w:ascii="Times New Roman" w:hAnsi="Times New Roman"/>
        </w:rPr>
        <w:t>)</w:t>
      </w:r>
    </w:p>
    <w:p w:rsidR="00967D63" w:rsidRPr="0007108D" w:rsidRDefault="00967D63" w:rsidP="00B15EF1">
      <w:pPr>
        <w:widowControl/>
        <w:numPr>
          <w:ilvl w:val="0"/>
          <w:numId w:val="5"/>
        </w:numPr>
        <w:tabs>
          <w:tab w:val="clear" w:pos="72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right="-29" w:firstLine="0"/>
        <w:rPr>
          <w:rFonts w:ascii="Times New Roman" w:hAnsi="Times New Roman"/>
          <w:szCs w:val="22"/>
        </w:rPr>
      </w:pPr>
      <w:r w:rsidRPr="0007108D">
        <w:rPr>
          <w:rFonts w:ascii="Times New Roman" w:hAnsi="Times New Roman"/>
        </w:rPr>
        <w:t>Adoption du projet de calendrier (</w:t>
      </w:r>
      <w:r w:rsidRPr="00F93BC7">
        <w:rPr>
          <w:rFonts w:ascii="Times New Roman" w:hAnsi="Times New Roman"/>
        </w:rPr>
        <w:t>AG/CP/doc.</w:t>
      </w:r>
      <w:r w:rsidR="00104D49">
        <w:rPr>
          <w:rFonts w:ascii="Times New Roman" w:hAnsi="Times New Roman"/>
        </w:rPr>
        <w:t>962</w:t>
      </w:r>
      <w:r w:rsidRPr="00F93BC7">
        <w:rPr>
          <w:rFonts w:ascii="Times New Roman" w:hAnsi="Times New Roman"/>
        </w:rPr>
        <w:t>/</w:t>
      </w:r>
      <w:r w:rsidR="00C328BB">
        <w:rPr>
          <w:rFonts w:ascii="Times New Roman" w:hAnsi="Times New Roman"/>
        </w:rPr>
        <w:t>20</w:t>
      </w:r>
      <w:r w:rsidRPr="0007108D">
        <w:rPr>
          <w:rFonts w:ascii="Times New Roman" w:hAnsi="Times New Roman"/>
        </w:rPr>
        <w:t>)</w:t>
      </w:r>
    </w:p>
    <w:p w:rsidR="00967D63" w:rsidRPr="0007108D" w:rsidRDefault="00967D63" w:rsidP="00B15EF1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880"/>
        <w:rPr>
          <w:rFonts w:ascii="Times New Roman" w:hAnsi="Times New Roman"/>
          <w:color w:val="000000"/>
          <w:szCs w:val="22"/>
        </w:rPr>
      </w:pPr>
      <w:r w:rsidRPr="0007108D">
        <w:rPr>
          <w:rFonts w:ascii="Times New Roman" w:hAnsi="Times New Roman"/>
          <w:color w:val="000000"/>
        </w:rPr>
        <w:t xml:space="preserve">Adoption des recommandations formulées par la Commission préparatoire </w:t>
      </w:r>
    </w:p>
    <w:p w:rsidR="00967D63" w:rsidRPr="0007108D" w:rsidRDefault="00967D63" w:rsidP="00B15EF1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 w:firstLine="0"/>
        <w:rPr>
          <w:rFonts w:ascii="Times New Roman" w:hAnsi="Times New Roman"/>
          <w:szCs w:val="22"/>
        </w:rPr>
      </w:pPr>
      <w:r w:rsidRPr="0007108D">
        <w:rPr>
          <w:rFonts w:ascii="Times New Roman" w:hAnsi="Times New Roman"/>
        </w:rPr>
        <w:t>Rapport du Secrétaire général sur les pouvoirs</w:t>
      </w:r>
    </w:p>
    <w:p w:rsidR="00967D63" w:rsidRPr="0007108D" w:rsidRDefault="00967D63" w:rsidP="00967D6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right="-29" w:hanging="1440"/>
        <w:rPr>
          <w:rFonts w:ascii="Times New Roman" w:hAnsi="Times New Roman"/>
          <w:szCs w:val="22"/>
        </w:rPr>
      </w:pPr>
    </w:p>
    <w:p w:rsidR="00967D63" w:rsidRPr="0007108D" w:rsidRDefault="00967D63" w:rsidP="00B15EF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right="-29" w:hanging="2160"/>
        <w:rPr>
          <w:rFonts w:ascii="Times New Roman" w:hAnsi="Times New Roman"/>
          <w:szCs w:val="22"/>
        </w:rPr>
      </w:pPr>
      <w:r w:rsidRPr="0007108D">
        <w:rPr>
          <w:rFonts w:ascii="Times New Roman" w:hAnsi="Times New Roman"/>
        </w:rPr>
        <w:t>1</w:t>
      </w:r>
      <w:r w:rsidR="004C0C95">
        <w:rPr>
          <w:rFonts w:ascii="Times New Roman" w:hAnsi="Times New Roman"/>
        </w:rPr>
        <w:t>1</w:t>
      </w:r>
      <w:r w:rsidRPr="0007108D">
        <w:rPr>
          <w:rFonts w:ascii="Times New Roman" w:hAnsi="Times New Roman"/>
        </w:rPr>
        <w:t xml:space="preserve"> h 30</w:t>
      </w:r>
      <w:r w:rsidRPr="0007108D">
        <w:rPr>
          <w:rFonts w:ascii="Times New Roman" w:hAnsi="Times New Roman"/>
        </w:rPr>
        <w:tab/>
        <w:t>DEUXIÈME SÉANCE PLÉNIÈRE</w:t>
      </w:r>
    </w:p>
    <w:p w:rsidR="00967D63" w:rsidRPr="0007108D" w:rsidRDefault="00967D63" w:rsidP="00967D6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right="-29" w:hanging="1440"/>
        <w:rPr>
          <w:rFonts w:ascii="Times New Roman" w:hAnsi="Times New Roman"/>
          <w:szCs w:val="22"/>
        </w:rPr>
      </w:pPr>
    </w:p>
    <w:p w:rsidR="00967D63" w:rsidRPr="0007108D" w:rsidRDefault="00967D63" w:rsidP="00B15EF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/>
        <w:rPr>
          <w:rFonts w:ascii="Times New Roman" w:hAnsi="Times New Roman"/>
          <w:szCs w:val="22"/>
        </w:rPr>
      </w:pPr>
      <w:r w:rsidRPr="0007108D">
        <w:rPr>
          <w:rFonts w:ascii="Times New Roman" w:hAnsi="Times New Roman"/>
        </w:rPr>
        <w:t>Élection du Secrétaire général de l'Organisation des États Américains</w:t>
      </w:r>
    </w:p>
    <w:p w:rsidR="00967D63" w:rsidRPr="0007108D" w:rsidRDefault="00967D63" w:rsidP="00967D6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967D63" w:rsidRPr="0007108D" w:rsidRDefault="00967D63" w:rsidP="00B15EF1">
      <w:pPr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07108D">
        <w:rPr>
          <w:rFonts w:ascii="Times New Roman" w:hAnsi="Times New Roman"/>
        </w:rPr>
        <w:t>1</w:t>
      </w:r>
      <w:r w:rsidR="004C0C95">
        <w:rPr>
          <w:rFonts w:ascii="Times New Roman" w:hAnsi="Times New Roman"/>
        </w:rPr>
        <w:t>6</w:t>
      </w:r>
      <w:r w:rsidRPr="0007108D">
        <w:rPr>
          <w:rFonts w:ascii="Times New Roman" w:hAnsi="Times New Roman"/>
        </w:rPr>
        <w:t xml:space="preserve"> h 00</w:t>
      </w:r>
      <w:r w:rsidRPr="0007108D">
        <w:rPr>
          <w:rFonts w:ascii="Times New Roman" w:hAnsi="Times New Roman"/>
        </w:rPr>
        <w:tab/>
        <w:t>TROISIÈME SÉANCE PLÉNIÈRE</w:t>
      </w:r>
    </w:p>
    <w:p w:rsidR="00967D63" w:rsidRPr="0007108D" w:rsidRDefault="00967D63" w:rsidP="00967D6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967D63" w:rsidRPr="0007108D" w:rsidRDefault="00967D63" w:rsidP="00B15EF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/>
        <w:rPr>
          <w:rFonts w:ascii="Times New Roman" w:hAnsi="Times New Roman"/>
          <w:szCs w:val="22"/>
        </w:rPr>
      </w:pPr>
      <w:r w:rsidRPr="0007108D">
        <w:rPr>
          <w:rFonts w:ascii="Times New Roman" w:hAnsi="Times New Roman"/>
        </w:rPr>
        <w:t>Élection du Secrétaire général adjoint de l'Organisation des États Américains</w:t>
      </w:r>
    </w:p>
    <w:p w:rsidR="00967D63" w:rsidRPr="0007108D" w:rsidRDefault="00967D63" w:rsidP="00967D6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967D63" w:rsidRPr="0007108D" w:rsidRDefault="00967D63" w:rsidP="00B15EF1">
      <w:pPr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07108D">
        <w:rPr>
          <w:rFonts w:ascii="Times New Roman" w:hAnsi="Times New Roman"/>
        </w:rPr>
        <w:tab/>
      </w:r>
      <w:bookmarkStart w:id="0" w:name="_GoBack"/>
      <w:bookmarkEnd w:id="0"/>
      <w:r w:rsidRPr="0007108D">
        <w:rPr>
          <w:rFonts w:ascii="Times New Roman" w:hAnsi="Times New Roman"/>
        </w:rPr>
        <w:t>SÉANCE DE CLÔTURE</w:t>
      </w:r>
    </w:p>
    <w:sectPr w:rsidR="00967D63" w:rsidRPr="0007108D" w:rsidSect="00967D63">
      <w:headerReference w:type="default" r:id="rId9"/>
      <w:headerReference w:type="first" r:id="rId10"/>
      <w:endnotePr>
        <w:numFmt w:val="decimal"/>
      </w:endnotePr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B9E" w:rsidRDefault="00CB2B9E">
      <w:pPr>
        <w:spacing w:line="20" w:lineRule="exact"/>
      </w:pPr>
    </w:p>
  </w:endnote>
  <w:endnote w:type="continuationSeparator" w:id="0">
    <w:p w:rsidR="00CB2B9E" w:rsidRDefault="00CB2B9E">
      <w:r>
        <w:t xml:space="preserve"> </w:t>
      </w:r>
    </w:p>
  </w:endnote>
  <w:endnote w:type="continuationNotice" w:id="1">
    <w:p w:rsidR="00CB2B9E" w:rsidRDefault="00CB2B9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B9E" w:rsidRDefault="00CB2B9E">
      <w:r>
        <w:separator/>
      </w:r>
    </w:p>
  </w:footnote>
  <w:footnote w:type="continuationSeparator" w:id="0">
    <w:p w:rsidR="00CB2B9E" w:rsidRDefault="00CB2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D63" w:rsidRPr="00CD514D" w:rsidRDefault="00967D63" w:rsidP="00967D63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07108D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D63" w:rsidRDefault="00967D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875"/>
    <w:multiLevelType w:val="hybridMultilevel"/>
    <w:tmpl w:val="0078715C"/>
    <w:lvl w:ilvl="0" w:tplc="A5D44C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47EEDB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C638FCC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E60F8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D64106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80407D9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3244D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2C9C9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83F0115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FE644C"/>
    <w:multiLevelType w:val="hybridMultilevel"/>
    <w:tmpl w:val="2D24373E"/>
    <w:lvl w:ilvl="0" w:tplc="3092A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394E3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1461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4623E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900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908ED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8BCEE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66CBA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22055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5D2B08"/>
    <w:multiLevelType w:val="hybridMultilevel"/>
    <w:tmpl w:val="60588F8C"/>
    <w:lvl w:ilvl="0" w:tplc="D6120CB0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170A5A04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B3740162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53D0BA82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94C8472A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9CDE9B9C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3A5649D8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668C630E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71D6ADA4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 w15:restartNumberingAfterBreak="0">
    <w:nsid w:val="291F3339"/>
    <w:multiLevelType w:val="hybridMultilevel"/>
    <w:tmpl w:val="7BB8A8E8"/>
    <w:lvl w:ilvl="0" w:tplc="FBB609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vanish w:val="0"/>
      </w:rPr>
    </w:lvl>
    <w:lvl w:ilvl="1" w:tplc="130AEB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CBCB5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FCEC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F7CF3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8888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E01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A609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F68B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F931D8"/>
    <w:multiLevelType w:val="hybridMultilevel"/>
    <w:tmpl w:val="F0AA4978"/>
    <w:lvl w:ilvl="0" w:tplc="6A4E8B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BAF6E75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2BDE3EB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6C68570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492C8D2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5C2C6DC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2F18129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85A207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1A8CAD6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3CA70CC6"/>
    <w:multiLevelType w:val="hybridMultilevel"/>
    <w:tmpl w:val="BE6CA582"/>
    <w:lvl w:ilvl="0" w:tplc="CA9C59D2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29621C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48F3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B3ADA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1849E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8A0C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2A68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16C9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0A814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5013C40"/>
    <w:multiLevelType w:val="multilevel"/>
    <w:tmpl w:val="3AB455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57B2007"/>
    <w:multiLevelType w:val="hybridMultilevel"/>
    <w:tmpl w:val="F26CAC16"/>
    <w:lvl w:ilvl="0" w:tplc="47F62244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E092C0D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E8D83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E68E9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A70FB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666A5C6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A5EE19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43823F9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ED9C18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8CB2E8E"/>
    <w:multiLevelType w:val="hybridMultilevel"/>
    <w:tmpl w:val="12C20682"/>
    <w:lvl w:ilvl="0" w:tplc="CBAC40D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</w:rPr>
    </w:lvl>
    <w:lvl w:ilvl="1" w:tplc="495EFC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7E066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D4B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B9A3A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00B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42D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64E41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8EEB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1EF4A18"/>
    <w:multiLevelType w:val="hybridMultilevel"/>
    <w:tmpl w:val="7070ECCE"/>
    <w:lvl w:ilvl="0" w:tplc="65BE8D2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vanish w:val="0"/>
      </w:rPr>
    </w:lvl>
    <w:lvl w:ilvl="1" w:tplc="E7240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629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A40B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5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54A4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90E8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1470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A086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60415"/>
    <w:multiLevelType w:val="hybridMultilevel"/>
    <w:tmpl w:val="8D6834D0"/>
    <w:lvl w:ilvl="0" w:tplc="7E6EE2C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86F61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B063F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18C4FF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702B01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03C8C4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20AB94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1E268D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8880B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73"/>
    <w:rsid w:val="000644E4"/>
    <w:rsid w:val="0007108D"/>
    <w:rsid w:val="00104D49"/>
    <w:rsid w:val="002A6671"/>
    <w:rsid w:val="002D402A"/>
    <w:rsid w:val="004B59DB"/>
    <w:rsid w:val="004C0C95"/>
    <w:rsid w:val="00567AD4"/>
    <w:rsid w:val="00967D63"/>
    <w:rsid w:val="009C6F9B"/>
    <w:rsid w:val="00A13BDE"/>
    <w:rsid w:val="00B15EF1"/>
    <w:rsid w:val="00C328BB"/>
    <w:rsid w:val="00CB2B9E"/>
    <w:rsid w:val="00CE2A73"/>
    <w:rsid w:val="00E26E37"/>
    <w:rsid w:val="00E61AD8"/>
    <w:rsid w:val="00F16FF4"/>
    <w:rsid w:val="00F93BC7"/>
    <w:rsid w:val="00F93F53"/>
    <w:rsid w:val="00FA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fr-CA" w:eastAsia="fr-CA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F53742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0"/>
    </w:pPr>
    <w:rPr>
      <w:rFonts w:ascii="Times New Roman" w:hAnsi="Times New Roman"/>
      <w:bCs/>
      <w:color w:val="000000"/>
      <w:szCs w:val="28"/>
    </w:rPr>
  </w:style>
  <w:style w:type="paragraph" w:styleId="Heading2">
    <w:name w:val="heading 2"/>
    <w:basedOn w:val="Normal"/>
    <w:next w:val="Normal"/>
    <w:link w:val="Heading2Char"/>
    <w:qFormat/>
    <w:rsid w:val="00F53742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1"/>
    </w:pPr>
    <w:rPr>
      <w:rFonts w:ascii="Times New Roman" w:hAnsi="Times New Roman"/>
      <w:bCs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  <w:lang w:val="fr-CA" w:eastAsia="fr-CA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000000"/>
      <w:vertAlign w:val="baseline"/>
      <w:lang w:val="fr-CA" w:eastAsia="fr-CA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rPr>
      <w:rFonts w:cs="Times New Roman"/>
      <w:lang w:val="fr-CA" w:eastAsia="fr-CA"/>
    </w:r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2C0577"/>
    <w:rPr>
      <w:rFonts w:ascii="CG Times" w:hAnsi="CG Times"/>
      <w:sz w:val="22"/>
      <w:lang w:val="fr-CA" w:eastAsia="fr-CA"/>
    </w:rPr>
  </w:style>
  <w:style w:type="paragraph" w:styleId="ListParagraph">
    <w:name w:val="List Paragraph"/>
    <w:basedOn w:val="Normal"/>
    <w:qFormat/>
    <w:rsid w:val="00B923C7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720"/>
      <w:jc w:val="left"/>
    </w:pPr>
    <w:rPr>
      <w:rFonts w:ascii="Times New Roman" w:hAnsi="Times New Roman"/>
    </w:rPr>
  </w:style>
  <w:style w:type="character" w:customStyle="1" w:styleId="Heading1Char">
    <w:name w:val="Heading 1 Char"/>
    <w:aliases w:val="Heading 1 Char Char Char,Heading 1 Char1 Char,Heading 1 Char1 Car Char"/>
    <w:link w:val="Heading1"/>
    <w:locked/>
    <w:rsid w:val="00F53742"/>
    <w:rPr>
      <w:color w:val="000000"/>
      <w:sz w:val="28"/>
      <w:lang w:val="fr-CA" w:eastAsia="fr-CA"/>
    </w:rPr>
  </w:style>
  <w:style w:type="character" w:customStyle="1" w:styleId="Heading2Char">
    <w:name w:val="Heading 2 Char"/>
    <w:link w:val="Heading2"/>
    <w:locked/>
    <w:rsid w:val="00F53742"/>
    <w:rPr>
      <w:color w:val="000000"/>
      <w:sz w:val="26"/>
      <w:lang w:val="fr-CA" w:eastAsia="fr-CA"/>
    </w:rPr>
  </w:style>
  <w:style w:type="paragraph" w:styleId="BalloonText">
    <w:name w:val="Balloon Text"/>
    <w:basedOn w:val="Normal"/>
    <w:link w:val="BalloonTextChar"/>
    <w:rsid w:val="00B53C6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B53C69"/>
    <w:rPr>
      <w:rFonts w:ascii="Tahoma" w:hAnsi="Tahoma"/>
      <w:sz w:val="16"/>
      <w:lang w:val="fr-CA" w:eastAsia="fr-CA"/>
    </w:rPr>
  </w:style>
  <w:style w:type="character" w:styleId="Hyperlink">
    <w:name w:val="Hyperlink"/>
    <w:rsid w:val="00A710FB"/>
    <w:rPr>
      <w:color w:val="0000FF"/>
      <w:u w:val="single"/>
      <w:lang w:val="fr-CA" w:eastAsia="fr-CA"/>
    </w:rPr>
  </w:style>
  <w:style w:type="character" w:styleId="FollowedHyperlink">
    <w:name w:val="FollowedHyperlink"/>
    <w:rsid w:val="00D5202A"/>
    <w:rPr>
      <w:color w:val="800080"/>
      <w:u w:val="single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2020-02-25T15:01:00Z</dcterms:created>
  <dcterms:modified xsi:type="dcterms:W3CDTF">2020-02-25T15:08:00Z</dcterms:modified>
</cp:coreProperties>
</file>