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2F09" w14:textId="02AAFD99" w:rsidR="00D60C5D" w:rsidRPr="003E53A1" w:rsidRDefault="008B6F33" w:rsidP="00D60C5D">
      <w:pPr>
        <w:tabs>
          <w:tab w:val="center" w:pos="2160"/>
          <w:tab w:val="left" w:pos="7560"/>
        </w:tabs>
        <w:ind w:right="-1469"/>
        <w:rPr>
          <w:rFonts w:ascii="Times New Roman" w:hAnsi="Times New Roman"/>
          <w:sz w:val="22"/>
          <w:szCs w:val="22"/>
        </w:rPr>
      </w:pPr>
      <w:r>
        <w:rPr>
          <w:sz w:val="22"/>
        </w:rPr>
        <w:object w:dxaOrig="1440" w:dyaOrig="1440" w14:anchorId="74B9B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8.75pt;margin-top:-55.3pt;width:320.1pt;height:28.05pt;z-index:251658752;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723288284" r:id="rId12"/>
        </w:object>
      </w:r>
      <w:r w:rsidR="00873F39">
        <w:rPr>
          <w:rFonts w:ascii="Times New Roman" w:hAnsi="Times New Roman"/>
          <w:sz w:val="22"/>
        </w:rPr>
        <w:t>FIFTY-SECOND REGULAR SESSION</w:t>
      </w:r>
      <w:r w:rsidR="00873F39">
        <w:rPr>
          <w:rFonts w:ascii="Times New Roman" w:hAnsi="Times New Roman"/>
          <w:sz w:val="22"/>
        </w:rPr>
        <w:tab/>
        <w:t>OEA/</w:t>
      </w:r>
      <w:proofErr w:type="spellStart"/>
      <w:r w:rsidR="00873F39">
        <w:rPr>
          <w:rFonts w:ascii="Times New Roman" w:hAnsi="Times New Roman"/>
          <w:sz w:val="22"/>
        </w:rPr>
        <w:t>Ser.P</w:t>
      </w:r>
      <w:proofErr w:type="spellEnd"/>
    </w:p>
    <w:p w14:paraId="014E54E0" w14:textId="4C2077AC" w:rsidR="00D60C5D" w:rsidRPr="003E53A1" w:rsidRDefault="00D60C5D" w:rsidP="00D60C5D">
      <w:pPr>
        <w:tabs>
          <w:tab w:val="center" w:pos="2160"/>
          <w:tab w:val="left" w:pos="7560"/>
        </w:tabs>
        <w:ind w:right="-1469"/>
        <w:rPr>
          <w:rFonts w:ascii="Times New Roman" w:hAnsi="Times New Roman"/>
          <w:sz w:val="22"/>
          <w:szCs w:val="22"/>
        </w:rPr>
      </w:pPr>
      <w:r>
        <w:rPr>
          <w:rFonts w:ascii="Times New Roman" w:hAnsi="Times New Roman"/>
          <w:sz w:val="22"/>
        </w:rPr>
        <w:t>October 5 to 7, 2022</w:t>
      </w:r>
      <w:r>
        <w:rPr>
          <w:rFonts w:ascii="Times New Roman" w:hAnsi="Times New Roman"/>
          <w:sz w:val="22"/>
        </w:rPr>
        <w:tab/>
      </w:r>
      <w:r w:rsidR="001D6D10">
        <w:rPr>
          <w:rFonts w:ascii="Times New Roman" w:hAnsi="Times New Roman"/>
          <w:sz w:val="22"/>
        </w:rPr>
        <w:tab/>
      </w:r>
      <w:r>
        <w:rPr>
          <w:rFonts w:ascii="Times New Roman" w:hAnsi="Times New Roman"/>
          <w:sz w:val="22"/>
        </w:rPr>
        <w:t>AG/INF.752/22 rev. 1</w:t>
      </w:r>
    </w:p>
    <w:p w14:paraId="351AB85E" w14:textId="140B9728" w:rsidR="00D60C5D" w:rsidRPr="003E53A1" w:rsidRDefault="00D60C5D" w:rsidP="00D60C5D">
      <w:pPr>
        <w:tabs>
          <w:tab w:val="left" w:pos="7560"/>
        </w:tabs>
        <w:ind w:right="-1109"/>
        <w:rPr>
          <w:rFonts w:ascii="Times New Roman" w:hAnsi="Times New Roman"/>
          <w:sz w:val="22"/>
          <w:szCs w:val="22"/>
        </w:rPr>
      </w:pPr>
      <w:r>
        <w:rPr>
          <w:rFonts w:ascii="Times New Roman" w:hAnsi="Times New Roman"/>
          <w:sz w:val="22"/>
        </w:rPr>
        <w:t>Lima, Peru</w:t>
      </w:r>
      <w:r w:rsidR="001D6D10">
        <w:rPr>
          <w:rFonts w:ascii="Times New Roman" w:hAnsi="Times New Roman"/>
          <w:sz w:val="22"/>
        </w:rPr>
        <w:tab/>
      </w:r>
      <w:r>
        <w:rPr>
          <w:rFonts w:ascii="Times New Roman" w:hAnsi="Times New Roman"/>
          <w:sz w:val="22"/>
        </w:rPr>
        <w:t>29 August 2022</w:t>
      </w:r>
    </w:p>
    <w:p w14:paraId="5D1FC152" w14:textId="77777777" w:rsidR="00D60C5D" w:rsidRPr="003E53A1" w:rsidRDefault="00D60C5D" w:rsidP="00D60C5D">
      <w:pPr>
        <w:tabs>
          <w:tab w:val="center" w:pos="2160"/>
          <w:tab w:val="left" w:pos="7560"/>
        </w:tabs>
        <w:ind w:right="-1109"/>
        <w:rPr>
          <w:rFonts w:ascii="Times New Roman" w:hAnsi="Times New Roman"/>
          <w:sz w:val="22"/>
          <w:szCs w:val="22"/>
        </w:rPr>
      </w:pPr>
      <w:r>
        <w:rPr>
          <w:rFonts w:ascii="Times New Roman" w:hAnsi="Times New Roman"/>
          <w:sz w:val="22"/>
        </w:rPr>
        <w:tab/>
      </w:r>
      <w:r>
        <w:rPr>
          <w:rFonts w:ascii="Times New Roman" w:hAnsi="Times New Roman"/>
          <w:sz w:val="22"/>
        </w:rPr>
        <w:tab/>
        <w:t>Original: Spanish</w:t>
      </w:r>
    </w:p>
    <w:p w14:paraId="26483D98" w14:textId="77777777" w:rsidR="00D60C5D" w:rsidRPr="00EA6EB8" w:rsidRDefault="00D60C5D" w:rsidP="00D60C5D">
      <w:pPr>
        <w:rPr>
          <w:rFonts w:ascii="Times New Roman" w:hAnsi="Times New Roman"/>
          <w:sz w:val="22"/>
          <w:szCs w:val="22"/>
        </w:rPr>
      </w:pPr>
    </w:p>
    <w:p w14:paraId="3C6FC770" w14:textId="77777777" w:rsidR="00D60C5D" w:rsidRPr="00EA6EB8" w:rsidRDefault="00D60C5D" w:rsidP="00D60C5D">
      <w:pPr>
        <w:rPr>
          <w:rFonts w:ascii="Times New Roman" w:hAnsi="Times New Roman"/>
          <w:sz w:val="22"/>
          <w:szCs w:val="22"/>
        </w:rPr>
      </w:pPr>
    </w:p>
    <w:p w14:paraId="2742D7A6" w14:textId="77777777" w:rsidR="00D60C5D" w:rsidRPr="00EA6EB8" w:rsidRDefault="00D60C5D" w:rsidP="00D60C5D">
      <w:pPr>
        <w:rPr>
          <w:rFonts w:ascii="Times New Roman" w:hAnsi="Times New Roman"/>
          <w:sz w:val="22"/>
          <w:szCs w:val="22"/>
        </w:rPr>
      </w:pPr>
    </w:p>
    <w:p w14:paraId="4A57CB7A" w14:textId="77777777" w:rsidR="00D60C5D" w:rsidRPr="00EA6EB8" w:rsidRDefault="00D60C5D" w:rsidP="00D60C5D">
      <w:pPr>
        <w:rPr>
          <w:rFonts w:ascii="Times New Roman" w:hAnsi="Times New Roman"/>
          <w:sz w:val="22"/>
          <w:szCs w:val="22"/>
        </w:rPr>
      </w:pPr>
    </w:p>
    <w:p w14:paraId="2525EECC" w14:textId="77777777" w:rsidR="00D60C5D" w:rsidRPr="00EA6EB8" w:rsidRDefault="00D60C5D" w:rsidP="00D60C5D">
      <w:pPr>
        <w:rPr>
          <w:rFonts w:ascii="Times New Roman" w:hAnsi="Times New Roman"/>
          <w:sz w:val="22"/>
          <w:szCs w:val="22"/>
        </w:rPr>
      </w:pPr>
    </w:p>
    <w:p w14:paraId="3B46DC08" w14:textId="77777777" w:rsidR="00D60C5D" w:rsidRPr="00EA6EB8" w:rsidRDefault="00D60C5D" w:rsidP="00D60C5D">
      <w:pPr>
        <w:rPr>
          <w:rFonts w:ascii="Times New Roman" w:hAnsi="Times New Roman"/>
          <w:sz w:val="22"/>
          <w:szCs w:val="22"/>
        </w:rPr>
      </w:pPr>
    </w:p>
    <w:p w14:paraId="2873E32B" w14:textId="77777777" w:rsidR="00D60C5D" w:rsidRPr="00EA6EB8" w:rsidRDefault="00D60C5D" w:rsidP="00D60C5D">
      <w:pPr>
        <w:rPr>
          <w:rFonts w:ascii="Times New Roman" w:hAnsi="Times New Roman"/>
          <w:sz w:val="22"/>
          <w:szCs w:val="22"/>
        </w:rPr>
      </w:pPr>
    </w:p>
    <w:p w14:paraId="00DEAE4F" w14:textId="77777777" w:rsidR="00D60C5D" w:rsidRPr="00EA6EB8" w:rsidRDefault="00D60C5D" w:rsidP="00D60C5D">
      <w:pPr>
        <w:rPr>
          <w:rFonts w:ascii="Times New Roman" w:hAnsi="Times New Roman"/>
          <w:sz w:val="22"/>
          <w:szCs w:val="22"/>
        </w:rPr>
      </w:pPr>
    </w:p>
    <w:p w14:paraId="79D1BD53" w14:textId="77777777" w:rsidR="00D60C5D" w:rsidRPr="00EA6EB8" w:rsidRDefault="00D60C5D" w:rsidP="00D60C5D">
      <w:pPr>
        <w:rPr>
          <w:rFonts w:ascii="Times New Roman" w:hAnsi="Times New Roman"/>
          <w:sz w:val="22"/>
          <w:szCs w:val="22"/>
        </w:rPr>
      </w:pPr>
    </w:p>
    <w:p w14:paraId="7E5914EE" w14:textId="77777777" w:rsidR="00D60C5D" w:rsidRPr="00EA6EB8" w:rsidRDefault="00D60C5D" w:rsidP="00D60C5D">
      <w:pPr>
        <w:rPr>
          <w:rFonts w:ascii="Times New Roman" w:hAnsi="Times New Roman"/>
          <w:sz w:val="22"/>
          <w:szCs w:val="22"/>
        </w:rPr>
      </w:pPr>
    </w:p>
    <w:p w14:paraId="3A84FCE6" w14:textId="77777777" w:rsidR="00D60C5D" w:rsidRPr="00EA6EB8" w:rsidRDefault="00D60C5D" w:rsidP="00D60C5D">
      <w:pPr>
        <w:rPr>
          <w:rFonts w:ascii="Times New Roman" w:hAnsi="Times New Roman"/>
          <w:sz w:val="22"/>
          <w:szCs w:val="22"/>
        </w:rPr>
      </w:pPr>
    </w:p>
    <w:p w14:paraId="1AE6E8EF" w14:textId="77777777" w:rsidR="00D60C5D" w:rsidRPr="00EA6EB8" w:rsidRDefault="00D60C5D" w:rsidP="00D60C5D">
      <w:pPr>
        <w:rPr>
          <w:rFonts w:ascii="Times New Roman" w:hAnsi="Times New Roman"/>
          <w:sz w:val="22"/>
          <w:szCs w:val="22"/>
        </w:rPr>
      </w:pPr>
    </w:p>
    <w:p w14:paraId="2782E973" w14:textId="77777777" w:rsidR="00D60C5D" w:rsidRPr="00EA6EB8" w:rsidRDefault="00D60C5D" w:rsidP="00D60C5D">
      <w:pPr>
        <w:rPr>
          <w:rFonts w:ascii="Times New Roman" w:hAnsi="Times New Roman"/>
          <w:sz w:val="22"/>
          <w:szCs w:val="22"/>
        </w:rPr>
      </w:pPr>
    </w:p>
    <w:p w14:paraId="6442A556" w14:textId="1BB28DC2" w:rsidR="00D60C5D" w:rsidRDefault="00D60C5D" w:rsidP="00D60C5D">
      <w:pPr>
        <w:rPr>
          <w:rFonts w:ascii="Times New Roman" w:hAnsi="Times New Roman"/>
          <w:sz w:val="22"/>
          <w:szCs w:val="22"/>
        </w:rPr>
      </w:pPr>
    </w:p>
    <w:p w14:paraId="2BF5161B" w14:textId="745DE059" w:rsidR="00EA6EB8" w:rsidRDefault="00EA6EB8" w:rsidP="00D60C5D">
      <w:pPr>
        <w:rPr>
          <w:rFonts w:ascii="Times New Roman" w:hAnsi="Times New Roman"/>
          <w:sz w:val="22"/>
          <w:szCs w:val="22"/>
        </w:rPr>
      </w:pPr>
    </w:p>
    <w:p w14:paraId="5074AEAB" w14:textId="77777777" w:rsidR="00EA6EB8" w:rsidRPr="00EA6EB8" w:rsidRDefault="00EA6EB8" w:rsidP="00D60C5D">
      <w:pPr>
        <w:rPr>
          <w:rFonts w:ascii="Times New Roman" w:hAnsi="Times New Roman"/>
          <w:sz w:val="22"/>
          <w:szCs w:val="22"/>
        </w:rPr>
      </w:pPr>
    </w:p>
    <w:p w14:paraId="6BCDB5CC" w14:textId="77777777" w:rsidR="00D60C5D" w:rsidRPr="00EA6EB8" w:rsidRDefault="00D60C5D" w:rsidP="00D60C5D">
      <w:pPr>
        <w:rPr>
          <w:rFonts w:ascii="Times New Roman" w:hAnsi="Times New Roman"/>
          <w:sz w:val="22"/>
          <w:szCs w:val="22"/>
        </w:rPr>
      </w:pPr>
    </w:p>
    <w:p w14:paraId="4DC43FFB" w14:textId="77777777" w:rsidR="00D60C5D" w:rsidRPr="00EA6EB8" w:rsidRDefault="00D60C5D" w:rsidP="00D60C5D">
      <w:pPr>
        <w:rPr>
          <w:rFonts w:ascii="Times New Roman" w:hAnsi="Times New Roman"/>
          <w:sz w:val="22"/>
          <w:szCs w:val="22"/>
        </w:rPr>
      </w:pPr>
    </w:p>
    <w:p w14:paraId="7CD7572C" w14:textId="77777777" w:rsidR="00D60C5D" w:rsidRPr="003E53A1" w:rsidRDefault="00D60C5D" w:rsidP="00D60C5D">
      <w:pPr>
        <w:tabs>
          <w:tab w:val="center" w:pos="1843"/>
          <w:tab w:val="left" w:pos="7560"/>
          <w:tab w:val="left" w:pos="8931"/>
        </w:tabs>
        <w:ind w:right="139"/>
        <w:jc w:val="center"/>
        <w:rPr>
          <w:rFonts w:ascii="Times New Roman" w:hAnsi="Times New Roman"/>
          <w:sz w:val="22"/>
          <w:szCs w:val="22"/>
        </w:rPr>
      </w:pPr>
      <w:r>
        <w:rPr>
          <w:rFonts w:ascii="Times New Roman" w:hAnsi="Times New Roman"/>
          <w:sz w:val="22"/>
        </w:rPr>
        <w:t>INFORMATION BULLETIN</w:t>
      </w:r>
    </w:p>
    <w:p w14:paraId="3CA954DE" w14:textId="77777777" w:rsidR="00D60C5D" w:rsidRPr="00EA6EB8" w:rsidRDefault="00D60C5D" w:rsidP="006B7FC4">
      <w:pPr>
        <w:jc w:val="center"/>
        <w:rPr>
          <w:rFonts w:ascii="Arial" w:eastAsia="Arial" w:hAnsi="Arial" w:cs="Arial"/>
          <w:b/>
          <w:bCs/>
          <w:sz w:val="22"/>
          <w:szCs w:val="22"/>
        </w:rPr>
        <w:sectPr w:rsidR="00D60C5D" w:rsidRPr="00EA6EB8" w:rsidSect="00D60C5D">
          <w:headerReference w:type="default" r:id="rId13"/>
          <w:footnotePr>
            <w:numFmt w:val="chicago"/>
          </w:footnotePr>
          <w:pgSz w:w="12240" w:h="15840" w:code="1"/>
          <w:pgMar w:top="2160" w:right="1570" w:bottom="1296" w:left="1699" w:header="720" w:footer="720" w:gutter="0"/>
          <w:cols w:space="708"/>
          <w:titlePg/>
          <w:docGrid w:linePitch="360"/>
        </w:sectPr>
      </w:pPr>
    </w:p>
    <w:p w14:paraId="02FDC0A7" w14:textId="77777777" w:rsidR="001D6D10" w:rsidRPr="002271E9" w:rsidRDefault="001D6D10" w:rsidP="001D6D10">
      <w:pPr>
        <w:jc w:val="center"/>
        <w:rPr>
          <w:rFonts w:ascii="Arial" w:eastAsia="Arial" w:hAnsi="Arial" w:cs="Arial"/>
          <w:b/>
          <w:bCs/>
          <w:sz w:val="22"/>
          <w:szCs w:val="22"/>
        </w:rPr>
      </w:pPr>
      <w:r>
        <w:rPr>
          <w:rFonts w:ascii="Arial" w:hAnsi="Arial"/>
          <w:b/>
          <w:sz w:val="22"/>
        </w:rPr>
        <w:lastRenderedPageBreak/>
        <w:t>FIFTY-SECOND REGULAR SESSION</w:t>
      </w:r>
    </w:p>
    <w:p w14:paraId="5BD46F5A" w14:textId="77777777" w:rsidR="001D6D10" w:rsidRPr="00C71F30" w:rsidRDefault="001D6D10" w:rsidP="001D6D10">
      <w:pPr>
        <w:jc w:val="center"/>
        <w:rPr>
          <w:rFonts w:ascii="Arial" w:eastAsia="Arial" w:hAnsi="Arial" w:cs="Arial"/>
          <w:b/>
          <w:bCs/>
          <w:sz w:val="22"/>
          <w:szCs w:val="22"/>
        </w:rPr>
      </w:pPr>
      <w:r>
        <w:rPr>
          <w:rFonts w:ascii="Arial" w:hAnsi="Arial"/>
          <w:b/>
          <w:sz w:val="22"/>
        </w:rPr>
        <w:t>OF THE OAS GENERAL ASSEMBLY</w:t>
      </w:r>
    </w:p>
    <w:p w14:paraId="7FC0C1BC" w14:textId="77777777" w:rsidR="001D6D10" w:rsidRPr="00C71F30" w:rsidRDefault="001D6D10" w:rsidP="001D6D10">
      <w:pPr>
        <w:jc w:val="center"/>
        <w:rPr>
          <w:rFonts w:ascii="Arial" w:eastAsia="Arial" w:hAnsi="Arial" w:cs="Arial"/>
          <w:b/>
          <w:bCs/>
          <w:sz w:val="22"/>
          <w:szCs w:val="22"/>
        </w:rPr>
      </w:pPr>
      <w:r>
        <w:rPr>
          <w:rFonts w:ascii="Arial" w:hAnsi="Arial"/>
          <w:b/>
          <w:sz w:val="22"/>
        </w:rPr>
        <w:t>October 5 to 7, 2022</w:t>
      </w:r>
    </w:p>
    <w:p w14:paraId="20D54BAD" w14:textId="77777777" w:rsidR="001D6D10" w:rsidRDefault="001D6D10" w:rsidP="001D6D10">
      <w:pPr>
        <w:jc w:val="center"/>
        <w:rPr>
          <w:rFonts w:ascii="Arial" w:eastAsia="Arial" w:hAnsi="Arial" w:cs="Arial"/>
          <w:b/>
          <w:bCs/>
          <w:sz w:val="22"/>
          <w:szCs w:val="22"/>
        </w:rPr>
      </w:pPr>
      <w:r>
        <w:rPr>
          <w:rFonts w:ascii="Arial" w:hAnsi="Arial"/>
          <w:b/>
          <w:sz w:val="22"/>
        </w:rPr>
        <w:t>Lima, Peru</w:t>
      </w:r>
    </w:p>
    <w:p w14:paraId="31C4E16C" w14:textId="77777777" w:rsidR="001D6D10" w:rsidRPr="00096416" w:rsidRDefault="001D6D10" w:rsidP="001D6D10">
      <w:pPr>
        <w:rPr>
          <w:rFonts w:ascii="Arial" w:eastAsia="Arial" w:hAnsi="Arial" w:cs="Arial"/>
          <w:b/>
          <w:bCs/>
          <w:sz w:val="22"/>
          <w:szCs w:val="22"/>
        </w:rPr>
      </w:pPr>
    </w:p>
    <w:p w14:paraId="6908C133" w14:textId="77777777" w:rsidR="001D6D10" w:rsidRPr="00096416" w:rsidRDefault="001D6D10" w:rsidP="001D6D10">
      <w:pPr>
        <w:rPr>
          <w:rFonts w:ascii="Arial" w:eastAsia="Arial" w:hAnsi="Arial" w:cs="Arial"/>
          <w:b/>
          <w:bCs/>
          <w:sz w:val="22"/>
          <w:szCs w:val="22"/>
        </w:rPr>
      </w:pPr>
    </w:p>
    <w:p w14:paraId="0FE8C0FC" w14:textId="77777777" w:rsidR="001D6D10" w:rsidRPr="00096416" w:rsidRDefault="001D6D10" w:rsidP="001D6D10">
      <w:pPr>
        <w:rPr>
          <w:rFonts w:ascii="Arial" w:eastAsia="Arial" w:hAnsi="Arial" w:cs="Arial"/>
          <w:b/>
          <w:bCs/>
          <w:sz w:val="22"/>
          <w:szCs w:val="22"/>
        </w:rPr>
      </w:pPr>
    </w:p>
    <w:p w14:paraId="6F4035E5" w14:textId="77777777" w:rsidR="001D6D10" w:rsidRPr="00C71F30" w:rsidRDefault="001D6D10" w:rsidP="001D6D10">
      <w:pPr>
        <w:shd w:val="clear" w:color="auto" w:fill="FFFFFF" w:themeFill="background1"/>
        <w:jc w:val="center"/>
        <w:rPr>
          <w:rFonts w:ascii="Arial" w:eastAsia="Arial" w:hAnsi="Arial" w:cs="Arial"/>
          <w:color w:val="000000"/>
          <w:sz w:val="22"/>
          <w:szCs w:val="22"/>
        </w:rPr>
      </w:pPr>
      <w:r>
        <w:rPr>
          <w:rFonts w:ascii="Arial" w:hAnsi="Arial"/>
          <w:b/>
          <w:color w:val="000000" w:themeColor="text1"/>
          <w:sz w:val="22"/>
          <w:u w:val="single"/>
        </w:rPr>
        <w:t>INFORMATION BULLETIN</w:t>
      </w:r>
    </w:p>
    <w:p w14:paraId="0D6094CB" w14:textId="77777777" w:rsidR="001D6D10" w:rsidRPr="00C71F30" w:rsidRDefault="001D6D10" w:rsidP="001D6D10">
      <w:pPr>
        <w:rPr>
          <w:rFonts w:ascii="Arial" w:eastAsia="Arial" w:hAnsi="Arial" w:cs="Arial"/>
          <w:b/>
          <w:bCs/>
          <w:color w:val="000000"/>
          <w:sz w:val="22"/>
          <w:szCs w:val="22"/>
          <w:shd w:val="clear" w:color="auto" w:fill="FFFFFF"/>
        </w:rPr>
      </w:pPr>
      <w:r>
        <w:rPr>
          <w:rFonts w:asciiTheme="minorHAnsi" w:hAnsiTheme="minorHAnsi"/>
          <w:b/>
          <w:noProof/>
          <w:color w:val="000000"/>
          <w:sz w:val="22"/>
        </w:rPr>
        <mc:AlternateContent>
          <mc:Choice Requires="wpg">
            <w:drawing>
              <wp:anchor distT="0" distB="0" distL="114300" distR="114300" simplePos="0" relativeHeight="251660800" behindDoc="0" locked="0" layoutInCell="1" allowOverlap="1" wp14:anchorId="5E9BC4EE" wp14:editId="18DEC471">
                <wp:simplePos x="0" y="0"/>
                <wp:positionH relativeFrom="column">
                  <wp:posOffset>2980</wp:posOffset>
                </wp:positionH>
                <wp:positionV relativeFrom="paragraph">
                  <wp:posOffset>83625</wp:posOffset>
                </wp:positionV>
                <wp:extent cx="5657850" cy="763973"/>
                <wp:effectExtent l="12700" t="12700" r="19050" b="10795"/>
                <wp:wrapNone/>
                <wp:docPr id="9" name="Group 9"/>
                <wp:cNvGraphicFramePr/>
                <a:graphic xmlns:a="http://schemas.openxmlformats.org/drawingml/2006/main">
                  <a:graphicData uri="http://schemas.microsoft.com/office/word/2010/wordprocessingGroup">
                    <wpg:wgp>
                      <wpg:cNvGrpSpPr/>
                      <wpg:grpSpPr>
                        <a:xfrm>
                          <a:off x="0" y="0"/>
                          <a:ext cx="5657850" cy="763973"/>
                          <a:chOff x="0" y="0"/>
                          <a:chExt cx="5657850" cy="763973"/>
                        </a:xfrm>
                      </wpg:grpSpPr>
                      <wps:wsp>
                        <wps:cNvPr id="11" name="Cuadro de texto 11"/>
                        <wps:cNvSpPr txBox="1">
                          <a:spLocks/>
                        </wps:cNvSpPr>
                        <wps:spPr>
                          <a:xfrm>
                            <a:off x="0" y="0"/>
                            <a:ext cx="5657850" cy="763973"/>
                          </a:xfrm>
                          <a:prstGeom prst="rect">
                            <a:avLst/>
                          </a:prstGeom>
                          <a:solidFill>
                            <a:sysClr val="window" lastClr="FFFFFF"/>
                          </a:solidFill>
                          <a:ln w="19050">
                            <a:solidFill>
                              <a:srgbClr val="C00000"/>
                            </a:solidFill>
                          </a:ln>
                          <a:effectLst/>
                        </wps:spPr>
                        <wps:txbx>
                          <w:txbxContent>
                            <w:p w14:paraId="74338733" w14:textId="77777777" w:rsidR="001D6D10" w:rsidRPr="002271E9" w:rsidRDefault="001D6D10" w:rsidP="001D6D10">
                              <w:pPr>
                                <w:rPr>
                                  <w:i/>
                                  <w:sz w:val="22"/>
                                  <w:szCs w:val="22"/>
                                </w:rPr>
                              </w:pPr>
                              <w:r>
                                <w:rPr>
                                  <w:i/>
                                  <w:sz w:val="22"/>
                                </w:rPr>
                                <w:t xml:space="preserve">Delegations may download the documents from the website: </w:t>
                              </w:r>
                            </w:p>
                            <w:p w14:paraId="77D6B57F" w14:textId="77777777" w:rsidR="001D6D10" w:rsidRPr="002271E9" w:rsidRDefault="008B6F33" w:rsidP="001D6D10">
                              <w:pPr>
                                <w:rPr>
                                  <w:sz w:val="22"/>
                                  <w:szCs w:val="22"/>
                                </w:rPr>
                              </w:pPr>
                              <w:hyperlink r:id="rId14" w:history="1">
                                <w:r w:rsidR="001D6D10">
                                  <w:rPr>
                                    <w:rStyle w:val="Hyperlink"/>
                                    <w:sz w:val="22"/>
                                  </w:rPr>
                                  <w:t>www.oas.org/52AG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Qr cod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960229" y="57638"/>
                            <a:ext cx="653415" cy="653415"/>
                          </a:xfrm>
                          <a:prstGeom prst="rect">
                            <a:avLst/>
                          </a:prstGeom>
                          <a:noFill/>
                          <a:ln>
                            <a:noFill/>
                          </a:ln>
                        </pic:spPr>
                      </pic:pic>
                    </wpg:wgp>
                  </a:graphicData>
                </a:graphic>
              </wp:anchor>
            </w:drawing>
          </mc:Choice>
          <mc:Fallback>
            <w:pict>
              <v:group w14:anchorId="5E9BC4EE" id="Group 9" o:spid="_x0000_s1026" style="position:absolute;margin-left:.25pt;margin-top:6.6pt;width:445.5pt;height:60.15pt;z-index:251660800" coordsize="56578,7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&#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">
                <v:shapetype id="_x0000_t202" coordsize="21600,21600" o:spt="202" path="m,l,21600r21600,l21600,xe">
                  <v:stroke joinstyle="miter"/>
                  <v:path gradientshapeok="t" o:connecttype="rect"/>
                </v:shapetype>
                <v:shape id="Cuadro de texto 11" o:spid="_x0000_s1027" type="#_x0000_t202" style="position:absolute;width:56578;height:7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" fillcolor="window" strokecolor="#c00000" strokeweight="1.5pt">
                  <v:path arrowok="t"/>
                  <v:textbox>
                    <w:txbxContent>
                      <w:p w14:paraId="74338733" w14:textId="77777777" w:rsidR="001D6D10" w:rsidRPr="002271E9" w:rsidRDefault="001D6D10" w:rsidP="001D6D10">
                        <w:pPr>
                          <w:rPr>
                            <w:i/>
                            <w:sz w:val="22"/>
                            <w:szCs w:val="22"/>
                          </w:rPr>
                        </w:pPr>
                        <w:r>
                          <w:rPr>
                            <w:i/>
                            <w:sz w:val="22"/>
                          </w:rPr>
                          <w:t xml:space="preserve">Delegations may download the documents from the website: </w:t>
                        </w:r>
                      </w:p>
                      <w:p w14:paraId="77D6B57F" w14:textId="77777777" w:rsidR="001D6D10" w:rsidRPr="002271E9" w:rsidRDefault="008B6F33" w:rsidP="001D6D10">
                        <w:pPr>
                          <w:rPr>
                            <w:sz w:val="22"/>
                            <w:szCs w:val="22"/>
                          </w:rPr>
                        </w:pPr>
                        <w:hyperlink r:id="rId16" w:history="1">
                          <w:r w:rsidR="001D6D10">
                            <w:rPr>
                              <w:rStyle w:val="Hyperlink"/>
                              <w:sz w:val="22"/>
                            </w:rPr>
                            <w:t>www.oas.org/52AG</w:t>
                          </w:r>
                        </w:hyperlink>
                      </w:p>
                    </w:txbxContent>
                  </v:textbox>
                </v:shape>
                <v:shape id="Picture 2" o:spid="_x0000_s1028" type="#_x0000_t75" alt="Qr code&#10;&#10;Description automatically generated" style="position:absolute;left:49602;top:576;width:653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">
                  <v:imagedata r:id="rId17" o:title="Qr code&#10;&#10;Description automatically generated"/>
                </v:shape>
              </v:group>
            </w:pict>
          </mc:Fallback>
        </mc:AlternateContent>
      </w:r>
    </w:p>
    <w:p w14:paraId="4D38FA4D" w14:textId="77777777" w:rsidR="001D6D10" w:rsidRPr="00096416" w:rsidRDefault="001D6D10" w:rsidP="001D6D10">
      <w:pPr>
        <w:rPr>
          <w:rFonts w:ascii="Arial" w:eastAsia="Arial" w:hAnsi="Arial" w:cs="Arial"/>
          <w:sz w:val="22"/>
          <w:szCs w:val="22"/>
          <w:lang w:eastAsia="es-ES"/>
        </w:rPr>
      </w:pPr>
    </w:p>
    <w:p w14:paraId="1DE72B8D" w14:textId="77777777" w:rsidR="001D6D10" w:rsidRPr="00096416" w:rsidRDefault="001D6D10" w:rsidP="001D6D10">
      <w:pPr>
        <w:rPr>
          <w:rFonts w:ascii="Arial" w:eastAsia="Arial" w:hAnsi="Arial" w:cs="Arial"/>
          <w:sz w:val="22"/>
          <w:szCs w:val="22"/>
          <w:lang w:eastAsia="es-ES"/>
        </w:rPr>
      </w:pPr>
    </w:p>
    <w:p w14:paraId="487E6FF4" w14:textId="77777777" w:rsidR="001D6D10" w:rsidRPr="00096416" w:rsidRDefault="001D6D10" w:rsidP="001D6D10">
      <w:pPr>
        <w:rPr>
          <w:rFonts w:ascii="Arial" w:eastAsia="Arial" w:hAnsi="Arial" w:cs="Arial"/>
          <w:i/>
          <w:iCs/>
          <w:sz w:val="22"/>
          <w:szCs w:val="22"/>
        </w:rPr>
      </w:pPr>
    </w:p>
    <w:p w14:paraId="3599B22B" w14:textId="77777777" w:rsidR="001D6D10" w:rsidRPr="00096416" w:rsidRDefault="001D6D10" w:rsidP="001D6D10">
      <w:pPr>
        <w:rPr>
          <w:rFonts w:ascii="Arial" w:eastAsia="Arial" w:hAnsi="Arial" w:cs="Arial"/>
          <w:sz w:val="22"/>
          <w:szCs w:val="22"/>
          <w:lang w:eastAsia="es-ES"/>
        </w:rPr>
      </w:pPr>
    </w:p>
    <w:p w14:paraId="6454DCE2" w14:textId="77777777" w:rsidR="001D6D10" w:rsidRPr="00096416" w:rsidRDefault="001D6D10" w:rsidP="001D6D10">
      <w:pPr>
        <w:rPr>
          <w:rFonts w:ascii="Arial" w:eastAsia="Arial" w:hAnsi="Arial" w:cs="Arial"/>
          <w:sz w:val="22"/>
          <w:szCs w:val="22"/>
          <w:lang w:eastAsia="es-ES"/>
        </w:rPr>
      </w:pPr>
    </w:p>
    <w:p w14:paraId="26AAABF6" w14:textId="77777777" w:rsidR="001D6D10" w:rsidRPr="00096416" w:rsidRDefault="001D6D10" w:rsidP="001D6D10">
      <w:pPr>
        <w:rPr>
          <w:rFonts w:ascii="Arial" w:eastAsia="Arial" w:hAnsi="Arial" w:cs="Arial"/>
          <w:sz w:val="22"/>
          <w:szCs w:val="22"/>
          <w:lang w:eastAsia="es-ES"/>
        </w:rPr>
      </w:pPr>
    </w:p>
    <w:p w14:paraId="7C93B862" w14:textId="77777777" w:rsidR="001D6D10" w:rsidRPr="00F74566" w:rsidRDefault="001D6D10" w:rsidP="001D6D10">
      <w:pPr>
        <w:shd w:val="clear" w:color="auto" w:fill="FFFFFF" w:themeFill="background1"/>
        <w:rPr>
          <w:rFonts w:ascii="Arial" w:eastAsia="Arial" w:hAnsi="Arial" w:cs="Arial"/>
          <w:sz w:val="22"/>
          <w:szCs w:val="22"/>
        </w:rPr>
      </w:pPr>
      <w:r>
        <w:rPr>
          <w:rFonts w:ascii="Arial" w:hAnsi="Arial"/>
          <w:b/>
          <w:sz w:val="22"/>
        </w:rPr>
        <w:t>1.</w:t>
      </w:r>
      <w:r>
        <w:rPr>
          <w:rFonts w:ascii="Arial" w:hAnsi="Arial"/>
          <w:sz w:val="22"/>
        </w:rPr>
        <w:tab/>
      </w:r>
      <w:r>
        <w:rPr>
          <w:rFonts w:ascii="Arial" w:hAnsi="Arial"/>
          <w:b/>
          <w:sz w:val="22"/>
        </w:rPr>
        <w:t>Venue of the General Assembly</w:t>
      </w:r>
    </w:p>
    <w:p w14:paraId="4A157466" w14:textId="77777777" w:rsidR="001D6D10" w:rsidRPr="00096416" w:rsidRDefault="001D6D10" w:rsidP="001D6D10">
      <w:pPr>
        <w:suppressAutoHyphens/>
        <w:rPr>
          <w:rFonts w:ascii="Arial" w:eastAsia="Arial" w:hAnsi="Arial" w:cs="Arial"/>
          <w:sz w:val="22"/>
          <w:szCs w:val="22"/>
        </w:rPr>
      </w:pPr>
    </w:p>
    <w:p w14:paraId="341F3D01" w14:textId="77777777" w:rsidR="001D6D10" w:rsidRPr="00F74566" w:rsidRDefault="001D6D10" w:rsidP="001D6D10">
      <w:pPr>
        <w:ind w:firstLine="708"/>
        <w:jc w:val="both"/>
        <w:rPr>
          <w:rFonts w:ascii="Arial" w:eastAsia="Arial" w:hAnsi="Arial" w:cs="Arial"/>
          <w:color w:val="000000" w:themeColor="text1"/>
          <w:sz w:val="22"/>
          <w:szCs w:val="22"/>
        </w:rPr>
      </w:pPr>
      <w:r>
        <w:rPr>
          <w:rFonts w:ascii="Arial" w:hAnsi="Arial"/>
          <w:color w:val="000000" w:themeColor="text1"/>
          <w:sz w:val="22"/>
        </w:rPr>
        <w:t xml:space="preserve">The fifty-second regular session of the General Assembly of the Organization of American States (OAS) will be held from October 5-7, 2022, in Lima, Peru. The sessions will be held at the Lima Convention Center (LCC), located at </w:t>
      </w:r>
      <w:r>
        <w:rPr>
          <w:rFonts w:ascii="Arial" w:hAnsi="Arial"/>
          <w:i/>
          <w:iCs/>
          <w:color w:val="000000" w:themeColor="text1"/>
          <w:sz w:val="22"/>
        </w:rPr>
        <w:t xml:space="preserve">Calle la </w:t>
      </w:r>
      <w:proofErr w:type="spellStart"/>
      <w:r>
        <w:rPr>
          <w:rFonts w:ascii="Arial" w:hAnsi="Arial"/>
          <w:i/>
          <w:iCs/>
          <w:color w:val="000000" w:themeColor="text1"/>
          <w:sz w:val="22"/>
        </w:rPr>
        <w:t>Arqueología</w:t>
      </w:r>
      <w:proofErr w:type="spellEnd"/>
      <w:r>
        <w:rPr>
          <w:rFonts w:ascii="Arial" w:hAnsi="Arial"/>
          <w:i/>
          <w:iCs/>
          <w:color w:val="000000" w:themeColor="text1"/>
          <w:sz w:val="22"/>
        </w:rPr>
        <w:t xml:space="preserve"> # 206, San Borja,</w:t>
      </w:r>
      <w:r>
        <w:rPr>
          <w:rFonts w:ascii="Arial" w:hAnsi="Arial"/>
          <w:color w:val="000000" w:themeColor="text1"/>
          <w:sz w:val="22"/>
        </w:rPr>
        <w:t xml:space="preserve"> Lima. The inaugural session will take place on Wednesday, October 5 at 4:30 p.m. and will have the President of the Republic of Peru, Mr. Pedro Castillo, in attendance. </w:t>
      </w:r>
    </w:p>
    <w:p w14:paraId="2D7421F0" w14:textId="77777777" w:rsidR="001D6D10" w:rsidRPr="00096416" w:rsidRDefault="001D6D10" w:rsidP="001D6D10">
      <w:pPr>
        <w:jc w:val="both"/>
        <w:rPr>
          <w:rFonts w:ascii="Arial" w:eastAsia="Arial" w:hAnsi="Arial" w:cs="Arial"/>
          <w:color w:val="000000" w:themeColor="text1"/>
          <w:sz w:val="22"/>
          <w:szCs w:val="22"/>
        </w:rPr>
      </w:pPr>
    </w:p>
    <w:p w14:paraId="5B46AE1B" w14:textId="77777777" w:rsidR="001D6D10" w:rsidRPr="00F74566" w:rsidRDefault="001D6D10" w:rsidP="001D6D10">
      <w:pPr>
        <w:ind w:firstLine="708"/>
        <w:jc w:val="both"/>
        <w:rPr>
          <w:rFonts w:ascii="Arial" w:eastAsia="Arial" w:hAnsi="Arial" w:cs="Arial"/>
          <w:color w:val="000000" w:themeColor="text1"/>
          <w:sz w:val="22"/>
          <w:szCs w:val="22"/>
        </w:rPr>
      </w:pPr>
      <w:r>
        <w:rPr>
          <w:rFonts w:ascii="Arial" w:hAnsi="Arial"/>
          <w:color w:val="000000" w:themeColor="text1"/>
          <w:sz w:val="22"/>
        </w:rPr>
        <w:t xml:space="preserve">A cultural event and reception are being planned for October 5 at 7:30 p.m. at the </w:t>
      </w:r>
      <w:r>
        <w:rPr>
          <w:rFonts w:ascii="Arial" w:hAnsi="Arial"/>
          <w:i/>
          <w:iCs/>
          <w:color w:val="000000" w:themeColor="text1"/>
          <w:sz w:val="22"/>
        </w:rPr>
        <w:t xml:space="preserve">Huaca </w:t>
      </w:r>
      <w:proofErr w:type="spellStart"/>
      <w:r>
        <w:rPr>
          <w:rFonts w:ascii="Arial" w:hAnsi="Arial"/>
          <w:i/>
          <w:iCs/>
          <w:color w:val="000000" w:themeColor="text1"/>
          <w:sz w:val="22"/>
        </w:rPr>
        <w:t>Pucllana</w:t>
      </w:r>
      <w:proofErr w:type="spellEnd"/>
      <w:r>
        <w:rPr>
          <w:rFonts w:ascii="Arial" w:hAnsi="Arial"/>
          <w:color w:val="000000" w:themeColor="text1"/>
          <w:sz w:val="22"/>
        </w:rPr>
        <w:t xml:space="preserve"> Site Museum, located at Calle General </w:t>
      </w:r>
      <w:proofErr w:type="spellStart"/>
      <w:r>
        <w:rPr>
          <w:rFonts w:ascii="Arial" w:hAnsi="Arial"/>
          <w:color w:val="000000" w:themeColor="text1"/>
          <w:sz w:val="22"/>
        </w:rPr>
        <w:t>Borgoño</w:t>
      </w:r>
      <w:proofErr w:type="spellEnd"/>
      <w:r>
        <w:rPr>
          <w:rFonts w:ascii="Arial" w:hAnsi="Arial"/>
          <w:color w:val="000000" w:themeColor="text1"/>
          <w:sz w:val="22"/>
        </w:rPr>
        <w:t>, block 8, Miraflores, Lima, Peru.</w:t>
      </w:r>
    </w:p>
    <w:p w14:paraId="41922B4F" w14:textId="77777777" w:rsidR="001D6D10" w:rsidRPr="00096416" w:rsidRDefault="001D6D10" w:rsidP="001D6D10">
      <w:pPr>
        <w:pStyle w:val="BodyTextIndent"/>
        <w:ind w:left="0" w:firstLine="0"/>
        <w:jc w:val="both"/>
        <w:rPr>
          <w:rFonts w:ascii="Arial" w:eastAsia="Arial" w:hAnsi="Arial" w:cs="Arial"/>
          <w:color w:val="000000" w:themeColor="text1"/>
          <w:sz w:val="22"/>
          <w:szCs w:val="22"/>
        </w:rPr>
      </w:pPr>
    </w:p>
    <w:p w14:paraId="1F9445F3" w14:textId="77777777" w:rsidR="001D6D10" w:rsidRPr="00096416" w:rsidRDefault="001D6D10" w:rsidP="001D6D10">
      <w:pPr>
        <w:suppressAutoHyphens/>
        <w:jc w:val="both"/>
        <w:rPr>
          <w:rFonts w:ascii="Arial" w:eastAsia="Arial" w:hAnsi="Arial" w:cs="Arial"/>
          <w:sz w:val="22"/>
          <w:szCs w:val="22"/>
        </w:rPr>
      </w:pPr>
    </w:p>
    <w:p w14:paraId="164C435C" w14:textId="77777777" w:rsidR="001D6D10" w:rsidRPr="00F74566" w:rsidRDefault="001D6D10" w:rsidP="001D6D10">
      <w:pPr>
        <w:suppressAutoHyphens/>
        <w:jc w:val="both"/>
        <w:rPr>
          <w:rFonts w:ascii="Arial" w:eastAsia="Arial" w:hAnsi="Arial" w:cs="Arial"/>
          <w:b/>
          <w:bCs/>
          <w:sz w:val="22"/>
          <w:szCs w:val="22"/>
        </w:rPr>
      </w:pPr>
      <w:r>
        <w:rPr>
          <w:rFonts w:ascii="Arial" w:hAnsi="Arial"/>
          <w:b/>
          <w:sz w:val="22"/>
        </w:rPr>
        <w:t>2.</w:t>
      </w:r>
      <w:r>
        <w:rPr>
          <w:rFonts w:ascii="Arial" w:hAnsi="Arial"/>
          <w:sz w:val="22"/>
        </w:rPr>
        <w:tab/>
      </w:r>
      <w:r>
        <w:rPr>
          <w:rFonts w:ascii="Arial" w:hAnsi="Arial"/>
          <w:b/>
          <w:sz w:val="22"/>
        </w:rPr>
        <w:t>National General Coordination</w:t>
      </w:r>
    </w:p>
    <w:p w14:paraId="06C0F039" w14:textId="77777777" w:rsidR="001D6D10" w:rsidRPr="00096416" w:rsidRDefault="001D6D10" w:rsidP="001D6D10">
      <w:pPr>
        <w:suppressAutoHyphens/>
        <w:jc w:val="both"/>
        <w:rPr>
          <w:rFonts w:ascii="Arial" w:eastAsia="Arial" w:hAnsi="Arial" w:cs="Arial"/>
          <w:sz w:val="22"/>
          <w:szCs w:val="22"/>
        </w:rPr>
      </w:pPr>
    </w:p>
    <w:p w14:paraId="32CC7F58" w14:textId="77777777" w:rsidR="001D6D10" w:rsidRPr="00F74566" w:rsidRDefault="001D6D10" w:rsidP="001D6D10">
      <w:pPr>
        <w:jc w:val="both"/>
        <w:rPr>
          <w:rFonts w:ascii="Arial" w:eastAsia="Arial" w:hAnsi="Arial" w:cs="Arial"/>
          <w:sz w:val="22"/>
          <w:szCs w:val="22"/>
        </w:rPr>
      </w:pPr>
      <w:r>
        <w:rPr>
          <w:rFonts w:ascii="Arial" w:hAnsi="Arial"/>
          <w:sz w:val="22"/>
        </w:rPr>
        <w:tab/>
        <w:t>National General Coordination will be handled by:</w:t>
      </w:r>
    </w:p>
    <w:p w14:paraId="6A3E1521" w14:textId="77777777" w:rsidR="001D6D10" w:rsidRPr="00096416" w:rsidRDefault="001D6D10" w:rsidP="001D6D10">
      <w:pPr>
        <w:jc w:val="both"/>
        <w:rPr>
          <w:rFonts w:ascii="Arial" w:eastAsia="Arial" w:hAnsi="Arial" w:cs="Arial"/>
          <w:b/>
          <w:bCs/>
          <w:sz w:val="22"/>
          <w:szCs w:val="22"/>
        </w:rPr>
      </w:pPr>
    </w:p>
    <w:p w14:paraId="6ABD7BBC" w14:textId="77777777" w:rsidR="001D6D10" w:rsidRPr="00F74566" w:rsidRDefault="001D6D10" w:rsidP="001D6D10">
      <w:pPr>
        <w:ind w:firstLine="708"/>
        <w:jc w:val="both"/>
        <w:rPr>
          <w:rFonts w:ascii="Arial" w:eastAsia="Arial" w:hAnsi="Arial" w:cs="Arial"/>
          <w:b/>
          <w:bCs/>
          <w:sz w:val="22"/>
          <w:szCs w:val="22"/>
        </w:rPr>
      </w:pPr>
      <w:r>
        <w:rPr>
          <w:rFonts w:ascii="Arial" w:hAnsi="Arial"/>
          <w:b/>
          <w:sz w:val="22"/>
        </w:rPr>
        <w:t xml:space="preserve">Mr. JORGE ANTONIO ROSADO LA TORRE </w:t>
      </w:r>
    </w:p>
    <w:p w14:paraId="0240D8F5" w14:textId="77777777" w:rsidR="001D6D10" w:rsidRPr="00F74566" w:rsidRDefault="001D6D10" w:rsidP="001D6D10">
      <w:pPr>
        <w:ind w:firstLine="708"/>
        <w:jc w:val="both"/>
        <w:rPr>
          <w:rFonts w:ascii="Arial" w:eastAsia="Arial" w:hAnsi="Arial" w:cs="Arial"/>
          <w:sz w:val="22"/>
          <w:szCs w:val="22"/>
        </w:rPr>
      </w:pPr>
      <w:r>
        <w:rPr>
          <w:rFonts w:ascii="Arial" w:hAnsi="Arial"/>
          <w:sz w:val="22"/>
        </w:rPr>
        <w:t>Minister in the Diplomatic Service of the Republic (SDR)</w:t>
      </w:r>
    </w:p>
    <w:p w14:paraId="0CCFD393" w14:textId="77777777" w:rsidR="001D6D10" w:rsidRPr="00F74566" w:rsidRDefault="001D6D10" w:rsidP="001D6D10">
      <w:pPr>
        <w:ind w:left="708"/>
        <w:jc w:val="both"/>
        <w:rPr>
          <w:rFonts w:ascii="Arial" w:eastAsia="Arial" w:hAnsi="Arial" w:cs="Arial"/>
          <w:sz w:val="22"/>
          <w:szCs w:val="22"/>
        </w:rPr>
      </w:pPr>
      <w:r>
        <w:rPr>
          <w:rFonts w:ascii="Arial" w:hAnsi="Arial"/>
          <w:sz w:val="22"/>
        </w:rPr>
        <w:t>Chair of the 52nd OAS General Assembly Task Force</w:t>
      </w:r>
    </w:p>
    <w:p w14:paraId="1BF45419" w14:textId="77777777" w:rsidR="001D6D10" w:rsidRPr="00F74566" w:rsidRDefault="001D6D10" w:rsidP="001D6D10">
      <w:pPr>
        <w:ind w:left="708"/>
        <w:jc w:val="both"/>
        <w:rPr>
          <w:rFonts w:ascii="Arial" w:eastAsia="Arial" w:hAnsi="Arial" w:cs="Arial"/>
          <w:sz w:val="22"/>
          <w:szCs w:val="22"/>
        </w:rPr>
      </w:pPr>
      <w:r>
        <w:rPr>
          <w:rFonts w:ascii="Arial" w:hAnsi="Arial"/>
          <w:sz w:val="22"/>
        </w:rPr>
        <w:t xml:space="preserve">E-mail address: </w:t>
      </w:r>
      <w:hyperlink r:id="rId18">
        <w:r>
          <w:rPr>
            <w:rStyle w:val="Hyperlink"/>
            <w:rFonts w:ascii="Arial" w:hAnsi="Arial"/>
            <w:sz w:val="22"/>
          </w:rPr>
          <w:t>jrosado@rree.gob.pe</w:t>
        </w:r>
      </w:hyperlink>
    </w:p>
    <w:p w14:paraId="074AF534" w14:textId="77777777" w:rsidR="001D6D10" w:rsidRPr="00096416" w:rsidRDefault="001D6D10" w:rsidP="001D6D10">
      <w:pPr>
        <w:jc w:val="both"/>
        <w:rPr>
          <w:rFonts w:ascii="Arial" w:eastAsia="Arial" w:hAnsi="Arial" w:cs="Arial"/>
          <w:sz w:val="22"/>
          <w:szCs w:val="22"/>
        </w:rPr>
      </w:pPr>
    </w:p>
    <w:p w14:paraId="61AD83F9" w14:textId="77777777" w:rsidR="001D6D10" w:rsidRPr="00F74566" w:rsidRDefault="001D6D10" w:rsidP="001D6D10">
      <w:pPr>
        <w:spacing w:line="259" w:lineRule="auto"/>
        <w:ind w:firstLine="708"/>
        <w:jc w:val="both"/>
        <w:rPr>
          <w:rFonts w:ascii="Arial" w:eastAsia="Arial" w:hAnsi="Arial" w:cs="Arial"/>
          <w:color w:val="000000" w:themeColor="text1"/>
          <w:sz w:val="22"/>
          <w:szCs w:val="22"/>
        </w:rPr>
      </w:pPr>
      <w:r>
        <w:rPr>
          <w:rFonts w:ascii="Arial" w:hAnsi="Arial"/>
          <w:color w:val="000000" w:themeColor="text1"/>
          <w:sz w:val="22"/>
        </w:rPr>
        <w:t xml:space="preserve">For coordination on General Assembly agenda items and policy matters, please contact the OAS General Secretariat, or, in the case of the Peruvian delegation, please contact Counselor Álvaro Salcedo </w:t>
      </w:r>
      <w:proofErr w:type="spellStart"/>
      <w:r>
        <w:rPr>
          <w:rFonts w:ascii="Arial" w:hAnsi="Arial"/>
          <w:color w:val="000000" w:themeColor="text1"/>
          <w:sz w:val="22"/>
        </w:rPr>
        <w:t>Teullet</w:t>
      </w:r>
      <w:proofErr w:type="spellEnd"/>
      <w:r>
        <w:rPr>
          <w:rFonts w:ascii="Arial" w:hAnsi="Arial"/>
          <w:color w:val="000000" w:themeColor="text1"/>
          <w:sz w:val="22"/>
        </w:rPr>
        <w:t xml:space="preserve">, Deputy Director for OAS and Hemispheric Affairs at the Ministry of Foreign Affairs of Peru, by e-mailing </w:t>
      </w:r>
      <w:hyperlink r:id="rId19">
        <w:r>
          <w:rPr>
            <w:rStyle w:val="Hyperlink"/>
            <w:rFonts w:ascii="Arial" w:hAnsi="Arial"/>
            <w:sz w:val="22"/>
          </w:rPr>
          <w:t>asalcedo@rree.gob.pe</w:t>
        </w:r>
      </w:hyperlink>
      <w:r>
        <w:rPr>
          <w:rFonts w:ascii="Arial" w:hAnsi="Arial"/>
          <w:color w:val="000000" w:themeColor="text1"/>
          <w:sz w:val="22"/>
        </w:rPr>
        <w:t>.</w:t>
      </w:r>
    </w:p>
    <w:p w14:paraId="58ACD2DE" w14:textId="77777777" w:rsidR="001D6D10" w:rsidRPr="00096416" w:rsidRDefault="001D6D10" w:rsidP="001D6D10">
      <w:pPr>
        <w:jc w:val="both"/>
        <w:rPr>
          <w:rFonts w:ascii="Arial" w:eastAsia="Arial" w:hAnsi="Arial" w:cs="Arial"/>
          <w:sz w:val="22"/>
          <w:szCs w:val="22"/>
        </w:rPr>
      </w:pPr>
    </w:p>
    <w:p w14:paraId="792263EA" w14:textId="77777777" w:rsidR="001D6D10" w:rsidRPr="00096416" w:rsidRDefault="001D6D10" w:rsidP="001D6D10">
      <w:pPr>
        <w:jc w:val="both"/>
        <w:rPr>
          <w:rFonts w:ascii="Arial" w:eastAsia="Arial" w:hAnsi="Arial" w:cs="Arial"/>
          <w:sz w:val="22"/>
          <w:szCs w:val="22"/>
        </w:rPr>
      </w:pPr>
    </w:p>
    <w:p w14:paraId="375FFCF9" w14:textId="77777777" w:rsidR="001D6D10" w:rsidRPr="00F74566" w:rsidRDefault="001D6D10" w:rsidP="001D6D10">
      <w:pPr>
        <w:keepNext/>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Hotels</w:t>
      </w:r>
    </w:p>
    <w:p w14:paraId="7878A4C2" w14:textId="77777777" w:rsidR="001D6D10" w:rsidRPr="00F74566" w:rsidRDefault="001D6D10" w:rsidP="001D6D10">
      <w:pPr>
        <w:keepNext/>
        <w:suppressAutoHyphens/>
        <w:jc w:val="both"/>
        <w:rPr>
          <w:rFonts w:ascii="Arial" w:eastAsia="Arial" w:hAnsi="Arial" w:cs="Arial"/>
          <w:sz w:val="22"/>
          <w:szCs w:val="22"/>
          <w:lang w:val="es-ES"/>
        </w:rPr>
      </w:pPr>
    </w:p>
    <w:p w14:paraId="4755B18B" w14:textId="77777777" w:rsidR="001D6D10" w:rsidRPr="00F74566" w:rsidRDefault="001D6D10" w:rsidP="001D6D10">
      <w:pPr>
        <w:ind w:firstLine="708"/>
        <w:jc w:val="both"/>
        <w:rPr>
          <w:rFonts w:ascii="Arial" w:eastAsia="Arial" w:hAnsi="Arial" w:cs="Arial"/>
          <w:sz w:val="22"/>
          <w:szCs w:val="22"/>
        </w:rPr>
      </w:pPr>
      <w:r>
        <w:rPr>
          <w:rFonts w:ascii="Arial" w:hAnsi="Arial"/>
          <w:color w:val="000000" w:themeColor="text1"/>
          <w:sz w:val="22"/>
        </w:rPr>
        <w:t xml:space="preserve">The Ministry of Foreign Affairs of Peru, through the National General Coordinating Office, will serve as the central point for room reservations for the heads of official delegations to the OAS General Assembly. The Government of Peru will only cover the cost of </w:t>
      </w:r>
      <w:r>
        <w:rPr>
          <w:rFonts w:ascii="Arial" w:hAnsi="Arial"/>
          <w:color w:val="000000" w:themeColor="text1"/>
          <w:sz w:val="22"/>
        </w:rPr>
        <w:lastRenderedPageBreak/>
        <w:t xml:space="preserve">accommodation at </w:t>
      </w:r>
      <w:proofErr w:type="spellStart"/>
      <w:r>
        <w:rPr>
          <w:rFonts w:ascii="Arial" w:hAnsi="Arial"/>
          <w:color w:val="000000" w:themeColor="text1"/>
          <w:sz w:val="22"/>
        </w:rPr>
        <w:t>Swissôtel</w:t>
      </w:r>
      <w:proofErr w:type="spellEnd"/>
      <w:r>
        <w:rPr>
          <w:rFonts w:ascii="Arial" w:hAnsi="Arial"/>
          <w:color w:val="000000" w:themeColor="text1"/>
          <w:sz w:val="22"/>
        </w:rPr>
        <w:t xml:space="preserve"> Lima for up to 4 nights - between October 4 and 7 - solely for the heads of delegation of the member states. </w:t>
      </w:r>
      <w:r>
        <w:rPr>
          <w:rFonts w:ascii="Arial" w:hAnsi="Arial"/>
          <w:sz w:val="22"/>
        </w:rPr>
        <w:t>Each delegation will be responsible for covering the cost of accommodation for nights beyond October 7. Other meals and expenses of the heads of delegation, except for breakfast at the hotel, should be covered by each delegation and paid directly at the hotel.</w:t>
      </w:r>
    </w:p>
    <w:p w14:paraId="3D890022" w14:textId="77777777" w:rsidR="001D6D10" w:rsidRPr="00096416" w:rsidRDefault="001D6D10" w:rsidP="001D6D10">
      <w:pPr>
        <w:jc w:val="both"/>
        <w:rPr>
          <w:rFonts w:ascii="Arial" w:eastAsia="Arial" w:hAnsi="Arial" w:cs="Arial"/>
          <w:color w:val="000000" w:themeColor="text1"/>
          <w:sz w:val="22"/>
          <w:szCs w:val="22"/>
        </w:rPr>
      </w:pPr>
    </w:p>
    <w:p w14:paraId="4BD6DBA3" w14:textId="77777777" w:rsidR="001D6D10" w:rsidRPr="00F74566" w:rsidRDefault="001D6D10" w:rsidP="001D6D10">
      <w:pPr>
        <w:ind w:firstLine="708"/>
        <w:jc w:val="both"/>
        <w:rPr>
          <w:rFonts w:ascii="Arial" w:eastAsia="Arial" w:hAnsi="Arial" w:cs="Arial"/>
          <w:color w:val="000000" w:themeColor="text1"/>
          <w:sz w:val="22"/>
          <w:szCs w:val="22"/>
        </w:rPr>
      </w:pPr>
      <w:r>
        <w:rPr>
          <w:rFonts w:ascii="Arial" w:hAnsi="Arial"/>
          <w:color w:val="000000" w:themeColor="text1"/>
          <w:sz w:val="22"/>
        </w:rPr>
        <w:t xml:space="preserve">The National Coordinating Office has blocked off rooms at </w:t>
      </w:r>
      <w:proofErr w:type="spellStart"/>
      <w:r>
        <w:rPr>
          <w:rFonts w:ascii="Arial" w:hAnsi="Arial"/>
          <w:color w:val="000000" w:themeColor="text1"/>
          <w:sz w:val="22"/>
        </w:rPr>
        <w:t>Swissôtel</w:t>
      </w:r>
      <w:proofErr w:type="spellEnd"/>
      <w:r>
        <w:rPr>
          <w:rFonts w:ascii="Arial" w:hAnsi="Arial"/>
          <w:color w:val="000000" w:themeColor="text1"/>
          <w:sz w:val="22"/>
        </w:rPr>
        <w:t xml:space="preserve"> Lima for the heads of delegation of the member states. </w:t>
      </w:r>
      <w:r>
        <w:rPr>
          <w:rFonts w:ascii="Arial" w:hAnsi="Arial"/>
          <w:sz w:val="22"/>
        </w:rPr>
        <w:t xml:space="preserve">Reservation and confirmation of accommodation needs of a head of delegation should be made as soon as possible through the Accommodation Committee, indicating the arrival and departure dates and itinerary, via a </w:t>
      </w:r>
      <w:r>
        <w:rPr>
          <w:rFonts w:ascii="Arial" w:hAnsi="Arial"/>
          <w:i/>
          <w:iCs/>
          <w:sz w:val="22"/>
        </w:rPr>
        <w:t>note verbale</w:t>
      </w:r>
      <w:r>
        <w:rPr>
          <w:rFonts w:ascii="Arial" w:hAnsi="Arial"/>
          <w:sz w:val="22"/>
        </w:rPr>
        <w:t xml:space="preserve"> addressed to the General Directorate of Protocol, Ministry of Foreign Affairs of the Republic of Peru, and copied to e-mail address </w:t>
      </w:r>
      <w:hyperlink r:id="rId20">
        <w:r>
          <w:rPr>
            <w:rStyle w:val="Hyperlink"/>
            <w:rFonts w:ascii="Arial" w:hAnsi="Arial"/>
            <w:sz w:val="22"/>
          </w:rPr>
          <w:t>oea2022-alojamientos@rree.gob.pe.</w:t>
        </w:r>
      </w:hyperlink>
    </w:p>
    <w:p w14:paraId="0CB4DA67" w14:textId="77777777" w:rsidR="001D6D10" w:rsidRPr="00096416" w:rsidRDefault="001D6D10" w:rsidP="001D6D10">
      <w:pPr>
        <w:jc w:val="both"/>
        <w:rPr>
          <w:rFonts w:ascii="Arial" w:eastAsia="Arial" w:hAnsi="Arial" w:cs="Arial"/>
          <w:color w:val="000000" w:themeColor="text1"/>
          <w:sz w:val="22"/>
          <w:szCs w:val="22"/>
        </w:rPr>
      </w:pPr>
    </w:p>
    <w:p w14:paraId="112B6143" w14:textId="77777777" w:rsidR="001D6D10" w:rsidRPr="00F74566" w:rsidRDefault="001D6D10" w:rsidP="001D6D10">
      <w:pPr>
        <w:ind w:firstLine="720"/>
        <w:jc w:val="both"/>
        <w:rPr>
          <w:rFonts w:ascii="Arial" w:eastAsia="Arial" w:hAnsi="Arial" w:cs="Arial"/>
          <w:sz w:val="22"/>
          <w:szCs w:val="22"/>
        </w:rPr>
      </w:pPr>
      <w:r>
        <w:rPr>
          <w:rFonts w:ascii="Arial" w:hAnsi="Arial"/>
          <w:color w:val="000000" w:themeColor="text1"/>
          <w:sz w:val="22"/>
        </w:rPr>
        <w:t xml:space="preserve">Additional rooms for delegation members will be reserved using code 52 AGO and paid for by each </w:t>
      </w:r>
      <w:proofErr w:type="gramStart"/>
      <w:r>
        <w:rPr>
          <w:rFonts w:ascii="Arial" w:hAnsi="Arial"/>
          <w:color w:val="000000" w:themeColor="text1"/>
          <w:sz w:val="22"/>
        </w:rPr>
        <w:t>delegation, and</w:t>
      </w:r>
      <w:proofErr w:type="gramEnd"/>
      <w:r>
        <w:rPr>
          <w:rFonts w:ascii="Arial" w:hAnsi="Arial"/>
          <w:color w:val="000000" w:themeColor="text1"/>
          <w:sz w:val="22"/>
        </w:rPr>
        <w:t xml:space="preserve"> will be subject to availability. </w:t>
      </w:r>
      <w:r>
        <w:rPr>
          <w:rFonts w:ascii="Arial" w:hAnsi="Arial"/>
          <w:sz w:val="22"/>
        </w:rPr>
        <w:t xml:space="preserve">Room reservations should be made directly with the hotel where the head of delegation is staying or with another hotel of his/her preference. Details and contact information for </w:t>
      </w:r>
      <w:proofErr w:type="spellStart"/>
      <w:r>
        <w:rPr>
          <w:rFonts w:ascii="Arial" w:hAnsi="Arial"/>
          <w:sz w:val="22"/>
        </w:rPr>
        <w:t>Swissôtel</w:t>
      </w:r>
      <w:proofErr w:type="spellEnd"/>
      <w:r>
        <w:rPr>
          <w:rFonts w:ascii="Arial" w:hAnsi="Arial"/>
          <w:sz w:val="22"/>
        </w:rPr>
        <w:t xml:space="preserve"> Lima and other recommended hotels are given in tables 1 and 2, respectively. Payment for lodging, meals and other expenses for these officials will be covered by each delegation and settled directly to the hotel. </w:t>
      </w:r>
    </w:p>
    <w:p w14:paraId="483EF186" w14:textId="77777777" w:rsidR="001D6D10" w:rsidRPr="00096416" w:rsidRDefault="001D6D10" w:rsidP="001D6D10">
      <w:pPr>
        <w:jc w:val="both"/>
        <w:rPr>
          <w:rFonts w:ascii="Arial" w:eastAsia="Arial" w:hAnsi="Arial" w:cs="Arial"/>
          <w:sz w:val="22"/>
          <w:szCs w:val="22"/>
        </w:rPr>
      </w:pPr>
    </w:p>
    <w:p w14:paraId="31C485A3" w14:textId="77777777" w:rsidR="001D6D10" w:rsidRPr="00F74566" w:rsidRDefault="001D6D10" w:rsidP="001D6D10">
      <w:pPr>
        <w:ind w:firstLine="720"/>
        <w:jc w:val="both"/>
        <w:rPr>
          <w:rFonts w:ascii="Arial" w:eastAsia="Arial" w:hAnsi="Arial" w:cs="Arial"/>
          <w:sz w:val="22"/>
          <w:szCs w:val="22"/>
        </w:rPr>
      </w:pPr>
      <w:r>
        <w:rPr>
          <w:rFonts w:ascii="Arial" w:hAnsi="Arial"/>
          <w:sz w:val="22"/>
        </w:rPr>
        <w:t>These rates will be available for reservations made up to September 25, and do not include the general sales tax (18%). For further information, please contact the hotels directly.</w:t>
      </w:r>
    </w:p>
    <w:p w14:paraId="5B477D87" w14:textId="77777777" w:rsidR="001D6D10" w:rsidRPr="00096416" w:rsidRDefault="001D6D10" w:rsidP="001D6D10">
      <w:pPr>
        <w:jc w:val="both"/>
        <w:rPr>
          <w:rFonts w:ascii="Arial" w:eastAsia="Arial" w:hAnsi="Arial" w:cs="Arial"/>
          <w:sz w:val="22"/>
          <w:szCs w:val="22"/>
        </w:rPr>
      </w:pPr>
    </w:p>
    <w:p w14:paraId="60A7908A" w14:textId="77777777" w:rsidR="001D6D10" w:rsidRPr="00096416" w:rsidRDefault="001D6D10" w:rsidP="001D6D10">
      <w:pPr>
        <w:jc w:val="both"/>
        <w:rPr>
          <w:rFonts w:ascii="Arial" w:eastAsia="Arial" w:hAnsi="Arial" w:cs="Arial"/>
          <w:sz w:val="22"/>
          <w:szCs w:val="22"/>
        </w:rPr>
      </w:pPr>
    </w:p>
    <w:p w14:paraId="1760D893" w14:textId="77777777" w:rsidR="001D6D10" w:rsidRPr="00F74566" w:rsidRDefault="001D6D10" w:rsidP="008B6F33">
      <w:pPr>
        <w:jc w:val="center"/>
        <w:rPr>
          <w:rFonts w:ascii="Arial" w:eastAsia="Arial" w:hAnsi="Arial" w:cs="Arial"/>
          <w:b/>
          <w:bCs/>
          <w:sz w:val="22"/>
          <w:szCs w:val="22"/>
        </w:rPr>
      </w:pPr>
      <w:r>
        <w:rPr>
          <w:rFonts w:ascii="Arial" w:hAnsi="Arial"/>
          <w:b/>
          <w:sz w:val="22"/>
        </w:rPr>
        <w:t>Table 1.</w:t>
      </w:r>
    </w:p>
    <w:p w14:paraId="79613C17" w14:textId="77777777" w:rsidR="001D6D10" w:rsidRPr="00F74566" w:rsidRDefault="001D6D10" w:rsidP="001D6D10">
      <w:pPr>
        <w:ind w:firstLine="720"/>
        <w:jc w:val="center"/>
        <w:rPr>
          <w:rFonts w:ascii="Arial" w:eastAsia="Arial" w:hAnsi="Arial" w:cs="Arial"/>
          <w:b/>
          <w:bCs/>
          <w:sz w:val="22"/>
          <w:szCs w:val="22"/>
          <w:lang w:val="es-ES"/>
        </w:rPr>
      </w:pPr>
    </w:p>
    <w:tbl>
      <w:tblPr>
        <w:tblW w:w="9620" w:type="dxa"/>
        <w:tblInd w:w="90" w:type="dxa"/>
        <w:tblLayout w:type="fixed"/>
        <w:tblLook w:val="06A0" w:firstRow="1" w:lastRow="0" w:firstColumn="1" w:lastColumn="0" w:noHBand="1" w:noVBand="1"/>
      </w:tblPr>
      <w:tblGrid>
        <w:gridCol w:w="1591"/>
        <w:gridCol w:w="1809"/>
        <w:gridCol w:w="1232"/>
        <w:gridCol w:w="1341"/>
        <w:gridCol w:w="3647"/>
      </w:tblGrid>
      <w:tr w:rsidR="001D6D10" w:rsidRPr="00F74566" w14:paraId="1FDFAFF1" w14:textId="77777777" w:rsidTr="00294EB6">
        <w:trPr>
          <w:trHeight w:val="754"/>
        </w:trPr>
        <w:tc>
          <w:tcPr>
            <w:tcW w:w="1591" w:type="dxa"/>
            <w:tcBorders>
              <w:top w:val="single" w:sz="8" w:space="0" w:color="auto"/>
              <w:left w:val="single" w:sz="8" w:space="0" w:color="auto"/>
              <w:bottom w:val="single" w:sz="8" w:space="0" w:color="auto"/>
              <w:right w:val="single" w:sz="8" w:space="0" w:color="auto"/>
            </w:tcBorders>
            <w:vAlign w:val="center"/>
          </w:tcPr>
          <w:p w14:paraId="224B4381" w14:textId="77777777" w:rsidR="001D6D10" w:rsidRPr="00F74566" w:rsidRDefault="001D6D10" w:rsidP="00294EB6">
            <w:pPr>
              <w:jc w:val="center"/>
              <w:rPr>
                <w:rFonts w:ascii="Arial" w:eastAsia="Arial" w:hAnsi="Arial" w:cs="Arial"/>
                <w:b/>
                <w:bCs/>
                <w:sz w:val="22"/>
                <w:szCs w:val="22"/>
              </w:rPr>
            </w:pPr>
            <w:r>
              <w:rPr>
                <w:rFonts w:ascii="Arial" w:hAnsi="Arial"/>
                <w:b/>
                <w:sz w:val="22"/>
              </w:rPr>
              <w:t>Official</w:t>
            </w:r>
          </w:p>
          <w:p w14:paraId="3C697D29" w14:textId="77777777" w:rsidR="001D6D10" w:rsidRPr="00F74566" w:rsidRDefault="001D6D10" w:rsidP="00294EB6">
            <w:pPr>
              <w:jc w:val="center"/>
              <w:rPr>
                <w:rFonts w:ascii="Arial" w:eastAsia="Arial" w:hAnsi="Arial" w:cs="Arial"/>
                <w:b/>
                <w:bCs/>
                <w:sz w:val="22"/>
                <w:szCs w:val="22"/>
              </w:rPr>
            </w:pPr>
            <w:r>
              <w:rPr>
                <w:rFonts w:ascii="Arial" w:hAnsi="Arial"/>
                <w:b/>
                <w:sz w:val="22"/>
              </w:rPr>
              <w:t>Hotel</w:t>
            </w:r>
          </w:p>
        </w:tc>
        <w:tc>
          <w:tcPr>
            <w:tcW w:w="1809" w:type="dxa"/>
            <w:tcBorders>
              <w:top w:val="single" w:sz="8" w:space="0" w:color="auto"/>
              <w:left w:val="single" w:sz="8" w:space="0" w:color="auto"/>
              <w:bottom w:val="single" w:sz="8" w:space="0" w:color="auto"/>
              <w:right w:val="single" w:sz="8" w:space="0" w:color="auto"/>
            </w:tcBorders>
            <w:vAlign w:val="center"/>
          </w:tcPr>
          <w:p w14:paraId="35F36ACE" w14:textId="77777777" w:rsidR="001D6D10" w:rsidRPr="00F74566" w:rsidRDefault="001D6D10" w:rsidP="00294EB6">
            <w:pPr>
              <w:jc w:val="center"/>
              <w:rPr>
                <w:rFonts w:ascii="Arial" w:eastAsia="Arial" w:hAnsi="Arial" w:cs="Arial"/>
                <w:b/>
                <w:bCs/>
                <w:sz w:val="22"/>
                <w:szCs w:val="22"/>
              </w:rPr>
            </w:pPr>
            <w:r>
              <w:rPr>
                <w:rFonts w:ascii="Arial" w:hAnsi="Arial"/>
                <w:b/>
                <w:sz w:val="22"/>
              </w:rPr>
              <w:t>Singe/Double</w:t>
            </w:r>
          </w:p>
          <w:p w14:paraId="565543AA" w14:textId="77777777" w:rsidR="001D6D10" w:rsidRPr="00F74566" w:rsidRDefault="001D6D10" w:rsidP="00294EB6">
            <w:pPr>
              <w:jc w:val="center"/>
              <w:rPr>
                <w:rFonts w:ascii="Arial" w:eastAsia="Arial" w:hAnsi="Arial" w:cs="Arial"/>
                <w:b/>
                <w:bCs/>
                <w:sz w:val="22"/>
                <w:szCs w:val="22"/>
              </w:rPr>
            </w:pPr>
            <w:r>
              <w:rPr>
                <w:rFonts w:ascii="Arial" w:hAnsi="Arial"/>
                <w:b/>
                <w:sz w:val="22"/>
              </w:rPr>
              <w:t>US$</w:t>
            </w:r>
          </w:p>
        </w:tc>
        <w:tc>
          <w:tcPr>
            <w:tcW w:w="1232" w:type="dxa"/>
            <w:tcBorders>
              <w:top w:val="single" w:sz="8" w:space="0" w:color="auto"/>
              <w:left w:val="single" w:sz="8" w:space="0" w:color="auto"/>
              <w:bottom w:val="single" w:sz="8" w:space="0" w:color="auto"/>
              <w:right w:val="single" w:sz="8" w:space="0" w:color="auto"/>
            </w:tcBorders>
            <w:vAlign w:val="center"/>
          </w:tcPr>
          <w:p w14:paraId="2011C101" w14:textId="77777777" w:rsidR="001D6D10" w:rsidRPr="00F74566" w:rsidRDefault="001D6D10" w:rsidP="00294EB6">
            <w:pPr>
              <w:jc w:val="center"/>
              <w:rPr>
                <w:rFonts w:ascii="Arial" w:eastAsia="Arial" w:hAnsi="Arial" w:cs="Arial"/>
                <w:b/>
                <w:bCs/>
                <w:sz w:val="22"/>
                <w:szCs w:val="22"/>
              </w:rPr>
            </w:pPr>
            <w:r>
              <w:rPr>
                <w:rFonts w:ascii="Arial" w:hAnsi="Arial"/>
                <w:b/>
                <w:sz w:val="22"/>
              </w:rPr>
              <w:t>Junior suites</w:t>
            </w:r>
          </w:p>
          <w:p w14:paraId="6425FA95" w14:textId="77777777" w:rsidR="001D6D10" w:rsidRPr="00F74566" w:rsidRDefault="001D6D10" w:rsidP="00294EB6">
            <w:pPr>
              <w:jc w:val="center"/>
              <w:rPr>
                <w:rFonts w:ascii="Arial" w:eastAsia="Arial" w:hAnsi="Arial" w:cs="Arial"/>
                <w:b/>
                <w:bCs/>
                <w:sz w:val="22"/>
                <w:szCs w:val="22"/>
              </w:rPr>
            </w:pPr>
            <w:r>
              <w:rPr>
                <w:rFonts w:ascii="Arial" w:hAnsi="Arial"/>
                <w:b/>
                <w:sz w:val="22"/>
              </w:rPr>
              <w:t>US$</w:t>
            </w:r>
          </w:p>
        </w:tc>
        <w:tc>
          <w:tcPr>
            <w:tcW w:w="1341" w:type="dxa"/>
            <w:tcBorders>
              <w:top w:val="single" w:sz="8" w:space="0" w:color="auto"/>
              <w:left w:val="single" w:sz="8" w:space="0" w:color="auto"/>
              <w:bottom w:val="single" w:sz="8" w:space="0" w:color="auto"/>
              <w:right w:val="single" w:sz="8" w:space="0" w:color="auto"/>
            </w:tcBorders>
            <w:vAlign w:val="center"/>
          </w:tcPr>
          <w:p w14:paraId="200B2150" w14:textId="77777777" w:rsidR="001D6D10" w:rsidRPr="00F74566" w:rsidRDefault="001D6D10" w:rsidP="00294EB6">
            <w:pPr>
              <w:jc w:val="center"/>
              <w:rPr>
                <w:rFonts w:ascii="Arial" w:eastAsia="Arial" w:hAnsi="Arial" w:cs="Arial"/>
                <w:b/>
                <w:bCs/>
                <w:sz w:val="22"/>
                <w:szCs w:val="22"/>
              </w:rPr>
            </w:pPr>
            <w:r>
              <w:rPr>
                <w:rFonts w:ascii="Arial" w:hAnsi="Arial"/>
                <w:b/>
                <w:sz w:val="22"/>
              </w:rPr>
              <w:t>Breakfast included</w:t>
            </w:r>
          </w:p>
        </w:tc>
        <w:tc>
          <w:tcPr>
            <w:tcW w:w="3647" w:type="dxa"/>
            <w:tcBorders>
              <w:top w:val="single" w:sz="8" w:space="0" w:color="auto"/>
              <w:left w:val="single" w:sz="8" w:space="0" w:color="auto"/>
              <w:bottom w:val="single" w:sz="8" w:space="0" w:color="auto"/>
              <w:right w:val="single" w:sz="8" w:space="0" w:color="auto"/>
            </w:tcBorders>
            <w:vAlign w:val="center"/>
          </w:tcPr>
          <w:p w14:paraId="6609C537" w14:textId="77777777" w:rsidR="001D6D10" w:rsidRPr="00F74566" w:rsidRDefault="001D6D10" w:rsidP="00294EB6">
            <w:pPr>
              <w:jc w:val="center"/>
              <w:rPr>
                <w:rFonts w:ascii="Arial" w:eastAsia="Arial" w:hAnsi="Arial" w:cs="Arial"/>
                <w:b/>
                <w:bCs/>
                <w:sz w:val="22"/>
                <w:szCs w:val="22"/>
              </w:rPr>
            </w:pPr>
            <w:r>
              <w:rPr>
                <w:rFonts w:ascii="Arial" w:hAnsi="Arial"/>
                <w:b/>
                <w:sz w:val="22"/>
              </w:rPr>
              <w:t>Contact information</w:t>
            </w:r>
          </w:p>
        </w:tc>
      </w:tr>
      <w:tr w:rsidR="001D6D10" w:rsidRPr="008B6F33" w14:paraId="0DC6FA0D" w14:textId="77777777" w:rsidTr="00294EB6">
        <w:trPr>
          <w:trHeight w:val="1746"/>
        </w:trPr>
        <w:tc>
          <w:tcPr>
            <w:tcW w:w="1591" w:type="dxa"/>
            <w:tcBorders>
              <w:top w:val="single" w:sz="8" w:space="0" w:color="auto"/>
              <w:left w:val="single" w:sz="8" w:space="0" w:color="auto"/>
              <w:bottom w:val="single" w:sz="8" w:space="0" w:color="auto"/>
              <w:right w:val="single" w:sz="8" w:space="0" w:color="auto"/>
            </w:tcBorders>
            <w:vAlign w:val="center"/>
          </w:tcPr>
          <w:p w14:paraId="636D65AC" w14:textId="77777777" w:rsidR="001D6D10" w:rsidRDefault="001D6D10" w:rsidP="00294EB6">
            <w:pPr>
              <w:jc w:val="center"/>
              <w:rPr>
                <w:rFonts w:ascii="Arial" w:eastAsia="Arial" w:hAnsi="Arial" w:cs="Arial"/>
                <w:sz w:val="22"/>
                <w:szCs w:val="22"/>
              </w:rPr>
            </w:pPr>
            <w:r>
              <w:rPr>
                <w:rFonts w:ascii="Arial" w:hAnsi="Arial"/>
                <w:sz w:val="22"/>
              </w:rPr>
              <w:t>SWISSÔTEL LIMA</w:t>
            </w:r>
          </w:p>
        </w:tc>
        <w:tc>
          <w:tcPr>
            <w:tcW w:w="1809" w:type="dxa"/>
            <w:tcBorders>
              <w:top w:val="single" w:sz="8" w:space="0" w:color="auto"/>
              <w:left w:val="single" w:sz="8" w:space="0" w:color="auto"/>
              <w:bottom w:val="single" w:sz="8" w:space="0" w:color="auto"/>
              <w:right w:val="single" w:sz="8" w:space="0" w:color="auto"/>
            </w:tcBorders>
            <w:vAlign w:val="center"/>
          </w:tcPr>
          <w:p w14:paraId="76E26F5E" w14:textId="77777777" w:rsidR="001D6D10" w:rsidRDefault="001D6D10" w:rsidP="00294EB6">
            <w:pPr>
              <w:jc w:val="center"/>
              <w:rPr>
                <w:rFonts w:ascii="Arial" w:eastAsia="Arial" w:hAnsi="Arial" w:cs="Arial"/>
                <w:sz w:val="18"/>
                <w:szCs w:val="18"/>
              </w:rPr>
            </w:pPr>
            <w:r>
              <w:rPr>
                <w:rFonts w:ascii="Arial" w:hAnsi="Arial"/>
                <w:sz w:val="18"/>
              </w:rPr>
              <w:t xml:space="preserve"> Standard</w:t>
            </w:r>
          </w:p>
          <w:p w14:paraId="67D75AF6" w14:textId="77777777" w:rsidR="001D6D10" w:rsidRDefault="001D6D10" w:rsidP="00294EB6">
            <w:pPr>
              <w:jc w:val="center"/>
              <w:rPr>
                <w:rFonts w:ascii="Arial" w:eastAsia="Arial" w:hAnsi="Arial" w:cs="Arial"/>
                <w:sz w:val="18"/>
                <w:szCs w:val="18"/>
              </w:rPr>
            </w:pPr>
            <w:r>
              <w:rPr>
                <w:rFonts w:ascii="Arial" w:hAnsi="Arial"/>
                <w:sz w:val="18"/>
              </w:rPr>
              <w:t>US$222.00 (single)</w:t>
            </w:r>
          </w:p>
          <w:p w14:paraId="4BC98C46" w14:textId="77777777" w:rsidR="001D6D10" w:rsidRDefault="001D6D10" w:rsidP="00294EB6">
            <w:pPr>
              <w:jc w:val="center"/>
              <w:rPr>
                <w:rFonts w:ascii="Arial" w:eastAsia="Arial" w:hAnsi="Arial" w:cs="Arial"/>
                <w:sz w:val="18"/>
                <w:szCs w:val="18"/>
              </w:rPr>
            </w:pPr>
            <w:r>
              <w:rPr>
                <w:rFonts w:ascii="Arial" w:hAnsi="Arial"/>
                <w:sz w:val="18"/>
              </w:rPr>
              <w:t>US$235.00</w:t>
            </w:r>
          </w:p>
          <w:p w14:paraId="0E172B68" w14:textId="77777777" w:rsidR="001D6D10" w:rsidRDefault="001D6D10" w:rsidP="00294EB6">
            <w:pPr>
              <w:jc w:val="center"/>
              <w:rPr>
                <w:rFonts w:ascii="Arial" w:eastAsia="Arial" w:hAnsi="Arial" w:cs="Arial"/>
                <w:sz w:val="18"/>
                <w:szCs w:val="18"/>
              </w:rPr>
            </w:pPr>
            <w:r>
              <w:rPr>
                <w:rFonts w:ascii="Arial" w:hAnsi="Arial"/>
                <w:sz w:val="18"/>
              </w:rPr>
              <w:t>(double)</w:t>
            </w:r>
          </w:p>
        </w:tc>
        <w:tc>
          <w:tcPr>
            <w:tcW w:w="1232" w:type="dxa"/>
            <w:tcBorders>
              <w:top w:val="single" w:sz="8" w:space="0" w:color="auto"/>
              <w:left w:val="single" w:sz="8" w:space="0" w:color="auto"/>
              <w:bottom w:val="single" w:sz="8" w:space="0" w:color="auto"/>
              <w:right w:val="single" w:sz="8" w:space="0" w:color="auto"/>
            </w:tcBorders>
            <w:vAlign w:val="center"/>
          </w:tcPr>
          <w:p w14:paraId="29E8DD52" w14:textId="77777777" w:rsidR="001D6D10" w:rsidRPr="00C825A0" w:rsidRDefault="001D6D10" w:rsidP="00294EB6">
            <w:pPr>
              <w:jc w:val="center"/>
              <w:rPr>
                <w:rFonts w:ascii="Arial" w:eastAsia="Arial" w:hAnsi="Arial" w:cs="Arial"/>
                <w:sz w:val="18"/>
                <w:szCs w:val="18"/>
              </w:rPr>
            </w:pPr>
            <w:r>
              <w:rPr>
                <w:rFonts w:ascii="Arial" w:hAnsi="Arial"/>
                <w:sz w:val="18"/>
              </w:rPr>
              <w:t>Executive</w:t>
            </w:r>
          </w:p>
          <w:p w14:paraId="657F5087" w14:textId="77777777" w:rsidR="001D6D10" w:rsidRPr="00C825A0" w:rsidRDefault="001D6D10" w:rsidP="00294EB6">
            <w:pPr>
              <w:jc w:val="center"/>
              <w:rPr>
                <w:rFonts w:ascii="Arial" w:eastAsia="Arial" w:hAnsi="Arial" w:cs="Arial"/>
                <w:sz w:val="18"/>
                <w:szCs w:val="18"/>
              </w:rPr>
            </w:pPr>
            <w:r>
              <w:rPr>
                <w:rFonts w:ascii="Arial" w:hAnsi="Arial"/>
                <w:sz w:val="18"/>
              </w:rPr>
              <w:t xml:space="preserve">US$310.00 (single) US$340.00 (double) </w:t>
            </w:r>
          </w:p>
        </w:tc>
        <w:tc>
          <w:tcPr>
            <w:tcW w:w="1341" w:type="dxa"/>
            <w:tcBorders>
              <w:top w:val="single" w:sz="8" w:space="0" w:color="auto"/>
              <w:left w:val="single" w:sz="8" w:space="0" w:color="auto"/>
              <w:bottom w:val="single" w:sz="8" w:space="0" w:color="auto"/>
              <w:right w:val="single" w:sz="8" w:space="0" w:color="auto"/>
            </w:tcBorders>
            <w:vAlign w:val="center"/>
          </w:tcPr>
          <w:p w14:paraId="60413EA8" w14:textId="77777777" w:rsidR="001D6D10" w:rsidRDefault="001D6D10" w:rsidP="00294EB6">
            <w:pPr>
              <w:jc w:val="center"/>
              <w:rPr>
                <w:rFonts w:ascii="Arial" w:eastAsia="Arial" w:hAnsi="Arial" w:cs="Arial"/>
                <w:sz w:val="22"/>
                <w:szCs w:val="22"/>
              </w:rPr>
            </w:pPr>
            <w:r>
              <w:rPr>
                <w:rFonts w:ascii="Arial" w:hAnsi="Arial"/>
                <w:sz w:val="22"/>
              </w:rPr>
              <w:t>Yes</w:t>
            </w:r>
          </w:p>
        </w:tc>
        <w:tc>
          <w:tcPr>
            <w:tcW w:w="3647" w:type="dxa"/>
            <w:tcBorders>
              <w:top w:val="single" w:sz="8" w:space="0" w:color="auto"/>
              <w:left w:val="single" w:sz="8" w:space="0" w:color="auto"/>
              <w:bottom w:val="single" w:sz="8" w:space="0" w:color="auto"/>
              <w:right w:val="single" w:sz="8" w:space="0" w:color="auto"/>
            </w:tcBorders>
            <w:vAlign w:val="center"/>
          </w:tcPr>
          <w:p w14:paraId="420D9749" w14:textId="77777777" w:rsidR="001D6D10" w:rsidRPr="00513372" w:rsidRDefault="008B6F33" w:rsidP="00294EB6">
            <w:pPr>
              <w:jc w:val="center"/>
              <w:rPr>
                <w:rFonts w:ascii="Arial" w:eastAsia="Arial" w:hAnsi="Arial" w:cs="Arial"/>
                <w:sz w:val="22"/>
                <w:szCs w:val="22"/>
              </w:rPr>
            </w:pPr>
            <w:hyperlink r:id="rId21" w:history="1">
              <w:r w:rsidR="001D6D10">
                <w:rPr>
                  <w:rStyle w:val="Hyperlink"/>
                  <w:rFonts w:ascii="Arial" w:hAnsi="Arial"/>
                  <w:sz w:val="22"/>
                </w:rPr>
                <w:t>www.swissotel.com/hotels/lima/</w:t>
              </w:r>
            </w:hyperlink>
          </w:p>
          <w:p w14:paraId="1E71A6B6" w14:textId="77777777" w:rsidR="001D6D10" w:rsidRPr="00513372" w:rsidRDefault="001D6D10" w:rsidP="00294EB6">
            <w:pPr>
              <w:jc w:val="center"/>
              <w:rPr>
                <w:rFonts w:ascii="Arial" w:eastAsia="Arial" w:hAnsi="Arial" w:cs="Arial"/>
                <w:sz w:val="22"/>
                <w:szCs w:val="22"/>
              </w:rPr>
            </w:pPr>
            <w:r>
              <w:rPr>
                <w:rFonts w:ascii="Arial" w:hAnsi="Arial"/>
                <w:sz w:val="22"/>
              </w:rPr>
              <w:t xml:space="preserve"> </w:t>
            </w:r>
          </w:p>
          <w:p w14:paraId="091549C5" w14:textId="77777777" w:rsidR="001D6D10" w:rsidRPr="00096416" w:rsidRDefault="001D6D10" w:rsidP="00294EB6">
            <w:pPr>
              <w:jc w:val="center"/>
              <w:rPr>
                <w:rFonts w:ascii="Arial" w:eastAsia="Arial" w:hAnsi="Arial" w:cs="Arial"/>
                <w:sz w:val="22"/>
                <w:szCs w:val="22"/>
                <w:lang w:val="pt-BR"/>
              </w:rPr>
            </w:pPr>
            <w:r w:rsidRPr="00096416">
              <w:rPr>
                <w:rFonts w:ascii="Arial" w:hAnsi="Arial"/>
                <w:sz w:val="22"/>
                <w:lang w:val="pt-BR"/>
              </w:rPr>
              <w:t xml:space="preserve">Sabrina Díaz, Sales Executive Mob. +51 998 308 041, e-mail </w:t>
            </w:r>
            <w:r w:rsidR="008B6F33">
              <w:fldChar w:fldCharType="begin"/>
            </w:r>
            <w:r w:rsidR="008B6F33" w:rsidRPr="008B6F33">
              <w:rPr>
                <w:lang w:val="pt-BR"/>
              </w:rPr>
              <w:instrText xml:space="preserve"> HYPERLINK "mailto:sabrina.diaz@swisslim.com.pe" </w:instrText>
            </w:r>
            <w:r w:rsidR="008B6F33">
              <w:fldChar w:fldCharType="separate"/>
            </w:r>
            <w:r w:rsidRPr="00096416">
              <w:rPr>
                <w:rStyle w:val="Hyperlink"/>
                <w:rFonts w:ascii="Arial" w:hAnsi="Arial"/>
                <w:sz w:val="22"/>
                <w:lang w:val="pt-BR"/>
              </w:rPr>
              <w:t>sabrina.diaz@swisslim.com.pe</w:t>
            </w:r>
            <w:r w:rsidR="008B6F33">
              <w:rPr>
                <w:rStyle w:val="Hyperlink"/>
                <w:rFonts w:ascii="Arial" w:hAnsi="Arial"/>
                <w:sz w:val="22"/>
                <w:lang w:val="pt-BR"/>
              </w:rPr>
              <w:fldChar w:fldCharType="end"/>
            </w:r>
          </w:p>
          <w:p w14:paraId="10BBC025" w14:textId="77777777" w:rsidR="001D6D10" w:rsidRPr="00096416" w:rsidRDefault="001D6D10" w:rsidP="00294EB6">
            <w:pPr>
              <w:jc w:val="center"/>
              <w:rPr>
                <w:rFonts w:ascii="Arial" w:eastAsia="Arial" w:hAnsi="Arial" w:cs="Arial"/>
                <w:sz w:val="22"/>
                <w:szCs w:val="22"/>
                <w:lang w:val="pt-BR"/>
              </w:rPr>
            </w:pPr>
          </w:p>
        </w:tc>
      </w:tr>
    </w:tbl>
    <w:p w14:paraId="25737773" w14:textId="77777777" w:rsidR="001D6D10" w:rsidRPr="00096416" w:rsidRDefault="001D6D10" w:rsidP="001D6D10">
      <w:pPr>
        <w:rPr>
          <w:rFonts w:ascii="Arial" w:eastAsia="Arial" w:hAnsi="Arial" w:cs="Arial"/>
          <w:lang w:val="pt-BR"/>
        </w:rPr>
      </w:pPr>
    </w:p>
    <w:p w14:paraId="59BA4F7E" w14:textId="77777777" w:rsidR="001D6D10" w:rsidRPr="00096416" w:rsidRDefault="001D6D10" w:rsidP="001D6D10">
      <w:pPr>
        <w:rPr>
          <w:rFonts w:ascii="Arial" w:eastAsia="Arial" w:hAnsi="Arial" w:cs="Arial"/>
          <w:b/>
          <w:bCs/>
          <w:sz w:val="22"/>
          <w:szCs w:val="22"/>
          <w:lang w:val="pt-BR"/>
        </w:rPr>
      </w:pPr>
    </w:p>
    <w:p w14:paraId="5B887102" w14:textId="77777777" w:rsidR="001D6D10" w:rsidRPr="00313C92" w:rsidRDefault="001D6D10" w:rsidP="001D6D10">
      <w:pPr>
        <w:rPr>
          <w:rFonts w:ascii="Arial" w:hAnsi="Arial"/>
          <w:b/>
          <w:sz w:val="22"/>
          <w:lang w:val="pt-BR"/>
        </w:rPr>
      </w:pPr>
      <w:r w:rsidRPr="00313C92">
        <w:rPr>
          <w:rFonts w:ascii="Arial" w:hAnsi="Arial"/>
          <w:b/>
          <w:sz w:val="22"/>
          <w:lang w:val="pt-BR"/>
        </w:rPr>
        <w:br w:type="page"/>
      </w:r>
    </w:p>
    <w:p w14:paraId="1C644A92" w14:textId="77777777" w:rsidR="001D6D10" w:rsidRPr="00F251FC" w:rsidRDefault="001D6D10" w:rsidP="008B6F33">
      <w:pPr>
        <w:jc w:val="center"/>
        <w:rPr>
          <w:rFonts w:ascii="Arial" w:eastAsia="Arial" w:hAnsi="Arial" w:cs="Arial"/>
          <w:b/>
          <w:bCs/>
          <w:sz w:val="22"/>
          <w:szCs w:val="22"/>
        </w:rPr>
      </w:pPr>
      <w:r>
        <w:rPr>
          <w:rFonts w:ascii="Arial" w:hAnsi="Arial"/>
          <w:b/>
          <w:sz w:val="22"/>
        </w:rPr>
        <w:lastRenderedPageBreak/>
        <w:t>Table 2.</w:t>
      </w:r>
    </w:p>
    <w:p w14:paraId="4E8D8BA5" w14:textId="77777777" w:rsidR="001D6D10" w:rsidRPr="00F251FC" w:rsidRDefault="001D6D10" w:rsidP="001D6D10">
      <w:pPr>
        <w:keepNext/>
        <w:suppressAutoHyphens/>
        <w:jc w:val="center"/>
        <w:rPr>
          <w:rFonts w:ascii="Arial" w:eastAsia="Arial" w:hAnsi="Arial" w:cs="Arial"/>
          <w:lang w:val="es-ES"/>
        </w:rPr>
      </w:pPr>
    </w:p>
    <w:tbl>
      <w:tblPr>
        <w:tblW w:w="9980" w:type="dxa"/>
        <w:jc w:val="center"/>
        <w:tblLayout w:type="fixed"/>
        <w:tblLook w:val="06A0" w:firstRow="1" w:lastRow="0" w:firstColumn="1" w:lastColumn="0" w:noHBand="1" w:noVBand="1"/>
      </w:tblPr>
      <w:tblGrid>
        <w:gridCol w:w="1834"/>
        <w:gridCol w:w="1926"/>
        <w:gridCol w:w="1360"/>
        <w:gridCol w:w="1260"/>
        <w:gridCol w:w="3600"/>
      </w:tblGrid>
      <w:tr w:rsidR="001D6D10" w14:paraId="7DC5B727" w14:textId="77777777" w:rsidTr="00294EB6">
        <w:trPr>
          <w:trHeight w:val="572"/>
          <w:jc w:val="center"/>
        </w:trPr>
        <w:tc>
          <w:tcPr>
            <w:tcW w:w="1834" w:type="dxa"/>
            <w:tcBorders>
              <w:top w:val="single" w:sz="8" w:space="0" w:color="auto"/>
              <w:left w:val="single" w:sz="8" w:space="0" w:color="auto"/>
              <w:bottom w:val="single" w:sz="8" w:space="0" w:color="auto"/>
              <w:right w:val="single" w:sz="8" w:space="0" w:color="auto"/>
            </w:tcBorders>
            <w:vAlign w:val="center"/>
          </w:tcPr>
          <w:p w14:paraId="27331328" w14:textId="77777777" w:rsidR="001D6D10" w:rsidRDefault="001D6D10" w:rsidP="00294EB6">
            <w:pPr>
              <w:jc w:val="center"/>
              <w:rPr>
                <w:rFonts w:ascii="Arial" w:eastAsia="Arial" w:hAnsi="Arial" w:cs="Arial"/>
                <w:b/>
                <w:bCs/>
                <w:sz w:val="22"/>
                <w:szCs w:val="22"/>
              </w:rPr>
            </w:pPr>
            <w:r>
              <w:rPr>
                <w:rFonts w:ascii="Arial" w:hAnsi="Arial"/>
                <w:b/>
                <w:sz w:val="22"/>
              </w:rPr>
              <w:t>Additional</w:t>
            </w:r>
          </w:p>
          <w:p w14:paraId="6D72B3AE" w14:textId="77777777" w:rsidR="001D6D10" w:rsidRDefault="001D6D10" w:rsidP="00294EB6">
            <w:pPr>
              <w:jc w:val="center"/>
              <w:rPr>
                <w:rFonts w:ascii="Arial" w:eastAsia="Arial" w:hAnsi="Arial" w:cs="Arial"/>
                <w:b/>
                <w:bCs/>
                <w:sz w:val="22"/>
                <w:szCs w:val="22"/>
              </w:rPr>
            </w:pPr>
            <w:r>
              <w:rPr>
                <w:rFonts w:ascii="Arial" w:hAnsi="Arial"/>
                <w:b/>
                <w:sz w:val="22"/>
              </w:rPr>
              <w:t>Hotels</w:t>
            </w:r>
          </w:p>
        </w:tc>
        <w:tc>
          <w:tcPr>
            <w:tcW w:w="1926" w:type="dxa"/>
            <w:tcBorders>
              <w:top w:val="single" w:sz="8" w:space="0" w:color="auto"/>
              <w:left w:val="single" w:sz="8" w:space="0" w:color="auto"/>
              <w:bottom w:val="single" w:sz="8" w:space="0" w:color="auto"/>
              <w:right w:val="single" w:sz="8" w:space="0" w:color="auto"/>
            </w:tcBorders>
            <w:vAlign w:val="center"/>
          </w:tcPr>
          <w:p w14:paraId="6464055B" w14:textId="77777777" w:rsidR="001D6D10" w:rsidRDefault="001D6D10" w:rsidP="00294EB6">
            <w:pPr>
              <w:jc w:val="center"/>
              <w:rPr>
                <w:rFonts w:ascii="Arial" w:eastAsia="Arial" w:hAnsi="Arial" w:cs="Arial"/>
                <w:b/>
                <w:bCs/>
                <w:sz w:val="22"/>
                <w:szCs w:val="22"/>
              </w:rPr>
            </w:pPr>
            <w:r>
              <w:rPr>
                <w:rFonts w:ascii="Arial" w:hAnsi="Arial"/>
                <w:b/>
                <w:sz w:val="22"/>
              </w:rPr>
              <w:t>Singe/Double</w:t>
            </w:r>
          </w:p>
          <w:p w14:paraId="6C2E6AAB" w14:textId="77777777" w:rsidR="001D6D10" w:rsidRDefault="001D6D10" w:rsidP="00294EB6">
            <w:pPr>
              <w:jc w:val="center"/>
              <w:rPr>
                <w:rFonts w:ascii="Arial" w:eastAsia="Arial" w:hAnsi="Arial" w:cs="Arial"/>
                <w:b/>
                <w:bCs/>
                <w:sz w:val="22"/>
                <w:szCs w:val="22"/>
              </w:rPr>
            </w:pPr>
            <w:r>
              <w:rPr>
                <w:rFonts w:ascii="Arial" w:hAnsi="Arial"/>
                <w:b/>
                <w:sz w:val="22"/>
              </w:rPr>
              <w:t>US$</w:t>
            </w:r>
          </w:p>
        </w:tc>
        <w:tc>
          <w:tcPr>
            <w:tcW w:w="1360" w:type="dxa"/>
            <w:tcBorders>
              <w:top w:val="single" w:sz="8" w:space="0" w:color="auto"/>
              <w:left w:val="single" w:sz="8" w:space="0" w:color="auto"/>
              <w:bottom w:val="single" w:sz="8" w:space="0" w:color="auto"/>
              <w:right w:val="single" w:sz="8" w:space="0" w:color="auto"/>
            </w:tcBorders>
            <w:vAlign w:val="center"/>
          </w:tcPr>
          <w:p w14:paraId="4BBF1091" w14:textId="77777777" w:rsidR="001D6D10" w:rsidRDefault="001D6D10" w:rsidP="00294EB6">
            <w:pPr>
              <w:jc w:val="center"/>
              <w:rPr>
                <w:rFonts w:ascii="Arial" w:eastAsia="Arial" w:hAnsi="Arial" w:cs="Arial"/>
                <w:b/>
                <w:bCs/>
                <w:sz w:val="22"/>
                <w:szCs w:val="22"/>
              </w:rPr>
            </w:pPr>
            <w:r>
              <w:rPr>
                <w:rFonts w:ascii="Arial" w:hAnsi="Arial"/>
                <w:b/>
                <w:sz w:val="22"/>
              </w:rPr>
              <w:t>Junior suites</w:t>
            </w:r>
          </w:p>
          <w:p w14:paraId="7BEB5A9F" w14:textId="77777777" w:rsidR="001D6D10" w:rsidRDefault="001D6D10" w:rsidP="00294EB6">
            <w:pPr>
              <w:jc w:val="center"/>
              <w:rPr>
                <w:rFonts w:ascii="Arial" w:eastAsia="Arial" w:hAnsi="Arial" w:cs="Arial"/>
                <w:b/>
                <w:bCs/>
                <w:sz w:val="22"/>
                <w:szCs w:val="22"/>
              </w:rPr>
            </w:pPr>
            <w:r>
              <w:rPr>
                <w:rFonts w:ascii="Arial" w:hAnsi="Arial"/>
                <w:b/>
                <w:sz w:val="22"/>
              </w:rPr>
              <w:t>US$</w:t>
            </w:r>
          </w:p>
        </w:tc>
        <w:tc>
          <w:tcPr>
            <w:tcW w:w="1260" w:type="dxa"/>
            <w:tcBorders>
              <w:top w:val="single" w:sz="8" w:space="0" w:color="auto"/>
              <w:left w:val="single" w:sz="8" w:space="0" w:color="auto"/>
              <w:bottom w:val="single" w:sz="8" w:space="0" w:color="auto"/>
              <w:right w:val="single" w:sz="8" w:space="0" w:color="auto"/>
            </w:tcBorders>
            <w:vAlign w:val="center"/>
          </w:tcPr>
          <w:p w14:paraId="0F007EB3" w14:textId="77777777" w:rsidR="001D6D10" w:rsidRDefault="001D6D10" w:rsidP="00294EB6">
            <w:pPr>
              <w:jc w:val="center"/>
              <w:rPr>
                <w:rFonts w:ascii="Arial" w:eastAsia="Arial" w:hAnsi="Arial" w:cs="Arial"/>
                <w:b/>
                <w:bCs/>
                <w:sz w:val="22"/>
                <w:szCs w:val="22"/>
              </w:rPr>
            </w:pPr>
            <w:r>
              <w:rPr>
                <w:rFonts w:ascii="Arial" w:hAnsi="Arial"/>
                <w:b/>
                <w:sz w:val="22"/>
              </w:rPr>
              <w:t>Breakfast included</w:t>
            </w:r>
          </w:p>
        </w:tc>
        <w:tc>
          <w:tcPr>
            <w:tcW w:w="3600" w:type="dxa"/>
            <w:tcBorders>
              <w:top w:val="single" w:sz="8" w:space="0" w:color="auto"/>
              <w:left w:val="single" w:sz="8" w:space="0" w:color="auto"/>
              <w:bottom w:val="single" w:sz="8" w:space="0" w:color="auto"/>
              <w:right w:val="single" w:sz="8" w:space="0" w:color="auto"/>
            </w:tcBorders>
            <w:vAlign w:val="center"/>
          </w:tcPr>
          <w:p w14:paraId="21095319" w14:textId="77777777" w:rsidR="001D6D10" w:rsidRDefault="001D6D10" w:rsidP="00294EB6">
            <w:pPr>
              <w:jc w:val="center"/>
              <w:rPr>
                <w:rFonts w:ascii="Arial" w:eastAsia="Arial" w:hAnsi="Arial" w:cs="Arial"/>
                <w:b/>
                <w:bCs/>
                <w:sz w:val="22"/>
                <w:szCs w:val="22"/>
              </w:rPr>
            </w:pPr>
            <w:r>
              <w:rPr>
                <w:rFonts w:ascii="Arial" w:hAnsi="Arial"/>
                <w:b/>
                <w:sz w:val="22"/>
              </w:rPr>
              <w:t>Contact information</w:t>
            </w:r>
          </w:p>
        </w:tc>
      </w:tr>
      <w:tr w:rsidR="001D6D10" w:rsidRPr="008B6F33" w14:paraId="194620B5" w14:textId="77777777" w:rsidTr="00294EB6">
        <w:trPr>
          <w:trHeight w:val="1718"/>
          <w:jc w:val="center"/>
        </w:trPr>
        <w:tc>
          <w:tcPr>
            <w:tcW w:w="1834" w:type="dxa"/>
            <w:tcBorders>
              <w:top w:val="single" w:sz="8" w:space="0" w:color="auto"/>
              <w:left w:val="single" w:sz="8" w:space="0" w:color="auto"/>
              <w:bottom w:val="single" w:sz="8" w:space="0" w:color="auto"/>
              <w:right w:val="single" w:sz="8" w:space="0" w:color="auto"/>
            </w:tcBorders>
            <w:vAlign w:val="center"/>
          </w:tcPr>
          <w:p w14:paraId="2510418A" w14:textId="77777777" w:rsidR="001D6D10" w:rsidRDefault="001D6D10" w:rsidP="00294EB6">
            <w:pPr>
              <w:jc w:val="center"/>
              <w:rPr>
                <w:rFonts w:ascii="Arial" w:eastAsia="Arial" w:hAnsi="Arial" w:cs="Arial"/>
                <w:sz w:val="22"/>
                <w:szCs w:val="22"/>
              </w:rPr>
            </w:pPr>
            <w:r>
              <w:rPr>
                <w:rFonts w:ascii="Arial" w:hAnsi="Arial"/>
                <w:sz w:val="22"/>
              </w:rPr>
              <w:t>LOS DELFINES</w:t>
            </w:r>
          </w:p>
        </w:tc>
        <w:tc>
          <w:tcPr>
            <w:tcW w:w="1926" w:type="dxa"/>
            <w:tcBorders>
              <w:top w:val="single" w:sz="8" w:space="0" w:color="auto"/>
              <w:left w:val="single" w:sz="8" w:space="0" w:color="auto"/>
              <w:bottom w:val="single" w:sz="8" w:space="0" w:color="auto"/>
              <w:right w:val="single" w:sz="8" w:space="0" w:color="auto"/>
            </w:tcBorders>
            <w:vAlign w:val="center"/>
          </w:tcPr>
          <w:p w14:paraId="7BAF1409" w14:textId="77777777" w:rsidR="001D6D10" w:rsidRDefault="001D6D10" w:rsidP="00294EB6">
            <w:pPr>
              <w:jc w:val="center"/>
              <w:rPr>
                <w:rFonts w:ascii="Arial" w:eastAsia="Arial" w:hAnsi="Arial" w:cs="Arial"/>
                <w:sz w:val="18"/>
                <w:szCs w:val="18"/>
              </w:rPr>
            </w:pPr>
            <w:r>
              <w:rPr>
                <w:rFonts w:ascii="Arial" w:hAnsi="Arial"/>
                <w:sz w:val="18"/>
              </w:rPr>
              <w:t xml:space="preserve"> Superior Standard</w:t>
            </w:r>
          </w:p>
          <w:p w14:paraId="06A0935C" w14:textId="77777777" w:rsidR="001D6D10" w:rsidRDefault="001D6D10" w:rsidP="00294EB6">
            <w:pPr>
              <w:jc w:val="center"/>
              <w:rPr>
                <w:rFonts w:ascii="Arial" w:eastAsia="Arial" w:hAnsi="Arial" w:cs="Arial"/>
                <w:sz w:val="18"/>
                <w:szCs w:val="18"/>
              </w:rPr>
            </w:pPr>
            <w:r>
              <w:rPr>
                <w:rFonts w:ascii="Arial" w:hAnsi="Arial"/>
                <w:sz w:val="18"/>
              </w:rPr>
              <w:t>US$222.00 (single)</w:t>
            </w:r>
          </w:p>
          <w:p w14:paraId="5941EE16" w14:textId="77777777" w:rsidR="001D6D10" w:rsidRDefault="001D6D10" w:rsidP="00294EB6">
            <w:pPr>
              <w:jc w:val="center"/>
              <w:rPr>
                <w:rFonts w:ascii="Arial" w:eastAsia="Arial" w:hAnsi="Arial" w:cs="Arial"/>
                <w:sz w:val="18"/>
                <w:szCs w:val="18"/>
              </w:rPr>
            </w:pPr>
            <w:r>
              <w:rPr>
                <w:rFonts w:ascii="Arial" w:hAnsi="Arial"/>
                <w:sz w:val="18"/>
              </w:rPr>
              <w:t>(US$247.50 (double)</w:t>
            </w:r>
          </w:p>
        </w:tc>
        <w:tc>
          <w:tcPr>
            <w:tcW w:w="1360" w:type="dxa"/>
            <w:tcBorders>
              <w:top w:val="single" w:sz="8" w:space="0" w:color="auto"/>
              <w:left w:val="single" w:sz="8" w:space="0" w:color="auto"/>
              <w:bottom w:val="single" w:sz="8" w:space="0" w:color="auto"/>
              <w:right w:val="single" w:sz="8" w:space="0" w:color="auto"/>
            </w:tcBorders>
            <w:vAlign w:val="center"/>
          </w:tcPr>
          <w:p w14:paraId="5157AEA3" w14:textId="77777777" w:rsidR="001D6D10" w:rsidRDefault="001D6D10" w:rsidP="00294EB6">
            <w:pPr>
              <w:jc w:val="center"/>
              <w:rPr>
                <w:rFonts w:ascii="Arial" w:eastAsia="Arial" w:hAnsi="Arial" w:cs="Arial"/>
                <w:sz w:val="18"/>
                <w:szCs w:val="18"/>
              </w:rPr>
            </w:pPr>
            <w:r>
              <w:rPr>
                <w:rFonts w:ascii="Arial" w:hAnsi="Arial"/>
                <w:sz w:val="18"/>
              </w:rPr>
              <w:t xml:space="preserve"> </w:t>
            </w:r>
          </w:p>
        </w:tc>
        <w:tc>
          <w:tcPr>
            <w:tcW w:w="1260" w:type="dxa"/>
            <w:tcBorders>
              <w:top w:val="single" w:sz="8" w:space="0" w:color="auto"/>
              <w:left w:val="single" w:sz="8" w:space="0" w:color="auto"/>
              <w:bottom w:val="single" w:sz="8" w:space="0" w:color="auto"/>
              <w:right w:val="single" w:sz="8" w:space="0" w:color="auto"/>
            </w:tcBorders>
            <w:vAlign w:val="center"/>
          </w:tcPr>
          <w:p w14:paraId="2BD38B97" w14:textId="77777777" w:rsidR="001D6D10" w:rsidRDefault="001D6D10" w:rsidP="00294EB6">
            <w:pPr>
              <w:jc w:val="center"/>
              <w:rPr>
                <w:rFonts w:ascii="Arial" w:eastAsia="Arial" w:hAnsi="Arial" w:cs="Arial"/>
                <w:sz w:val="22"/>
                <w:szCs w:val="22"/>
              </w:rPr>
            </w:pPr>
            <w:r>
              <w:rPr>
                <w:rFonts w:ascii="Arial" w:hAnsi="Arial"/>
                <w:sz w:val="22"/>
              </w:rPr>
              <w:t>YES</w:t>
            </w:r>
          </w:p>
        </w:tc>
        <w:tc>
          <w:tcPr>
            <w:tcW w:w="3600" w:type="dxa"/>
            <w:tcBorders>
              <w:top w:val="single" w:sz="8" w:space="0" w:color="auto"/>
              <w:left w:val="single" w:sz="8" w:space="0" w:color="auto"/>
              <w:bottom w:val="single" w:sz="8" w:space="0" w:color="auto"/>
              <w:right w:val="single" w:sz="8" w:space="0" w:color="auto"/>
            </w:tcBorders>
            <w:vAlign w:val="center"/>
          </w:tcPr>
          <w:p w14:paraId="6D9EFAAB" w14:textId="77777777" w:rsidR="001D6D10" w:rsidRPr="00096416" w:rsidRDefault="001D6D10" w:rsidP="00294EB6">
            <w:pPr>
              <w:jc w:val="center"/>
              <w:rPr>
                <w:rFonts w:ascii="Arial" w:eastAsia="Arial" w:hAnsi="Arial" w:cs="Arial"/>
                <w:color w:val="0000FF"/>
                <w:sz w:val="22"/>
                <w:szCs w:val="22"/>
                <w:u w:val="single"/>
                <w:lang w:val="fr-FR"/>
              </w:rPr>
            </w:pPr>
            <w:r w:rsidRPr="00096416">
              <w:rPr>
                <w:rFonts w:ascii="Arial" w:hAnsi="Arial" w:cs="Arial"/>
                <w:color w:val="0000FF"/>
                <w:sz w:val="22"/>
                <w:szCs w:val="22"/>
                <w:u w:val="single"/>
                <w:lang w:val="fr-FR"/>
              </w:rPr>
              <w:t>https://www.losdelfineshotel.com/</w:t>
            </w:r>
          </w:p>
          <w:p w14:paraId="070351A9" w14:textId="77777777" w:rsidR="001D6D10" w:rsidRPr="00096416" w:rsidRDefault="001D6D10" w:rsidP="00294EB6">
            <w:pPr>
              <w:jc w:val="center"/>
              <w:rPr>
                <w:rFonts w:ascii="Arial" w:eastAsia="Arial" w:hAnsi="Arial" w:cs="Arial"/>
                <w:sz w:val="22"/>
                <w:szCs w:val="22"/>
                <w:lang w:val="fr-FR"/>
              </w:rPr>
            </w:pPr>
            <w:r w:rsidRPr="00096416">
              <w:rPr>
                <w:rFonts w:ascii="Arial" w:hAnsi="Arial" w:cs="Arial"/>
                <w:sz w:val="22"/>
                <w:szCs w:val="22"/>
                <w:lang w:val="fr-FR"/>
              </w:rPr>
              <w:t xml:space="preserve"> </w:t>
            </w:r>
          </w:p>
          <w:p w14:paraId="2560644A" w14:textId="77777777" w:rsidR="001D6D10" w:rsidRPr="00096416" w:rsidRDefault="001D6D10" w:rsidP="00294EB6">
            <w:pPr>
              <w:jc w:val="center"/>
              <w:rPr>
                <w:rFonts w:ascii="Arial" w:eastAsia="Arial" w:hAnsi="Arial" w:cs="Arial"/>
                <w:sz w:val="22"/>
                <w:szCs w:val="22"/>
                <w:lang w:val="fr-FR"/>
              </w:rPr>
            </w:pPr>
            <w:r w:rsidRPr="00096416">
              <w:rPr>
                <w:rFonts w:ascii="Arial" w:hAnsi="Arial" w:cs="Arial"/>
                <w:sz w:val="22"/>
                <w:szCs w:val="22"/>
                <w:lang w:val="fr-FR"/>
              </w:rPr>
              <w:t xml:space="preserve">Nathalie </w:t>
            </w:r>
            <w:proofErr w:type="spellStart"/>
            <w:r w:rsidRPr="00096416">
              <w:rPr>
                <w:rFonts w:ascii="Arial" w:hAnsi="Arial" w:cs="Arial"/>
                <w:sz w:val="22"/>
                <w:szCs w:val="22"/>
                <w:lang w:val="fr-FR"/>
              </w:rPr>
              <w:t>Loayza</w:t>
            </w:r>
            <w:proofErr w:type="spellEnd"/>
            <w:r w:rsidRPr="00096416">
              <w:rPr>
                <w:rFonts w:ascii="Arial" w:hAnsi="Arial" w:cs="Arial"/>
                <w:sz w:val="22"/>
                <w:szCs w:val="22"/>
                <w:lang w:val="fr-FR"/>
              </w:rPr>
              <w:t xml:space="preserve">, </w:t>
            </w:r>
            <w:proofErr w:type="spellStart"/>
            <w:r w:rsidRPr="00096416">
              <w:rPr>
                <w:rFonts w:ascii="Arial" w:hAnsi="Arial" w:cs="Arial"/>
                <w:sz w:val="22"/>
                <w:szCs w:val="22"/>
                <w:lang w:val="fr-FR"/>
              </w:rPr>
              <w:t>Institutional</w:t>
            </w:r>
            <w:proofErr w:type="spellEnd"/>
            <w:r w:rsidRPr="00096416">
              <w:rPr>
                <w:rFonts w:ascii="Arial" w:hAnsi="Arial" w:cs="Arial"/>
                <w:sz w:val="22"/>
                <w:szCs w:val="22"/>
                <w:lang w:val="fr-FR"/>
              </w:rPr>
              <w:t xml:space="preserve"> Relations Manager, Mob. 995 112 515, </w:t>
            </w:r>
            <w:proofErr w:type="gramStart"/>
            <w:r w:rsidRPr="00096416">
              <w:rPr>
                <w:rFonts w:ascii="Arial" w:hAnsi="Arial" w:cs="Arial"/>
                <w:sz w:val="22"/>
                <w:szCs w:val="22"/>
                <w:lang w:val="fr-FR"/>
              </w:rPr>
              <w:t>e-mail</w:t>
            </w:r>
            <w:proofErr w:type="gramEnd"/>
            <w:r w:rsidRPr="00096416">
              <w:rPr>
                <w:rFonts w:ascii="Arial" w:hAnsi="Arial" w:cs="Arial"/>
                <w:sz w:val="22"/>
                <w:szCs w:val="22"/>
                <w:lang w:val="fr-FR"/>
              </w:rPr>
              <w:t xml:space="preserve"> </w:t>
            </w:r>
            <w:hyperlink r:id="rId22" w:history="1">
              <w:r w:rsidRPr="00096416">
                <w:rPr>
                  <w:rStyle w:val="Hyperlink"/>
                  <w:rFonts w:ascii="Arial" w:hAnsi="Arial" w:cs="Arial"/>
                  <w:sz w:val="22"/>
                  <w:szCs w:val="22"/>
                  <w:lang w:val="fr-FR"/>
                </w:rPr>
                <w:t>nloayza@losdelfineshotel.com.pe</w:t>
              </w:r>
            </w:hyperlink>
          </w:p>
          <w:p w14:paraId="7DF41E94" w14:textId="77777777" w:rsidR="001D6D10" w:rsidRPr="00096416" w:rsidRDefault="001D6D10" w:rsidP="00294EB6">
            <w:pPr>
              <w:jc w:val="center"/>
              <w:rPr>
                <w:rFonts w:ascii="Arial" w:eastAsia="Arial" w:hAnsi="Arial" w:cs="Arial"/>
                <w:sz w:val="22"/>
                <w:szCs w:val="22"/>
                <w:lang w:val="fr-FR"/>
              </w:rPr>
            </w:pPr>
          </w:p>
        </w:tc>
      </w:tr>
      <w:tr w:rsidR="001D6D10" w14:paraId="49FBE955" w14:textId="77777777" w:rsidTr="00294EB6">
        <w:trPr>
          <w:trHeight w:val="248"/>
          <w:jc w:val="center"/>
        </w:trPr>
        <w:tc>
          <w:tcPr>
            <w:tcW w:w="1834" w:type="dxa"/>
            <w:tcBorders>
              <w:top w:val="single" w:sz="8" w:space="0" w:color="auto"/>
              <w:left w:val="single" w:sz="8" w:space="0" w:color="auto"/>
              <w:bottom w:val="single" w:sz="8" w:space="0" w:color="auto"/>
              <w:right w:val="single" w:sz="8" w:space="0" w:color="auto"/>
            </w:tcBorders>
            <w:vAlign w:val="center"/>
          </w:tcPr>
          <w:p w14:paraId="32618CDB" w14:textId="77777777" w:rsidR="001D6D10" w:rsidRDefault="001D6D10" w:rsidP="00294EB6">
            <w:pPr>
              <w:jc w:val="center"/>
              <w:rPr>
                <w:rFonts w:ascii="Arial" w:eastAsia="Arial" w:hAnsi="Arial" w:cs="Arial"/>
                <w:sz w:val="22"/>
                <w:szCs w:val="22"/>
              </w:rPr>
            </w:pPr>
            <w:r>
              <w:rPr>
                <w:rFonts w:ascii="Arial" w:hAnsi="Arial"/>
                <w:sz w:val="22"/>
              </w:rPr>
              <w:t>WESTIN LIBERTADOR LIMA</w:t>
            </w:r>
          </w:p>
        </w:tc>
        <w:tc>
          <w:tcPr>
            <w:tcW w:w="1926" w:type="dxa"/>
            <w:tcBorders>
              <w:top w:val="single" w:sz="8" w:space="0" w:color="auto"/>
              <w:left w:val="single" w:sz="8" w:space="0" w:color="auto"/>
              <w:bottom w:val="single" w:sz="8" w:space="0" w:color="auto"/>
              <w:right w:val="single" w:sz="8" w:space="0" w:color="auto"/>
            </w:tcBorders>
            <w:vAlign w:val="center"/>
          </w:tcPr>
          <w:p w14:paraId="636583E0" w14:textId="77777777" w:rsidR="001D6D10" w:rsidRDefault="001D6D10" w:rsidP="00294EB6">
            <w:pPr>
              <w:jc w:val="center"/>
              <w:rPr>
                <w:rFonts w:ascii="Arial" w:eastAsia="Arial" w:hAnsi="Arial" w:cs="Arial"/>
                <w:sz w:val="18"/>
                <w:szCs w:val="18"/>
              </w:rPr>
            </w:pPr>
            <w:r>
              <w:rPr>
                <w:rFonts w:ascii="Arial" w:hAnsi="Arial"/>
                <w:sz w:val="18"/>
              </w:rPr>
              <w:t xml:space="preserve"> Deluxe</w:t>
            </w:r>
          </w:p>
          <w:p w14:paraId="48810BCE" w14:textId="77777777" w:rsidR="001D6D10" w:rsidRDefault="001D6D10" w:rsidP="00294EB6">
            <w:pPr>
              <w:jc w:val="center"/>
              <w:rPr>
                <w:rFonts w:ascii="Arial" w:eastAsia="Arial" w:hAnsi="Arial" w:cs="Arial"/>
                <w:sz w:val="18"/>
                <w:szCs w:val="18"/>
              </w:rPr>
            </w:pPr>
            <w:r>
              <w:rPr>
                <w:rFonts w:ascii="Arial" w:hAnsi="Arial"/>
                <w:sz w:val="18"/>
              </w:rPr>
              <w:t>US$869.00 (single)</w:t>
            </w:r>
          </w:p>
          <w:p w14:paraId="19AEB91A" w14:textId="77777777" w:rsidR="001D6D10" w:rsidRDefault="001D6D10" w:rsidP="00294EB6">
            <w:pPr>
              <w:jc w:val="center"/>
              <w:rPr>
                <w:rFonts w:ascii="Arial" w:eastAsia="Arial" w:hAnsi="Arial" w:cs="Arial"/>
                <w:sz w:val="18"/>
                <w:szCs w:val="18"/>
              </w:rPr>
            </w:pPr>
            <w:r>
              <w:rPr>
                <w:rFonts w:ascii="Arial" w:hAnsi="Arial"/>
                <w:sz w:val="18"/>
              </w:rPr>
              <w:t>US$885.50 (double)</w:t>
            </w:r>
          </w:p>
        </w:tc>
        <w:tc>
          <w:tcPr>
            <w:tcW w:w="1360" w:type="dxa"/>
            <w:tcBorders>
              <w:top w:val="single" w:sz="8" w:space="0" w:color="auto"/>
              <w:left w:val="single" w:sz="8" w:space="0" w:color="auto"/>
              <w:bottom w:val="single" w:sz="8" w:space="0" w:color="auto"/>
              <w:right w:val="single" w:sz="8" w:space="0" w:color="auto"/>
            </w:tcBorders>
            <w:vAlign w:val="center"/>
          </w:tcPr>
          <w:p w14:paraId="5EFFD710" w14:textId="77777777" w:rsidR="001D6D10" w:rsidRPr="00C825A0" w:rsidRDefault="001D6D10" w:rsidP="00294EB6">
            <w:pPr>
              <w:jc w:val="center"/>
              <w:rPr>
                <w:rFonts w:ascii="Arial" w:eastAsia="Arial" w:hAnsi="Arial" w:cs="Arial"/>
                <w:sz w:val="18"/>
                <w:szCs w:val="18"/>
              </w:rPr>
            </w:pPr>
            <w:r>
              <w:rPr>
                <w:rFonts w:ascii="Arial" w:hAnsi="Arial"/>
                <w:sz w:val="18"/>
              </w:rPr>
              <w:t xml:space="preserve"> Westin Executive</w:t>
            </w:r>
          </w:p>
          <w:p w14:paraId="17EA58A2" w14:textId="77777777" w:rsidR="001D6D10" w:rsidRPr="00C825A0" w:rsidRDefault="001D6D10" w:rsidP="00294EB6">
            <w:pPr>
              <w:jc w:val="center"/>
              <w:rPr>
                <w:rFonts w:ascii="Arial" w:eastAsia="Arial" w:hAnsi="Arial" w:cs="Arial"/>
                <w:sz w:val="18"/>
                <w:szCs w:val="18"/>
              </w:rPr>
            </w:pPr>
            <w:r>
              <w:rPr>
                <w:rFonts w:ascii="Arial" w:hAnsi="Arial"/>
                <w:sz w:val="18"/>
              </w:rPr>
              <w:t>US$946.000 (single)</w:t>
            </w:r>
          </w:p>
          <w:p w14:paraId="1456EDD6" w14:textId="77777777" w:rsidR="001D6D10" w:rsidRPr="00C825A0" w:rsidRDefault="001D6D10" w:rsidP="00294EB6">
            <w:pPr>
              <w:jc w:val="center"/>
              <w:rPr>
                <w:rFonts w:ascii="Arial" w:eastAsia="Arial" w:hAnsi="Arial" w:cs="Arial"/>
                <w:sz w:val="18"/>
                <w:szCs w:val="18"/>
              </w:rPr>
            </w:pPr>
            <w:r>
              <w:rPr>
                <w:rFonts w:ascii="Arial" w:hAnsi="Arial"/>
                <w:sz w:val="18"/>
              </w:rPr>
              <w:t>US$962.50 (double)</w:t>
            </w:r>
          </w:p>
        </w:tc>
        <w:tc>
          <w:tcPr>
            <w:tcW w:w="1260" w:type="dxa"/>
            <w:tcBorders>
              <w:top w:val="single" w:sz="8" w:space="0" w:color="auto"/>
              <w:left w:val="single" w:sz="8" w:space="0" w:color="auto"/>
              <w:bottom w:val="single" w:sz="8" w:space="0" w:color="auto"/>
              <w:right w:val="single" w:sz="8" w:space="0" w:color="auto"/>
            </w:tcBorders>
            <w:vAlign w:val="center"/>
          </w:tcPr>
          <w:p w14:paraId="65EED9F2" w14:textId="77777777" w:rsidR="001D6D10" w:rsidRDefault="001D6D10" w:rsidP="00294EB6">
            <w:pPr>
              <w:jc w:val="center"/>
              <w:rPr>
                <w:rFonts w:ascii="Arial" w:eastAsia="Arial" w:hAnsi="Arial" w:cs="Arial"/>
                <w:sz w:val="22"/>
                <w:szCs w:val="22"/>
              </w:rPr>
            </w:pPr>
            <w:r>
              <w:rPr>
                <w:rFonts w:ascii="Arial" w:hAnsi="Arial"/>
                <w:sz w:val="22"/>
              </w:rPr>
              <w:t>YES</w:t>
            </w:r>
          </w:p>
        </w:tc>
        <w:tc>
          <w:tcPr>
            <w:tcW w:w="3600" w:type="dxa"/>
            <w:tcBorders>
              <w:top w:val="single" w:sz="8" w:space="0" w:color="auto"/>
              <w:left w:val="single" w:sz="8" w:space="0" w:color="auto"/>
              <w:bottom w:val="single" w:sz="8" w:space="0" w:color="auto"/>
              <w:right w:val="single" w:sz="8" w:space="0" w:color="auto"/>
            </w:tcBorders>
            <w:vAlign w:val="center"/>
          </w:tcPr>
          <w:p w14:paraId="172C0364" w14:textId="77777777" w:rsidR="001D6D10" w:rsidRPr="00096416" w:rsidRDefault="001D6D10" w:rsidP="00294EB6">
            <w:pPr>
              <w:jc w:val="center"/>
              <w:rPr>
                <w:rFonts w:ascii="Arial" w:eastAsia="Arial" w:hAnsi="Arial" w:cs="Arial"/>
                <w:color w:val="0000FF"/>
                <w:sz w:val="22"/>
                <w:szCs w:val="22"/>
                <w:u w:val="single"/>
              </w:rPr>
            </w:pPr>
            <w:r w:rsidRPr="00096416">
              <w:rPr>
                <w:rFonts w:ascii="Arial" w:hAnsi="Arial" w:cs="Arial"/>
                <w:color w:val="0000FF"/>
                <w:sz w:val="22"/>
                <w:szCs w:val="22"/>
                <w:u w:val="single"/>
              </w:rPr>
              <w:t>https://www.espanol.marriott.com/hotels/maps/travel/limwi-the-westin-lima-hotel-and-convention-center/</w:t>
            </w:r>
          </w:p>
          <w:p w14:paraId="0E8ACB14"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 </w:t>
            </w:r>
          </w:p>
          <w:p w14:paraId="7D9D7722"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Alejandra </w:t>
            </w:r>
            <w:proofErr w:type="spellStart"/>
            <w:r w:rsidRPr="00096416">
              <w:rPr>
                <w:rFonts w:ascii="Arial" w:hAnsi="Arial" w:cs="Arial"/>
                <w:sz w:val="22"/>
                <w:szCs w:val="22"/>
              </w:rPr>
              <w:t>Bardalez</w:t>
            </w:r>
            <w:proofErr w:type="spellEnd"/>
            <w:r w:rsidRPr="00096416">
              <w:rPr>
                <w:rFonts w:ascii="Arial" w:hAnsi="Arial" w:cs="Arial"/>
                <w:sz w:val="22"/>
                <w:szCs w:val="22"/>
              </w:rPr>
              <w:t xml:space="preserve">, Account Manager, Mob.: +51961 750 227, e-mail </w:t>
            </w:r>
            <w:hyperlink r:id="rId23" w:history="1">
              <w:r w:rsidRPr="00096416">
                <w:rPr>
                  <w:rStyle w:val="Hyperlink"/>
                  <w:rFonts w:ascii="Arial" w:hAnsi="Arial" w:cs="Arial"/>
                  <w:sz w:val="22"/>
                  <w:szCs w:val="22"/>
                </w:rPr>
                <w:t>abardalez@libertador.com.pe</w:t>
              </w:r>
            </w:hyperlink>
          </w:p>
          <w:p w14:paraId="1CF04E63"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 </w:t>
            </w:r>
          </w:p>
        </w:tc>
      </w:tr>
      <w:tr w:rsidR="001D6D10" w14:paraId="5C6B1F5E" w14:textId="77777777" w:rsidTr="00294EB6">
        <w:trPr>
          <w:trHeight w:val="415"/>
          <w:jc w:val="center"/>
        </w:trPr>
        <w:tc>
          <w:tcPr>
            <w:tcW w:w="1834" w:type="dxa"/>
            <w:tcBorders>
              <w:top w:val="single" w:sz="8" w:space="0" w:color="auto"/>
              <w:left w:val="single" w:sz="8" w:space="0" w:color="auto"/>
              <w:bottom w:val="single" w:sz="8" w:space="0" w:color="auto"/>
              <w:right w:val="single" w:sz="8" w:space="0" w:color="auto"/>
            </w:tcBorders>
            <w:vAlign w:val="center"/>
          </w:tcPr>
          <w:p w14:paraId="603332A6" w14:textId="77777777" w:rsidR="001D6D10" w:rsidRDefault="001D6D10" w:rsidP="00294EB6">
            <w:pPr>
              <w:jc w:val="center"/>
              <w:rPr>
                <w:rFonts w:ascii="Arial" w:eastAsia="Arial" w:hAnsi="Arial" w:cs="Arial"/>
                <w:sz w:val="22"/>
                <w:szCs w:val="22"/>
              </w:rPr>
            </w:pPr>
            <w:r>
              <w:rPr>
                <w:rFonts w:ascii="Arial" w:hAnsi="Arial"/>
                <w:sz w:val="22"/>
              </w:rPr>
              <w:t xml:space="preserve"> HYATT CENTRIC </w:t>
            </w:r>
          </w:p>
          <w:p w14:paraId="272B032A" w14:textId="77777777" w:rsidR="001D6D10" w:rsidRDefault="001D6D10" w:rsidP="00294EB6">
            <w:pPr>
              <w:jc w:val="center"/>
              <w:rPr>
                <w:rFonts w:ascii="Arial" w:eastAsia="Arial" w:hAnsi="Arial" w:cs="Arial"/>
                <w:sz w:val="22"/>
                <w:szCs w:val="22"/>
              </w:rPr>
            </w:pPr>
            <w:r>
              <w:rPr>
                <w:rFonts w:ascii="Arial" w:hAnsi="Arial"/>
                <w:sz w:val="22"/>
              </w:rPr>
              <w:t>SAN ISIDRO</w:t>
            </w:r>
          </w:p>
        </w:tc>
        <w:tc>
          <w:tcPr>
            <w:tcW w:w="1926" w:type="dxa"/>
            <w:tcBorders>
              <w:top w:val="single" w:sz="8" w:space="0" w:color="auto"/>
              <w:left w:val="single" w:sz="8" w:space="0" w:color="auto"/>
              <w:bottom w:val="single" w:sz="8" w:space="0" w:color="auto"/>
              <w:right w:val="single" w:sz="8" w:space="0" w:color="auto"/>
            </w:tcBorders>
            <w:vAlign w:val="center"/>
          </w:tcPr>
          <w:p w14:paraId="38253B93" w14:textId="77777777" w:rsidR="001D6D10" w:rsidRDefault="001D6D10" w:rsidP="00294EB6">
            <w:pPr>
              <w:jc w:val="center"/>
              <w:rPr>
                <w:rFonts w:ascii="Arial" w:eastAsia="Arial" w:hAnsi="Arial" w:cs="Arial"/>
                <w:sz w:val="18"/>
                <w:szCs w:val="18"/>
              </w:rPr>
            </w:pPr>
            <w:r>
              <w:rPr>
                <w:rFonts w:ascii="Arial" w:hAnsi="Arial"/>
                <w:sz w:val="18"/>
              </w:rPr>
              <w:t xml:space="preserve">Deluxe </w:t>
            </w:r>
          </w:p>
          <w:p w14:paraId="076B3DAA" w14:textId="77777777" w:rsidR="001D6D10" w:rsidRDefault="001D6D10" w:rsidP="00294EB6">
            <w:pPr>
              <w:jc w:val="center"/>
              <w:rPr>
                <w:rFonts w:ascii="Arial" w:eastAsia="Arial" w:hAnsi="Arial" w:cs="Arial"/>
                <w:sz w:val="18"/>
                <w:szCs w:val="18"/>
              </w:rPr>
            </w:pPr>
            <w:r>
              <w:rPr>
                <w:rFonts w:ascii="Arial" w:hAnsi="Arial"/>
                <w:sz w:val="18"/>
              </w:rPr>
              <w:t>US$362.00 (single)</w:t>
            </w:r>
          </w:p>
          <w:p w14:paraId="38294C45" w14:textId="77777777" w:rsidR="001D6D10" w:rsidRDefault="001D6D10" w:rsidP="00294EB6">
            <w:pPr>
              <w:jc w:val="center"/>
              <w:rPr>
                <w:rFonts w:ascii="Arial" w:eastAsia="Arial" w:hAnsi="Arial" w:cs="Arial"/>
                <w:sz w:val="18"/>
                <w:szCs w:val="18"/>
              </w:rPr>
            </w:pPr>
            <w:r>
              <w:rPr>
                <w:rFonts w:ascii="Arial" w:hAnsi="Arial"/>
                <w:sz w:val="18"/>
              </w:rPr>
              <w:t xml:space="preserve">US$379.00 (double) </w:t>
            </w:r>
          </w:p>
        </w:tc>
        <w:tc>
          <w:tcPr>
            <w:tcW w:w="1360" w:type="dxa"/>
            <w:tcBorders>
              <w:top w:val="single" w:sz="8" w:space="0" w:color="auto"/>
              <w:left w:val="single" w:sz="8" w:space="0" w:color="auto"/>
              <w:bottom w:val="single" w:sz="8" w:space="0" w:color="auto"/>
              <w:right w:val="single" w:sz="8" w:space="0" w:color="auto"/>
            </w:tcBorders>
            <w:vAlign w:val="center"/>
          </w:tcPr>
          <w:p w14:paraId="235FBEAC" w14:textId="77777777" w:rsidR="001D6D10" w:rsidRDefault="001D6D10" w:rsidP="00294EB6">
            <w:pPr>
              <w:jc w:val="center"/>
              <w:rPr>
                <w:rFonts w:ascii="Arial" w:eastAsia="Arial" w:hAnsi="Arial" w:cs="Arial"/>
                <w:sz w:val="18"/>
                <w:szCs w:val="18"/>
              </w:rPr>
            </w:pPr>
            <w:r>
              <w:rPr>
                <w:rFonts w:ascii="Arial" w:hAnsi="Arial"/>
                <w:sz w:val="18"/>
              </w:rPr>
              <w:t xml:space="preserve"> Junior suites</w:t>
            </w:r>
          </w:p>
          <w:p w14:paraId="2B228A87" w14:textId="77777777" w:rsidR="001D6D10" w:rsidRDefault="001D6D10" w:rsidP="00294EB6">
            <w:pPr>
              <w:jc w:val="center"/>
              <w:rPr>
                <w:rFonts w:ascii="Arial" w:eastAsia="Arial" w:hAnsi="Arial" w:cs="Arial"/>
                <w:sz w:val="18"/>
                <w:szCs w:val="18"/>
              </w:rPr>
            </w:pPr>
            <w:r>
              <w:rPr>
                <w:rFonts w:ascii="Arial" w:hAnsi="Arial"/>
                <w:sz w:val="18"/>
              </w:rPr>
              <w:t>US$472.00 (single)</w:t>
            </w:r>
          </w:p>
          <w:p w14:paraId="67291FCD" w14:textId="77777777" w:rsidR="001D6D10" w:rsidRDefault="001D6D10" w:rsidP="00294EB6">
            <w:pPr>
              <w:jc w:val="center"/>
              <w:rPr>
                <w:rFonts w:ascii="Arial" w:eastAsia="Arial" w:hAnsi="Arial" w:cs="Arial"/>
                <w:sz w:val="18"/>
                <w:szCs w:val="18"/>
              </w:rPr>
            </w:pPr>
            <w:r>
              <w:rPr>
                <w:rFonts w:ascii="Arial" w:hAnsi="Arial"/>
                <w:sz w:val="18"/>
              </w:rPr>
              <w:t>US$489.00 (double)</w:t>
            </w:r>
          </w:p>
        </w:tc>
        <w:tc>
          <w:tcPr>
            <w:tcW w:w="1260" w:type="dxa"/>
            <w:tcBorders>
              <w:top w:val="single" w:sz="8" w:space="0" w:color="auto"/>
              <w:left w:val="single" w:sz="8" w:space="0" w:color="auto"/>
              <w:bottom w:val="single" w:sz="8" w:space="0" w:color="auto"/>
              <w:right w:val="single" w:sz="8" w:space="0" w:color="auto"/>
            </w:tcBorders>
            <w:vAlign w:val="center"/>
          </w:tcPr>
          <w:p w14:paraId="2FB5F59B" w14:textId="77777777" w:rsidR="001D6D10" w:rsidRDefault="001D6D10" w:rsidP="00294EB6">
            <w:pPr>
              <w:jc w:val="center"/>
              <w:rPr>
                <w:rFonts w:ascii="Arial" w:eastAsia="Arial" w:hAnsi="Arial" w:cs="Arial"/>
                <w:sz w:val="22"/>
                <w:szCs w:val="22"/>
              </w:rPr>
            </w:pPr>
            <w:r>
              <w:rPr>
                <w:rFonts w:ascii="Arial" w:hAnsi="Arial"/>
                <w:sz w:val="22"/>
              </w:rPr>
              <w:t xml:space="preserve"> YES</w:t>
            </w:r>
          </w:p>
        </w:tc>
        <w:tc>
          <w:tcPr>
            <w:tcW w:w="3600" w:type="dxa"/>
            <w:tcBorders>
              <w:top w:val="single" w:sz="8" w:space="0" w:color="auto"/>
              <w:left w:val="single" w:sz="8" w:space="0" w:color="auto"/>
              <w:bottom w:val="single" w:sz="8" w:space="0" w:color="auto"/>
              <w:right w:val="single" w:sz="8" w:space="0" w:color="auto"/>
            </w:tcBorders>
            <w:vAlign w:val="center"/>
          </w:tcPr>
          <w:p w14:paraId="729C17FE" w14:textId="77777777" w:rsidR="001D6D10" w:rsidRPr="00096416" w:rsidRDefault="001D6D10" w:rsidP="00294EB6">
            <w:pPr>
              <w:jc w:val="center"/>
              <w:rPr>
                <w:rFonts w:ascii="Arial" w:eastAsia="Arial" w:hAnsi="Arial" w:cs="Arial"/>
                <w:sz w:val="22"/>
                <w:szCs w:val="22"/>
              </w:rPr>
            </w:pPr>
          </w:p>
          <w:p w14:paraId="69515F8F" w14:textId="77777777" w:rsidR="001D6D10" w:rsidRPr="00096416" w:rsidRDefault="008B6F33" w:rsidP="00294EB6">
            <w:pPr>
              <w:jc w:val="center"/>
              <w:rPr>
                <w:rFonts w:ascii="Arial" w:hAnsi="Arial" w:cs="Arial"/>
                <w:sz w:val="22"/>
                <w:szCs w:val="22"/>
              </w:rPr>
            </w:pPr>
            <w:hyperlink r:id="rId24">
              <w:r w:rsidR="001D6D10" w:rsidRPr="00096416">
                <w:rPr>
                  <w:rStyle w:val="Hyperlink"/>
                  <w:rFonts w:ascii="Arial" w:hAnsi="Arial" w:cs="Arial"/>
                  <w:sz w:val="22"/>
                  <w:szCs w:val="22"/>
                </w:rPr>
                <w:t>https://www.hyatt.com/es-ES/hotel/peru/hyatt-centric-san-isidro-lima/limct</w:t>
              </w:r>
            </w:hyperlink>
          </w:p>
          <w:p w14:paraId="71CBED8D" w14:textId="77777777" w:rsidR="001D6D10" w:rsidRPr="00096416" w:rsidRDefault="001D6D10" w:rsidP="00294EB6">
            <w:pPr>
              <w:jc w:val="center"/>
              <w:rPr>
                <w:rFonts w:ascii="Arial" w:eastAsia="Arial" w:hAnsi="Arial" w:cs="Arial"/>
                <w:sz w:val="22"/>
                <w:szCs w:val="22"/>
              </w:rPr>
            </w:pPr>
          </w:p>
          <w:p w14:paraId="37653D0C" w14:textId="77777777" w:rsidR="001D6D10" w:rsidRPr="00096416" w:rsidRDefault="001D6D10" w:rsidP="00294EB6">
            <w:pPr>
              <w:jc w:val="center"/>
              <w:rPr>
                <w:rFonts w:ascii="Arial" w:eastAsia="Arial" w:hAnsi="Arial" w:cs="Arial"/>
                <w:sz w:val="22"/>
                <w:szCs w:val="22"/>
                <w:lang w:val="es-ES_tradnl"/>
              </w:rPr>
            </w:pPr>
            <w:r w:rsidRPr="00096416">
              <w:rPr>
                <w:rFonts w:ascii="Arial" w:hAnsi="Arial" w:cs="Arial"/>
                <w:sz w:val="22"/>
                <w:szCs w:val="22"/>
                <w:lang w:val="es-ES_tradnl"/>
              </w:rPr>
              <w:t>Yulissa Rodríguez (</w:t>
            </w:r>
            <w:hyperlink r:id="rId25" w:history="1">
              <w:r w:rsidRPr="00096416">
                <w:rPr>
                  <w:rStyle w:val="Hyperlink"/>
                  <w:rFonts w:ascii="Arial" w:hAnsi="Arial" w:cs="Arial"/>
                  <w:sz w:val="22"/>
                  <w:szCs w:val="22"/>
                  <w:lang w:val="es-ES_tradnl"/>
                </w:rPr>
                <w:t>yulissa.rodriguez@hyatt.com</w:t>
              </w:r>
            </w:hyperlink>
            <w:r w:rsidRPr="00096416">
              <w:rPr>
                <w:rFonts w:ascii="Arial" w:hAnsi="Arial" w:cs="Arial"/>
                <w:sz w:val="22"/>
                <w:szCs w:val="22"/>
                <w:lang w:val="es-ES_tradnl"/>
              </w:rPr>
              <w:t>)</w:t>
            </w:r>
          </w:p>
          <w:p w14:paraId="41E3D4E5"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Mob.: +51 914 150 198 </w:t>
            </w:r>
          </w:p>
        </w:tc>
      </w:tr>
      <w:tr w:rsidR="001D6D10" w14:paraId="008A7624" w14:textId="77777777" w:rsidTr="00294EB6">
        <w:trPr>
          <w:trHeight w:val="1160"/>
          <w:jc w:val="center"/>
        </w:trPr>
        <w:tc>
          <w:tcPr>
            <w:tcW w:w="1834" w:type="dxa"/>
            <w:tcBorders>
              <w:top w:val="single" w:sz="8" w:space="0" w:color="auto"/>
              <w:left w:val="single" w:sz="8" w:space="0" w:color="auto"/>
              <w:bottom w:val="single" w:sz="8" w:space="0" w:color="auto"/>
              <w:right w:val="single" w:sz="8" w:space="0" w:color="auto"/>
            </w:tcBorders>
            <w:vAlign w:val="center"/>
          </w:tcPr>
          <w:p w14:paraId="149F529C" w14:textId="77777777" w:rsidR="001D6D10" w:rsidRDefault="001D6D10" w:rsidP="00294EB6">
            <w:pPr>
              <w:jc w:val="center"/>
              <w:rPr>
                <w:rFonts w:ascii="Arial" w:eastAsia="Arial" w:hAnsi="Arial" w:cs="Arial"/>
                <w:sz w:val="22"/>
                <w:szCs w:val="22"/>
              </w:rPr>
            </w:pPr>
            <w:r>
              <w:rPr>
                <w:rFonts w:ascii="Arial" w:hAnsi="Arial"/>
                <w:sz w:val="22"/>
              </w:rPr>
              <w:t xml:space="preserve">COUNTRY CLUB LIMA HOTEL </w:t>
            </w:r>
          </w:p>
        </w:tc>
        <w:tc>
          <w:tcPr>
            <w:tcW w:w="1926" w:type="dxa"/>
            <w:tcBorders>
              <w:top w:val="single" w:sz="8" w:space="0" w:color="auto"/>
              <w:left w:val="single" w:sz="8" w:space="0" w:color="auto"/>
              <w:bottom w:val="single" w:sz="8" w:space="0" w:color="auto"/>
              <w:right w:val="single" w:sz="8" w:space="0" w:color="auto"/>
            </w:tcBorders>
            <w:vAlign w:val="center"/>
          </w:tcPr>
          <w:p w14:paraId="3F30EF02" w14:textId="77777777" w:rsidR="001D6D10" w:rsidRPr="00C825A0" w:rsidRDefault="001D6D10" w:rsidP="00294EB6">
            <w:pPr>
              <w:jc w:val="center"/>
              <w:rPr>
                <w:rFonts w:ascii="Arial" w:eastAsia="Arial" w:hAnsi="Arial" w:cs="Arial"/>
                <w:sz w:val="18"/>
                <w:szCs w:val="18"/>
              </w:rPr>
            </w:pPr>
            <w:r>
              <w:rPr>
                <w:rFonts w:ascii="Arial" w:hAnsi="Arial"/>
                <w:sz w:val="18"/>
              </w:rPr>
              <w:t xml:space="preserve"> New Classic</w:t>
            </w:r>
          </w:p>
          <w:p w14:paraId="534DEC61" w14:textId="77777777" w:rsidR="001D6D10" w:rsidRPr="00C825A0" w:rsidRDefault="001D6D10" w:rsidP="00294EB6">
            <w:pPr>
              <w:jc w:val="center"/>
              <w:rPr>
                <w:rFonts w:ascii="Arial" w:eastAsia="Arial" w:hAnsi="Arial" w:cs="Arial"/>
                <w:sz w:val="18"/>
                <w:szCs w:val="18"/>
              </w:rPr>
            </w:pPr>
            <w:r>
              <w:rPr>
                <w:rFonts w:ascii="Arial" w:hAnsi="Arial"/>
                <w:sz w:val="18"/>
              </w:rPr>
              <w:t>US$187.00 (single)</w:t>
            </w:r>
          </w:p>
          <w:p w14:paraId="6F72181B" w14:textId="77777777" w:rsidR="001D6D10" w:rsidRPr="00C825A0" w:rsidRDefault="001D6D10" w:rsidP="00294EB6">
            <w:pPr>
              <w:jc w:val="center"/>
              <w:rPr>
                <w:rFonts w:ascii="Arial" w:eastAsia="Arial" w:hAnsi="Arial" w:cs="Arial"/>
                <w:sz w:val="18"/>
                <w:szCs w:val="18"/>
              </w:rPr>
            </w:pPr>
            <w:r>
              <w:rPr>
                <w:rFonts w:ascii="Arial" w:hAnsi="Arial"/>
                <w:sz w:val="18"/>
              </w:rPr>
              <w:t>US$209.00 (double)</w:t>
            </w:r>
          </w:p>
        </w:tc>
        <w:tc>
          <w:tcPr>
            <w:tcW w:w="1360" w:type="dxa"/>
            <w:tcBorders>
              <w:top w:val="single" w:sz="8" w:space="0" w:color="auto"/>
              <w:left w:val="single" w:sz="8" w:space="0" w:color="auto"/>
              <w:bottom w:val="single" w:sz="8" w:space="0" w:color="auto"/>
              <w:right w:val="single" w:sz="8" w:space="0" w:color="auto"/>
            </w:tcBorders>
            <w:vAlign w:val="center"/>
          </w:tcPr>
          <w:p w14:paraId="0713BFF8" w14:textId="77777777" w:rsidR="001D6D10" w:rsidRPr="00C825A0" w:rsidRDefault="001D6D10" w:rsidP="00294EB6">
            <w:pPr>
              <w:jc w:val="center"/>
              <w:rPr>
                <w:rFonts w:ascii="Arial" w:eastAsia="Arial" w:hAnsi="Arial" w:cs="Arial"/>
                <w:sz w:val="18"/>
                <w:szCs w:val="18"/>
              </w:rPr>
            </w:pPr>
            <w:r>
              <w:rPr>
                <w:rFonts w:ascii="Arial" w:hAnsi="Arial"/>
                <w:sz w:val="18"/>
              </w:rPr>
              <w:t xml:space="preserve"> Grand New Classic</w:t>
            </w:r>
          </w:p>
          <w:p w14:paraId="1BB83FD3" w14:textId="77777777" w:rsidR="001D6D10" w:rsidRPr="00C825A0" w:rsidRDefault="001D6D10" w:rsidP="00294EB6">
            <w:pPr>
              <w:jc w:val="center"/>
              <w:rPr>
                <w:rFonts w:ascii="Arial" w:eastAsia="Arial" w:hAnsi="Arial" w:cs="Arial"/>
                <w:sz w:val="18"/>
                <w:szCs w:val="18"/>
              </w:rPr>
            </w:pPr>
            <w:r>
              <w:rPr>
                <w:rFonts w:ascii="Arial" w:hAnsi="Arial"/>
                <w:sz w:val="18"/>
              </w:rPr>
              <w:t>US$220.00 (single)</w:t>
            </w:r>
          </w:p>
          <w:p w14:paraId="06753402" w14:textId="77777777" w:rsidR="001D6D10" w:rsidRDefault="001D6D10" w:rsidP="00294EB6">
            <w:pPr>
              <w:jc w:val="center"/>
              <w:rPr>
                <w:rFonts w:ascii="Arial" w:eastAsia="Arial" w:hAnsi="Arial" w:cs="Arial"/>
                <w:sz w:val="18"/>
                <w:szCs w:val="18"/>
              </w:rPr>
            </w:pPr>
            <w:r>
              <w:rPr>
                <w:rFonts w:ascii="Arial" w:hAnsi="Arial"/>
                <w:sz w:val="18"/>
              </w:rPr>
              <w:t>US$242.00 (double)</w:t>
            </w:r>
          </w:p>
        </w:tc>
        <w:tc>
          <w:tcPr>
            <w:tcW w:w="1260" w:type="dxa"/>
            <w:tcBorders>
              <w:top w:val="single" w:sz="8" w:space="0" w:color="auto"/>
              <w:left w:val="single" w:sz="8" w:space="0" w:color="auto"/>
              <w:bottom w:val="single" w:sz="8" w:space="0" w:color="auto"/>
              <w:right w:val="single" w:sz="8" w:space="0" w:color="auto"/>
            </w:tcBorders>
            <w:vAlign w:val="center"/>
          </w:tcPr>
          <w:p w14:paraId="5958E699" w14:textId="77777777" w:rsidR="001D6D10" w:rsidRDefault="001D6D10" w:rsidP="00294EB6">
            <w:pPr>
              <w:jc w:val="center"/>
              <w:rPr>
                <w:rFonts w:ascii="Arial" w:eastAsia="Arial" w:hAnsi="Arial" w:cs="Arial"/>
                <w:sz w:val="22"/>
                <w:szCs w:val="22"/>
              </w:rPr>
            </w:pPr>
            <w:r>
              <w:rPr>
                <w:rFonts w:ascii="Arial" w:hAnsi="Arial"/>
                <w:sz w:val="22"/>
              </w:rPr>
              <w:t xml:space="preserve"> Yes</w:t>
            </w:r>
          </w:p>
        </w:tc>
        <w:tc>
          <w:tcPr>
            <w:tcW w:w="3600" w:type="dxa"/>
            <w:tcBorders>
              <w:top w:val="single" w:sz="8" w:space="0" w:color="auto"/>
              <w:left w:val="single" w:sz="8" w:space="0" w:color="auto"/>
              <w:bottom w:val="single" w:sz="8" w:space="0" w:color="auto"/>
              <w:right w:val="single" w:sz="8" w:space="0" w:color="auto"/>
            </w:tcBorders>
            <w:vAlign w:val="center"/>
          </w:tcPr>
          <w:p w14:paraId="42936C6D" w14:textId="77777777" w:rsidR="001D6D10" w:rsidRPr="00096416" w:rsidRDefault="008B6F33" w:rsidP="00294EB6">
            <w:pPr>
              <w:jc w:val="center"/>
              <w:rPr>
                <w:rFonts w:ascii="Arial" w:hAnsi="Arial" w:cs="Arial"/>
                <w:sz w:val="22"/>
                <w:szCs w:val="22"/>
                <w:lang w:val="pt-BR"/>
              </w:rPr>
            </w:pPr>
            <w:hyperlink r:id="rId26">
              <w:r w:rsidR="001D6D10" w:rsidRPr="00096416">
                <w:rPr>
                  <w:rStyle w:val="Hyperlink"/>
                  <w:rFonts w:ascii="Arial" w:hAnsi="Arial" w:cs="Arial"/>
                  <w:sz w:val="22"/>
                  <w:szCs w:val="22"/>
                  <w:lang w:val="pt-BR"/>
                </w:rPr>
                <w:t>www.countryclublimahotel.com</w:t>
              </w:r>
            </w:hyperlink>
          </w:p>
          <w:p w14:paraId="2CB35A34" w14:textId="77777777" w:rsidR="001D6D10" w:rsidRPr="00096416" w:rsidRDefault="001D6D10" w:rsidP="00294EB6">
            <w:pPr>
              <w:jc w:val="center"/>
              <w:rPr>
                <w:rFonts w:ascii="Arial" w:eastAsia="Arial" w:hAnsi="Arial" w:cs="Arial"/>
                <w:sz w:val="22"/>
                <w:szCs w:val="22"/>
                <w:lang w:val="pt-BR"/>
              </w:rPr>
            </w:pPr>
          </w:p>
          <w:p w14:paraId="7798571A" w14:textId="77777777" w:rsidR="001D6D10" w:rsidRPr="00096416" w:rsidRDefault="001D6D10" w:rsidP="00294EB6">
            <w:pPr>
              <w:jc w:val="center"/>
              <w:rPr>
                <w:rFonts w:ascii="Arial" w:eastAsia="Arial" w:hAnsi="Arial" w:cs="Arial"/>
                <w:sz w:val="22"/>
                <w:szCs w:val="22"/>
                <w:lang w:val="pt-BR"/>
              </w:rPr>
            </w:pPr>
            <w:r w:rsidRPr="00096416">
              <w:rPr>
                <w:rFonts w:ascii="Arial" w:hAnsi="Arial" w:cs="Arial"/>
                <w:sz w:val="22"/>
                <w:szCs w:val="22"/>
                <w:lang w:val="pt-BR"/>
              </w:rPr>
              <w:t>Angie Arias Ormeño</w:t>
            </w:r>
          </w:p>
          <w:p w14:paraId="2A5274F6" w14:textId="77777777" w:rsidR="001D6D10" w:rsidRPr="00096416" w:rsidRDefault="001D6D10" w:rsidP="00294EB6">
            <w:pPr>
              <w:jc w:val="center"/>
              <w:rPr>
                <w:rFonts w:ascii="Arial" w:eastAsia="Arial" w:hAnsi="Arial" w:cs="Arial"/>
                <w:sz w:val="22"/>
                <w:szCs w:val="22"/>
                <w:lang w:val="pt-BR"/>
              </w:rPr>
            </w:pPr>
            <w:r w:rsidRPr="00096416">
              <w:rPr>
                <w:rFonts w:ascii="Arial" w:hAnsi="Arial" w:cs="Arial"/>
                <w:sz w:val="22"/>
                <w:szCs w:val="22"/>
                <w:lang w:val="pt-BR"/>
              </w:rPr>
              <w:t>(</w:t>
            </w:r>
            <w:hyperlink r:id="rId27" w:history="1">
              <w:r w:rsidRPr="00096416">
                <w:rPr>
                  <w:rStyle w:val="Hyperlink"/>
                  <w:rFonts w:ascii="Arial" w:hAnsi="Arial" w:cs="Arial"/>
                  <w:sz w:val="22"/>
                  <w:szCs w:val="22"/>
                  <w:lang w:val="pt-BR"/>
                </w:rPr>
                <w:t>aarias@losportales.com.pe</w:t>
              </w:r>
            </w:hyperlink>
            <w:r w:rsidRPr="00096416">
              <w:rPr>
                <w:rFonts w:ascii="Arial" w:hAnsi="Arial" w:cs="Arial"/>
                <w:sz w:val="22"/>
                <w:szCs w:val="22"/>
                <w:lang w:val="pt-BR"/>
              </w:rPr>
              <w:t>)</w:t>
            </w:r>
          </w:p>
          <w:p w14:paraId="385DC63A"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Mob.: +51 926 619 049 </w:t>
            </w:r>
          </w:p>
        </w:tc>
      </w:tr>
      <w:tr w:rsidR="001D6D10" w14:paraId="7A5641ED" w14:textId="77777777" w:rsidTr="00294EB6">
        <w:trPr>
          <w:trHeight w:val="849"/>
          <w:jc w:val="center"/>
        </w:trPr>
        <w:tc>
          <w:tcPr>
            <w:tcW w:w="1834" w:type="dxa"/>
            <w:tcBorders>
              <w:top w:val="single" w:sz="8" w:space="0" w:color="auto"/>
              <w:left w:val="single" w:sz="8" w:space="0" w:color="auto"/>
              <w:bottom w:val="single" w:sz="8" w:space="0" w:color="auto"/>
              <w:right w:val="single" w:sz="8" w:space="0" w:color="auto"/>
            </w:tcBorders>
            <w:vAlign w:val="center"/>
          </w:tcPr>
          <w:p w14:paraId="5AE2F91A" w14:textId="77777777" w:rsidR="001D6D10" w:rsidRPr="1F0F4147" w:rsidRDefault="001D6D10" w:rsidP="00294EB6">
            <w:pPr>
              <w:jc w:val="center"/>
              <w:rPr>
                <w:rFonts w:ascii="Arial" w:eastAsia="Arial" w:hAnsi="Arial" w:cs="Arial"/>
                <w:sz w:val="22"/>
                <w:szCs w:val="22"/>
              </w:rPr>
            </w:pPr>
            <w:r>
              <w:rPr>
                <w:rFonts w:ascii="Arial" w:hAnsi="Arial"/>
                <w:sz w:val="22"/>
              </w:rPr>
              <w:t>PULLMAN SAN ISIDRO</w:t>
            </w:r>
          </w:p>
        </w:tc>
        <w:tc>
          <w:tcPr>
            <w:tcW w:w="1926" w:type="dxa"/>
            <w:tcBorders>
              <w:top w:val="single" w:sz="8" w:space="0" w:color="auto"/>
              <w:left w:val="single" w:sz="8" w:space="0" w:color="auto"/>
              <w:bottom w:val="single" w:sz="8" w:space="0" w:color="auto"/>
              <w:right w:val="single" w:sz="8" w:space="0" w:color="auto"/>
            </w:tcBorders>
            <w:vAlign w:val="center"/>
          </w:tcPr>
          <w:p w14:paraId="507B32DC" w14:textId="77777777" w:rsidR="001D6D10" w:rsidRDefault="001D6D10" w:rsidP="00294EB6">
            <w:pPr>
              <w:jc w:val="center"/>
              <w:rPr>
                <w:rFonts w:ascii="Arial" w:eastAsia="Arial" w:hAnsi="Arial" w:cs="Arial"/>
                <w:sz w:val="18"/>
                <w:szCs w:val="18"/>
              </w:rPr>
            </w:pPr>
            <w:r>
              <w:rPr>
                <w:rFonts w:ascii="Arial" w:hAnsi="Arial"/>
                <w:sz w:val="18"/>
              </w:rPr>
              <w:t xml:space="preserve"> Superior King</w:t>
            </w:r>
          </w:p>
          <w:p w14:paraId="215B141D" w14:textId="77777777" w:rsidR="001D6D10" w:rsidRDefault="001D6D10" w:rsidP="00294EB6">
            <w:pPr>
              <w:jc w:val="center"/>
              <w:rPr>
                <w:rFonts w:ascii="Arial" w:eastAsia="Arial" w:hAnsi="Arial" w:cs="Arial"/>
                <w:sz w:val="18"/>
                <w:szCs w:val="18"/>
              </w:rPr>
            </w:pPr>
            <w:r>
              <w:rPr>
                <w:rFonts w:ascii="Arial" w:hAnsi="Arial"/>
                <w:sz w:val="18"/>
              </w:rPr>
              <w:t>US$203.50</w:t>
            </w:r>
          </w:p>
          <w:p w14:paraId="3E1F6F7B" w14:textId="77777777" w:rsidR="001D6D10" w:rsidRPr="00C825A0" w:rsidRDefault="001D6D10" w:rsidP="00294EB6">
            <w:pPr>
              <w:jc w:val="center"/>
              <w:rPr>
                <w:rFonts w:ascii="Arial" w:eastAsia="Arial" w:hAnsi="Arial" w:cs="Arial"/>
                <w:sz w:val="18"/>
                <w:szCs w:val="18"/>
              </w:rPr>
            </w:pPr>
            <w:r>
              <w:rPr>
                <w:rFonts w:ascii="Arial" w:hAnsi="Arial"/>
                <w:sz w:val="18"/>
              </w:rPr>
              <w:t xml:space="preserve">Superior Doble US$203.50 </w:t>
            </w:r>
          </w:p>
        </w:tc>
        <w:tc>
          <w:tcPr>
            <w:tcW w:w="1360" w:type="dxa"/>
            <w:tcBorders>
              <w:top w:val="single" w:sz="8" w:space="0" w:color="auto"/>
              <w:left w:val="single" w:sz="8" w:space="0" w:color="auto"/>
              <w:bottom w:val="single" w:sz="8" w:space="0" w:color="auto"/>
              <w:right w:val="single" w:sz="8" w:space="0" w:color="auto"/>
            </w:tcBorders>
            <w:vAlign w:val="center"/>
          </w:tcPr>
          <w:p w14:paraId="57049E72" w14:textId="77777777" w:rsidR="001D6D10" w:rsidRPr="00F74566" w:rsidRDefault="001D6D10" w:rsidP="00294EB6">
            <w:pPr>
              <w:jc w:val="center"/>
              <w:rPr>
                <w:rFonts w:ascii="Arial" w:eastAsia="Arial" w:hAnsi="Arial" w:cs="Arial"/>
                <w:sz w:val="18"/>
                <w:szCs w:val="18"/>
              </w:rPr>
            </w:pPr>
            <w:r>
              <w:rPr>
                <w:rFonts w:ascii="Arial" w:hAnsi="Arial"/>
                <w:sz w:val="18"/>
              </w:rPr>
              <w:t xml:space="preserve"> Junior Suite US$242.00</w:t>
            </w:r>
          </w:p>
          <w:p w14:paraId="673F504E" w14:textId="77777777" w:rsidR="001D6D10" w:rsidRPr="00F74566" w:rsidRDefault="001D6D10" w:rsidP="00294EB6">
            <w:pPr>
              <w:jc w:val="center"/>
              <w:rPr>
                <w:rFonts w:ascii="Arial" w:eastAsia="Arial" w:hAnsi="Arial" w:cs="Arial"/>
                <w:sz w:val="18"/>
                <w:szCs w:val="18"/>
              </w:rPr>
            </w:pPr>
            <w:r>
              <w:rPr>
                <w:rFonts w:ascii="Arial" w:hAnsi="Arial"/>
                <w:sz w:val="18"/>
              </w:rPr>
              <w:t>Deluxe Suite US$264.00</w:t>
            </w:r>
          </w:p>
        </w:tc>
        <w:tc>
          <w:tcPr>
            <w:tcW w:w="1260" w:type="dxa"/>
            <w:tcBorders>
              <w:top w:val="single" w:sz="8" w:space="0" w:color="auto"/>
              <w:left w:val="single" w:sz="8" w:space="0" w:color="auto"/>
              <w:bottom w:val="single" w:sz="8" w:space="0" w:color="auto"/>
              <w:right w:val="single" w:sz="8" w:space="0" w:color="auto"/>
            </w:tcBorders>
            <w:vAlign w:val="center"/>
          </w:tcPr>
          <w:p w14:paraId="02F8B8D3" w14:textId="77777777" w:rsidR="001D6D10" w:rsidRPr="1F0F4147" w:rsidRDefault="001D6D10" w:rsidP="00294EB6">
            <w:pPr>
              <w:jc w:val="center"/>
              <w:rPr>
                <w:rFonts w:ascii="Arial" w:eastAsia="Arial" w:hAnsi="Arial" w:cs="Arial"/>
                <w:sz w:val="22"/>
                <w:szCs w:val="22"/>
              </w:rPr>
            </w:pPr>
            <w:r>
              <w:rPr>
                <w:rFonts w:ascii="Arial" w:hAnsi="Arial"/>
                <w:sz w:val="22"/>
              </w:rPr>
              <w:t>YES</w:t>
            </w:r>
          </w:p>
        </w:tc>
        <w:tc>
          <w:tcPr>
            <w:tcW w:w="3600" w:type="dxa"/>
            <w:tcBorders>
              <w:top w:val="single" w:sz="8" w:space="0" w:color="auto"/>
              <w:left w:val="single" w:sz="8" w:space="0" w:color="auto"/>
              <w:bottom w:val="single" w:sz="8" w:space="0" w:color="auto"/>
              <w:right w:val="single" w:sz="8" w:space="0" w:color="auto"/>
            </w:tcBorders>
            <w:vAlign w:val="center"/>
          </w:tcPr>
          <w:p w14:paraId="1AD72D21" w14:textId="77777777" w:rsidR="001D6D10" w:rsidRPr="00096416" w:rsidRDefault="008B6F33" w:rsidP="00294EB6">
            <w:pPr>
              <w:jc w:val="center"/>
              <w:rPr>
                <w:rFonts w:ascii="Arial" w:hAnsi="Arial" w:cs="Arial"/>
                <w:sz w:val="22"/>
                <w:szCs w:val="22"/>
              </w:rPr>
            </w:pPr>
            <w:hyperlink r:id="rId28">
              <w:r w:rsidR="001D6D10" w:rsidRPr="00096416">
                <w:rPr>
                  <w:rStyle w:val="Hyperlink"/>
                  <w:rFonts w:ascii="Arial" w:hAnsi="Arial" w:cs="Arial"/>
                  <w:sz w:val="22"/>
                  <w:szCs w:val="22"/>
                </w:rPr>
                <w:t>https://all.accor.com/hotel/B462/index.es.shtml</w:t>
              </w:r>
            </w:hyperlink>
          </w:p>
          <w:p w14:paraId="4BEB007D" w14:textId="77777777" w:rsidR="001D6D10" w:rsidRPr="00096416" w:rsidRDefault="001D6D10" w:rsidP="00294EB6">
            <w:pPr>
              <w:jc w:val="center"/>
              <w:rPr>
                <w:rFonts w:ascii="Arial" w:eastAsia="Arial" w:hAnsi="Arial" w:cs="Arial"/>
                <w:sz w:val="22"/>
                <w:szCs w:val="22"/>
              </w:rPr>
            </w:pPr>
          </w:p>
          <w:p w14:paraId="117EA06B" w14:textId="77777777" w:rsidR="001D6D10" w:rsidRPr="00096416" w:rsidRDefault="001D6D10" w:rsidP="00294EB6">
            <w:pPr>
              <w:jc w:val="center"/>
              <w:rPr>
                <w:rFonts w:ascii="Arial" w:eastAsia="Arial" w:hAnsi="Arial" w:cs="Arial"/>
                <w:sz w:val="22"/>
                <w:szCs w:val="22"/>
                <w:lang w:val="pt-BR"/>
              </w:rPr>
            </w:pPr>
            <w:r w:rsidRPr="00096416">
              <w:rPr>
                <w:rFonts w:ascii="Arial" w:hAnsi="Arial" w:cs="Arial"/>
                <w:sz w:val="22"/>
                <w:szCs w:val="22"/>
                <w:lang w:val="pt-BR"/>
              </w:rPr>
              <w:t>Daniel Vizcarra Rivas (</w:t>
            </w:r>
            <w:r w:rsidR="008B6F33">
              <w:fldChar w:fldCharType="begin"/>
            </w:r>
            <w:r w:rsidR="008B6F33" w:rsidRPr="008B6F33">
              <w:rPr>
                <w:lang w:val="pt-BR"/>
              </w:rPr>
              <w:instrText xml:space="preserve"> HYPERLINK "mailto:daniel.vizcarra@accor.com" </w:instrText>
            </w:r>
            <w:r w:rsidR="008B6F33">
              <w:fldChar w:fldCharType="separate"/>
            </w:r>
            <w:r w:rsidRPr="00096416">
              <w:rPr>
                <w:rStyle w:val="Hyperlink"/>
                <w:rFonts w:ascii="Arial" w:hAnsi="Arial" w:cs="Arial"/>
                <w:sz w:val="22"/>
                <w:szCs w:val="22"/>
                <w:lang w:val="pt-BR"/>
              </w:rPr>
              <w:t>daniel.vizcarra@accor.com</w:t>
            </w:r>
            <w:r w:rsidR="008B6F33">
              <w:rPr>
                <w:rStyle w:val="Hyperlink"/>
                <w:rFonts w:ascii="Arial" w:hAnsi="Arial" w:cs="Arial"/>
                <w:sz w:val="22"/>
                <w:szCs w:val="22"/>
                <w:lang w:val="pt-BR"/>
              </w:rPr>
              <w:fldChar w:fldCharType="end"/>
            </w:r>
            <w:r w:rsidRPr="00096416">
              <w:rPr>
                <w:rFonts w:ascii="Arial" w:hAnsi="Arial" w:cs="Arial"/>
                <w:sz w:val="22"/>
                <w:szCs w:val="22"/>
                <w:lang w:val="pt-BR"/>
              </w:rPr>
              <w:t>)</w:t>
            </w:r>
          </w:p>
          <w:p w14:paraId="41DCD6A7"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and reservations E-mail:</w:t>
            </w:r>
          </w:p>
          <w:p w14:paraId="50239DD5" w14:textId="77777777" w:rsidR="001D6D10" w:rsidRPr="00096416" w:rsidRDefault="008B6F33" w:rsidP="00294EB6">
            <w:pPr>
              <w:jc w:val="center"/>
              <w:rPr>
                <w:rFonts w:ascii="Arial" w:eastAsia="Arial" w:hAnsi="Arial" w:cs="Arial"/>
                <w:sz w:val="22"/>
                <w:szCs w:val="22"/>
              </w:rPr>
            </w:pPr>
            <w:hyperlink r:id="rId29" w:history="1">
              <w:r w:rsidR="001D6D10" w:rsidRPr="00096416">
                <w:rPr>
                  <w:rStyle w:val="Hyperlink"/>
                  <w:rFonts w:ascii="Arial" w:hAnsi="Arial" w:cs="Arial"/>
                  <w:sz w:val="22"/>
                  <w:szCs w:val="22"/>
                </w:rPr>
                <w:t>hb462-re1@accor.com</w:t>
              </w:r>
            </w:hyperlink>
          </w:p>
          <w:p w14:paraId="016AD411" w14:textId="77777777" w:rsidR="001D6D10" w:rsidRPr="00096416" w:rsidRDefault="001D6D10" w:rsidP="00294EB6">
            <w:pPr>
              <w:jc w:val="center"/>
              <w:rPr>
                <w:rFonts w:ascii="Arial" w:hAnsi="Arial" w:cs="Arial"/>
                <w:sz w:val="22"/>
                <w:szCs w:val="22"/>
              </w:rPr>
            </w:pPr>
            <w:r w:rsidRPr="00096416">
              <w:rPr>
                <w:rFonts w:ascii="Arial" w:hAnsi="Arial" w:cs="Arial"/>
                <w:sz w:val="22"/>
                <w:szCs w:val="22"/>
              </w:rPr>
              <w:t xml:space="preserve"> Cell: +51 941 729 803</w:t>
            </w:r>
          </w:p>
        </w:tc>
      </w:tr>
      <w:tr w:rsidR="001D6D10" w14:paraId="1E1D0F09" w14:textId="77777777" w:rsidTr="00294EB6">
        <w:trPr>
          <w:trHeight w:val="1160"/>
          <w:jc w:val="center"/>
        </w:trPr>
        <w:tc>
          <w:tcPr>
            <w:tcW w:w="1834" w:type="dxa"/>
            <w:tcBorders>
              <w:top w:val="single" w:sz="8" w:space="0" w:color="auto"/>
              <w:left w:val="single" w:sz="8" w:space="0" w:color="auto"/>
              <w:bottom w:val="single" w:sz="8" w:space="0" w:color="auto"/>
              <w:right w:val="single" w:sz="8" w:space="0" w:color="auto"/>
            </w:tcBorders>
            <w:vAlign w:val="center"/>
          </w:tcPr>
          <w:p w14:paraId="5A2C1250" w14:textId="77777777" w:rsidR="001D6D10" w:rsidRPr="1F0F4147" w:rsidRDefault="001D6D10" w:rsidP="00294EB6">
            <w:pPr>
              <w:jc w:val="center"/>
              <w:rPr>
                <w:rFonts w:ascii="Arial" w:eastAsia="Arial" w:hAnsi="Arial" w:cs="Arial"/>
                <w:sz w:val="22"/>
                <w:szCs w:val="22"/>
              </w:rPr>
            </w:pPr>
            <w:r>
              <w:rPr>
                <w:rFonts w:ascii="Arial" w:hAnsi="Arial"/>
              </w:rPr>
              <w:t>NOVOTEL</w:t>
            </w:r>
          </w:p>
        </w:tc>
        <w:tc>
          <w:tcPr>
            <w:tcW w:w="1926" w:type="dxa"/>
            <w:tcBorders>
              <w:top w:val="single" w:sz="8" w:space="0" w:color="auto"/>
              <w:left w:val="single" w:sz="8" w:space="0" w:color="auto"/>
              <w:bottom w:val="single" w:sz="8" w:space="0" w:color="auto"/>
              <w:right w:val="single" w:sz="8" w:space="0" w:color="auto"/>
            </w:tcBorders>
            <w:vAlign w:val="center"/>
          </w:tcPr>
          <w:p w14:paraId="67C77E1F" w14:textId="77777777" w:rsidR="001D6D10" w:rsidRDefault="001D6D10" w:rsidP="00294EB6">
            <w:pPr>
              <w:jc w:val="center"/>
              <w:rPr>
                <w:rFonts w:ascii="Arial" w:eastAsia="Arial" w:hAnsi="Arial" w:cs="Arial"/>
                <w:sz w:val="18"/>
                <w:szCs w:val="18"/>
              </w:rPr>
            </w:pPr>
            <w:r>
              <w:rPr>
                <w:rFonts w:ascii="Arial" w:hAnsi="Arial"/>
                <w:sz w:val="18"/>
              </w:rPr>
              <w:t>Standard USD$143.00 (single)</w:t>
            </w:r>
          </w:p>
          <w:p w14:paraId="6B3E5D27" w14:textId="77777777" w:rsidR="001D6D10" w:rsidRPr="00F74566" w:rsidRDefault="001D6D10" w:rsidP="00294EB6">
            <w:pPr>
              <w:jc w:val="center"/>
              <w:rPr>
                <w:rFonts w:ascii="Arial" w:eastAsia="Arial" w:hAnsi="Arial" w:cs="Arial"/>
                <w:sz w:val="18"/>
                <w:szCs w:val="18"/>
              </w:rPr>
            </w:pPr>
            <w:r>
              <w:rPr>
                <w:rFonts w:ascii="Arial" w:hAnsi="Arial"/>
                <w:sz w:val="18"/>
              </w:rPr>
              <w:t>USD$159.50 (double)</w:t>
            </w:r>
          </w:p>
        </w:tc>
        <w:tc>
          <w:tcPr>
            <w:tcW w:w="1360" w:type="dxa"/>
            <w:tcBorders>
              <w:top w:val="single" w:sz="8" w:space="0" w:color="auto"/>
              <w:left w:val="single" w:sz="8" w:space="0" w:color="auto"/>
              <w:bottom w:val="single" w:sz="8" w:space="0" w:color="auto"/>
              <w:right w:val="single" w:sz="8" w:space="0" w:color="auto"/>
            </w:tcBorders>
            <w:vAlign w:val="center"/>
          </w:tcPr>
          <w:p w14:paraId="52887E9A" w14:textId="77777777" w:rsidR="001D6D10" w:rsidRPr="00096416" w:rsidRDefault="001D6D10" w:rsidP="00294EB6">
            <w:pPr>
              <w:jc w:val="center"/>
              <w:rPr>
                <w:rFonts w:ascii="Arial" w:eastAsia="Arial" w:hAnsi="Arial" w:cs="Arial"/>
                <w:sz w:val="18"/>
                <w:szCs w:val="18"/>
              </w:rPr>
            </w:pPr>
          </w:p>
        </w:tc>
        <w:tc>
          <w:tcPr>
            <w:tcW w:w="1260" w:type="dxa"/>
            <w:tcBorders>
              <w:top w:val="single" w:sz="8" w:space="0" w:color="auto"/>
              <w:left w:val="single" w:sz="8" w:space="0" w:color="auto"/>
              <w:bottom w:val="single" w:sz="8" w:space="0" w:color="auto"/>
              <w:right w:val="single" w:sz="8" w:space="0" w:color="auto"/>
            </w:tcBorders>
            <w:vAlign w:val="center"/>
          </w:tcPr>
          <w:p w14:paraId="596DC744" w14:textId="77777777" w:rsidR="001D6D10" w:rsidRPr="1F0F4147" w:rsidRDefault="001D6D10" w:rsidP="00294EB6">
            <w:pPr>
              <w:jc w:val="center"/>
              <w:rPr>
                <w:rFonts w:ascii="Arial" w:eastAsia="Arial" w:hAnsi="Arial" w:cs="Arial"/>
                <w:sz w:val="22"/>
                <w:szCs w:val="22"/>
              </w:rPr>
            </w:pPr>
            <w:r>
              <w:rPr>
                <w:rFonts w:ascii="Arial" w:hAnsi="Arial"/>
              </w:rPr>
              <w:t>YES</w:t>
            </w:r>
          </w:p>
        </w:tc>
        <w:tc>
          <w:tcPr>
            <w:tcW w:w="3600" w:type="dxa"/>
            <w:tcBorders>
              <w:top w:val="single" w:sz="8" w:space="0" w:color="auto"/>
              <w:left w:val="single" w:sz="8" w:space="0" w:color="auto"/>
              <w:bottom w:val="single" w:sz="8" w:space="0" w:color="auto"/>
              <w:right w:val="single" w:sz="8" w:space="0" w:color="auto"/>
            </w:tcBorders>
            <w:vAlign w:val="center"/>
          </w:tcPr>
          <w:p w14:paraId="63825611" w14:textId="77777777" w:rsidR="001D6D10" w:rsidRPr="00096416" w:rsidRDefault="008B6F33" w:rsidP="00294EB6">
            <w:pPr>
              <w:jc w:val="center"/>
              <w:rPr>
                <w:rFonts w:ascii="Arial" w:eastAsia="Arial" w:hAnsi="Arial" w:cs="Arial"/>
                <w:sz w:val="22"/>
                <w:szCs w:val="22"/>
              </w:rPr>
            </w:pPr>
            <w:hyperlink r:id="rId30">
              <w:r w:rsidR="001D6D10" w:rsidRPr="00096416">
                <w:rPr>
                  <w:rStyle w:val="Hyperlink"/>
                  <w:rFonts w:ascii="Arial" w:hAnsi="Arial" w:cs="Arial"/>
                  <w:sz w:val="22"/>
                  <w:szCs w:val="22"/>
                </w:rPr>
                <w:t>www.all.com</w:t>
              </w:r>
            </w:hyperlink>
          </w:p>
          <w:p w14:paraId="1A2CA644" w14:textId="77777777" w:rsidR="001D6D10" w:rsidRPr="00096416" w:rsidRDefault="001D6D10" w:rsidP="00294EB6">
            <w:pPr>
              <w:jc w:val="center"/>
              <w:rPr>
                <w:rFonts w:ascii="Arial" w:eastAsia="Arial" w:hAnsi="Arial" w:cs="Arial"/>
                <w:sz w:val="22"/>
                <w:szCs w:val="22"/>
                <w:lang w:val="es"/>
              </w:rPr>
            </w:pPr>
          </w:p>
          <w:p w14:paraId="3DF33B3F"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Gloria </w:t>
            </w:r>
            <w:proofErr w:type="spellStart"/>
            <w:r w:rsidRPr="00096416">
              <w:rPr>
                <w:rFonts w:ascii="Arial" w:hAnsi="Arial" w:cs="Arial"/>
                <w:sz w:val="22"/>
                <w:szCs w:val="22"/>
              </w:rPr>
              <w:t>Pauca</w:t>
            </w:r>
            <w:proofErr w:type="spellEnd"/>
          </w:p>
          <w:p w14:paraId="3734B0BC" w14:textId="77777777" w:rsidR="001D6D10" w:rsidRPr="00096416" w:rsidRDefault="001D6D10" w:rsidP="00294EB6">
            <w:pPr>
              <w:jc w:val="center"/>
              <w:rPr>
                <w:rFonts w:ascii="Arial" w:eastAsia="Arial" w:hAnsi="Arial" w:cs="Arial"/>
                <w:sz w:val="22"/>
                <w:szCs w:val="22"/>
              </w:rPr>
            </w:pPr>
            <w:r w:rsidRPr="00096416">
              <w:rPr>
                <w:rFonts w:ascii="Arial" w:hAnsi="Arial" w:cs="Arial"/>
                <w:sz w:val="22"/>
                <w:szCs w:val="22"/>
              </w:rPr>
              <w:t xml:space="preserve"> (</w:t>
            </w:r>
            <w:hyperlink r:id="rId31" w:history="1">
              <w:r w:rsidRPr="00096416">
                <w:rPr>
                  <w:rStyle w:val="Hyperlink"/>
                  <w:rFonts w:ascii="Arial" w:hAnsi="Arial" w:cs="Arial"/>
                  <w:sz w:val="22"/>
                  <w:szCs w:val="22"/>
                </w:rPr>
                <w:t>H6339-na@accor.com</w:t>
              </w:r>
            </w:hyperlink>
            <w:r w:rsidRPr="00096416">
              <w:rPr>
                <w:rFonts w:ascii="Arial" w:hAnsi="Arial" w:cs="Arial"/>
                <w:sz w:val="22"/>
                <w:szCs w:val="22"/>
              </w:rPr>
              <w:t>)</w:t>
            </w:r>
          </w:p>
          <w:p w14:paraId="7B6CF5C2" w14:textId="77777777" w:rsidR="001D6D10" w:rsidRPr="00096416" w:rsidRDefault="001D6D10" w:rsidP="00294EB6">
            <w:pPr>
              <w:jc w:val="center"/>
              <w:rPr>
                <w:rFonts w:ascii="Arial" w:hAnsi="Arial" w:cs="Arial"/>
                <w:sz w:val="22"/>
                <w:szCs w:val="22"/>
              </w:rPr>
            </w:pPr>
            <w:r w:rsidRPr="00096416">
              <w:rPr>
                <w:rFonts w:ascii="Arial" w:hAnsi="Arial" w:cs="Arial"/>
                <w:sz w:val="22"/>
                <w:szCs w:val="22"/>
              </w:rPr>
              <w:t>Tel. +511 3159999</w:t>
            </w:r>
          </w:p>
        </w:tc>
      </w:tr>
    </w:tbl>
    <w:p w14:paraId="5BD693F9" w14:textId="77777777" w:rsidR="001D6D10" w:rsidRDefault="001D6D10" w:rsidP="001D6D10"/>
    <w:p w14:paraId="51F7B124" w14:textId="77777777" w:rsidR="001D6D10" w:rsidRPr="00331FDD" w:rsidRDefault="001D6D10" w:rsidP="00331FDD">
      <w:pPr>
        <w:suppressAutoHyphens/>
        <w:rPr>
          <w:rFonts w:ascii="Arial" w:eastAsia="Arial" w:hAnsi="Arial" w:cs="Arial"/>
          <w:sz w:val="22"/>
          <w:szCs w:val="22"/>
        </w:rPr>
      </w:pPr>
    </w:p>
    <w:p w14:paraId="26538B52" w14:textId="77777777" w:rsidR="001D6D10" w:rsidRPr="00E11CFB" w:rsidRDefault="001D6D10" w:rsidP="001D6D10">
      <w:pPr>
        <w:pStyle w:val="ListParagraph"/>
        <w:numPr>
          <w:ilvl w:val="0"/>
          <w:numId w:val="1"/>
        </w:numPr>
        <w:rPr>
          <w:rFonts w:ascii="Arial" w:hAnsi="Arial" w:cs="Arial"/>
          <w:b/>
          <w:bCs/>
          <w:sz w:val="22"/>
          <w:szCs w:val="22"/>
        </w:rPr>
      </w:pPr>
      <w:r>
        <w:rPr>
          <w:rFonts w:ascii="Arial" w:hAnsi="Arial"/>
          <w:b/>
          <w:sz w:val="22"/>
        </w:rPr>
        <w:t>Requirements for entering and leaving the country</w:t>
      </w:r>
    </w:p>
    <w:p w14:paraId="6E148913" w14:textId="77777777" w:rsidR="001D6D10" w:rsidRPr="00096416" w:rsidRDefault="001D6D10" w:rsidP="001D6D10">
      <w:pPr>
        <w:suppressAutoHyphens/>
        <w:rPr>
          <w:rFonts w:ascii="Arial" w:eastAsia="Arial" w:hAnsi="Arial" w:cs="Arial"/>
          <w:sz w:val="22"/>
          <w:szCs w:val="22"/>
        </w:rPr>
      </w:pPr>
    </w:p>
    <w:p w14:paraId="24DB9843" w14:textId="77777777" w:rsidR="001D6D10" w:rsidRPr="00D3016E" w:rsidRDefault="001D6D10" w:rsidP="001D6D10">
      <w:pPr>
        <w:suppressAutoHyphens/>
        <w:ind w:firstLine="720"/>
        <w:jc w:val="both"/>
        <w:rPr>
          <w:rFonts w:ascii="Arial" w:eastAsia="Arial" w:hAnsi="Arial" w:cs="Arial"/>
          <w:sz w:val="22"/>
          <w:szCs w:val="22"/>
        </w:rPr>
      </w:pPr>
      <w:r>
        <w:rPr>
          <w:rFonts w:ascii="Arial" w:hAnsi="Arial"/>
          <w:sz w:val="22"/>
        </w:rPr>
        <w:t>The requirements for delegates to enter Peru are as follows:</w:t>
      </w:r>
    </w:p>
    <w:p w14:paraId="176D0DA5" w14:textId="77777777" w:rsidR="001D6D10" w:rsidRPr="00096416" w:rsidRDefault="001D6D10" w:rsidP="001D6D10">
      <w:pPr>
        <w:suppressAutoHyphens/>
        <w:jc w:val="both"/>
        <w:rPr>
          <w:rFonts w:ascii="Arial" w:eastAsia="Arial" w:hAnsi="Arial" w:cs="Arial"/>
          <w:sz w:val="22"/>
          <w:szCs w:val="22"/>
        </w:rPr>
      </w:pPr>
    </w:p>
    <w:p w14:paraId="4DB13B79" w14:textId="77777777" w:rsidR="001D6D10" w:rsidRPr="00D3016E" w:rsidRDefault="001D6D10" w:rsidP="001D6D10">
      <w:pPr>
        <w:pStyle w:val="ListParagraph"/>
        <w:numPr>
          <w:ilvl w:val="0"/>
          <w:numId w:val="45"/>
        </w:numPr>
        <w:suppressAutoHyphens/>
        <w:ind w:left="1080"/>
        <w:jc w:val="both"/>
        <w:rPr>
          <w:rFonts w:ascii="Arial" w:eastAsia="Arial" w:hAnsi="Arial" w:cs="Arial"/>
          <w:sz w:val="22"/>
          <w:szCs w:val="22"/>
        </w:rPr>
      </w:pPr>
      <w:r>
        <w:rPr>
          <w:rFonts w:ascii="Arial" w:hAnsi="Arial"/>
          <w:sz w:val="22"/>
        </w:rPr>
        <w:t xml:space="preserve">Passport valid for at least six months and, if applicable, a valid visa for Peru. </w:t>
      </w:r>
    </w:p>
    <w:p w14:paraId="23436434" w14:textId="77777777" w:rsidR="001D6D10" w:rsidRPr="00096416" w:rsidRDefault="001D6D10" w:rsidP="001D6D10">
      <w:pPr>
        <w:suppressAutoHyphens/>
        <w:jc w:val="both"/>
        <w:rPr>
          <w:rFonts w:ascii="Arial" w:eastAsia="Arial" w:hAnsi="Arial" w:cs="Arial"/>
          <w:sz w:val="22"/>
          <w:szCs w:val="22"/>
        </w:rPr>
      </w:pPr>
    </w:p>
    <w:p w14:paraId="6B67F129" w14:textId="77777777" w:rsidR="001D6D10" w:rsidRDefault="001D6D10" w:rsidP="001D6D10">
      <w:pPr>
        <w:suppressAutoHyphens/>
        <w:ind w:left="720"/>
        <w:jc w:val="both"/>
        <w:rPr>
          <w:rFonts w:ascii="Arial" w:eastAsia="Arial" w:hAnsi="Arial" w:cs="Arial"/>
          <w:sz w:val="22"/>
          <w:szCs w:val="22"/>
        </w:rPr>
      </w:pPr>
      <w:r>
        <w:rPr>
          <w:rFonts w:ascii="Arial" w:hAnsi="Arial"/>
          <w:sz w:val="22"/>
        </w:rPr>
        <w:t xml:space="preserve">Appendix 1 contains a list of countries exempt from visa requirements for diplomatic, special, official, service, and ordinary passports. Appendix 1 also gives contact details for Peruvian Consulates in those countries for which a visa may be required. </w:t>
      </w:r>
    </w:p>
    <w:p w14:paraId="0D9B9CAC" w14:textId="77777777" w:rsidR="001D6D10" w:rsidRPr="00096416" w:rsidRDefault="001D6D10" w:rsidP="001D6D10">
      <w:pPr>
        <w:suppressAutoHyphens/>
        <w:jc w:val="both"/>
        <w:rPr>
          <w:rFonts w:ascii="Arial" w:eastAsia="Arial" w:hAnsi="Arial" w:cs="Arial"/>
          <w:sz w:val="22"/>
          <w:szCs w:val="22"/>
        </w:rPr>
      </w:pPr>
    </w:p>
    <w:p w14:paraId="25D61FD1" w14:textId="77777777" w:rsidR="001D6D10" w:rsidRPr="0007179C" w:rsidRDefault="001D6D10" w:rsidP="001D6D10">
      <w:pPr>
        <w:pStyle w:val="ListParagraph"/>
        <w:numPr>
          <w:ilvl w:val="0"/>
          <w:numId w:val="45"/>
        </w:numPr>
        <w:suppressAutoHyphens/>
        <w:ind w:left="1080"/>
        <w:jc w:val="both"/>
        <w:rPr>
          <w:rFonts w:ascii="Arial" w:eastAsia="Arial" w:hAnsi="Arial" w:cs="Arial"/>
          <w:sz w:val="22"/>
          <w:szCs w:val="22"/>
        </w:rPr>
      </w:pPr>
      <w:r>
        <w:rPr>
          <w:rFonts w:ascii="Arial" w:hAnsi="Arial"/>
          <w:sz w:val="22"/>
        </w:rPr>
        <w:t xml:space="preserve">Non-resident foreign passengers for whom Peru is </w:t>
      </w:r>
      <w:proofErr w:type="gramStart"/>
      <w:r>
        <w:rPr>
          <w:rFonts w:ascii="Arial" w:hAnsi="Arial"/>
          <w:sz w:val="22"/>
        </w:rPr>
        <w:t>a final destination</w:t>
      </w:r>
      <w:proofErr w:type="gramEnd"/>
      <w:r>
        <w:rPr>
          <w:rFonts w:ascii="Arial" w:hAnsi="Arial"/>
          <w:sz w:val="22"/>
        </w:rPr>
        <w:t xml:space="preserve">, regardless of their country of origin, must be vaccinated against COVID-19 according to the vaccination schedule of their country of origin or, otherwise, must provide a negative RT-PCR test result, issued by a health institution in the country of origin up to 48 hours before boarding (Supreme Decree No. 069-2022-PCM). </w:t>
      </w:r>
    </w:p>
    <w:p w14:paraId="228F6AA5" w14:textId="77777777" w:rsidR="001D6D10" w:rsidRPr="00096416" w:rsidRDefault="001D6D10" w:rsidP="001D6D10">
      <w:pPr>
        <w:suppressAutoHyphens/>
        <w:jc w:val="both"/>
        <w:rPr>
          <w:rFonts w:ascii="Arial" w:eastAsia="Arial" w:hAnsi="Arial" w:cs="Arial"/>
          <w:sz w:val="22"/>
          <w:szCs w:val="22"/>
        </w:rPr>
      </w:pPr>
    </w:p>
    <w:p w14:paraId="72FB0DFC" w14:textId="77777777" w:rsidR="001D6D10" w:rsidRDefault="001D6D10" w:rsidP="001D6D10">
      <w:pPr>
        <w:pStyle w:val="ListParagraph"/>
        <w:numPr>
          <w:ilvl w:val="0"/>
          <w:numId w:val="45"/>
        </w:numPr>
        <w:suppressAutoHyphens/>
        <w:ind w:left="1080"/>
        <w:jc w:val="both"/>
        <w:rPr>
          <w:rFonts w:ascii="Arial" w:eastAsia="Arial" w:hAnsi="Arial" w:cs="Arial"/>
          <w:sz w:val="22"/>
          <w:szCs w:val="22"/>
        </w:rPr>
      </w:pPr>
      <w:r>
        <w:rPr>
          <w:rFonts w:ascii="Arial" w:hAnsi="Arial"/>
          <w:sz w:val="22"/>
        </w:rPr>
        <w:t>Health Affidavit, pre-filled and signed by each passenger (</w:t>
      </w:r>
      <w:hyperlink r:id="rId32" w:history="1">
        <w:r>
          <w:rPr>
            <w:rStyle w:val="Hyperlink"/>
            <w:rFonts w:ascii="Arial" w:hAnsi="Arial"/>
            <w:sz w:val="22"/>
          </w:rPr>
          <w:t>https://e-notificacion.migraciones.gob.pe/dj-salud/</w:t>
        </w:r>
      </w:hyperlink>
      <w:r>
        <w:rPr>
          <w:rFonts w:ascii="Arial" w:hAnsi="Arial"/>
          <w:sz w:val="22"/>
        </w:rPr>
        <w:t>).</w:t>
      </w:r>
    </w:p>
    <w:p w14:paraId="245478C8" w14:textId="77777777" w:rsidR="001D6D10" w:rsidRPr="00096416" w:rsidRDefault="001D6D10" w:rsidP="001D6D10">
      <w:pPr>
        <w:suppressAutoHyphens/>
        <w:jc w:val="both"/>
        <w:rPr>
          <w:rFonts w:ascii="Arial" w:eastAsia="Arial" w:hAnsi="Arial" w:cs="Arial"/>
          <w:sz w:val="22"/>
          <w:szCs w:val="22"/>
        </w:rPr>
      </w:pPr>
    </w:p>
    <w:p w14:paraId="57AA4A6D" w14:textId="77777777" w:rsidR="001D6D10" w:rsidRPr="00D3016E" w:rsidRDefault="001D6D10" w:rsidP="001D6D10">
      <w:pPr>
        <w:pStyle w:val="ListParagraph"/>
        <w:numPr>
          <w:ilvl w:val="0"/>
          <w:numId w:val="45"/>
        </w:numPr>
        <w:suppressAutoHyphens/>
        <w:ind w:left="1080"/>
        <w:jc w:val="both"/>
        <w:rPr>
          <w:rFonts w:ascii="Arial" w:eastAsia="Arial" w:hAnsi="Arial" w:cs="Arial"/>
        </w:rPr>
      </w:pPr>
      <w:r>
        <w:rPr>
          <w:rFonts w:ascii="Arial" w:hAnsi="Arial"/>
          <w:sz w:val="22"/>
        </w:rPr>
        <w:t>Luggage Affidavit provided by the airline, if carrying items from the list of goods to be declared (</w:t>
      </w:r>
      <w:hyperlink r:id="rId33" w:history="1">
        <w:r w:rsidRPr="00096416">
          <w:rPr>
            <w:rStyle w:val="Hyperlink"/>
            <w:rFonts w:ascii="Arial" w:hAnsi="Arial" w:cs="Arial"/>
            <w:sz w:val="22"/>
            <w:szCs w:val="22"/>
          </w:rPr>
          <w:t>https://bienvenidoalperu.sunat.gob.pe/declarar.html</w:t>
        </w:r>
      </w:hyperlink>
      <w:r w:rsidRPr="00096416">
        <w:rPr>
          <w:rFonts w:ascii="Arial" w:hAnsi="Arial" w:cs="Arial"/>
          <w:color w:val="0000FF"/>
          <w:sz w:val="22"/>
          <w:szCs w:val="22"/>
          <w:u w:val="single"/>
        </w:rPr>
        <w:t>)</w:t>
      </w:r>
      <w:r w:rsidRPr="00096416">
        <w:rPr>
          <w:rFonts w:ascii="Arial" w:hAnsi="Arial" w:cs="Arial"/>
          <w:sz w:val="22"/>
          <w:szCs w:val="22"/>
        </w:rPr>
        <w:t>.</w:t>
      </w:r>
      <w:r>
        <w:rPr>
          <w:rFonts w:ascii="Arial" w:hAnsi="Arial"/>
          <w:sz w:val="22"/>
        </w:rPr>
        <w:t xml:space="preserve"> From this link, information can be found regarding goods and items that can be brought into Peru duty-free: </w:t>
      </w:r>
      <w:hyperlink r:id="rId34">
        <w:r>
          <w:rPr>
            <w:rStyle w:val="Hyperlink"/>
            <w:rFonts w:ascii="Arial" w:hAnsi="Arial"/>
            <w:sz w:val="22"/>
          </w:rPr>
          <w:t>https://bienvenidoalperu.sunat.gob.pe/ingreso.html.</w:t>
        </w:r>
      </w:hyperlink>
      <w:r>
        <w:rPr>
          <w:rFonts w:ascii="Arial" w:hAnsi="Arial"/>
          <w:sz w:val="22"/>
        </w:rPr>
        <w:t xml:space="preserve"> Accordingly, it should be borne in mind that the privileges set forth in the Vienna Convention on Diplomatic Relations shall be applicable to the relevant individuals.</w:t>
      </w:r>
    </w:p>
    <w:p w14:paraId="3AF61329" w14:textId="77777777" w:rsidR="001D6D10" w:rsidRPr="00096416" w:rsidRDefault="001D6D10" w:rsidP="001D6D10">
      <w:pPr>
        <w:jc w:val="both"/>
        <w:rPr>
          <w:rFonts w:ascii="Arial" w:eastAsia="Arial" w:hAnsi="Arial" w:cs="Arial"/>
        </w:rPr>
      </w:pPr>
    </w:p>
    <w:p w14:paraId="0D49E463" w14:textId="77777777" w:rsidR="001D6D10" w:rsidRDefault="001D6D10" w:rsidP="001D6D10">
      <w:pPr>
        <w:ind w:firstLine="720"/>
        <w:jc w:val="both"/>
        <w:rPr>
          <w:rFonts w:ascii="Arial" w:eastAsia="Arial" w:hAnsi="Arial" w:cs="Arial"/>
        </w:rPr>
      </w:pPr>
      <w:r>
        <w:rPr>
          <w:rFonts w:ascii="Arial" w:hAnsi="Arial"/>
          <w:sz w:val="22"/>
        </w:rPr>
        <w:t xml:space="preserve">The Government of Peru may update these requirements at any time. The updated requirements will be posted on the following website: </w:t>
      </w:r>
      <w:hyperlink r:id="rId35">
        <w:r>
          <w:rPr>
            <w:rStyle w:val="Hyperlink"/>
            <w:rFonts w:ascii="Arial" w:hAnsi="Arial"/>
            <w:sz w:val="22"/>
          </w:rPr>
          <w:t>www.oas.org/52AG</w:t>
        </w:r>
      </w:hyperlink>
    </w:p>
    <w:p w14:paraId="66CB714B" w14:textId="77777777" w:rsidR="001D6D10" w:rsidRPr="00096416" w:rsidRDefault="001D6D10" w:rsidP="001D6D10">
      <w:pPr>
        <w:jc w:val="both"/>
        <w:rPr>
          <w:rFonts w:ascii="Arial" w:eastAsia="Arial" w:hAnsi="Arial" w:cs="Arial"/>
        </w:rPr>
      </w:pPr>
    </w:p>
    <w:p w14:paraId="25C64774" w14:textId="77777777" w:rsidR="001D6D10" w:rsidRPr="00096416" w:rsidRDefault="001D6D10" w:rsidP="001D6D10">
      <w:pPr>
        <w:suppressAutoHyphens/>
        <w:jc w:val="both"/>
        <w:rPr>
          <w:rFonts w:ascii="Arial" w:eastAsia="Arial" w:hAnsi="Arial" w:cs="Arial"/>
          <w:highlight w:val="yellow"/>
        </w:rPr>
      </w:pPr>
    </w:p>
    <w:p w14:paraId="42AFF49F" w14:textId="77777777" w:rsidR="001D6D10" w:rsidRPr="00873265"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Baggage tags</w:t>
      </w:r>
    </w:p>
    <w:p w14:paraId="73485C8A" w14:textId="77777777" w:rsidR="001D6D10" w:rsidRPr="004D171C" w:rsidRDefault="001D6D10" w:rsidP="001D6D10">
      <w:pPr>
        <w:suppressAutoHyphens/>
        <w:jc w:val="both"/>
        <w:rPr>
          <w:rFonts w:ascii="Arial" w:eastAsia="Arial" w:hAnsi="Arial" w:cs="Arial"/>
          <w:sz w:val="22"/>
          <w:szCs w:val="22"/>
          <w:lang w:val="es-ES"/>
        </w:rPr>
      </w:pPr>
    </w:p>
    <w:p w14:paraId="3A12FFBC" w14:textId="77777777" w:rsidR="001D6D10" w:rsidRPr="00F251FC" w:rsidRDefault="001D6D10" w:rsidP="001D6D10">
      <w:pPr>
        <w:suppressAutoHyphens/>
        <w:ind w:firstLine="708"/>
        <w:jc w:val="both"/>
        <w:rPr>
          <w:rFonts w:ascii="Arial" w:eastAsia="Arial" w:hAnsi="Arial" w:cs="Arial"/>
          <w:sz w:val="22"/>
          <w:szCs w:val="22"/>
        </w:rPr>
      </w:pPr>
      <w:r>
        <w:rPr>
          <w:rFonts w:ascii="Arial" w:hAnsi="Arial"/>
          <w:sz w:val="22"/>
        </w:rPr>
        <w:t xml:space="preserve">All delegations are asked to use the baggage tags that the host country will provide beforehand through the OAS General Secretariat, </w:t>
      </w:r>
      <w:proofErr w:type="gramStart"/>
      <w:r>
        <w:rPr>
          <w:rFonts w:ascii="Arial" w:hAnsi="Arial"/>
          <w:sz w:val="22"/>
        </w:rPr>
        <w:t>in order to</w:t>
      </w:r>
      <w:proofErr w:type="gramEnd"/>
      <w:r>
        <w:rPr>
          <w:rFonts w:ascii="Arial" w:hAnsi="Arial"/>
          <w:sz w:val="22"/>
        </w:rPr>
        <w:t xml:space="preserve"> facilitate arrival and departure procedures in Lima.</w:t>
      </w:r>
    </w:p>
    <w:p w14:paraId="05E9B4D4" w14:textId="77777777" w:rsidR="001D6D10" w:rsidRDefault="001D6D10" w:rsidP="001D6D10">
      <w:pPr>
        <w:suppressAutoHyphens/>
        <w:rPr>
          <w:rFonts w:ascii="Arial" w:eastAsia="Arial" w:hAnsi="Arial" w:cs="Arial"/>
          <w:sz w:val="22"/>
          <w:szCs w:val="22"/>
        </w:rPr>
      </w:pPr>
    </w:p>
    <w:p w14:paraId="71CAE136" w14:textId="77777777" w:rsidR="001D6D10" w:rsidRPr="00096416" w:rsidRDefault="001D6D10" w:rsidP="001D6D10">
      <w:pPr>
        <w:suppressAutoHyphens/>
        <w:rPr>
          <w:rFonts w:ascii="Arial" w:eastAsia="Arial" w:hAnsi="Arial" w:cs="Arial"/>
          <w:sz w:val="22"/>
          <w:szCs w:val="22"/>
        </w:rPr>
      </w:pPr>
    </w:p>
    <w:p w14:paraId="0F2EB74D"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Arrival at the airport</w:t>
      </w:r>
    </w:p>
    <w:p w14:paraId="0E3AC0FE" w14:textId="77777777" w:rsidR="001D6D10" w:rsidRPr="00F251FC" w:rsidRDefault="001D6D10" w:rsidP="001D6D10">
      <w:pPr>
        <w:suppressAutoHyphens/>
        <w:rPr>
          <w:rFonts w:ascii="Arial" w:eastAsia="Arial" w:hAnsi="Arial" w:cs="Arial"/>
          <w:sz w:val="22"/>
          <w:szCs w:val="22"/>
          <w:lang w:val="es-ES"/>
        </w:rPr>
      </w:pPr>
    </w:p>
    <w:p w14:paraId="7F0A96B4" w14:textId="77777777" w:rsidR="001D6D10" w:rsidRPr="00E15D6E" w:rsidRDefault="001D6D10" w:rsidP="001D6D10">
      <w:pPr>
        <w:pStyle w:val="BodyTextIndent2"/>
        <w:ind w:left="0"/>
        <w:jc w:val="both"/>
        <w:rPr>
          <w:rFonts w:ascii="Arial" w:eastAsia="Arial" w:hAnsi="Arial" w:cs="Arial"/>
          <w:sz w:val="22"/>
          <w:szCs w:val="22"/>
          <w:highlight w:val="red"/>
        </w:rPr>
      </w:pPr>
      <w:r>
        <w:rPr>
          <w:rFonts w:ascii="Calibri" w:hAnsi="Calibri"/>
          <w:sz w:val="22"/>
        </w:rPr>
        <w:tab/>
      </w:r>
      <w:r>
        <w:rPr>
          <w:rFonts w:ascii="Arial" w:hAnsi="Arial"/>
          <w:sz w:val="22"/>
        </w:rPr>
        <w:t xml:space="preserve">The Government of the Republic of Peru will have officials on hand to guide General Assembly participants upon their arrival at the Jorge Chávez International Airport in Lima. It is important for delegates to include all flight information in a </w:t>
      </w:r>
      <w:r>
        <w:rPr>
          <w:rFonts w:ascii="Arial" w:hAnsi="Arial"/>
          <w:i/>
          <w:iCs/>
          <w:sz w:val="22"/>
        </w:rPr>
        <w:t>note verbale</w:t>
      </w:r>
      <w:r>
        <w:rPr>
          <w:rFonts w:ascii="Arial" w:hAnsi="Arial"/>
          <w:sz w:val="22"/>
        </w:rPr>
        <w:t xml:space="preserve"> addressed to the General Directorate of Protocol, Ministry of Foreign Affairs of Peru. This should be emailed to </w:t>
      </w:r>
      <w:hyperlink r:id="rId36">
        <w:r>
          <w:rPr>
            <w:rStyle w:val="Hyperlink"/>
            <w:rFonts w:ascii="Arial" w:hAnsi="Arial"/>
            <w:sz w:val="22"/>
          </w:rPr>
          <w:t>oea2022-informacion@rree.gob.pe</w:t>
        </w:r>
      </w:hyperlink>
      <w:r>
        <w:rPr>
          <w:rFonts w:ascii="Arial" w:hAnsi="Arial"/>
          <w:sz w:val="22"/>
        </w:rPr>
        <w:t>, no later than September 16, 2022.</w:t>
      </w:r>
    </w:p>
    <w:p w14:paraId="54446DB4" w14:textId="77777777" w:rsidR="001D6D10" w:rsidRPr="00096416" w:rsidRDefault="001D6D10" w:rsidP="001D6D10">
      <w:pPr>
        <w:pStyle w:val="BodyTextIndent2"/>
        <w:ind w:hanging="720"/>
        <w:jc w:val="both"/>
        <w:rPr>
          <w:rFonts w:ascii="Arial" w:eastAsia="Arial" w:hAnsi="Arial" w:cs="Arial"/>
          <w:sz w:val="22"/>
          <w:szCs w:val="22"/>
          <w:highlight w:val="red"/>
        </w:rPr>
      </w:pPr>
    </w:p>
    <w:p w14:paraId="60316509" w14:textId="77777777" w:rsidR="001D6D10" w:rsidRDefault="001D6D10" w:rsidP="001D6D10">
      <w:pPr>
        <w:ind w:firstLine="720"/>
        <w:jc w:val="both"/>
        <w:rPr>
          <w:rFonts w:ascii="Arial" w:eastAsia="Arial" w:hAnsi="Arial" w:cs="Arial"/>
          <w:color w:val="000000" w:themeColor="text1"/>
          <w:sz w:val="22"/>
          <w:szCs w:val="22"/>
        </w:rPr>
      </w:pPr>
      <w:r>
        <w:rPr>
          <w:rFonts w:ascii="Arial" w:hAnsi="Arial"/>
          <w:color w:val="000000" w:themeColor="text1"/>
          <w:sz w:val="22"/>
        </w:rPr>
        <w:lastRenderedPageBreak/>
        <w:t>The Government of Peru will provide each member state head of delegation with a vehicle upon his or her arrival at the airport. Likewise, delegates will be provided group transportation by minibus from the airport to official hotels according to the established schedules, which will be published in due course.</w:t>
      </w:r>
    </w:p>
    <w:p w14:paraId="61FDF185" w14:textId="77777777" w:rsidR="001D6D10" w:rsidRPr="00096416" w:rsidRDefault="001D6D10" w:rsidP="001D6D10">
      <w:pPr>
        <w:rPr>
          <w:rFonts w:ascii="Arial" w:eastAsia="Arial" w:hAnsi="Arial" w:cs="Arial"/>
          <w:color w:val="000000"/>
          <w:sz w:val="22"/>
          <w:szCs w:val="22"/>
        </w:rPr>
      </w:pPr>
    </w:p>
    <w:p w14:paraId="662760B1"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Transportation</w:t>
      </w:r>
    </w:p>
    <w:p w14:paraId="0FB55D4A" w14:textId="77777777" w:rsidR="001D6D10" w:rsidRPr="00F251FC" w:rsidRDefault="001D6D10" w:rsidP="001D6D10">
      <w:pPr>
        <w:pStyle w:val="BodyTextIndent2"/>
        <w:ind w:hanging="720"/>
        <w:rPr>
          <w:rFonts w:ascii="Arial" w:eastAsia="Arial" w:hAnsi="Arial" w:cs="Arial"/>
          <w:sz w:val="22"/>
          <w:szCs w:val="22"/>
          <w:lang w:val="es-ES"/>
        </w:rPr>
      </w:pPr>
    </w:p>
    <w:p w14:paraId="3BC8A471" w14:textId="77777777" w:rsidR="001D6D10" w:rsidRDefault="001D6D10" w:rsidP="001D6D10">
      <w:pPr>
        <w:spacing w:line="259" w:lineRule="auto"/>
        <w:ind w:firstLine="708"/>
        <w:jc w:val="both"/>
        <w:rPr>
          <w:rFonts w:ascii="Arial" w:eastAsia="Arial" w:hAnsi="Arial" w:cs="Arial"/>
          <w:sz w:val="22"/>
          <w:szCs w:val="22"/>
        </w:rPr>
      </w:pPr>
      <w:r>
        <w:rPr>
          <w:rFonts w:ascii="Arial" w:hAnsi="Arial"/>
          <w:sz w:val="22"/>
        </w:rPr>
        <w:t>The Government of Peru will provide the heads of delegation with transportation upon their arrival in Peru, for their travel to and from the official hotel and the Lima Convention Center and for all activities planned during the 52</w:t>
      </w:r>
      <w:r w:rsidRPr="00B27E0A">
        <w:rPr>
          <w:rFonts w:ascii="Arial" w:hAnsi="Arial"/>
          <w:sz w:val="22"/>
          <w:vertAlign w:val="superscript"/>
        </w:rPr>
        <w:t>nd</w:t>
      </w:r>
      <w:r>
        <w:rPr>
          <w:rFonts w:ascii="Arial" w:hAnsi="Arial"/>
          <w:sz w:val="22"/>
        </w:rPr>
        <w:t xml:space="preserve"> OAS General Assembly. The heads of delegation will be provided with security for </w:t>
      </w:r>
      <w:proofErr w:type="gramStart"/>
      <w:r>
        <w:rPr>
          <w:rFonts w:ascii="Arial" w:hAnsi="Arial"/>
          <w:sz w:val="22"/>
        </w:rPr>
        <w:t>all of</w:t>
      </w:r>
      <w:proofErr w:type="gramEnd"/>
      <w:r>
        <w:rPr>
          <w:rFonts w:ascii="Arial" w:hAnsi="Arial"/>
          <w:sz w:val="22"/>
        </w:rPr>
        <w:t xml:space="preserve"> their transfers.</w:t>
      </w:r>
    </w:p>
    <w:p w14:paraId="1B59649C" w14:textId="77777777" w:rsidR="001D6D10" w:rsidRPr="00096416" w:rsidRDefault="001D6D10" w:rsidP="001D6D10">
      <w:pPr>
        <w:pStyle w:val="BodyTextIndent2"/>
        <w:ind w:hanging="720"/>
        <w:rPr>
          <w:rFonts w:ascii="Arial" w:eastAsia="Arial" w:hAnsi="Arial" w:cs="Arial"/>
          <w:sz w:val="22"/>
          <w:szCs w:val="22"/>
        </w:rPr>
      </w:pPr>
    </w:p>
    <w:p w14:paraId="4F757B2E" w14:textId="77777777" w:rsidR="001D6D10" w:rsidRDefault="001D6D10" w:rsidP="001D6D10">
      <w:pPr>
        <w:spacing w:line="259" w:lineRule="auto"/>
        <w:ind w:firstLine="708"/>
        <w:jc w:val="both"/>
        <w:rPr>
          <w:rFonts w:ascii="Arial" w:eastAsia="Arial" w:hAnsi="Arial" w:cs="Arial"/>
          <w:sz w:val="22"/>
          <w:szCs w:val="22"/>
        </w:rPr>
      </w:pPr>
      <w:r>
        <w:rPr>
          <w:rFonts w:ascii="Arial" w:hAnsi="Arial"/>
          <w:sz w:val="22"/>
        </w:rPr>
        <w:t>Likewise, the Government of Peru will provide delegates with group transportation by minibus from the airport to the Lima Convention Center according to set schedules that will be established for that purpose. These will be published in due course.</w:t>
      </w:r>
    </w:p>
    <w:p w14:paraId="69036AA0" w14:textId="77777777" w:rsidR="001D6D10" w:rsidRPr="00096416" w:rsidRDefault="001D6D10" w:rsidP="001D6D10">
      <w:pPr>
        <w:spacing w:line="259" w:lineRule="auto"/>
        <w:jc w:val="both"/>
        <w:rPr>
          <w:rFonts w:ascii="Arial" w:eastAsia="Arial" w:hAnsi="Arial" w:cs="Arial"/>
          <w:sz w:val="22"/>
          <w:szCs w:val="22"/>
        </w:rPr>
      </w:pPr>
    </w:p>
    <w:p w14:paraId="431E70F0" w14:textId="77777777" w:rsidR="001D6D10" w:rsidRDefault="001D6D10" w:rsidP="001D6D10">
      <w:pPr>
        <w:spacing w:line="259" w:lineRule="auto"/>
        <w:ind w:firstLine="708"/>
        <w:jc w:val="both"/>
        <w:rPr>
          <w:rFonts w:ascii="Arial" w:eastAsia="Arial" w:hAnsi="Arial" w:cs="Arial"/>
          <w:sz w:val="22"/>
          <w:szCs w:val="22"/>
        </w:rPr>
      </w:pPr>
      <w:r>
        <w:rPr>
          <w:rFonts w:ascii="Arial" w:hAnsi="Arial"/>
          <w:sz w:val="22"/>
        </w:rPr>
        <w:t xml:space="preserve">Finally, for the reception at Huaca </w:t>
      </w:r>
      <w:proofErr w:type="spellStart"/>
      <w:r>
        <w:rPr>
          <w:rFonts w:ascii="Arial" w:hAnsi="Arial"/>
          <w:sz w:val="22"/>
        </w:rPr>
        <w:t>Pucllana</w:t>
      </w:r>
      <w:proofErr w:type="spellEnd"/>
      <w:r>
        <w:rPr>
          <w:rFonts w:ascii="Arial" w:hAnsi="Arial"/>
          <w:sz w:val="22"/>
        </w:rPr>
        <w:t>, the Government of Peru will provide minibuses for group transportation of the heads of delegations and delegates, who will have a security escort.</w:t>
      </w:r>
    </w:p>
    <w:p w14:paraId="01DF87D9" w14:textId="77777777" w:rsidR="001D6D10" w:rsidRPr="00096416" w:rsidRDefault="001D6D10" w:rsidP="001D6D10">
      <w:pPr>
        <w:jc w:val="both"/>
        <w:rPr>
          <w:rFonts w:ascii="Arial" w:eastAsia="Arial" w:hAnsi="Arial" w:cs="Arial"/>
          <w:color w:val="000000" w:themeColor="text1"/>
        </w:rPr>
      </w:pPr>
    </w:p>
    <w:p w14:paraId="776B4F71" w14:textId="77777777" w:rsidR="001D6D10" w:rsidRPr="00096416" w:rsidRDefault="001D6D10" w:rsidP="001D6D10">
      <w:pPr>
        <w:suppressAutoHyphens/>
        <w:jc w:val="both"/>
        <w:rPr>
          <w:rFonts w:ascii="Arial" w:eastAsia="Arial" w:hAnsi="Arial" w:cs="Arial"/>
          <w:b/>
          <w:bCs/>
          <w:sz w:val="22"/>
          <w:szCs w:val="22"/>
        </w:rPr>
      </w:pPr>
    </w:p>
    <w:p w14:paraId="6AD3AA6C"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color w:val="000000"/>
          <w:sz w:val="22"/>
          <w:szCs w:val="22"/>
        </w:rPr>
      </w:pPr>
      <w:r>
        <w:rPr>
          <w:rFonts w:ascii="Arial" w:hAnsi="Arial"/>
          <w:b/>
          <w:sz w:val="22"/>
        </w:rPr>
        <w:t>Accreditation</w:t>
      </w:r>
    </w:p>
    <w:p w14:paraId="553DD244" w14:textId="77777777" w:rsidR="001D6D10" w:rsidRPr="00F251FC" w:rsidRDefault="001D6D10" w:rsidP="001D6D10">
      <w:pPr>
        <w:shd w:val="clear" w:color="auto" w:fill="FFFFFF" w:themeFill="background1"/>
        <w:ind w:right="18"/>
        <w:jc w:val="both"/>
        <w:rPr>
          <w:rFonts w:ascii="Arial" w:eastAsia="Arial" w:hAnsi="Arial" w:cs="Arial"/>
          <w:color w:val="000000"/>
          <w:sz w:val="22"/>
          <w:szCs w:val="22"/>
          <w:lang w:val="es-ES" w:eastAsia="es-ES"/>
        </w:rPr>
      </w:pPr>
    </w:p>
    <w:p w14:paraId="3FB85D3C" w14:textId="77777777" w:rsidR="001D6D10" w:rsidRDefault="001D6D10" w:rsidP="001D6D10">
      <w:pPr>
        <w:ind w:firstLine="720"/>
        <w:jc w:val="both"/>
        <w:rPr>
          <w:rFonts w:ascii="Arial" w:eastAsia="Arial" w:hAnsi="Arial" w:cs="Arial"/>
          <w:color w:val="000000"/>
          <w:sz w:val="22"/>
          <w:szCs w:val="22"/>
        </w:rPr>
      </w:pPr>
      <w:r>
        <w:rPr>
          <w:rFonts w:ascii="Arial" w:hAnsi="Arial"/>
          <w:color w:val="000000" w:themeColor="text1"/>
          <w:sz w:val="22"/>
        </w:rPr>
        <w:t>Official delegations of member states and permanent observer states and special guests must send their letters of accreditation in PDF format and by email only, no later than Tuesday, September 6, 2022, to the Office of the Secretariat to the General Assembly:</w:t>
      </w:r>
    </w:p>
    <w:p w14:paraId="1EDD9B2B" w14:textId="77777777" w:rsidR="001D6D10" w:rsidRPr="00096416" w:rsidRDefault="001D6D10" w:rsidP="001D6D10">
      <w:pPr>
        <w:rPr>
          <w:rFonts w:ascii="Arial" w:eastAsia="Arial" w:hAnsi="Arial" w:cs="Arial"/>
          <w:color w:val="000000"/>
          <w:sz w:val="22"/>
          <w:szCs w:val="22"/>
          <w:lang w:eastAsia="es-ES"/>
        </w:rPr>
      </w:pPr>
    </w:p>
    <w:p w14:paraId="36968854" w14:textId="77777777" w:rsidR="001D6D10" w:rsidRDefault="008B6F33" w:rsidP="001D6D10">
      <w:pPr>
        <w:rPr>
          <w:rFonts w:ascii="Arial" w:eastAsia="Arial" w:hAnsi="Arial" w:cs="Arial"/>
          <w:color w:val="000000"/>
          <w:sz w:val="22"/>
          <w:szCs w:val="22"/>
        </w:rPr>
      </w:pPr>
      <w:hyperlink r:id="rId37">
        <w:r w:rsidR="001D6D10">
          <w:rPr>
            <w:rStyle w:val="Hyperlink"/>
            <w:rFonts w:ascii="Arial" w:hAnsi="Arial"/>
            <w:sz w:val="22"/>
          </w:rPr>
          <w:t>GMayorga@oas.org</w:t>
        </w:r>
      </w:hyperlink>
      <w:r w:rsidR="001D6D10">
        <w:rPr>
          <w:rFonts w:ascii="Arial" w:hAnsi="Arial"/>
          <w:color w:val="000000" w:themeColor="text1"/>
          <w:sz w:val="22"/>
        </w:rPr>
        <w:t xml:space="preserve"> with a copy to </w:t>
      </w:r>
      <w:hyperlink r:id="rId38">
        <w:r w:rsidR="001D6D10">
          <w:rPr>
            <w:rStyle w:val="Hyperlink"/>
            <w:rFonts w:ascii="Arial" w:hAnsi="Arial"/>
            <w:sz w:val="22"/>
          </w:rPr>
          <w:t>52AGOEA@oas.org</w:t>
        </w:r>
      </w:hyperlink>
    </w:p>
    <w:p w14:paraId="47F8D1D6" w14:textId="77777777" w:rsidR="001D6D10" w:rsidRPr="00096416" w:rsidRDefault="001D6D10" w:rsidP="001D6D10">
      <w:pPr>
        <w:rPr>
          <w:rFonts w:ascii="Arial" w:eastAsia="Arial" w:hAnsi="Arial" w:cs="Arial"/>
          <w:color w:val="000000"/>
          <w:sz w:val="22"/>
          <w:szCs w:val="22"/>
          <w:lang w:eastAsia="es-ES"/>
        </w:rPr>
      </w:pPr>
    </w:p>
    <w:p w14:paraId="2F96D7FC" w14:textId="77777777" w:rsidR="001D6D10" w:rsidRPr="00096416" w:rsidRDefault="001D6D10" w:rsidP="001D6D10">
      <w:pPr>
        <w:rPr>
          <w:rFonts w:ascii="Arial" w:eastAsia="Arial" w:hAnsi="Arial" w:cs="Arial"/>
          <w:color w:val="000000"/>
          <w:sz w:val="22"/>
          <w:szCs w:val="22"/>
          <w:lang w:eastAsia="es-ES"/>
        </w:rPr>
      </w:pPr>
    </w:p>
    <w:p w14:paraId="48E89ED6" w14:textId="77777777" w:rsidR="001D6D10" w:rsidRPr="00F251FC" w:rsidRDefault="001D6D10" w:rsidP="001D6D10">
      <w:pPr>
        <w:keepNext/>
        <w:numPr>
          <w:ilvl w:val="0"/>
          <w:numId w:val="1"/>
        </w:numPr>
        <w:tabs>
          <w:tab w:val="clear" w:pos="660"/>
        </w:tabs>
        <w:suppressAutoHyphens/>
        <w:ind w:left="0" w:firstLine="0"/>
        <w:jc w:val="both"/>
        <w:rPr>
          <w:rFonts w:ascii="Arial" w:eastAsia="Arial" w:hAnsi="Arial" w:cs="Arial"/>
          <w:b/>
          <w:bCs/>
          <w:color w:val="000000"/>
          <w:sz w:val="22"/>
          <w:szCs w:val="22"/>
        </w:rPr>
      </w:pPr>
      <w:r>
        <w:rPr>
          <w:rFonts w:ascii="Arial" w:hAnsi="Arial"/>
          <w:b/>
          <w:color w:val="000000" w:themeColor="text1"/>
          <w:sz w:val="22"/>
        </w:rPr>
        <w:t>Registration of participants</w:t>
      </w:r>
    </w:p>
    <w:p w14:paraId="1F224BBD" w14:textId="77777777" w:rsidR="001D6D10" w:rsidRPr="00F251FC" w:rsidRDefault="001D6D10" w:rsidP="001D6D10">
      <w:pPr>
        <w:keepNext/>
        <w:shd w:val="clear" w:color="auto" w:fill="FFFFFF" w:themeFill="background1"/>
        <w:rPr>
          <w:rFonts w:ascii="Arial" w:eastAsia="Arial" w:hAnsi="Arial" w:cs="Arial"/>
          <w:color w:val="000000"/>
          <w:sz w:val="22"/>
          <w:szCs w:val="22"/>
          <w:lang w:val="es-ES" w:eastAsia="es-ES"/>
        </w:rPr>
      </w:pPr>
    </w:p>
    <w:p w14:paraId="01C05CE4" w14:textId="77777777" w:rsidR="001D6D10" w:rsidRDefault="001D6D10" w:rsidP="001D6D10">
      <w:pPr>
        <w:shd w:val="clear" w:color="auto" w:fill="FFFFFF" w:themeFill="background1"/>
        <w:ind w:firstLine="708"/>
        <w:jc w:val="both"/>
        <w:rPr>
          <w:rFonts w:ascii="Arial" w:eastAsia="Arial" w:hAnsi="Arial" w:cs="Arial"/>
          <w:color w:val="000000"/>
          <w:sz w:val="22"/>
          <w:szCs w:val="22"/>
        </w:rPr>
      </w:pPr>
      <w:r>
        <w:rPr>
          <w:rFonts w:ascii="Arial" w:hAnsi="Arial"/>
          <w:color w:val="000000" w:themeColor="text1"/>
          <w:sz w:val="22"/>
        </w:rPr>
        <w:t>Once delegations have submitted their letters of accreditation, they should register online at</w:t>
      </w:r>
      <w:r>
        <w:rPr>
          <w:rFonts w:ascii="Arial" w:hAnsi="Arial"/>
          <w:sz w:val="22"/>
        </w:rPr>
        <w:t xml:space="preserve"> </w:t>
      </w:r>
      <w:hyperlink r:id="rId39">
        <w:r>
          <w:rPr>
            <w:rStyle w:val="Hyperlink"/>
            <w:rFonts w:ascii="Arial" w:hAnsi="Arial"/>
            <w:sz w:val="22"/>
          </w:rPr>
          <w:t>www.oas.org/52AG</w:t>
        </w:r>
      </w:hyperlink>
      <w:r>
        <w:rPr>
          <w:rFonts w:ascii="Arial" w:hAnsi="Arial"/>
          <w:sz w:val="22"/>
        </w:rPr>
        <w:t xml:space="preserve"> in the Participant Registration section.</w:t>
      </w:r>
    </w:p>
    <w:p w14:paraId="4BB85864" w14:textId="77777777" w:rsidR="001D6D10" w:rsidRPr="00096416" w:rsidRDefault="001D6D10" w:rsidP="001D6D10">
      <w:pPr>
        <w:shd w:val="clear" w:color="auto" w:fill="FFFFFF" w:themeFill="background1"/>
        <w:jc w:val="both"/>
        <w:rPr>
          <w:rFonts w:ascii="Arial" w:eastAsia="Arial" w:hAnsi="Arial" w:cs="Arial"/>
          <w:color w:val="000000"/>
          <w:sz w:val="22"/>
          <w:szCs w:val="22"/>
          <w:lang w:eastAsia="es-ES"/>
        </w:rPr>
      </w:pPr>
    </w:p>
    <w:p w14:paraId="7A23CBB2" w14:textId="77777777" w:rsidR="001D6D10" w:rsidRPr="00F251FC" w:rsidRDefault="001D6D10" w:rsidP="001D6D10">
      <w:pPr>
        <w:pStyle w:val="BodyTextIndent"/>
        <w:ind w:left="0" w:firstLine="708"/>
        <w:jc w:val="both"/>
        <w:rPr>
          <w:rFonts w:ascii="Arial" w:eastAsia="Arial" w:hAnsi="Arial" w:cs="Arial"/>
          <w:color w:val="auto"/>
          <w:spacing w:val="2"/>
          <w:sz w:val="22"/>
          <w:szCs w:val="22"/>
          <w:highlight w:val="yellow"/>
        </w:rPr>
      </w:pPr>
      <w:r>
        <w:rPr>
          <w:rFonts w:ascii="Arial" w:hAnsi="Arial"/>
          <w:color w:val="auto"/>
          <w:sz w:val="22"/>
        </w:rPr>
        <w:t>IDs will be delivered beginning on Sunday, October 2, 2022, in the Mochica Room at the Ministry of Culture entrance at Av. Javier Prado Este 2465, San Borja.</w:t>
      </w:r>
    </w:p>
    <w:p w14:paraId="4A4A5490" w14:textId="77777777" w:rsidR="001D6D10" w:rsidRPr="00096416" w:rsidRDefault="001D6D10" w:rsidP="001D6D10">
      <w:pPr>
        <w:shd w:val="clear" w:color="auto" w:fill="FFFFFF" w:themeFill="background1"/>
        <w:ind w:right="108"/>
        <w:jc w:val="both"/>
        <w:rPr>
          <w:rFonts w:ascii="Arial" w:eastAsia="Arial" w:hAnsi="Arial" w:cs="Arial"/>
          <w:color w:val="000000"/>
          <w:sz w:val="22"/>
          <w:szCs w:val="22"/>
          <w:lang w:eastAsia="es-ES"/>
        </w:rPr>
      </w:pPr>
    </w:p>
    <w:p w14:paraId="209AFD8B" w14:textId="77777777" w:rsidR="001D6D10" w:rsidRPr="00F251FC" w:rsidRDefault="001D6D10" w:rsidP="001D6D10">
      <w:pPr>
        <w:shd w:val="clear" w:color="auto" w:fill="FFFFFF" w:themeFill="background1"/>
        <w:ind w:firstLine="708"/>
        <w:jc w:val="both"/>
        <w:rPr>
          <w:rFonts w:ascii="Arial" w:eastAsia="Arial" w:hAnsi="Arial" w:cs="Arial"/>
          <w:color w:val="000000"/>
          <w:sz w:val="22"/>
          <w:szCs w:val="22"/>
        </w:rPr>
      </w:pPr>
      <w:r>
        <w:rPr>
          <w:rFonts w:ascii="Arial" w:hAnsi="Arial"/>
          <w:color w:val="000000" w:themeColor="text1"/>
          <w:sz w:val="22"/>
        </w:rPr>
        <w:t>For security reasons, the IDs will be required for access to all General Assembly activities.</w:t>
      </w:r>
    </w:p>
    <w:p w14:paraId="74FD802E" w14:textId="77777777" w:rsidR="001D6D10" w:rsidRPr="00096416" w:rsidRDefault="001D6D10" w:rsidP="001D6D10">
      <w:pPr>
        <w:shd w:val="clear" w:color="auto" w:fill="FFFFFF" w:themeFill="background1"/>
        <w:jc w:val="both"/>
        <w:rPr>
          <w:rFonts w:ascii="Arial" w:eastAsia="Arial" w:hAnsi="Arial" w:cs="Arial"/>
          <w:color w:val="000000"/>
          <w:sz w:val="22"/>
          <w:szCs w:val="22"/>
          <w:lang w:eastAsia="es-ES"/>
        </w:rPr>
      </w:pPr>
    </w:p>
    <w:p w14:paraId="3C2B57E0" w14:textId="77777777" w:rsidR="001D6D10" w:rsidRPr="00096416" w:rsidRDefault="001D6D10" w:rsidP="001D6D10">
      <w:pPr>
        <w:shd w:val="clear" w:color="auto" w:fill="FFFFFF" w:themeFill="background1"/>
        <w:jc w:val="both"/>
        <w:rPr>
          <w:rFonts w:ascii="Arial" w:eastAsia="Arial" w:hAnsi="Arial" w:cs="Arial"/>
          <w:color w:val="000000"/>
          <w:sz w:val="22"/>
          <w:szCs w:val="22"/>
          <w:lang w:eastAsia="es-ES"/>
        </w:rPr>
      </w:pPr>
    </w:p>
    <w:p w14:paraId="65D70D41"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color w:val="000000"/>
          <w:sz w:val="22"/>
          <w:szCs w:val="22"/>
        </w:rPr>
      </w:pPr>
      <w:r>
        <w:rPr>
          <w:rFonts w:ascii="Arial" w:hAnsi="Arial"/>
          <w:b/>
          <w:sz w:val="22"/>
        </w:rPr>
        <w:t>Working languages and documents</w:t>
      </w:r>
    </w:p>
    <w:p w14:paraId="06247180" w14:textId="77777777" w:rsidR="001D6D10" w:rsidRPr="00F251FC" w:rsidRDefault="001D6D10" w:rsidP="001D6D10">
      <w:pPr>
        <w:suppressAutoHyphens/>
        <w:rPr>
          <w:rFonts w:ascii="Arial" w:eastAsia="Arial" w:hAnsi="Arial" w:cs="Arial"/>
          <w:sz w:val="22"/>
          <w:szCs w:val="22"/>
          <w:lang w:val="es-ES"/>
        </w:rPr>
      </w:pPr>
    </w:p>
    <w:p w14:paraId="3F22EAC8" w14:textId="77777777" w:rsidR="001D6D10" w:rsidRDefault="001D6D10" w:rsidP="001D6D10">
      <w:pPr>
        <w:suppressAutoHyphens/>
        <w:jc w:val="both"/>
        <w:rPr>
          <w:rFonts w:ascii="Arial" w:eastAsia="Arial" w:hAnsi="Arial" w:cs="Arial"/>
          <w:sz w:val="22"/>
          <w:szCs w:val="22"/>
        </w:rPr>
      </w:pPr>
      <w:r>
        <w:rPr>
          <w:sz w:val="22"/>
        </w:rPr>
        <w:tab/>
      </w:r>
      <w:r>
        <w:rPr>
          <w:rFonts w:ascii="Arial" w:hAnsi="Arial"/>
          <w:sz w:val="22"/>
        </w:rPr>
        <w:t xml:space="preserve">The General Assembly working meetings will be conducted in the official languages of the Organization: English, French, Portuguese, and Spanish, for which simultaneous interpretation will be provided. In view if the eco-efficiency measures, printing of documents </w:t>
      </w:r>
      <w:r>
        <w:rPr>
          <w:rFonts w:ascii="Arial" w:hAnsi="Arial"/>
          <w:sz w:val="22"/>
        </w:rPr>
        <w:lastRenderedPageBreak/>
        <w:t xml:space="preserve">will be limited. Accordingly, participants are kindly requested to keep their documents in their possession at all sessions, and to download the General Assembly documents from the website: </w:t>
      </w:r>
      <w:hyperlink r:id="rId40">
        <w:r>
          <w:rPr>
            <w:rStyle w:val="Hyperlink"/>
            <w:rFonts w:ascii="Arial" w:hAnsi="Arial"/>
            <w:sz w:val="22"/>
          </w:rPr>
          <w:t>www.oas.org/52AG</w:t>
        </w:r>
      </w:hyperlink>
      <w:r>
        <w:rPr>
          <w:rStyle w:val="Hyperlink"/>
          <w:rFonts w:ascii="Arial" w:hAnsi="Arial"/>
          <w:sz w:val="22"/>
        </w:rPr>
        <w:t>.</w:t>
      </w:r>
    </w:p>
    <w:p w14:paraId="3995C5BC" w14:textId="77777777" w:rsidR="001D6D10" w:rsidRPr="00B27E0A" w:rsidRDefault="001D6D10" w:rsidP="001D6D10">
      <w:pPr>
        <w:suppressAutoHyphens/>
        <w:jc w:val="both"/>
        <w:rPr>
          <w:rFonts w:ascii="Arial" w:eastAsia="Arial" w:hAnsi="Arial" w:cs="Arial"/>
          <w:sz w:val="22"/>
          <w:szCs w:val="22"/>
        </w:rPr>
      </w:pPr>
    </w:p>
    <w:p w14:paraId="41CF9749" w14:textId="77777777" w:rsidR="001D6D10" w:rsidRPr="00B27E0A" w:rsidRDefault="001D6D10" w:rsidP="001D6D10">
      <w:pPr>
        <w:suppressAutoHyphens/>
        <w:jc w:val="both"/>
        <w:rPr>
          <w:rFonts w:ascii="Arial" w:eastAsia="Arial" w:hAnsi="Arial" w:cs="Arial"/>
          <w:sz w:val="22"/>
          <w:szCs w:val="22"/>
        </w:rPr>
      </w:pPr>
    </w:p>
    <w:p w14:paraId="53EBAB21"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Currency</w:t>
      </w:r>
    </w:p>
    <w:p w14:paraId="1310E224" w14:textId="77777777" w:rsidR="001D6D10" w:rsidRPr="00F251FC" w:rsidRDefault="001D6D10" w:rsidP="001D6D10">
      <w:pPr>
        <w:keepNext/>
        <w:suppressAutoHyphens/>
        <w:jc w:val="both"/>
        <w:rPr>
          <w:rFonts w:ascii="Arial" w:eastAsia="Arial" w:hAnsi="Arial" w:cs="Arial"/>
          <w:b/>
          <w:bCs/>
          <w:sz w:val="22"/>
          <w:szCs w:val="22"/>
          <w:lang w:val="es-ES"/>
        </w:rPr>
      </w:pPr>
    </w:p>
    <w:p w14:paraId="09C027B1" w14:textId="77777777" w:rsidR="001D6D10" w:rsidRPr="00F251FC" w:rsidRDefault="001D6D10" w:rsidP="001D6D10">
      <w:pPr>
        <w:suppressAutoHyphens/>
        <w:jc w:val="both"/>
        <w:rPr>
          <w:rFonts w:ascii="Arial" w:eastAsia="Arial" w:hAnsi="Arial" w:cs="Arial"/>
          <w:sz w:val="22"/>
          <w:szCs w:val="22"/>
        </w:rPr>
      </w:pPr>
      <w:r>
        <w:rPr>
          <w:sz w:val="22"/>
        </w:rPr>
        <w:tab/>
      </w:r>
      <w:r>
        <w:rPr>
          <w:rFonts w:ascii="Arial" w:hAnsi="Arial"/>
          <w:sz w:val="22"/>
        </w:rPr>
        <w:t>The currency of the Republic of Peru is the sol, for which the market rate varies between S/. 3.85. and S/.3.90 to the U.S. dollar.</w:t>
      </w:r>
      <w:r>
        <w:rPr>
          <w:rStyle w:val="FootnoteReference"/>
          <w:rFonts w:ascii="Arial" w:eastAsia="Arial" w:hAnsi="Arial" w:cs="Arial"/>
          <w:sz w:val="22"/>
          <w:szCs w:val="22"/>
          <w:lang w:val="es-ES"/>
        </w:rPr>
        <w:footnoteReference w:id="1"/>
      </w:r>
      <w:r>
        <w:rPr>
          <w:rFonts w:ascii="Arial" w:hAnsi="Arial"/>
          <w:sz w:val="22"/>
        </w:rPr>
        <w:t xml:space="preserve"> International credit cards are accepted at most hotels and at stores in general. Currency can be changed at </w:t>
      </w:r>
      <w:r w:rsidRPr="00EB5DA0">
        <w:rPr>
          <w:rFonts w:ascii="Arial" w:hAnsi="Arial"/>
          <w:sz w:val="22"/>
        </w:rPr>
        <w:t>the airport and at banks, exchange bureaus, and hotels</w:t>
      </w:r>
      <w:r>
        <w:rPr>
          <w:rFonts w:ascii="Arial" w:hAnsi="Arial"/>
          <w:sz w:val="22"/>
        </w:rPr>
        <w:t>.</w:t>
      </w:r>
    </w:p>
    <w:p w14:paraId="2BBF7603" w14:textId="77777777" w:rsidR="001D6D10" w:rsidRDefault="001D6D10" w:rsidP="001D6D10">
      <w:pPr>
        <w:jc w:val="both"/>
      </w:pPr>
    </w:p>
    <w:p w14:paraId="6B1F1A38" w14:textId="77777777" w:rsidR="001D6D10" w:rsidRPr="00313C92" w:rsidRDefault="001D6D10" w:rsidP="001D6D10">
      <w:pPr>
        <w:rPr>
          <w:rFonts w:ascii="Arial" w:eastAsia="Arial" w:hAnsi="Arial" w:cs="Arial"/>
          <w:sz w:val="22"/>
          <w:szCs w:val="22"/>
        </w:rPr>
      </w:pPr>
    </w:p>
    <w:p w14:paraId="233DBAF9"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Medical assistance</w:t>
      </w:r>
    </w:p>
    <w:p w14:paraId="123ABA34" w14:textId="77777777" w:rsidR="001D6D10" w:rsidRPr="00F251FC" w:rsidRDefault="001D6D10" w:rsidP="001D6D10">
      <w:pPr>
        <w:suppressAutoHyphens/>
        <w:jc w:val="both"/>
        <w:rPr>
          <w:rFonts w:ascii="Arial" w:eastAsia="Arial" w:hAnsi="Arial" w:cs="Arial"/>
          <w:sz w:val="22"/>
          <w:szCs w:val="22"/>
          <w:lang w:val="es-ES"/>
        </w:rPr>
      </w:pPr>
    </w:p>
    <w:p w14:paraId="720604E6" w14:textId="77777777" w:rsidR="001D6D10" w:rsidRDefault="001D6D10" w:rsidP="001D6D10">
      <w:pPr>
        <w:suppressAutoHyphens/>
        <w:jc w:val="both"/>
        <w:rPr>
          <w:rFonts w:ascii="Arial" w:eastAsia="Arial" w:hAnsi="Arial" w:cs="Arial"/>
          <w:sz w:val="22"/>
          <w:szCs w:val="22"/>
        </w:rPr>
      </w:pPr>
      <w:r>
        <w:rPr>
          <w:sz w:val="22"/>
        </w:rPr>
        <w:tab/>
      </w:r>
      <w:r>
        <w:rPr>
          <w:rFonts w:ascii="Arial" w:hAnsi="Arial"/>
          <w:sz w:val="22"/>
        </w:rPr>
        <w:t xml:space="preserve">The government will ensure that ambulance services are available with the necessary healthcare personnel for any medical care or first aid that participants may require </w:t>
      </w:r>
      <w:proofErr w:type="gramStart"/>
      <w:r>
        <w:rPr>
          <w:rFonts w:ascii="Arial" w:hAnsi="Arial"/>
          <w:sz w:val="22"/>
        </w:rPr>
        <w:t>during the course of</w:t>
      </w:r>
      <w:proofErr w:type="gramEnd"/>
      <w:r>
        <w:rPr>
          <w:rFonts w:ascii="Arial" w:hAnsi="Arial"/>
          <w:sz w:val="22"/>
        </w:rPr>
        <w:t xml:space="preserve"> the General Assembly.</w:t>
      </w:r>
    </w:p>
    <w:p w14:paraId="6BF6EB9B" w14:textId="77777777" w:rsidR="001D6D10" w:rsidRPr="00096416" w:rsidRDefault="001D6D10" w:rsidP="001D6D10">
      <w:pPr>
        <w:suppressAutoHyphens/>
        <w:jc w:val="both"/>
        <w:rPr>
          <w:rFonts w:ascii="Arial" w:eastAsia="Arial" w:hAnsi="Arial" w:cs="Arial"/>
          <w:sz w:val="22"/>
          <w:szCs w:val="22"/>
        </w:rPr>
      </w:pPr>
    </w:p>
    <w:p w14:paraId="7AB9837B" w14:textId="77777777" w:rsidR="001D6D10" w:rsidRPr="00096416" w:rsidRDefault="001D6D10" w:rsidP="001D6D10">
      <w:pPr>
        <w:suppressAutoHyphens/>
        <w:jc w:val="both"/>
        <w:rPr>
          <w:rFonts w:ascii="Arial" w:eastAsia="Arial" w:hAnsi="Arial" w:cs="Arial"/>
          <w:sz w:val="22"/>
          <w:szCs w:val="22"/>
        </w:rPr>
      </w:pPr>
    </w:p>
    <w:p w14:paraId="39F5EE5C" w14:textId="77777777" w:rsidR="001D6D10" w:rsidRPr="00120D8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 xml:space="preserve">COVID-19 information </w:t>
      </w:r>
    </w:p>
    <w:p w14:paraId="2AC60FD2" w14:textId="77777777" w:rsidR="001D6D10" w:rsidRDefault="001D6D10" w:rsidP="001D6D10">
      <w:pPr>
        <w:suppressAutoHyphens/>
        <w:jc w:val="both"/>
        <w:rPr>
          <w:rFonts w:ascii="Arial" w:eastAsia="Arial" w:hAnsi="Arial" w:cs="Arial"/>
          <w:b/>
          <w:bCs/>
          <w:sz w:val="22"/>
          <w:szCs w:val="22"/>
          <w:highlight w:val="yellow"/>
          <w:lang w:val="es-ES"/>
        </w:rPr>
      </w:pPr>
    </w:p>
    <w:p w14:paraId="0B59C14F" w14:textId="77777777" w:rsidR="001D6D10" w:rsidRPr="00120D8C" w:rsidRDefault="001D6D10" w:rsidP="001D6D10">
      <w:pPr>
        <w:suppressAutoHyphens/>
        <w:ind w:firstLine="720"/>
        <w:jc w:val="both"/>
        <w:rPr>
          <w:rFonts w:ascii="Arial" w:eastAsia="Arial" w:hAnsi="Arial" w:cs="Arial"/>
          <w:sz w:val="22"/>
          <w:szCs w:val="22"/>
        </w:rPr>
      </w:pPr>
      <w:r>
        <w:rPr>
          <w:rFonts w:ascii="Arial" w:hAnsi="Arial"/>
          <w:sz w:val="22"/>
        </w:rPr>
        <w:t xml:space="preserve">The Health Affidavit must be turned in upon arrival in Peru. Peruvians and resident foreigners 18 years of age or older, for whom Peru is the </w:t>
      </w:r>
      <w:proofErr w:type="gramStart"/>
      <w:r>
        <w:rPr>
          <w:rFonts w:ascii="Arial" w:hAnsi="Arial"/>
          <w:sz w:val="22"/>
        </w:rPr>
        <w:t>final destination</w:t>
      </w:r>
      <w:proofErr w:type="gramEnd"/>
      <w:r>
        <w:rPr>
          <w:rFonts w:ascii="Arial" w:hAnsi="Arial"/>
          <w:sz w:val="22"/>
        </w:rPr>
        <w:t xml:space="preserve"> as passengers - regardless of the country of origin - must certify that they have been administered the three doses of COVID-19 vaccine in Peru or abroad; likewise, individuals between 12 and 17 years of age must certify that they have been administered the first and second doses of the COVID-19 vaccine in Peru or abroad. Non-resident foreign passengers whose </w:t>
      </w:r>
      <w:proofErr w:type="gramStart"/>
      <w:r>
        <w:rPr>
          <w:rFonts w:ascii="Arial" w:hAnsi="Arial"/>
          <w:sz w:val="22"/>
        </w:rPr>
        <w:t>final destination</w:t>
      </w:r>
      <w:proofErr w:type="gramEnd"/>
      <w:r>
        <w:rPr>
          <w:rFonts w:ascii="Arial" w:hAnsi="Arial"/>
          <w:sz w:val="22"/>
        </w:rPr>
        <w:t xml:space="preserve"> is Peru, regardless of their country of origin, must be vaccinated in accordance with the vaccination schedule of their country of origin. If they have not had the </w:t>
      </w:r>
      <w:proofErr w:type="gramStart"/>
      <w:r>
        <w:rPr>
          <w:rFonts w:ascii="Arial" w:hAnsi="Arial"/>
          <w:sz w:val="22"/>
        </w:rPr>
        <w:t>aforementioned vaccines</w:t>
      </w:r>
      <w:proofErr w:type="gramEnd"/>
      <w:r>
        <w:rPr>
          <w:rFonts w:ascii="Arial" w:hAnsi="Arial"/>
          <w:sz w:val="22"/>
        </w:rPr>
        <w:t xml:space="preserve">, they may produce an RT-PCR molecular test with a negative result, issued by a health institution in the country of origin up to 48 hours before boarding at their point of origin. Children younger than 12 only need to be asymptomatic to board. </w:t>
      </w:r>
    </w:p>
    <w:p w14:paraId="0D59BB42" w14:textId="77777777" w:rsidR="001D6D10" w:rsidRPr="00096416" w:rsidRDefault="001D6D10" w:rsidP="001D6D10">
      <w:pPr>
        <w:suppressAutoHyphens/>
        <w:jc w:val="both"/>
        <w:rPr>
          <w:rFonts w:ascii="Arial" w:eastAsia="Arial" w:hAnsi="Arial" w:cs="Arial"/>
          <w:sz w:val="22"/>
          <w:szCs w:val="22"/>
        </w:rPr>
      </w:pPr>
    </w:p>
    <w:p w14:paraId="4671985C" w14:textId="77777777" w:rsidR="001D6D10" w:rsidRPr="00120D8C" w:rsidRDefault="001D6D10" w:rsidP="001D6D10">
      <w:pPr>
        <w:suppressAutoHyphens/>
        <w:ind w:firstLine="720"/>
        <w:jc w:val="both"/>
        <w:rPr>
          <w:rFonts w:ascii="Arial" w:eastAsia="Arial" w:hAnsi="Arial" w:cs="Arial"/>
          <w:sz w:val="22"/>
          <w:szCs w:val="22"/>
        </w:rPr>
      </w:pPr>
      <w:r>
        <w:rPr>
          <w:rFonts w:ascii="Arial" w:hAnsi="Arial"/>
          <w:sz w:val="22"/>
        </w:rPr>
        <w:t xml:space="preserve">Individuals experiencing symptoms upon arrival in the country will be placed in mandatory isolation, according to applicable regulations. The National Health Authority is authorized to perform COVID-19 diagnostic tests on passengers arriving in the country and </w:t>
      </w:r>
      <w:proofErr w:type="gramStart"/>
      <w:r>
        <w:rPr>
          <w:rFonts w:ascii="Arial" w:hAnsi="Arial"/>
          <w:sz w:val="22"/>
        </w:rPr>
        <w:t>in order to</w:t>
      </w:r>
      <w:proofErr w:type="gramEnd"/>
      <w:r>
        <w:rPr>
          <w:rFonts w:ascii="Arial" w:hAnsi="Arial"/>
          <w:sz w:val="22"/>
        </w:rPr>
        <w:t xml:space="preserve"> establish additional health measures for positive cases. </w:t>
      </w:r>
    </w:p>
    <w:p w14:paraId="0EEEE2E8" w14:textId="77777777" w:rsidR="001D6D10" w:rsidRPr="00096416" w:rsidRDefault="001D6D10" w:rsidP="001D6D10">
      <w:pPr>
        <w:suppressAutoHyphens/>
        <w:jc w:val="both"/>
        <w:rPr>
          <w:rFonts w:ascii="Arial" w:eastAsia="Arial" w:hAnsi="Arial" w:cs="Arial"/>
          <w:sz w:val="22"/>
          <w:szCs w:val="22"/>
        </w:rPr>
      </w:pPr>
    </w:p>
    <w:p w14:paraId="7D839DD1" w14:textId="77777777" w:rsidR="001D6D10" w:rsidRPr="006A2F73" w:rsidRDefault="001D6D10" w:rsidP="001D6D10">
      <w:pPr>
        <w:suppressAutoHyphens/>
        <w:ind w:firstLine="720"/>
        <w:jc w:val="both"/>
        <w:rPr>
          <w:rFonts w:ascii="Arial" w:eastAsia="Arial" w:hAnsi="Arial" w:cs="Arial"/>
        </w:rPr>
      </w:pPr>
      <w:r>
        <w:rPr>
          <w:rFonts w:ascii="Arial" w:hAnsi="Arial"/>
          <w:sz w:val="22"/>
        </w:rPr>
        <w:t xml:space="preserve">Supreme Decree No. 063-2022-PCM stipulates furthermore that a KN95 face mask must be worn or, otherwise, a three-ply surgical face mask and, on top of that, a common (cloth) face mask, </w:t>
      </w:r>
      <w:proofErr w:type="gramStart"/>
      <w:r>
        <w:rPr>
          <w:rFonts w:ascii="Arial" w:hAnsi="Arial"/>
          <w:sz w:val="22"/>
        </w:rPr>
        <w:t>in order to</w:t>
      </w:r>
      <w:proofErr w:type="gramEnd"/>
      <w:r>
        <w:rPr>
          <w:rFonts w:ascii="Arial" w:hAnsi="Arial"/>
          <w:sz w:val="22"/>
        </w:rPr>
        <w:t xml:space="preserve"> move about on public roads and in enclosed spaces. Pursuant to Ministerial Resolution No. 319-2022/MINSA, the use of face masks in open places is optional in Lima, provided that physical or personal distancing is observed.</w:t>
      </w:r>
    </w:p>
    <w:p w14:paraId="3D4A5C54" w14:textId="77777777" w:rsidR="001D6D10" w:rsidRPr="00120D8C" w:rsidRDefault="001D6D10" w:rsidP="001D6D10">
      <w:pPr>
        <w:suppressAutoHyphens/>
        <w:jc w:val="both"/>
        <w:rPr>
          <w:rFonts w:ascii="Arial" w:eastAsia="Arial" w:hAnsi="Arial" w:cs="Arial"/>
          <w:b/>
          <w:bCs/>
          <w:sz w:val="22"/>
          <w:szCs w:val="22"/>
          <w:highlight w:val="yellow"/>
        </w:rPr>
      </w:pPr>
    </w:p>
    <w:p w14:paraId="68C4D0AA" w14:textId="77777777" w:rsidR="001D6D10" w:rsidRDefault="001D6D10" w:rsidP="001D6D10">
      <w:pPr>
        <w:ind w:firstLine="720"/>
        <w:jc w:val="both"/>
        <w:rPr>
          <w:rFonts w:ascii="Arial" w:eastAsia="Arial" w:hAnsi="Arial" w:cs="Arial"/>
        </w:rPr>
      </w:pPr>
      <w:r>
        <w:rPr>
          <w:rFonts w:ascii="Arial" w:hAnsi="Arial"/>
          <w:sz w:val="22"/>
        </w:rPr>
        <w:lastRenderedPageBreak/>
        <w:t xml:space="preserve">These measures may be modified as appropriate to the epidemiological context. Up-to-date information may be available on the website </w:t>
      </w:r>
      <w:hyperlink r:id="rId41">
        <w:r>
          <w:rPr>
            <w:rStyle w:val="Hyperlink"/>
            <w:rFonts w:ascii="Arial" w:hAnsi="Arial"/>
            <w:sz w:val="22"/>
          </w:rPr>
          <w:t>www.oas.org/52AG</w:t>
        </w:r>
      </w:hyperlink>
    </w:p>
    <w:p w14:paraId="6185F4E7" w14:textId="77777777" w:rsidR="001D6D10" w:rsidRDefault="001D6D10" w:rsidP="001D6D10">
      <w:pPr>
        <w:jc w:val="both"/>
        <w:rPr>
          <w:rFonts w:ascii="Arial" w:eastAsia="Arial" w:hAnsi="Arial" w:cs="Arial"/>
          <w:b/>
          <w:bCs/>
          <w:highlight w:val="yellow"/>
        </w:rPr>
      </w:pPr>
    </w:p>
    <w:p w14:paraId="6B113861" w14:textId="77777777" w:rsidR="001D6D10" w:rsidRPr="00096416" w:rsidRDefault="001D6D10" w:rsidP="001D6D10">
      <w:pPr>
        <w:suppressAutoHyphens/>
        <w:jc w:val="both"/>
        <w:rPr>
          <w:rFonts w:ascii="Arial" w:eastAsia="Arial" w:hAnsi="Arial" w:cs="Arial"/>
          <w:sz w:val="22"/>
          <w:szCs w:val="22"/>
        </w:rPr>
      </w:pPr>
    </w:p>
    <w:p w14:paraId="0EACC1C0"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Other services</w:t>
      </w:r>
    </w:p>
    <w:p w14:paraId="1491946E" w14:textId="77777777" w:rsidR="001D6D10" w:rsidRPr="00F251FC" w:rsidRDefault="001D6D10" w:rsidP="001D6D10">
      <w:pPr>
        <w:suppressAutoHyphens/>
        <w:rPr>
          <w:rFonts w:ascii="Arial" w:eastAsia="Arial" w:hAnsi="Arial" w:cs="Arial"/>
          <w:sz w:val="22"/>
          <w:szCs w:val="22"/>
          <w:lang w:val="es-ES"/>
        </w:rPr>
      </w:pPr>
    </w:p>
    <w:p w14:paraId="2FF803D9" w14:textId="77777777" w:rsidR="001D6D10" w:rsidRPr="00F251FC" w:rsidRDefault="001D6D10" w:rsidP="001D6D10">
      <w:pPr>
        <w:suppressAutoHyphens/>
        <w:jc w:val="both"/>
        <w:rPr>
          <w:rFonts w:ascii="Arial" w:eastAsia="Arial" w:hAnsi="Arial" w:cs="Arial"/>
          <w:sz w:val="22"/>
          <w:szCs w:val="22"/>
        </w:rPr>
      </w:pPr>
      <w:r>
        <w:rPr>
          <w:sz w:val="22"/>
        </w:rPr>
        <w:tab/>
      </w:r>
      <w:proofErr w:type="spellStart"/>
      <w:r>
        <w:rPr>
          <w:rFonts w:ascii="Arial" w:hAnsi="Arial"/>
          <w:sz w:val="22"/>
        </w:rPr>
        <w:t>Swissôtel</w:t>
      </w:r>
      <w:proofErr w:type="spellEnd"/>
      <w:r>
        <w:rPr>
          <w:rFonts w:ascii="Arial" w:hAnsi="Arial"/>
          <w:sz w:val="22"/>
        </w:rPr>
        <w:t xml:space="preserve"> Lima, where the heads of delegation will be staying, as well as the other recommended hotels, have currency exchange services, ATMs, and travel offices — on or near their premises. </w:t>
      </w:r>
    </w:p>
    <w:p w14:paraId="58B86509" w14:textId="77777777" w:rsidR="001D6D10" w:rsidRPr="00096416" w:rsidRDefault="001D6D10" w:rsidP="001D6D10">
      <w:pPr>
        <w:suppressAutoHyphens/>
        <w:jc w:val="both"/>
        <w:rPr>
          <w:rFonts w:ascii="Arial" w:eastAsia="Arial" w:hAnsi="Arial" w:cs="Arial"/>
          <w:sz w:val="22"/>
          <w:szCs w:val="22"/>
        </w:rPr>
      </w:pPr>
    </w:p>
    <w:p w14:paraId="3508F5DE" w14:textId="77777777" w:rsidR="001D6D10" w:rsidRPr="00F251FC" w:rsidRDefault="001D6D10" w:rsidP="001D6D10">
      <w:pPr>
        <w:spacing w:line="259" w:lineRule="auto"/>
        <w:ind w:firstLine="708"/>
        <w:jc w:val="both"/>
        <w:rPr>
          <w:rFonts w:ascii="Arial" w:eastAsia="Arial" w:hAnsi="Arial" w:cs="Arial"/>
          <w:sz w:val="22"/>
          <w:szCs w:val="22"/>
        </w:rPr>
      </w:pPr>
      <w:r>
        <w:rPr>
          <w:rFonts w:ascii="Arial" w:hAnsi="Arial"/>
          <w:sz w:val="22"/>
        </w:rPr>
        <w:t xml:space="preserve">In addition to the computers that the Government of Peru will provide for delegates in the designated area of the Lima Convention Center, several Internet connections will also be provided for delegates who wish to use their own computers. Technical staff will be available to assist delegations with their Internet connections. </w:t>
      </w:r>
    </w:p>
    <w:p w14:paraId="33CD1932" w14:textId="77777777" w:rsidR="001D6D10" w:rsidRPr="00096416" w:rsidRDefault="001D6D10" w:rsidP="001D6D10">
      <w:pPr>
        <w:spacing w:line="259" w:lineRule="auto"/>
        <w:jc w:val="both"/>
        <w:rPr>
          <w:rFonts w:ascii="Arial" w:eastAsia="Arial" w:hAnsi="Arial" w:cs="Arial"/>
          <w:sz w:val="22"/>
          <w:szCs w:val="22"/>
        </w:rPr>
      </w:pPr>
    </w:p>
    <w:p w14:paraId="5E4C5AF2" w14:textId="77777777" w:rsidR="001D6D10" w:rsidRPr="00F251FC" w:rsidRDefault="001D6D10" w:rsidP="001D6D10">
      <w:pPr>
        <w:suppressAutoHyphens/>
        <w:ind w:firstLine="708"/>
        <w:jc w:val="both"/>
        <w:rPr>
          <w:rFonts w:ascii="Arial" w:eastAsia="Arial" w:hAnsi="Arial" w:cs="Arial"/>
          <w:sz w:val="22"/>
          <w:szCs w:val="22"/>
        </w:rPr>
      </w:pPr>
      <w:r>
        <w:rPr>
          <w:rFonts w:ascii="Arial" w:hAnsi="Arial"/>
          <w:sz w:val="22"/>
        </w:rPr>
        <w:t>The Lima Convention Center is equipped with wireless (</w:t>
      </w:r>
      <w:proofErr w:type="spellStart"/>
      <w:r>
        <w:rPr>
          <w:rFonts w:ascii="Arial" w:hAnsi="Arial"/>
          <w:sz w:val="22"/>
        </w:rPr>
        <w:t>wifi</w:t>
      </w:r>
      <w:proofErr w:type="spellEnd"/>
      <w:r>
        <w:rPr>
          <w:rFonts w:ascii="Arial" w:hAnsi="Arial"/>
          <w:sz w:val="22"/>
        </w:rPr>
        <w:t>) connectivity. Access credentials will be issued to delegates in due course. The official hotel and recommended hotels do provide delegates with this service as well.</w:t>
      </w:r>
    </w:p>
    <w:p w14:paraId="3249D034" w14:textId="77777777" w:rsidR="001D6D10" w:rsidRPr="00096416" w:rsidRDefault="001D6D10" w:rsidP="001D6D10">
      <w:pPr>
        <w:pStyle w:val="BodyTextIndent3"/>
        <w:spacing w:after="0"/>
        <w:ind w:left="0"/>
        <w:jc w:val="both"/>
        <w:rPr>
          <w:rFonts w:eastAsia="Arial"/>
          <w:b/>
          <w:sz w:val="22"/>
          <w:szCs w:val="22"/>
        </w:rPr>
      </w:pPr>
    </w:p>
    <w:p w14:paraId="54C53002" w14:textId="77777777" w:rsidR="001D6D10" w:rsidRPr="00096416" w:rsidRDefault="001D6D10" w:rsidP="001D6D10">
      <w:pPr>
        <w:pStyle w:val="BodyTextIndent3"/>
        <w:spacing w:after="0"/>
        <w:ind w:left="0"/>
        <w:jc w:val="both"/>
        <w:rPr>
          <w:rFonts w:eastAsia="Arial"/>
          <w:b/>
          <w:sz w:val="22"/>
          <w:szCs w:val="22"/>
        </w:rPr>
      </w:pPr>
    </w:p>
    <w:p w14:paraId="2BCFA3C1" w14:textId="77777777" w:rsidR="001D6D10" w:rsidRPr="00F251FC" w:rsidRDefault="001D6D10" w:rsidP="001D6D10">
      <w:pPr>
        <w:keepNext/>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Opening hours</w:t>
      </w:r>
    </w:p>
    <w:p w14:paraId="57C9F396" w14:textId="77777777" w:rsidR="001D6D10" w:rsidRPr="00F251FC" w:rsidRDefault="001D6D10" w:rsidP="001D6D10">
      <w:pPr>
        <w:pStyle w:val="BodyTextIndent3"/>
        <w:keepNext/>
        <w:spacing w:after="0"/>
        <w:ind w:left="0"/>
        <w:jc w:val="both"/>
        <w:rPr>
          <w:rFonts w:eastAsia="Arial"/>
          <w:b/>
          <w:sz w:val="22"/>
          <w:szCs w:val="22"/>
          <w:lang w:val="es-ES"/>
        </w:rPr>
      </w:pPr>
    </w:p>
    <w:p w14:paraId="79929E7A" w14:textId="77777777" w:rsidR="001D6D10" w:rsidRPr="004D171C" w:rsidRDefault="001D6D10" w:rsidP="001D6D10">
      <w:pPr>
        <w:pStyle w:val="BodyTextIndent3"/>
        <w:spacing w:after="0"/>
        <w:ind w:left="0" w:firstLine="720"/>
        <w:jc w:val="both"/>
        <w:rPr>
          <w:rFonts w:eastAsia="Arial"/>
          <w:sz w:val="22"/>
          <w:szCs w:val="22"/>
        </w:rPr>
      </w:pPr>
      <w:r>
        <w:rPr>
          <w:sz w:val="22"/>
        </w:rPr>
        <w:t>Shops are open from 9:00 a.m. through to 8:00 p.m. Monday to Friday, and from 9:00 a.m. to 5:00 p.m. on Saturday. Large shopping centers are open seven days a week until 8:00 p.m.</w:t>
      </w:r>
    </w:p>
    <w:p w14:paraId="08D6981F" w14:textId="77777777" w:rsidR="001D6D10" w:rsidRPr="00096416" w:rsidRDefault="001D6D10" w:rsidP="001D6D10">
      <w:pPr>
        <w:pStyle w:val="BodyTextIndent3"/>
        <w:spacing w:after="0"/>
        <w:ind w:left="0"/>
        <w:jc w:val="both"/>
        <w:rPr>
          <w:rFonts w:eastAsia="Arial"/>
          <w:sz w:val="22"/>
          <w:szCs w:val="22"/>
        </w:rPr>
      </w:pPr>
    </w:p>
    <w:p w14:paraId="2B96A306" w14:textId="77777777" w:rsidR="001D6D10" w:rsidRPr="004D171C" w:rsidRDefault="001D6D10" w:rsidP="001D6D10">
      <w:pPr>
        <w:pStyle w:val="BodyTextIndent3"/>
        <w:spacing w:after="0"/>
        <w:ind w:left="0" w:firstLine="720"/>
        <w:jc w:val="both"/>
        <w:rPr>
          <w:rFonts w:eastAsia="Arial"/>
          <w:sz w:val="22"/>
          <w:szCs w:val="22"/>
        </w:rPr>
      </w:pPr>
      <w:r>
        <w:rPr>
          <w:sz w:val="22"/>
        </w:rPr>
        <w:t>Banks are open Monday to Friday, from 9:00 to 3:00 p.m.</w:t>
      </w:r>
    </w:p>
    <w:p w14:paraId="4CF8D4C7" w14:textId="77777777" w:rsidR="001D6D10" w:rsidRPr="00096416" w:rsidRDefault="001D6D10" w:rsidP="001D6D10">
      <w:pPr>
        <w:pStyle w:val="BodyTextIndent3"/>
        <w:spacing w:after="0"/>
        <w:ind w:left="0"/>
        <w:jc w:val="both"/>
        <w:rPr>
          <w:rFonts w:eastAsia="Arial"/>
          <w:sz w:val="22"/>
          <w:szCs w:val="22"/>
        </w:rPr>
      </w:pPr>
    </w:p>
    <w:p w14:paraId="0107A798" w14:textId="77777777" w:rsidR="001D6D10" w:rsidRPr="00F251FC" w:rsidRDefault="001D6D10" w:rsidP="001D6D10">
      <w:pPr>
        <w:pStyle w:val="BodyTextIndent3"/>
        <w:spacing w:after="0"/>
        <w:ind w:left="0" w:firstLine="720"/>
        <w:jc w:val="both"/>
        <w:rPr>
          <w:rFonts w:eastAsia="Arial"/>
          <w:i/>
          <w:iCs/>
          <w:sz w:val="22"/>
          <w:szCs w:val="22"/>
        </w:rPr>
      </w:pPr>
      <w:r>
        <w:rPr>
          <w:sz w:val="22"/>
        </w:rPr>
        <w:t>Most government offices operate from 8:30 a.m. to 5:30 p.m., Monday to Friday.</w:t>
      </w:r>
    </w:p>
    <w:p w14:paraId="1DB528C5" w14:textId="77777777" w:rsidR="001D6D10" w:rsidRPr="00096416" w:rsidRDefault="001D6D10" w:rsidP="001D6D10">
      <w:pPr>
        <w:suppressAutoHyphens/>
        <w:jc w:val="both"/>
        <w:rPr>
          <w:rFonts w:ascii="Arial" w:eastAsia="Arial" w:hAnsi="Arial" w:cs="Arial"/>
          <w:b/>
          <w:bCs/>
          <w:sz w:val="22"/>
          <w:szCs w:val="22"/>
        </w:rPr>
      </w:pPr>
    </w:p>
    <w:p w14:paraId="49E9CA09" w14:textId="77777777" w:rsidR="001D6D10" w:rsidRPr="00096416" w:rsidRDefault="001D6D10" w:rsidP="001D6D10">
      <w:pPr>
        <w:suppressAutoHyphens/>
        <w:jc w:val="both"/>
        <w:rPr>
          <w:rFonts w:ascii="Arial" w:eastAsia="Arial" w:hAnsi="Arial" w:cs="Arial"/>
          <w:b/>
          <w:bCs/>
          <w:sz w:val="22"/>
          <w:szCs w:val="22"/>
        </w:rPr>
      </w:pPr>
    </w:p>
    <w:p w14:paraId="28F890A7"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Weather</w:t>
      </w:r>
    </w:p>
    <w:p w14:paraId="62D21C80" w14:textId="77777777" w:rsidR="001D6D10" w:rsidRPr="00F251FC" w:rsidRDefault="001D6D10" w:rsidP="001D6D10">
      <w:pPr>
        <w:suppressAutoHyphens/>
        <w:jc w:val="both"/>
        <w:rPr>
          <w:rFonts w:ascii="Arial" w:eastAsia="Arial" w:hAnsi="Arial" w:cs="Arial"/>
          <w:sz w:val="22"/>
          <w:szCs w:val="22"/>
          <w:lang w:val="es-ES"/>
        </w:rPr>
      </w:pPr>
    </w:p>
    <w:p w14:paraId="319C3F6E" w14:textId="77777777" w:rsidR="001D6D10" w:rsidRPr="00F251FC" w:rsidRDefault="001D6D10" w:rsidP="001D6D10">
      <w:pPr>
        <w:pStyle w:val="BodyTextIndent3"/>
        <w:spacing w:after="0"/>
        <w:ind w:left="0" w:firstLine="720"/>
        <w:jc w:val="both"/>
        <w:rPr>
          <w:rFonts w:eastAsia="Arial"/>
          <w:sz w:val="22"/>
          <w:szCs w:val="22"/>
        </w:rPr>
      </w:pPr>
      <w:r>
        <w:rPr>
          <w:sz w:val="22"/>
        </w:rPr>
        <w:t>On average, the temperature around the time of the Lima General Assembly ranges approximately between 18º and 25º C (64.4 to 77º F),</w:t>
      </w:r>
    </w:p>
    <w:p w14:paraId="523A2C23" w14:textId="77777777" w:rsidR="001D6D10" w:rsidRPr="00096416" w:rsidRDefault="001D6D10" w:rsidP="001D6D10">
      <w:pPr>
        <w:pStyle w:val="BodyTextIndent2"/>
        <w:ind w:hanging="720"/>
        <w:jc w:val="both"/>
        <w:rPr>
          <w:rFonts w:ascii="Arial" w:eastAsia="Arial" w:hAnsi="Arial" w:cs="Arial"/>
          <w:sz w:val="22"/>
          <w:szCs w:val="22"/>
        </w:rPr>
      </w:pPr>
    </w:p>
    <w:p w14:paraId="1CBC1801" w14:textId="77777777" w:rsidR="001D6D10" w:rsidRPr="00096416" w:rsidRDefault="001D6D10" w:rsidP="001D6D10">
      <w:pPr>
        <w:pStyle w:val="BodyTextIndent2"/>
        <w:ind w:hanging="720"/>
        <w:jc w:val="both"/>
        <w:rPr>
          <w:rFonts w:ascii="Arial" w:eastAsia="Arial" w:hAnsi="Arial" w:cs="Arial"/>
          <w:sz w:val="22"/>
          <w:szCs w:val="22"/>
        </w:rPr>
      </w:pPr>
    </w:p>
    <w:p w14:paraId="76F1974E"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Electricity</w:t>
      </w:r>
    </w:p>
    <w:p w14:paraId="2D468D57" w14:textId="77777777" w:rsidR="001D6D10" w:rsidRPr="00F251FC" w:rsidRDefault="001D6D10" w:rsidP="001D6D10">
      <w:pPr>
        <w:suppressAutoHyphens/>
        <w:jc w:val="both"/>
        <w:rPr>
          <w:rFonts w:ascii="Arial" w:eastAsia="Arial" w:hAnsi="Arial" w:cs="Arial"/>
          <w:sz w:val="22"/>
          <w:szCs w:val="22"/>
          <w:lang w:val="es-ES"/>
        </w:rPr>
      </w:pPr>
    </w:p>
    <w:p w14:paraId="06A8FBC8" w14:textId="77777777" w:rsidR="001D6D10" w:rsidRPr="00F251FC" w:rsidRDefault="001D6D10" w:rsidP="001D6D10">
      <w:pPr>
        <w:pStyle w:val="BodyTextIndent3"/>
        <w:spacing w:after="0"/>
        <w:ind w:left="0" w:firstLine="720"/>
        <w:jc w:val="both"/>
        <w:rPr>
          <w:rFonts w:eastAsia="Arial"/>
          <w:sz w:val="22"/>
          <w:szCs w:val="22"/>
        </w:rPr>
      </w:pPr>
      <w:r>
        <w:rPr>
          <w:sz w:val="22"/>
        </w:rPr>
        <w:t>The electric current is 220 volts AC.</w:t>
      </w:r>
    </w:p>
    <w:p w14:paraId="1BCFCB79" w14:textId="77777777" w:rsidR="001D6D10" w:rsidRPr="00096416" w:rsidRDefault="001D6D10" w:rsidP="001D6D10">
      <w:pPr>
        <w:jc w:val="both"/>
        <w:rPr>
          <w:rFonts w:ascii="Arial" w:eastAsia="Arial" w:hAnsi="Arial" w:cs="Arial"/>
          <w:sz w:val="22"/>
          <w:szCs w:val="22"/>
        </w:rPr>
      </w:pPr>
    </w:p>
    <w:p w14:paraId="0DBDB40E" w14:textId="77777777" w:rsidR="001D6D10" w:rsidRPr="00096416" w:rsidRDefault="001D6D10" w:rsidP="001D6D10">
      <w:pPr>
        <w:jc w:val="both"/>
        <w:rPr>
          <w:rFonts w:ascii="Arial" w:eastAsia="Arial" w:hAnsi="Arial" w:cs="Arial"/>
          <w:sz w:val="22"/>
          <w:szCs w:val="22"/>
        </w:rPr>
      </w:pPr>
    </w:p>
    <w:p w14:paraId="41B1416C" w14:textId="77777777" w:rsidR="001D6D10" w:rsidRPr="00F251FC" w:rsidRDefault="001D6D10" w:rsidP="001D6D10">
      <w:pPr>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t>Local time</w:t>
      </w:r>
    </w:p>
    <w:p w14:paraId="482798E3" w14:textId="77777777" w:rsidR="001D6D10" w:rsidRPr="00F251FC" w:rsidRDefault="001D6D10" w:rsidP="001D6D10">
      <w:pPr>
        <w:jc w:val="both"/>
        <w:rPr>
          <w:rFonts w:ascii="Arial" w:eastAsia="Arial" w:hAnsi="Arial" w:cs="Arial"/>
          <w:b/>
          <w:bCs/>
          <w:sz w:val="22"/>
          <w:szCs w:val="22"/>
          <w:lang w:val="es-ES"/>
        </w:rPr>
      </w:pPr>
    </w:p>
    <w:p w14:paraId="32210F56" w14:textId="77777777" w:rsidR="001D6D10" w:rsidRPr="00120D8C" w:rsidRDefault="001D6D10" w:rsidP="001D6D10">
      <w:pPr>
        <w:pStyle w:val="BodyTextIndent3"/>
        <w:spacing w:after="0"/>
        <w:ind w:left="0" w:firstLine="720"/>
        <w:jc w:val="both"/>
        <w:rPr>
          <w:rFonts w:eastAsia="Arial"/>
          <w:sz w:val="22"/>
          <w:szCs w:val="22"/>
        </w:rPr>
      </w:pPr>
      <w:r>
        <w:rPr>
          <w:sz w:val="22"/>
        </w:rPr>
        <w:t>In October, local time is one hour behind Washington, DC Time.</w:t>
      </w:r>
    </w:p>
    <w:p w14:paraId="39562C09" w14:textId="77777777" w:rsidR="001D6D10" w:rsidRPr="00096416" w:rsidRDefault="001D6D10" w:rsidP="001D6D10">
      <w:pPr>
        <w:pStyle w:val="BodyTextIndent3"/>
        <w:spacing w:after="0"/>
        <w:ind w:left="0"/>
        <w:jc w:val="both"/>
        <w:rPr>
          <w:rFonts w:eastAsia="Arial"/>
          <w:sz w:val="22"/>
          <w:szCs w:val="22"/>
        </w:rPr>
      </w:pPr>
    </w:p>
    <w:p w14:paraId="39E42E49" w14:textId="77777777" w:rsidR="001D6D10" w:rsidRPr="00096416" w:rsidRDefault="001D6D10" w:rsidP="001D6D10">
      <w:pPr>
        <w:jc w:val="both"/>
        <w:rPr>
          <w:rFonts w:ascii="Arial" w:eastAsia="Arial" w:hAnsi="Arial" w:cs="Arial"/>
          <w:sz w:val="22"/>
          <w:szCs w:val="22"/>
        </w:rPr>
      </w:pPr>
    </w:p>
    <w:p w14:paraId="01D07845" w14:textId="77777777" w:rsidR="001D6D10" w:rsidRPr="00F251FC" w:rsidRDefault="001D6D10" w:rsidP="001D6D10">
      <w:pPr>
        <w:keepNext/>
        <w:numPr>
          <w:ilvl w:val="0"/>
          <w:numId w:val="1"/>
        </w:numPr>
        <w:tabs>
          <w:tab w:val="clear" w:pos="660"/>
        </w:tabs>
        <w:suppressAutoHyphens/>
        <w:ind w:left="0" w:firstLine="0"/>
        <w:jc w:val="both"/>
        <w:rPr>
          <w:rFonts w:ascii="Arial" w:eastAsia="Arial" w:hAnsi="Arial" w:cs="Arial"/>
          <w:b/>
          <w:bCs/>
          <w:sz w:val="22"/>
          <w:szCs w:val="22"/>
        </w:rPr>
      </w:pPr>
      <w:r>
        <w:rPr>
          <w:rFonts w:ascii="Arial" w:hAnsi="Arial"/>
          <w:b/>
          <w:sz w:val="22"/>
        </w:rPr>
        <w:lastRenderedPageBreak/>
        <w:t>Further information:</w:t>
      </w:r>
    </w:p>
    <w:p w14:paraId="35A2A910" w14:textId="77777777" w:rsidR="001D6D10" w:rsidRPr="00F251FC" w:rsidRDefault="001D6D10" w:rsidP="001D6D10">
      <w:pPr>
        <w:keepNext/>
        <w:rPr>
          <w:rFonts w:ascii="Arial" w:eastAsia="Arial" w:hAnsi="Arial" w:cs="Arial"/>
          <w:sz w:val="22"/>
          <w:szCs w:val="22"/>
          <w:lang w:val="es-ES" w:eastAsia="es-MX"/>
        </w:rPr>
      </w:pPr>
    </w:p>
    <w:p w14:paraId="3C3C94EB" w14:textId="77777777" w:rsidR="001D6D10" w:rsidRDefault="001D6D10" w:rsidP="001D6D10">
      <w:pPr>
        <w:suppressAutoHyphens/>
        <w:ind w:firstLine="720"/>
        <w:jc w:val="both"/>
        <w:rPr>
          <w:rFonts w:ascii="Arial" w:eastAsia="Arial" w:hAnsi="Arial" w:cs="Arial"/>
          <w:sz w:val="22"/>
          <w:szCs w:val="22"/>
        </w:rPr>
      </w:pPr>
      <w:r>
        <w:rPr>
          <w:rFonts w:ascii="Arial" w:hAnsi="Arial"/>
          <w:sz w:val="22"/>
        </w:rPr>
        <w:t xml:space="preserve">For any queries about the information provided in this Bulletin or for further information, please check the website </w:t>
      </w:r>
      <w:hyperlink r:id="rId42">
        <w:r>
          <w:rPr>
            <w:rStyle w:val="Hyperlink"/>
            <w:rFonts w:ascii="Arial" w:hAnsi="Arial"/>
            <w:sz w:val="22"/>
          </w:rPr>
          <w:t>www.oas.org/52AG</w:t>
        </w:r>
      </w:hyperlink>
    </w:p>
    <w:p w14:paraId="7B29DE7F" w14:textId="77777777" w:rsidR="001D6D10" w:rsidRPr="00096416" w:rsidRDefault="001D6D10" w:rsidP="001D6D10">
      <w:pPr>
        <w:suppressAutoHyphens/>
        <w:jc w:val="both"/>
        <w:rPr>
          <w:rFonts w:ascii="Arial" w:eastAsia="Arial" w:hAnsi="Arial" w:cs="Arial"/>
          <w:b/>
          <w:bCs/>
          <w:sz w:val="22"/>
          <w:szCs w:val="22"/>
        </w:rPr>
      </w:pPr>
    </w:p>
    <w:p w14:paraId="1049BA42" w14:textId="77777777" w:rsidR="001D6D10" w:rsidRPr="00096416" w:rsidRDefault="001D6D10" w:rsidP="001D6D10">
      <w:pPr>
        <w:jc w:val="center"/>
        <w:rPr>
          <w:rFonts w:ascii="Arial" w:eastAsia="Arial" w:hAnsi="Arial" w:cs="Arial"/>
          <w:b/>
          <w:bCs/>
          <w:sz w:val="22"/>
          <w:szCs w:val="22"/>
        </w:rPr>
        <w:sectPr w:rsidR="001D6D10" w:rsidRPr="00096416" w:rsidSect="008B6F33">
          <w:headerReference w:type="even" r:id="rId43"/>
          <w:headerReference w:type="default" r:id="rId44"/>
          <w:footerReference w:type="even" r:id="rId45"/>
          <w:footerReference w:type="default" r:id="rId46"/>
          <w:headerReference w:type="first" r:id="rId47"/>
          <w:footerReference w:type="first" r:id="rId48"/>
          <w:footnotePr>
            <w:numFmt w:val="chicago"/>
          </w:footnotePr>
          <w:type w:val="oddPage"/>
          <w:pgSz w:w="12240" w:h="15840"/>
          <w:pgMar w:top="2160" w:right="1570" w:bottom="1296" w:left="1699" w:header="706" w:footer="706" w:gutter="0"/>
          <w:pgNumType w:start="1"/>
          <w:cols w:space="708"/>
          <w:titlePg/>
          <w:docGrid w:linePitch="360"/>
        </w:sectPr>
      </w:pPr>
    </w:p>
    <w:p w14:paraId="777B1CDC" w14:textId="77777777" w:rsidR="001D6D10" w:rsidRPr="00F251FC" w:rsidRDefault="001D6D10" w:rsidP="001D6D10">
      <w:pPr>
        <w:jc w:val="center"/>
        <w:rPr>
          <w:rFonts w:ascii="Arial" w:eastAsia="Arial" w:hAnsi="Arial" w:cs="Arial"/>
          <w:b/>
          <w:bCs/>
          <w:sz w:val="22"/>
          <w:szCs w:val="22"/>
        </w:rPr>
      </w:pPr>
      <w:r>
        <w:rPr>
          <w:rFonts w:ascii="Arial" w:hAnsi="Arial"/>
          <w:b/>
          <w:sz w:val="22"/>
        </w:rPr>
        <w:lastRenderedPageBreak/>
        <w:t>Appendix 1</w:t>
      </w:r>
    </w:p>
    <w:p w14:paraId="490F2E8A" w14:textId="77777777" w:rsidR="001D6D10" w:rsidRPr="00096416" w:rsidRDefault="001D6D10" w:rsidP="001D6D10">
      <w:pPr>
        <w:pStyle w:val="Heading7"/>
        <w:keepNext w:val="0"/>
        <w:rPr>
          <w:rFonts w:eastAsia="Arial"/>
          <w:b/>
          <w:sz w:val="22"/>
          <w:szCs w:val="22"/>
        </w:rPr>
      </w:pPr>
    </w:p>
    <w:p w14:paraId="66793F78" w14:textId="77777777" w:rsidR="001D6D10" w:rsidRPr="00F251FC" w:rsidRDefault="001D6D10" w:rsidP="001D6D10">
      <w:pPr>
        <w:pStyle w:val="Heading7"/>
        <w:keepNext w:val="0"/>
        <w:rPr>
          <w:rFonts w:eastAsia="Arial"/>
          <w:b/>
          <w:sz w:val="22"/>
          <w:szCs w:val="22"/>
        </w:rPr>
      </w:pPr>
      <w:r>
        <w:rPr>
          <w:b/>
          <w:sz w:val="22"/>
        </w:rPr>
        <w:t>VISAS</w:t>
      </w:r>
    </w:p>
    <w:p w14:paraId="5484C88B" w14:textId="77777777" w:rsidR="001D6D10" w:rsidRPr="00F251FC" w:rsidRDefault="001D6D10" w:rsidP="001D6D10">
      <w:pPr>
        <w:pStyle w:val="Heading8"/>
        <w:keepNext w:val="0"/>
        <w:ind w:left="418"/>
        <w:jc w:val="center"/>
        <w:rPr>
          <w:rFonts w:eastAsia="Arial"/>
          <w:b w:val="0"/>
          <w:sz w:val="22"/>
          <w:szCs w:val="22"/>
          <w:u w:val="none"/>
        </w:rPr>
      </w:pPr>
      <w:r>
        <w:rPr>
          <w:b w:val="0"/>
          <w:sz w:val="22"/>
          <w:u w:val="none"/>
        </w:rPr>
        <w:t xml:space="preserve">List of countries for which visas are/are not required for diplomatic, special, official, and service passport holders to enter Peru  </w:t>
      </w:r>
    </w:p>
    <w:p w14:paraId="050E5032" w14:textId="77777777" w:rsidR="001D6D10" w:rsidRPr="00096416" w:rsidRDefault="001D6D10" w:rsidP="001D6D10">
      <w:pPr>
        <w:rPr>
          <w:rFonts w:ascii="Arial" w:eastAsia="Arial" w:hAnsi="Arial" w:cs="Arial"/>
          <w:sz w:val="22"/>
          <w:szCs w:val="22"/>
        </w:rPr>
      </w:pPr>
    </w:p>
    <w:tbl>
      <w:tblPr>
        <w:tblW w:w="9440" w:type="dxa"/>
        <w:tblLayout w:type="fixed"/>
        <w:tblLook w:val="04A0" w:firstRow="1" w:lastRow="0" w:firstColumn="1" w:lastColumn="0" w:noHBand="0" w:noVBand="1"/>
      </w:tblPr>
      <w:tblGrid>
        <w:gridCol w:w="2985"/>
        <w:gridCol w:w="2100"/>
        <w:gridCol w:w="4355"/>
      </w:tblGrid>
      <w:tr w:rsidR="001D6D10" w14:paraId="6C0068A6"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11273D86" w14:textId="77777777" w:rsidR="001D6D10" w:rsidRDefault="001D6D10" w:rsidP="00294EB6">
            <w:pPr>
              <w:rPr>
                <w:rFonts w:ascii="Arial" w:eastAsia="Arial" w:hAnsi="Arial" w:cs="Arial"/>
                <w:sz w:val="22"/>
                <w:szCs w:val="22"/>
              </w:rPr>
            </w:pPr>
            <w:r>
              <w:rPr>
                <w:rFonts w:ascii="Arial" w:hAnsi="Arial"/>
                <w:b/>
                <w:sz w:val="22"/>
              </w:rPr>
              <w:t>COUNTRY</w:t>
            </w:r>
            <w:r>
              <w:rPr>
                <w:rFonts w:ascii="Arial" w:hAnsi="Arial"/>
                <w:sz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296FE95D" w14:textId="77777777" w:rsidR="001D6D10" w:rsidRDefault="001D6D10" w:rsidP="00294EB6">
            <w:pPr>
              <w:rPr>
                <w:rFonts w:ascii="Arial" w:eastAsia="Arial" w:hAnsi="Arial" w:cs="Arial"/>
                <w:sz w:val="16"/>
                <w:szCs w:val="16"/>
              </w:rPr>
            </w:pPr>
            <w:r>
              <w:rPr>
                <w:rFonts w:ascii="Arial" w:hAnsi="Arial"/>
                <w:b/>
                <w:sz w:val="16"/>
              </w:rPr>
              <w:t>DIPLOMATIC/SPECIAL/OFFICIAL/SERVICE PASSPORT REQUIRES VISA</w:t>
            </w:r>
            <w:r>
              <w:rPr>
                <w:rFonts w:ascii="Arial" w:hAnsi="Arial"/>
                <w:sz w:val="16"/>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45586AA7" w14:textId="77777777" w:rsidR="001D6D10" w:rsidRDefault="001D6D10" w:rsidP="00294EB6">
            <w:pPr>
              <w:rPr>
                <w:rFonts w:ascii="Arial" w:eastAsia="Arial" w:hAnsi="Arial" w:cs="Arial"/>
                <w:b/>
                <w:bCs/>
                <w:sz w:val="22"/>
                <w:szCs w:val="22"/>
              </w:rPr>
            </w:pPr>
            <w:r>
              <w:rPr>
                <w:rFonts w:ascii="Arial" w:hAnsi="Arial"/>
                <w:b/>
                <w:sz w:val="22"/>
              </w:rPr>
              <w:t xml:space="preserve">CONTACT FOR CONSULATE </w:t>
            </w:r>
          </w:p>
        </w:tc>
      </w:tr>
      <w:tr w:rsidR="001D6D10" w14:paraId="550C0516"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6BB9C4B" w14:textId="77777777" w:rsidR="001D6D10" w:rsidRDefault="001D6D10" w:rsidP="00294EB6">
            <w:pPr>
              <w:rPr>
                <w:rFonts w:ascii="Arial" w:eastAsia="Arial" w:hAnsi="Arial" w:cs="Arial"/>
                <w:sz w:val="22"/>
                <w:szCs w:val="22"/>
              </w:rPr>
            </w:pPr>
            <w:r>
              <w:rPr>
                <w:rFonts w:ascii="Arial" w:hAnsi="Arial"/>
                <w:sz w:val="22"/>
              </w:rPr>
              <w:t>ANTIGUA AND BARBUDA (1)</w:t>
            </w:r>
          </w:p>
        </w:tc>
        <w:tc>
          <w:tcPr>
            <w:tcW w:w="2100" w:type="dxa"/>
            <w:tcBorders>
              <w:top w:val="single" w:sz="8" w:space="0" w:color="auto"/>
              <w:left w:val="single" w:sz="8" w:space="0" w:color="auto"/>
              <w:bottom w:val="single" w:sz="8" w:space="0" w:color="auto"/>
              <w:right w:val="single" w:sz="8" w:space="0" w:color="auto"/>
            </w:tcBorders>
            <w:vAlign w:val="center"/>
          </w:tcPr>
          <w:p w14:paraId="4667C9F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16BC68C5" w14:textId="77777777" w:rsidR="001D6D10" w:rsidRDefault="001D6D10" w:rsidP="00294EB6">
            <w:pPr>
              <w:rPr>
                <w:rFonts w:ascii="Arial" w:eastAsia="Arial" w:hAnsi="Arial" w:cs="Arial"/>
                <w:sz w:val="22"/>
                <w:szCs w:val="22"/>
                <w:lang w:val="es"/>
              </w:rPr>
            </w:pPr>
          </w:p>
        </w:tc>
      </w:tr>
      <w:tr w:rsidR="001D6D10" w14:paraId="785A039A"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92C0DAF" w14:textId="77777777" w:rsidR="001D6D10" w:rsidRDefault="001D6D10" w:rsidP="00294EB6">
            <w:pPr>
              <w:rPr>
                <w:rFonts w:ascii="Arial" w:eastAsia="Arial" w:hAnsi="Arial" w:cs="Arial"/>
                <w:sz w:val="22"/>
                <w:szCs w:val="22"/>
              </w:rPr>
            </w:pPr>
            <w:r>
              <w:rPr>
                <w:rFonts w:ascii="Arial" w:hAnsi="Arial"/>
                <w:sz w:val="22"/>
              </w:rPr>
              <w:t xml:space="preserve">ARGENTINA </w:t>
            </w:r>
          </w:p>
        </w:tc>
        <w:tc>
          <w:tcPr>
            <w:tcW w:w="2100" w:type="dxa"/>
            <w:tcBorders>
              <w:top w:val="single" w:sz="8" w:space="0" w:color="auto"/>
              <w:left w:val="single" w:sz="8" w:space="0" w:color="auto"/>
              <w:bottom w:val="single" w:sz="8" w:space="0" w:color="auto"/>
              <w:right w:val="single" w:sz="8" w:space="0" w:color="auto"/>
            </w:tcBorders>
            <w:vAlign w:val="center"/>
          </w:tcPr>
          <w:p w14:paraId="3A15D39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7263C3C3"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5276E785"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0491D36" w14:textId="77777777" w:rsidR="001D6D10" w:rsidRDefault="001D6D10" w:rsidP="00294EB6">
            <w:pPr>
              <w:rPr>
                <w:rFonts w:ascii="Arial" w:eastAsia="Arial" w:hAnsi="Arial" w:cs="Arial"/>
                <w:sz w:val="22"/>
                <w:szCs w:val="22"/>
              </w:rPr>
            </w:pPr>
            <w:r>
              <w:rPr>
                <w:rFonts w:ascii="Arial" w:hAnsi="Arial"/>
                <w:sz w:val="22"/>
              </w:rPr>
              <w:t>BAHAMAS (1)</w:t>
            </w:r>
          </w:p>
        </w:tc>
        <w:tc>
          <w:tcPr>
            <w:tcW w:w="2100" w:type="dxa"/>
            <w:tcBorders>
              <w:top w:val="single" w:sz="8" w:space="0" w:color="auto"/>
              <w:left w:val="single" w:sz="8" w:space="0" w:color="auto"/>
              <w:bottom w:val="single" w:sz="8" w:space="0" w:color="auto"/>
              <w:right w:val="single" w:sz="8" w:space="0" w:color="auto"/>
            </w:tcBorders>
            <w:vAlign w:val="center"/>
          </w:tcPr>
          <w:p w14:paraId="7FF27A9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14566BEC"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7EF28DFA"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69CA84B" w14:textId="77777777" w:rsidR="001D6D10" w:rsidRDefault="001D6D10" w:rsidP="00294EB6">
            <w:pPr>
              <w:rPr>
                <w:rFonts w:ascii="Arial" w:eastAsia="Arial" w:hAnsi="Arial" w:cs="Arial"/>
                <w:sz w:val="22"/>
                <w:szCs w:val="22"/>
              </w:rPr>
            </w:pPr>
            <w:r>
              <w:rPr>
                <w:rFonts w:ascii="Arial" w:hAnsi="Arial"/>
                <w:sz w:val="22"/>
              </w:rPr>
              <w:t xml:space="preserve">BARBADOS </w:t>
            </w:r>
          </w:p>
        </w:tc>
        <w:tc>
          <w:tcPr>
            <w:tcW w:w="2100" w:type="dxa"/>
            <w:tcBorders>
              <w:top w:val="single" w:sz="8" w:space="0" w:color="auto"/>
              <w:left w:val="single" w:sz="8" w:space="0" w:color="auto"/>
              <w:bottom w:val="single" w:sz="8" w:space="0" w:color="auto"/>
              <w:right w:val="single" w:sz="8" w:space="0" w:color="auto"/>
            </w:tcBorders>
            <w:vAlign w:val="center"/>
          </w:tcPr>
          <w:p w14:paraId="32F109F5"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6417C522"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04C019C6"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A3DADDA" w14:textId="77777777" w:rsidR="001D6D10" w:rsidRDefault="001D6D10" w:rsidP="00294EB6">
            <w:pPr>
              <w:rPr>
                <w:rFonts w:ascii="Arial" w:eastAsia="Arial" w:hAnsi="Arial" w:cs="Arial"/>
                <w:sz w:val="22"/>
                <w:szCs w:val="22"/>
              </w:rPr>
            </w:pPr>
            <w:r>
              <w:rPr>
                <w:rFonts w:ascii="Arial" w:hAnsi="Arial"/>
                <w:sz w:val="22"/>
              </w:rPr>
              <w:t xml:space="preserve">BELIZE </w:t>
            </w:r>
          </w:p>
        </w:tc>
        <w:tc>
          <w:tcPr>
            <w:tcW w:w="2100" w:type="dxa"/>
            <w:tcBorders>
              <w:top w:val="single" w:sz="8" w:space="0" w:color="auto"/>
              <w:left w:val="single" w:sz="8" w:space="0" w:color="auto"/>
              <w:bottom w:val="single" w:sz="8" w:space="0" w:color="auto"/>
              <w:right w:val="single" w:sz="8" w:space="0" w:color="auto"/>
            </w:tcBorders>
            <w:vAlign w:val="center"/>
          </w:tcPr>
          <w:p w14:paraId="6B434BC0"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0FBDF080"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25F6102D"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8A9680B" w14:textId="77777777" w:rsidR="001D6D10" w:rsidRDefault="001D6D10" w:rsidP="00294EB6">
            <w:pPr>
              <w:rPr>
                <w:rFonts w:ascii="Arial" w:eastAsia="Arial" w:hAnsi="Arial" w:cs="Arial"/>
                <w:sz w:val="22"/>
                <w:szCs w:val="22"/>
              </w:rPr>
            </w:pPr>
            <w:r>
              <w:rPr>
                <w:rFonts w:ascii="Arial" w:hAnsi="Arial"/>
                <w:sz w:val="22"/>
              </w:rPr>
              <w:t xml:space="preserve">BOLIVIA </w:t>
            </w:r>
          </w:p>
        </w:tc>
        <w:tc>
          <w:tcPr>
            <w:tcW w:w="2100" w:type="dxa"/>
            <w:tcBorders>
              <w:top w:val="single" w:sz="8" w:space="0" w:color="auto"/>
              <w:left w:val="single" w:sz="8" w:space="0" w:color="auto"/>
              <w:bottom w:val="single" w:sz="8" w:space="0" w:color="auto"/>
              <w:right w:val="single" w:sz="8" w:space="0" w:color="auto"/>
            </w:tcBorders>
            <w:vAlign w:val="center"/>
          </w:tcPr>
          <w:p w14:paraId="760940C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C077A92"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65AB3D7E"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BD75FB8" w14:textId="77777777" w:rsidR="001D6D10" w:rsidRDefault="001D6D10" w:rsidP="00294EB6">
            <w:pPr>
              <w:rPr>
                <w:rFonts w:ascii="Arial" w:eastAsia="Arial" w:hAnsi="Arial" w:cs="Arial"/>
                <w:sz w:val="22"/>
                <w:szCs w:val="22"/>
              </w:rPr>
            </w:pPr>
            <w:r>
              <w:rPr>
                <w:rFonts w:ascii="Arial" w:hAnsi="Arial"/>
                <w:sz w:val="22"/>
              </w:rPr>
              <w:t xml:space="preserve">BRAZIL </w:t>
            </w:r>
          </w:p>
        </w:tc>
        <w:tc>
          <w:tcPr>
            <w:tcW w:w="2100" w:type="dxa"/>
            <w:tcBorders>
              <w:top w:val="single" w:sz="8" w:space="0" w:color="auto"/>
              <w:left w:val="single" w:sz="8" w:space="0" w:color="auto"/>
              <w:bottom w:val="single" w:sz="8" w:space="0" w:color="auto"/>
              <w:right w:val="single" w:sz="8" w:space="0" w:color="auto"/>
            </w:tcBorders>
            <w:vAlign w:val="center"/>
          </w:tcPr>
          <w:p w14:paraId="407FF9B9"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089C0CFF"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074CFAA0"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5630714" w14:textId="77777777" w:rsidR="001D6D10" w:rsidRDefault="001D6D10" w:rsidP="00294EB6">
            <w:pPr>
              <w:rPr>
                <w:rFonts w:ascii="Arial" w:eastAsia="Arial" w:hAnsi="Arial" w:cs="Arial"/>
                <w:sz w:val="22"/>
                <w:szCs w:val="22"/>
              </w:rPr>
            </w:pPr>
            <w:r>
              <w:rPr>
                <w:rFonts w:ascii="Arial" w:hAnsi="Arial"/>
                <w:sz w:val="22"/>
              </w:rPr>
              <w:t>CANADÁ (3)</w:t>
            </w:r>
          </w:p>
        </w:tc>
        <w:tc>
          <w:tcPr>
            <w:tcW w:w="2100" w:type="dxa"/>
            <w:tcBorders>
              <w:top w:val="single" w:sz="8" w:space="0" w:color="auto"/>
              <w:left w:val="single" w:sz="8" w:space="0" w:color="auto"/>
              <w:bottom w:val="single" w:sz="8" w:space="0" w:color="auto"/>
              <w:right w:val="single" w:sz="8" w:space="0" w:color="auto"/>
            </w:tcBorders>
            <w:vAlign w:val="center"/>
          </w:tcPr>
          <w:p w14:paraId="73137137" w14:textId="77777777" w:rsidR="001D6D10" w:rsidRDefault="001D6D10" w:rsidP="00294EB6">
            <w:pPr>
              <w:rPr>
                <w:rFonts w:ascii="Arial" w:eastAsia="Arial" w:hAnsi="Arial" w:cs="Arial"/>
                <w:sz w:val="22"/>
                <w:szCs w:val="22"/>
              </w:rPr>
            </w:pPr>
            <w:r>
              <w:rPr>
                <w:rFonts w:ascii="Arial" w:hAnsi="Arial"/>
                <w:sz w:val="22"/>
              </w:rPr>
              <w:t xml:space="preserve">YES </w:t>
            </w:r>
          </w:p>
        </w:tc>
        <w:tc>
          <w:tcPr>
            <w:tcW w:w="4355" w:type="dxa"/>
            <w:tcBorders>
              <w:top w:val="single" w:sz="8" w:space="0" w:color="auto"/>
              <w:left w:val="single" w:sz="8" w:space="0" w:color="auto"/>
              <w:bottom w:val="single" w:sz="8" w:space="0" w:color="auto"/>
              <w:right w:val="single" w:sz="8" w:space="0" w:color="auto"/>
            </w:tcBorders>
            <w:vAlign w:val="center"/>
          </w:tcPr>
          <w:p w14:paraId="4BEB3AFF" w14:textId="77777777" w:rsidR="001D6D10" w:rsidRDefault="001D6D10" w:rsidP="00294EB6">
            <w:pPr>
              <w:rPr>
                <w:rFonts w:ascii="Arial" w:eastAsia="Arial" w:hAnsi="Arial" w:cs="Arial"/>
                <w:b/>
                <w:bCs/>
                <w:color w:val="000000" w:themeColor="text1"/>
              </w:rPr>
            </w:pPr>
            <w:r>
              <w:rPr>
                <w:rFonts w:ascii="Arial" w:hAnsi="Arial"/>
                <w:b/>
                <w:color w:val="000000" w:themeColor="text1"/>
              </w:rPr>
              <w:t>Consular Section of the Embassy of Peru in Canada</w:t>
            </w:r>
          </w:p>
          <w:p w14:paraId="1A4337C2" w14:textId="77777777" w:rsidR="001D6D10" w:rsidRPr="00096416" w:rsidRDefault="001D6D10" w:rsidP="00294EB6">
            <w:pPr>
              <w:rPr>
                <w:rFonts w:ascii="Arial" w:eastAsia="Arial" w:hAnsi="Arial" w:cs="Arial"/>
                <w:b/>
                <w:bCs/>
                <w:color w:val="000000" w:themeColor="text1"/>
              </w:rPr>
            </w:pPr>
          </w:p>
          <w:p w14:paraId="1FBECF44" w14:textId="77777777" w:rsidR="001D6D10" w:rsidRPr="00F74566" w:rsidRDefault="001D6D10" w:rsidP="00294EB6">
            <w:pPr>
              <w:rPr>
                <w:rFonts w:ascii="Arial" w:eastAsia="Arial" w:hAnsi="Arial" w:cs="Arial"/>
                <w:color w:val="000000" w:themeColor="text1"/>
                <w:sz w:val="22"/>
                <w:szCs w:val="22"/>
              </w:rPr>
            </w:pPr>
            <w:r>
              <w:rPr>
                <w:rFonts w:ascii="Arial" w:hAnsi="Arial"/>
                <w:color w:val="000000" w:themeColor="text1"/>
                <w:sz w:val="22"/>
              </w:rPr>
              <w:t>67 Yonge Street Suite 900, Toronto, Ontario</w:t>
            </w:r>
          </w:p>
          <w:p w14:paraId="7622299C" w14:textId="77777777" w:rsidR="001D6D10" w:rsidRPr="00096416" w:rsidRDefault="001D6D10" w:rsidP="00294EB6">
            <w:pPr>
              <w:rPr>
                <w:rFonts w:ascii="Arial" w:eastAsia="Arial" w:hAnsi="Arial" w:cs="Arial"/>
                <w:color w:val="000000" w:themeColor="text1"/>
              </w:rPr>
            </w:pPr>
          </w:p>
          <w:p w14:paraId="17A33192" w14:textId="77777777" w:rsidR="001D6D10" w:rsidRPr="00F74566"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p w14:paraId="6AB17718" w14:textId="77777777" w:rsidR="001D6D10" w:rsidRPr="00F74566" w:rsidRDefault="001D6D10" w:rsidP="00294EB6">
            <w:pPr>
              <w:rPr>
                <w:rFonts w:ascii="Arial" w:eastAsia="Arial" w:hAnsi="Arial" w:cs="Arial"/>
                <w:color w:val="000000" w:themeColor="text1"/>
                <w:sz w:val="22"/>
                <w:szCs w:val="22"/>
              </w:rPr>
            </w:pPr>
            <w:r>
              <w:rPr>
                <w:rFonts w:ascii="Arial" w:hAnsi="Arial"/>
                <w:color w:val="000000" w:themeColor="text1"/>
                <w:sz w:val="22"/>
              </w:rPr>
              <w:t>Tel: 1-613-233-2721</w:t>
            </w:r>
          </w:p>
          <w:p w14:paraId="3532B161"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E-mail:</w:t>
            </w:r>
          </w:p>
          <w:p w14:paraId="74CBB206" w14:textId="77777777" w:rsidR="001D6D10" w:rsidRDefault="008B6F33" w:rsidP="00294EB6">
            <w:pPr>
              <w:rPr>
                <w:rFonts w:ascii="Arial" w:eastAsia="Arial" w:hAnsi="Arial" w:cs="Arial"/>
                <w:color w:val="2A417E"/>
                <w:sz w:val="22"/>
                <w:szCs w:val="22"/>
              </w:rPr>
            </w:pPr>
            <w:hyperlink r:id="rId49">
              <w:r w:rsidR="001D6D10">
                <w:rPr>
                  <w:rStyle w:val="Hyperlink"/>
                  <w:rFonts w:ascii="Arial" w:hAnsi="Arial"/>
                </w:rPr>
                <w:t>seccionconsular@embassyofperu.ca</w:t>
              </w:r>
            </w:hyperlink>
          </w:p>
          <w:p w14:paraId="45797D93" w14:textId="77777777" w:rsidR="001D6D10" w:rsidRPr="00096416" w:rsidRDefault="001D6D10" w:rsidP="00294EB6">
            <w:pPr>
              <w:rPr>
                <w:rFonts w:ascii="Arial" w:eastAsia="Arial" w:hAnsi="Arial" w:cs="Arial"/>
              </w:rPr>
            </w:pPr>
          </w:p>
          <w:p w14:paraId="60D351BC" w14:textId="77777777" w:rsidR="001D6D10" w:rsidRDefault="001D6D10" w:rsidP="00294EB6">
            <w:pPr>
              <w:rPr>
                <w:rFonts w:ascii="Arial" w:eastAsia="Arial" w:hAnsi="Arial" w:cs="Arial"/>
              </w:rPr>
            </w:pPr>
            <w:r>
              <w:rPr>
                <w:rFonts w:ascii="Arial" w:hAnsi="Arial"/>
              </w:rPr>
              <w:t>Information for other Consulates of Peru in Canada is available at:</w:t>
            </w:r>
          </w:p>
          <w:p w14:paraId="25F37144" w14:textId="77777777" w:rsidR="001D6D10" w:rsidRDefault="008B6F33" w:rsidP="00294EB6">
            <w:pPr>
              <w:rPr>
                <w:sz w:val="22"/>
                <w:szCs w:val="22"/>
              </w:rPr>
            </w:pPr>
            <w:hyperlink r:id="rId50">
              <w:r w:rsidR="001D6D10">
                <w:rPr>
                  <w:rFonts w:ascii="Arial" w:hAnsi="Arial"/>
                  <w:color w:val="0000FF"/>
                  <w:sz w:val="22"/>
                  <w:u w:val="single"/>
                </w:rPr>
                <w:t>https://www.gob.pe/embajada-del-peru-en-canada</w:t>
              </w:r>
            </w:hyperlink>
          </w:p>
        </w:tc>
      </w:tr>
      <w:tr w:rsidR="001D6D10" w14:paraId="5B18B7E5"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F377317" w14:textId="77777777" w:rsidR="001D6D10" w:rsidRDefault="001D6D10" w:rsidP="00294EB6">
            <w:pPr>
              <w:rPr>
                <w:rFonts w:ascii="Arial" w:eastAsia="Arial" w:hAnsi="Arial" w:cs="Arial"/>
                <w:sz w:val="22"/>
                <w:szCs w:val="22"/>
              </w:rPr>
            </w:pPr>
            <w:r>
              <w:rPr>
                <w:rFonts w:ascii="Arial" w:hAnsi="Arial"/>
                <w:sz w:val="22"/>
              </w:rPr>
              <w:t xml:space="preserve">COLOMBIA </w:t>
            </w:r>
          </w:p>
        </w:tc>
        <w:tc>
          <w:tcPr>
            <w:tcW w:w="2100" w:type="dxa"/>
            <w:tcBorders>
              <w:top w:val="single" w:sz="8" w:space="0" w:color="auto"/>
              <w:left w:val="single" w:sz="8" w:space="0" w:color="auto"/>
              <w:bottom w:val="single" w:sz="8" w:space="0" w:color="auto"/>
              <w:right w:val="single" w:sz="8" w:space="0" w:color="auto"/>
            </w:tcBorders>
            <w:vAlign w:val="center"/>
          </w:tcPr>
          <w:p w14:paraId="7D46FE36"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27935B0D"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66E60B9E"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E53B28B" w14:textId="77777777" w:rsidR="001D6D10" w:rsidRDefault="001D6D10" w:rsidP="00294EB6">
            <w:pPr>
              <w:rPr>
                <w:rFonts w:ascii="Arial" w:eastAsia="Arial" w:hAnsi="Arial" w:cs="Arial"/>
                <w:sz w:val="22"/>
                <w:szCs w:val="22"/>
              </w:rPr>
            </w:pPr>
            <w:r>
              <w:rPr>
                <w:rFonts w:ascii="Arial" w:hAnsi="Arial"/>
                <w:sz w:val="22"/>
              </w:rPr>
              <w:t xml:space="preserve">COSTA RICA </w:t>
            </w:r>
          </w:p>
        </w:tc>
        <w:tc>
          <w:tcPr>
            <w:tcW w:w="2100" w:type="dxa"/>
            <w:tcBorders>
              <w:top w:val="single" w:sz="8" w:space="0" w:color="auto"/>
              <w:left w:val="single" w:sz="8" w:space="0" w:color="auto"/>
              <w:bottom w:val="single" w:sz="8" w:space="0" w:color="auto"/>
              <w:right w:val="single" w:sz="8" w:space="0" w:color="auto"/>
            </w:tcBorders>
            <w:vAlign w:val="center"/>
          </w:tcPr>
          <w:p w14:paraId="4BF55CF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1EFCE4E6"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2A431239"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25891DA" w14:textId="77777777" w:rsidR="001D6D10" w:rsidRDefault="001D6D10" w:rsidP="00294EB6">
            <w:pPr>
              <w:rPr>
                <w:rFonts w:ascii="Arial" w:eastAsia="Arial" w:hAnsi="Arial" w:cs="Arial"/>
                <w:sz w:val="22"/>
                <w:szCs w:val="22"/>
              </w:rPr>
            </w:pPr>
            <w:r>
              <w:rPr>
                <w:rFonts w:ascii="Arial" w:hAnsi="Arial"/>
                <w:sz w:val="22"/>
              </w:rPr>
              <w:t xml:space="preserve">CHILE </w:t>
            </w:r>
          </w:p>
        </w:tc>
        <w:tc>
          <w:tcPr>
            <w:tcW w:w="2100" w:type="dxa"/>
            <w:tcBorders>
              <w:top w:val="single" w:sz="8" w:space="0" w:color="auto"/>
              <w:left w:val="single" w:sz="8" w:space="0" w:color="auto"/>
              <w:bottom w:val="single" w:sz="8" w:space="0" w:color="auto"/>
              <w:right w:val="single" w:sz="8" w:space="0" w:color="auto"/>
            </w:tcBorders>
            <w:vAlign w:val="center"/>
          </w:tcPr>
          <w:p w14:paraId="3AE02FC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459618D2"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 </w:t>
            </w:r>
          </w:p>
        </w:tc>
      </w:tr>
      <w:tr w:rsidR="001D6D10" w14:paraId="341CCFD2"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A1ED7B1" w14:textId="77777777" w:rsidR="001D6D10" w:rsidRDefault="001D6D10" w:rsidP="00294EB6">
            <w:pPr>
              <w:rPr>
                <w:rFonts w:ascii="Arial" w:eastAsia="Arial" w:hAnsi="Arial" w:cs="Arial"/>
                <w:sz w:val="22"/>
                <w:szCs w:val="22"/>
              </w:rPr>
            </w:pPr>
            <w:r>
              <w:rPr>
                <w:rFonts w:ascii="Arial" w:hAnsi="Arial"/>
                <w:sz w:val="22"/>
              </w:rPr>
              <w:t>CUBA (2)</w:t>
            </w:r>
          </w:p>
        </w:tc>
        <w:tc>
          <w:tcPr>
            <w:tcW w:w="2100" w:type="dxa"/>
            <w:tcBorders>
              <w:top w:val="single" w:sz="8" w:space="0" w:color="auto"/>
              <w:left w:val="single" w:sz="8" w:space="0" w:color="auto"/>
              <w:bottom w:val="single" w:sz="8" w:space="0" w:color="auto"/>
              <w:right w:val="single" w:sz="8" w:space="0" w:color="auto"/>
            </w:tcBorders>
            <w:vAlign w:val="center"/>
          </w:tcPr>
          <w:p w14:paraId="3C4589F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2CB0C25" w14:textId="77777777" w:rsidR="001D6D10" w:rsidRDefault="001D6D10" w:rsidP="00294EB6">
            <w:pPr>
              <w:rPr>
                <w:rFonts w:ascii="Arial" w:eastAsia="Arial" w:hAnsi="Arial" w:cs="Arial"/>
                <w:color w:val="000000" w:themeColor="text1"/>
                <w:sz w:val="22"/>
                <w:szCs w:val="22"/>
              </w:rPr>
            </w:pPr>
            <w:r>
              <w:rPr>
                <w:rFonts w:ascii="Arial" w:hAnsi="Arial"/>
                <w:sz w:val="22"/>
              </w:rPr>
              <w:t>This exemption applies only to diplomatic passports and not to official passports.</w:t>
            </w:r>
          </w:p>
          <w:p w14:paraId="529DB67D" w14:textId="77777777" w:rsidR="001D6D10" w:rsidRPr="00096416" w:rsidRDefault="001D6D10" w:rsidP="00294EB6">
            <w:pPr>
              <w:rPr>
                <w:rFonts w:ascii="Arial" w:eastAsia="Arial" w:hAnsi="Arial" w:cs="Arial"/>
                <w:sz w:val="22"/>
                <w:szCs w:val="22"/>
              </w:rPr>
            </w:pPr>
          </w:p>
          <w:p w14:paraId="076ECB74"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Cuba</w:t>
            </w:r>
          </w:p>
          <w:p w14:paraId="407FE626" w14:textId="77777777" w:rsidR="001D6D10" w:rsidRPr="00096416" w:rsidRDefault="001D6D10" w:rsidP="00294EB6">
            <w:pPr>
              <w:rPr>
                <w:rFonts w:ascii="Arial" w:eastAsia="Arial" w:hAnsi="Arial" w:cs="Arial"/>
                <w:color w:val="000000" w:themeColor="text1"/>
                <w:sz w:val="22"/>
                <w:szCs w:val="22"/>
                <w:lang w:val="es-ES_tradnl"/>
              </w:rPr>
            </w:pPr>
            <w:r w:rsidRPr="00096416">
              <w:rPr>
                <w:rFonts w:ascii="Arial" w:hAnsi="Arial"/>
                <w:color w:val="000000" w:themeColor="text1"/>
                <w:sz w:val="22"/>
                <w:lang w:val="es-ES_tradnl"/>
              </w:rPr>
              <w:t xml:space="preserve">Calle 8 No. 307, e/ 3ra y 5ta Miramar, Playa </w:t>
            </w:r>
          </w:p>
          <w:p w14:paraId="05AD24D0"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Havana, Cuba</w:t>
            </w:r>
          </w:p>
          <w:p w14:paraId="5E69ED58" w14:textId="77777777" w:rsidR="001D6D10" w:rsidRDefault="001D6D10" w:rsidP="00294EB6">
            <w:pPr>
              <w:rPr>
                <w:rFonts w:ascii="Arial" w:eastAsia="Arial" w:hAnsi="Arial" w:cs="Arial"/>
                <w:lang w:val="es"/>
              </w:rPr>
            </w:pPr>
          </w:p>
          <w:p w14:paraId="20C32223"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Tel: 53-7 204-2477</w:t>
            </w:r>
          </w:p>
          <w:p w14:paraId="79015208" w14:textId="77777777" w:rsidR="001D6D10" w:rsidRDefault="001D6D10" w:rsidP="00294EB6">
            <w:pPr>
              <w:rPr>
                <w:rFonts w:ascii="Arial" w:eastAsia="Arial" w:hAnsi="Arial" w:cs="Arial"/>
                <w:color w:val="000000" w:themeColor="text1"/>
              </w:rPr>
            </w:pPr>
            <w:r>
              <w:rPr>
                <w:rFonts w:ascii="Arial" w:hAnsi="Arial"/>
                <w:color w:val="000000" w:themeColor="text1"/>
                <w:sz w:val="22"/>
              </w:rPr>
              <w:t xml:space="preserve">Email </w:t>
            </w:r>
            <w:hyperlink r:id="rId51" w:history="1">
              <w:r>
                <w:rPr>
                  <w:rStyle w:val="Hyperlink"/>
                  <w:rFonts w:ascii="Arial" w:hAnsi="Arial"/>
                </w:rPr>
                <w:t>consulado@embaperu.org</w:t>
              </w:r>
            </w:hyperlink>
          </w:p>
          <w:p w14:paraId="42B4FB63" w14:textId="77777777" w:rsidR="001D6D10" w:rsidRDefault="001D6D10" w:rsidP="00294EB6">
            <w:pPr>
              <w:rPr>
                <w:rFonts w:ascii="Arial" w:eastAsia="Arial" w:hAnsi="Arial" w:cs="Arial"/>
                <w:color w:val="000000" w:themeColor="text1"/>
                <w:sz w:val="22"/>
                <w:szCs w:val="22"/>
                <w:lang w:val="es"/>
              </w:rPr>
            </w:pPr>
          </w:p>
        </w:tc>
      </w:tr>
      <w:tr w:rsidR="001D6D10" w14:paraId="2CA2D514"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05D705F" w14:textId="77777777" w:rsidR="001D6D10" w:rsidRDefault="001D6D10" w:rsidP="00294EB6">
            <w:pPr>
              <w:rPr>
                <w:rFonts w:ascii="Arial" w:eastAsia="Arial" w:hAnsi="Arial" w:cs="Arial"/>
                <w:sz w:val="22"/>
                <w:szCs w:val="22"/>
              </w:rPr>
            </w:pPr>
            <w:r>
              <w:rPr>
                <w:rFonts w:ascii="Arial" w:hAnsi="Arial"/>
                <w:sz w:val="22"/>
              </w:rPr>
              <w:t>DOMINICA (1)</w:t>
            </w:r>
          </w:p>
        </w:tc>
        <w:tc>
          <w:tcPr>
            <w:tcW w:w="2100" w:type="dxa"/>
            <w:tcBorders>
              <w:top w:val="single" w:sz="8" w:space="0" w:color="auto"/>
              <w:left w:val="single" w:sz="8" w:space="0" w:color="auto"/>
              <w:bottom w:val="single" w:sz="8" w:space="0" w:color="auto"/>
              <w:right w:val="single" w:sz="8" w:space="0" w:color="auto"/>
            </w:tcBorders>
            <w:vAlign w:val="center"/>
          </w:tcPr>
          <w:p w14:paraId="2BACD87C"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20F9DD13"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6F3E0C5B"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DD53C6D" w14:textId="77777777" w:rsidR="001D6D10" w:rsidRDefault="001D6D10" w:rsidP="00294EB6">
            <w:pPr>
              <w:rPr>
                <w:rFonts w:ascii="Arial" w:eastAsia="Arial" w:hAnsi="Arial" w:cs="Arial"/>
                <w:sz w:val="22"/>
                <w:szCs w:val="22"/>
              </w:rPr>
            </w:pPr>
            <w:r>
              <w:rPr>
                <w:rFonts w:ascii="Arial" w:hAnsi="Arial"/>
                <w:sz w:val="22"/>
              </w:rPr>
              <w:t xml:space="preserve">ECUADOR </w:t>
            </w:r>
          </w:p>
        </w:tc>
        <w:tc>
          <w:tcPr>
            <w:tcW w:w="2100" w:type="dxa"/>
            <w:tcBorders>
              <w:top w:val="single" w:sz="8" w:space="0" w:color="auto"/>
              <w:left w:val="single" w:sz="8" w:space="0" w:color="auto"/>
              <w:bottom w:val="single" w:sz="8" w:space="0" w:color="auto"/>
              <w:right w:val="single" w:sz="8" w:space="0" w:color="auto"/>
            </w:tcBorders>
            <w:vAlign w:val="center"/>
          </w:tcPr>
          <w:p w14:paraId="787C0B78"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49D0EDC2"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rsidRPr="00513372" w14:paraId="2FC96A45"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A6CF9F1" w14:textId="77777777" w:rsidR="001D6D10" w:rsidRDefault="001D6D10" w:rsidP="00294EB6">
            <w:pPr>
              <w:rPr>
                <w:rFonts w:ascii="Arial" w:eastAsia="Arial" w:hAnsi="Arial" w:cs="Arial"/>
                <w:sz w:val="22"/>
                <w:szCs w:val="22"/>
              </w:rPr>
            </w:pPr>
            <w:r>
              <w:rPr>
                <w:rFonts w:ascii="Arial" w:hAnsi="Arial"/>
                <w:sz w:val="22"/>
              </w:rPr>
              <w:lastRenderedPageBreak/>
              <w:t xml:space="preserve">EL SALVADOR (2) </w:t>
            </w:r>
          </w:p>
        </w:tc>
        <w:tc>
          <w:tcPr>
            <w:tcW w:w="2100" w:type="dxa"/>
            <w:tcBorders>
              <w:top w:val="single" w:sz="8" w:space="0" w:color="auto"/>
              <w:left w:val="single" w:sz="8" w:space="0" w:color="auto"/>
              <w:bottom w:val="single" w:sz="8" w:space="0" w:color="auto"/>
              <w:right w:val="single" w:sz="8" w:space="0" w:color="auto"/>
            </w:tcBorders>
            <w:vAlign w:val="center"/>
          </w:tcPr>
          <w:p w14:paraId="01BD6833"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A53113E" w14:textId="77777777" w:rsidR="001D6D10" w:rsidRDefault="001D6D10" w:rsidP="00294EB6">
            <w:pPr>
              <w:rPr>
                <w:rFonts w:ascii="Arial" w:eastAsia="Arial" w:hAnsi="Arial" w:cs="Arial"/>
                <w:b/>
                <w:bCs/>
                <w:color w:val="000000" w:themeColor="text1"/>
                <w:sz w:val="22"/>
                <w:szCs w:val="22"/>
              </w:rPr>
            </w:pPr>
            <w:r>
              <w:rPr>
                <w:rFonts w:ascii="Arial" w:hAnsi="Arial"/>
                <w:b/>
                <w:color w:val="000000" w:themeColor="text1"/>
                <w:sz w:val="22"/>
              </w:rPr>
              <w:t>Consular Section of the Embassy of Peru in the Republic El Salvador</w:t>
            </w:r>
          </w:p>
          <w:p w14:paraId="3FC95184" w14:textId="77777777" w:rsidR="001D6D10" w:rsidRDefault="001D6D10" w:rsidP="00294EB6">
            <w:pPr>
              <w:rPr>
                <w:rFonts w:ascii="Arial" w:eastAsia="Arial" w:hAnsi="Arial" w:cs="Arial"/>
                <w:color w:val="000000" w:themeColor="text1"/>
              </w:rPr>
            </w:pPr>
          </w:p>
          <w:p w14:paraId="29490534" w14:textId="77777777" w:rsidR="001D6D10" w:rsidRPr="00096416" w:rsidRDefault="001D6D10" w:rsidP="00294EB6">
            <w:pPr>
              <w:rPr>
                <w:rFonts w:ascii="Arial" w:eastAsia="Arial" w:hAnsi="Arial" w:cs="Arial"/>
                <w:color w:val="000000" w:themeColor="text1"/>
                <w:sz w:val="22"/>
                <w:szCs w:val="22"/>
                <w:lang w:val="pt-BR"/>
              </w:rPr>
            </w:pPr>
            <w:r w:rsidRPr="00096416">
              <w:rPr>
                <w:rFonts w:ascii="Arial" w:hAnsi="Arial"/>
                <w:color w:val="000000" w:themeColor="text1"/>
                <w:sz w:val="22"/>
                <w:lang w:val="pt-BR"/>
              </w:rPr>
              <w:t xml:space="preserve">Avenida Masferrer Norte No.17-P,  </w:t>
            </w:r>
          </w:p>
          <w:p w14:paraId="715963F8" w14:textId="77777777" w:rsidR="001D6D10" w:rsidRPr="00096416" w:rsidRDefault="001D6D10" w:rsidP="00294EB6">
            <w:pPr>
              <w:rPr>
                <w:rFonts w:ascii="Arial" w:eastAsia="Arial" w:hAnsi="Arial" w:cs="Arial"/>
                <w:color w:val="000000" w:themeColor="text1"/>
                <w:sz w:val="22"/>
                <w:szCs w:val="22"/>
                <w:lang w:val="es-ES_tradnl"/>
              </w:rPr>
            </w:pPr>
            <w:r w:rsidRPr="00096416">
              <w:rPr>
                <w:rFonts w:ascii="Arial" w:hAnsi="Arial"/>
                <w:color w:val="000000" w:themeColor="text1"/>
                <w:sz w:val="22"/>
                <w:lang w:val="es-ES_tradnl"/>
              </w:rPr>
              <w:t xml:space="preserve">Cumbres de Escalón, Colonia Escalón,  </w:t>
            </w:r>
          </w:p>
          <w:p w14:paraId="0D5D1742" w14:textId="77777777" w:rsidR="001D6D10" w:rsidRPr="00096416" w:rsidRDefault="001D6D10" w:rsidP="00294EB6">
            <w:pPr>
              <w:rPr>
                <w:rFonts w:ascii="Arial" w:eastAsia="Arial" w:hAnsi="Arial" w:cs="Arial"/>
                <w:color w:val="000000" w:themeColor="text1"/>
                <w:sz w:val="22"/>
                <w:szCs w:val="22"/>
                <w:lang w:val="es-ES_tradnl"/>
              </w:rPr>
            </w:pPr>
            <w:r w:rsidRPr="00096416">
              <w:rPr>
                <w:rFonts w:ascii="Arial" w:hAnsi="Arial"/>
                <w:color w:val="000000" w:themeColor="text1"/>
                <w:sz w:val="22"/>
                <w:lang w:val="es-ES_tradnl"/>
              </w:rPr>
              <w:t>San Salvador, El Salvador</w:t>
            </w:r>
          </w:p>
          <w:p w14:paraId="475203B0" w14:textId="77777777" w:rsidR="001D6D10" w:rsidRPr="00096416" w:rsidRDefault="001D6D10" w:rsidP="00294EB6">
            <w:pPr>
              <w:rPr>
                <w:rFonts w:ascii="Arial" w:eastAsia="Arial" w:hAnsi="Arial" w:cs="Arial"/>
                <w:color w:val="000000" w:themeColor="text1"/>
                <w:lang w:val="es-ES_tradnl"/>
              </w:rPr>
            </w:pPr>
          </w:p>
          <w:p w14:paraId="30644012" w14:textId="77777777" w:rsidR="001D6D10" w:rsidRPr="00096416" w:rsidRDefault="001D6D10" w:rsidP="00294EB6">
            <w:pPr>
              <w:rPr>
                <w:rFonts w:ascii="Arial" w:eastAsia="Arial" w:hAnsi="Arial" w:cs="Arial"/>
                <w:color w:val="000000" w:themeColor="text1"/>
                <w:lang w:val="es-ES_tradnl"/>
              </w:rPr>
            </w:pPr>
            <w:r w:rsidRPr="00096416">
              <w:rPr>
                <w:rFonts w:ascii="Arial" w:hAnsi="Arial"/>
                <w:color w:val="000000" w:themeColor="text1"/>
                <w:lang w:val="es-ES_tradnl"/>
              </w:rPr>
              <w:t>Tel: (503) 2523-9400</w:t>
            </w:r>
          </w:p>
          <w:p w14:paraId="10FAB0CF" w14:textId="77777777" w:rsidR="001D6D10" w:rsidRDefault="001D6D10" w:rsidP="00294EB6">
            <w:pPr>
              <w:rPr>
                <w:rFonts w:ascii="Arial" w:eastAsia="Arial" w:hAnsi="Arial" w:cs="Arial"/>
                <w:sz w:val="22"/>
                <w:szCs w:val="22"/>
              </w:rPr>
            </w:pPr>
            <w:r>
              <w:rPr>
                <w:rFonts w:ascii="Arial" w:hAnsi="Arial"/>
                <w:color w:val="000000" w:themeColor="text1"/>
                <w:sz w:val="22"/>
              </w:rPr>
              <w:t xml:space="preserve">Email </w:t>
            </w:r>
            <w:hyperlink r:id="rId52" w:history="1">
              <w:r>
                <w:rPr>
                  <w:rStyle w:val="Hyperlink"/>
                  <w:rFonts w:ascii="Arial" w:hAnsi="Arial"/>
                  <w:sz w:val="22"/>
                </w:rPr>
                <w:t>comunicaciones@embajadaperu.com.sv</w:t>
              </w:r>
            </w:hyperlink>
            <w:r>
              <w:rPr>
                <w:rFonts w:ascii="Arial" w:hAnsi="Arial"/>
                <w:sz w:val="22"/>
              </w:rPr>
              <w:t xml:space="preserve"> </w:t>
            </w:r>
          </w:p>
          <w:p w14:paraId="7C5DA680" w14:textId="77777777" w:rsidR="001D6D10" w:rsidRPr="00C825A0" w:rsidRDefault="001D6D10" w:rsidP="00294EB6">
            <w:pPr>
              <w:rPr>
                <w:rFonts w:ascii="Arial" w:eastAsia="Arial" w:hAnsi="Arial" w:cs="Arial"/>
                <w:sz w:val="22"/>
                <w:szCs w:val="22"/>
              </w:rPr>
            </w:pPr>
          </w:p>
        </w:tc>
      </w:tr>
      <w:tr w:rsidR="001D6D10" w14:paraId="5F08AE6B"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CFEB6F3" w14:textId="77777777" w:rsidR="001D6D10" w:rsidRDefault="001D6D10" w:rsidP="00294EB6">
            <w:pPr>
              <w:rPr>
                <w:rFonts w:ascii="Arial" w:eastAsia="Arial" w:hAnsi="Arial" w:cs="Arial"/>
                <w:sz w:val="22"/>
                <w:szCs w:val="22"/>
              </w:rPr>
            </w:pPr>
            <w:r>
              <w:rPr>
                <w:rFonts w:ascii="Arial" w:hAnsi="Arial"/>
                <w:sz w:val="22"/>
              </w:rPr>
              <w:t>UNITED STATES (3)</w:t>
            </w:r>
          </w:p>
        </w:tc>
        <w:tc>
          <w:tcPr>
            <w:tcW w:w="2100" w:type="dxa"/>
            <w:tcBorders>
              <w:top w:val="single" w:sz="8" w:space="0" w:color="auto"/>
              <w:left w:val="single" w:sz="8" w:space="0" w:color="auto"/>
              <w:bottom w:val="single" w:sz="8" w:space="0" w:color="auto"/>
              <w:right w:val="single" w:sz="8" w:space="0" w:color="auto"/>
            </w:tcBorders>
            <w:vAlign w:val="center"/>
          </w:tcPr>
          <w:p w14:paraId="32BD78F8" w14:textId="77777777" w:rsidR="001D6D10" w:rsidRDefault="001D6D10" w:rsidP="00294EB6">
            <w:pPr>
              <w:rPr>
                <w:rFonts w:ascii="Arial" w:eastAsia="Arial" w:hAnsi="Arial" w:cs="Arial"/>
                <w:sz w:val="22"/>
                <w:szCs w:val="22"/>
              </w:rPr>
            </w:pPr>
            <w:r>
              <w:rPr>
                <w:rFonts w:ascii="Arial" w:hAnsi="Arial"/>
                <w:sz w:val="22"/>
              </w:rPr>
              <w:t xml:space="preserve">YES </w:t>
            </w:r>
          </w:p>
        </w:tc>
        <w:tc>
          <w:tcPr>
            <w:tcW w:w="4355" w:type="dxa"/>
            <w:tcBorders>
              <w:top w:val="single" w:sz="8" w:space="0" w:color="auto"/>
              <w:left w:val="single" w:sz="8" w:space="0" w:color="auto"/>
              <w:bottom w:val="single" w:sz="8" w:space="0" w:color="auto"/>
              <w:right w:val="single" w:sz="8" w:space="0" w:color="auto"/>
            </w:tcBorders>
            <w:vAlign w:val="center"/>
          </w:tcPr>
          <w:p w14:paraId="29D6A321" w14:textId="77777777" w:rsidR="001D6D10" w:rsidRDefault="001D6D10" w:rsidP="00294EB6">
            <w:pPr>
              <w:rPr>
                <w:rFonts w:ascii="Arial" w:eastAsia="Arial" w:hAnsi="Arial" w:cs="Arial"/>
                <w:b/>
                <w:bCs/>
                <w:color w:val="000000" w:themeColor="text1"/>
                <w:sz w:val="22"/>
                <w:szCs w:val="22"/>
              </w:rPr>
            </w:pPr>
            <w:r>
              <w:rPr>
                <w:rFonts w:ascii="Arial" w:hAnsi="Arial"/>
                <w:b/>
                <w:color w:val="000000" w:themeColor="text1"/>
                <w:sz w:val="22"/>
              </w:rPr>
              <w:t>Consulate General of Peru in Washington, D.C.</w:t>
            </w:r>
          </w:p>
          <w:p w14:paraId="2A3CE515" w14:textId="77777777" w:rsidR="001D6D10" w:rsidRDefault="001D6D10" w:rsidP="00294EB6">
            <w:pPr>
              <w:rPr>
                <w:rFonts w:ascii="Arial" w:eastAsia="Arial" w:hAnsi="Arial" w:cs="Arial"/>
                <w:color w:val="000000" w:themeColor="text1"/>
              </w:rPr>
            </w:pPr>
          </w:p>
          <w:p w14:paraId="7D2D2407" w14:textId="77777777" w:rsidR="001D6D10" w:rsidRPr="00C825A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1225 23rd Street NW, Washington, DC 20037 </w:t>
            </w:r>
          </w:p>
          <w:p w14:paraId="47CC12BC"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Tel: (202) 990-5400 (Telephone assistance is available Monday to Friday from 2:30 p.m. to 4:30 p.m.) </w:t>
            </w:r>
          </w:p>
          <w:p w14:paraId="7AF7893D" w14:textId="77777777" w:rsidR="001D6D10" w:rsidRDefault="001D6D10" w:rsidP="00294EB6">
            <w:pPr>
              <w:rPr>
                <w:rFonts w:ascii="Arial" w:eastAsia="Arial" w:hAnsi="Arial" w:cs="Arial"/>
                <w:color w:val="000000" w:themeColor="text1"/>
                <w:sz w:val="22"/>
                <w:szCs w:val="22"/>
              </w:rPr>
            </w:pPr>
            <w:r>
              <w:rPr>
                <w:rFonts w:ascii="Arial" w:hAnsi="Arial"/>
                <w:color w:val="000000" w:themeColor="text1"/>
                <w:sz w:val="22"/>
              </w:rPr>
              <w:t xml:space="preserve">E-mail:  </w:t>
            </w:r>
          </w:p>
          <w:p w14:paraId="0558EC4A" w14:textId="77777777" w:rsidR="001D6D10" w:rsidRDefault="008B6F33" w:rsidP="00294EB6">
            <w:pPr>
              <w:rPr>
                <w:rFonts w:ascii="Arial" w:eastAsia="Arial" w:hAnsi="Arial" w:cs="Arial"/>
                <w:color w:val="000000" w:themeColor="text1"/>
                <w:sz w:val="22"/>
                <w:szCs w:val="22"/>
              </w:rPr>
            </w:pPr>
            <w:hyperlink r:id="rId53">
              <w:r w:rsidR="001D6D10">
                <w:rPr>
                  <w:rStyle w:val="Hyperlink"/>
                  <w:rFonts w:ascii="Arial" w:hAnsi="Arial"/>
                  <w:sz w:val="22"/>
                </w:rPr>
                <w:t>consulado@conperdc.org</w:t>
              </w:r>
            </w:hyperlink>
            <w:r w:rsidR="001D6D10">
              <w:rPr>
                <w:rFonts w:ascii="Arial" w:hAnsi="Arial"/>
                <w:color w:val="000000" w:themeColor="text1"/>
                <w:sz w:val="22"/>
              </w:rPr>
              <w:t xml:space="preserve"> </w:t>
            </w:r>
          </w:p>
          <w:p w14:paraId="3F6D8190" w14:textId="77777777" w:rsidR="001D6D10" w:rsidRDefault="001D6D10" w:rsidP="00294EB6">
            <w:pPr>
              <w:rPr>
                <w:rFonts w:ascii="Arial" w:eastAsia="Arial" w:hAnsi="Arial" w:cs="Arial"/>
                <w:color w:val="000000" w:themeColor="text1"/>
              </w:rPr>
            </w:pPr>
          </w:p>
          <w:p w14:paraId="6710515E" w14:textId="77777777" w:rsidR="001D6D10" w:rsidRDefault="001D6D10" w:rsidP="00294EB6">
            <w:pPr>
              <w:rPr>
                <w:rFonts w:ascii="Arial" w:eastAsia="Arial" w:hAnsi="Arial" w:cs="Arial"/>
                <w:color w:val="000000" w:themeColor="text1"/>
              </w:rPr>
            </w:pPr>
            <w:r>
              <w:rPr>
                <w:rFonts w:ascii="Arial" w:hAnsi="Arial"/>
                <w:color w:val="000000" w:themeColor="text1"/>
                <w:sz w:val="22"/>
              </w:rPr>
              <w:t>Information for other Consulates of Peru in the United States is available at:</w:t>
            </w:r>
          </w:p>
          <w:p w14:paraId="780E7E1A" w14:textId="77777777" w:rsidR="001D6D10" w:rsidRDefault="008B6F33" w:rsidP="00294EB6">
            <w:pPr>
              <w:rPr>
                <w:rFonts w:ascii="Arial" w:eastAsia="Arial" w:hAnsi="Arial" w:cs="Arial"/>
                <w:sz w:val="22"/>
                <w:szCs w:val="22"/>
              </w:rPr>
            </w:pPr>
            <w:hyperlink r:id="rId54">
              <w:r w:rsidR="001D6D10">
                <w:rPr>
                  <w:rStyle w:val="Hyperlink"/>
                  <w:rFonts w:ascii="Arial" w:hAnsi="Arial"/>
                  <w:sz w:val="22"/>
                </w:rPr>
                <w:t>https://www.gob.pe/embajada-del-peru-en-estados-unidos</w:t>
              </w:r>
            </w:hyperlink>
          </w:p>
        </w:tc>
      </w:tr>
      <w:tr w:rsidR="001D6D10" w14:paraId="007D1B9F"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B182C30" w14:textId="77777777" w:rsidR="001D6D10" w:rsidRDefault="001D6D10" w:rsidP="00294EB6">
            <w:pPr>
              <w:rPr>
                <w:rFonts w:ascii="Arial" w:eastAsia="Arial" w:hAnsi="Arial" w:cs="Arial"/>
                <w:sz w:val="22"/>
                <w:szCs w:val="22"/>
              </w:rPr>
            </w:pPr>
            <w:r>
              <w:rPr>
                <w:rFonts w:ascii="Arial" w:hAnsi="Arial"/>
                <w:sz w:val="22"/>
              </w:rPr>
              <w:t>GRENADA (1)</w:t>
            </w:r>
          </w:p>
        </w:tc>
        <w:tc>
          <w:tcPr>
            <w:tcW w:w="2100" w:type="dxa"/>
            <w:tcBorders>
              <w:top w:val="single" w:sz="8" w:space="0" w:color="auto"/>
              <w:left w:val="single" w:sz="8" w:space="0" w:color="auto"/>
              <w:bottom w:val="single" w:sz="8" w:space="0" w:color="auto"/>
              <w:right w:val="single" w:sz="8" w:space="0" w:color="auto"/>
            </w:tcBorders>
            <w:vAlign w:val="center"/>
          </w:tcPr>
          <w:p w14:paraId="19642E2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334BDD7F"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61FA505E"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A994501" w14:textId="77777777" w:rsidR="001D6D10" w:rsidRDefault="001D6D10" w:rsidP="00294EB6">
            <w:pPr>
              <w:rPr>
                <w:rFonts w:ascii="Arial" w:eastAsia="Arial" w:hAnsi="Arial" w:cs="Arial"/>
                <w:sz w:val="22"/>
                <w:szCs w:val="22"/>
              </w:rPr>
            </w:pPr>
            <w:r>
              <w:rPr>
                <w:rFonts w:ascii="Arial" w:hAnsi="Arial"/>
                <w:sz w:val="22"/>
              </w:rPr>
              <w:t xml:space="preserve">GUATEMALA </w:t>
            </w:r>
          </w:p>
        </w:tc>
        <w:tc>
          <w:tcPr>
            <w:tcW w:w="2100" w:type="dxa"/>
            <w:tcBorders>
              <w:top w:val="single" w:sz="8" w:space="0" w:color="auto"/>
              <w:left w:val="single" w:sz="8" w:space="0" w:color="auto"/>
              <w:bottom w:val="single" w:sz="8" w:space="0" w:color="auto"/>
              <w:right w:val="single" w:sz="8" w:space="0" w:color="auto"/>
            </w:tcBorders>
            <w:vAlign w:val="center"/>
          </w:tcPr>
          <w:p w14:paraId="44F91194"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22243462"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52A9B3C8"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AEA0BE6" w14:textId="77777777" w:rsidR="001D6D10" w:rsidRDefault="001D6D10" w:rsidP="00294EB6">
            <w:pPr>
              <w:rPr>
                <w:rFonts w:ascii="Arial" w:eastAsia="Arial" w:hAnsi="Arial" w:cs="Arial"/>
                <w:sz w:val="22"/>
                <w:szCs w:val="22"/>
              </w:rPr>
            </w:pPr>
            <w:r>
              <w:rPr>
                <w:rFonts w:ascii="Arial" w:hAnsi="Arial"/>
                <w:sz w:val="22"/>
              </w:rPr>
              <w:t xml:space="preserve">GUYANA </w:t>
            </w:r>
          </w:p>
        </w:tc>
        <w:tc>
          <w:tcPr>
            <w:tcW w:w="2100" w:type="dxa"/>
            <w:tcBorders>
              <w:top w:val="single" w:sz="8" w:space="0" w:color="auto"/>
              <w:left w:val="single" w:sz="8" w:space="0" w:color="auto"/>
              <w:bottom w:val="single" w:sz="8" w:space="0" w:color="auto"/>
              <w:right w:val="single" w:sz="8" w:space="0" w:color="auto"/>
            </w:tcBorders>
            <w:vAlign w:val="center"/>
          </w:tcPr>
          <w:p w14:paraId="5FD76A04"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660B1822"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rsidRPr="0098360A" w14:paraId="13C4C388"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362DAEB" w14:textId="77777777" w:rsidR="001D6D10" w:rsidRDefault="001D6D10" w:rsidP="00294EB6">
            <w:pPr>
              <w:rPr>
                <w:rFonts w:ascii="Arial" w:eastAsia="Arial" w:hAnsi="Arial" w:cs="Arial"/>
                <w:sz w:val="22"/>
                <w:szCs w:val="22"/>
              </w:rPr>
            </w:pPr>
            <w:r>
              <w:rPr>
                <w:rFonts w:ascii="Arial" w:hAnsi="Arial"/>
                <w:sz w:val="22"/>
              </w:rPr>
              <w:t xml:space="preserve">HAITI (2) </w:t>
            </w:r>
          </w:p>
        </w:tc>
        <w:tc>
          <w:tcPr>
            <w:tcW w:w="2100" w:type="dxa"/>
            <w:tcBorders>
              <w:top w:val="single" w:sz="8" w:space="0" w:color="auto"/>
              <w:left w:val="single" w:sz="8" w:space="0" w:color="auto"/>
              <w:bottom w:val="single" w:sz="8" w:space="0" w:color="auto"/>
              <w:right w:val="single" w:sz="8" w:space="0" w:color="auto"/>
            </w:tcBorders>
            <w:vAlign w:val="center"/>
          </w:tcPr>
          <w:p w14:paraId="12754C5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38FEF083" w14:textId="77777777" w:rsidR="001D6D10" w:rsidRDefault="001D6D10" w:rsidP="00294EB6">
            <w:pPr>
              <w:rPr>
                <w:rFonts w:ascii="Arial" w:eastAsia="Arial" w:hAnsi="Arial" w:cs="Arial"/>
                <w:sz w:val="22"/>
                <w:szCs w:val="22"/>
              </w:rPr>
            </w:pPr>
            <w:r>
              <w:rPr>
                <w:rFonts w:ascii="Arial" w:hAnsi="Arial"/>
                <w:b/>
                <w:sz w:val="22"/>
              </w:rPr>
              <w:t>Consular Section of the Embassy of Peru in the Dominican Republic</w:t>
            </w:r>
          </w:p>
          <w:p w14:paraId="275DA6EF" w14:textId="77777777" w:rsidR="001D6D10" w:rsidRPr="00096416" w:rsidRDefault="001D6D10" w:rsidP="00294EB6">
            <w:pPr>
              <w:rPr>
                <w:rFonts w:ascii="Arial" w:eastAsia="Arial" w:hAnsi="Arial" w:cs="Arial"/>
                <w:b/>
                <w:bCs/>
              </w:rPr>
            </w:pPr>
          </w:p>
          <w:p w14:paraId="4ED9F464" w14:textId="77777777" w:rsidR="001D6D10" w:rsidRDefault="001D6D10" w:rsidP="00294EB6">
            <w:pPr>
              <w:rPr>
                <w:rFonts w:ascii="Arial" w:eastAsia="Arial" w:hAnsi="Arial" w:cs="Arial"/>
                <w:color w:val="333333"/>
              </w:rPr>
            </w:pPr>
            <w:r>
              <w:rPr>
                <w:rFonts w:ascii="Arial" w:hAnsi="Arial"/>
                <w:color w:val="333333"/>
                <w:sz w:val="21"/>
              </w:rPr>
              <w:t xml:space="preserve">Calle Las </w:t>
            </w:r>
            <w:proofErr w:type="spellStart"/>
            <w:r>
              <w:rPr>
                <w:rFonts w:ascii="Arial" w:hAnsi="Arial"/>
                <w:color w:val="333333"/>
                <w:sz w:val="21"/>
              </w:rPr>
              <w:t>Ninfas</w:t>
            </w:r>
            <w:proofErr w:type="spellEnd"/>
            <w:r>
              <w:rPr>
                <w:rFonts w:ascii="Arial" w:hAnsi="Arial"/>
                <w:color w:val="333333"/>
                <w:sz w:val="21"/>
              </w:rPr>
              <w:t xml:space="preserve"> N° 18, </w:t>
            </w:r>
            <w:proofErr w:type="spellStart"/>
            <w:r>
              <w:rPr>
                <w:rFonts w:ascii="Arial" w:hAnsi="Arial"/>
                <w:color w:val="333333"/>
                <w:sz w:val="21"/>
              </w:rPr>
              <w:t>Esquina</w:t>
            </w:r>
            <w:proofErr w:type="spellEnd"/>
            <w:r>
              <w:rPr>
                <w:rFonts w:ascii="Arial" w:hAnsi="Arial"/>
                <w:color w:val="333333"/>
                <w:sz w:val="21"/>
              </w:rPr>
              <w:t xml:space="preserve"> Los Helios, Bella Vista, Santo Domingo</w:t>
            </w:r>
            <w:r>
              <w:br/>
            </w:r>
            <w:r>
              <w:rPr>
                <w:rFonts w:ascii="Arial" w:hAnsi="Arial"/>
                <w:color w:val="333333"/>
                <w:sz w:val="21"/>
              </w:rPr>
              <w:t>Guidepost: Behind Sirena Market de Sarasota supermarket</w:t>
            </w:r>
          </w:p>
          <w:p w14:paraId="1A818ACE" w14:textId="77777777" w:rsidR="001D6D10" w:rsidRPr="00F74566" w:rsidRDefault="001D6D10" w:rsidP="00294EB6">
            <w:pPr>
              <w:rPr>
                <w:rFonts w:ascii="Arial" w:eastAsia="Arial" w:hAnsi="Arial" w:cs="Arial"/>
                <w:sz w:val="22"/>
                <w:szCs w:val="22"/>
              </w:rPr>
            </w:pPr>
            <w:r>
              <w:br/>
            </w:r>
            <w:r>
              <w:rPr>
                <w:rFonts w:ascii="Arial" w:hAnsi="Arial"/>
                <w:sz w:val="22"/>
              </w:rPr>
              <w:t>Tel: (+1) 809 482 3344 /</w:t>
            </w:r>
            <w:r>
              <w:br/>
            </w:r>
            <w:r>
              <w:rPr>
                <w:rFonts w:ascii="Arial" w:hAnsi="Arial"/>
                <w:sz w:val="22"/>
              </w:rPr>
              <w:t>(+1) 809 482 8695</w:t>
            </w:r>
          </w:p>
          <w:p w14:paraId="76B6B894" w14:textId="77777777" w:rsidR="001D6D10" w:rsidRPr="00F74566" w:rsidRDefault="001D6D10" w:rsidP="00294EB6">
            <w:pPr>
              <w:rPr>
                <w:rFonts w:ascii="Arial" w:eastAsia="Arial" w:hAnsi="Arial" w:cs="Arial"/>
                <w:sz w:val="22"/>
                <w:szCs w:val="22"/>
              </w:rPr>
            </w:pPr>
            <w:r>
              <w:rPr>
                <w:rFonts w:ascii="Arial" w:hAnsi="Arial"/>
                <w:sz w:val="22"/>
              </w:rPr>
              <w:t xml:space="preserve">Email: </w:t>
            </w:r>
            <w:hyperlink r:id="rId55" w:history="1">
              <w:r>
                <w:rPr>
                  <w:rStyle w:val="Hyperlink"/>
                  <w:rFonts w:ascii="Arial" w:hAnsi="Arial"/>
                  <w:sz w:val="22"/>
                </w:rPr>
                <w:t>consulperu-santodomingo@rree.gob.pe</w:t>
              </w:r>
            </w:hyperlink>
          </w:p>
          <w:p w14:paraId="5AD40B5D" w14:textId="77777777" w:rsidR="001D6D10" w:rsidRPr="00096416" w:rsidRDefault="001D6D10" w:rsidP="00294EB6">
            <w:pPr>
              <w:rPr>
                <w:rFonts w:ascii="Arial" w:eastAsia="Arial" w:hAnsi="Arial" w:cs="Arial"/>
              </w:rPr>
            </w:pPr>
          </w:p>
        </w:tc>
      </w:tr>
      <w:tr w:rsidR="001D6D10" w14:paraId="11FE241B"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E8DFC96" w14:textId="77777777" w:rsidR="001D6D10" w:rsidRDefault="001D6D10" w:rsidP="00294EB6">
            <w:pPr>
              <w:rPr>
                <w:rFonts w:ascii="Arial" w:eastAsia="Arial" w:hAnsi="Arial" w:cs="Arial"/>
                <w:sz w:val="22"/>
                <w:szCs w:val="22"/>
              </w:rPr>
            </w:pPr>
            <w:r>
              <w:rPr>
                <w:rFonts w:ascii="Arial" w:hAnsi="Arial"/>
                <w:sz w:val="22"/>
              </w:rPr>
              <w:t xml:space="preserve">HONDURAS </w:t>
            </w:r>
          </w:p>
        </w:tc>
        <w:tc>
          <w:tcPr>
            <w:tcW w:w="2100" w:type="dxa"/>
            <w:tcBorders>
              <w:top w:val="single" w:sz="8" w:space="0" w:color="auto"/>
              <w:left w:val="single" w:sz="8" w:space="0" w:color="auto"/>
              <w:bottom w:val="single" w:sz="8" w:space="0" w:color="auto"/>
              <w:right w:val="single" w:sz="8" w:space="0" w:color="auto"/>
            </w:tcBorders>
            <w:vAlign w:val="center"/>
          </w:tcPr>
          <w:p w14:paraId="282011EF"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715CD902"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556D29B4"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DBBD561" w14:textId="77777777" w:rsidR="001D6D10" w:rsidRDefault="001D6D10" w:rsidP="00294EB6">
            <w:pPr>
              <w:rPr>
                <w:rFonts w:ascii="Arial" w:eastAsia="Arial" w:hAnsi="Arial" w:cs="Arial"/>
                <w:sz w:val="22"/>
                <w:szCs w:val="22"/>
              </w:rPr>
            </w:pPr>
            <w:r>
              <w:rPr>
                <w:rFonts w:ascii="Arial" w:hAnsi="Arial"/>
                <w:sz w:val="22"/>
              </w:rPr>
              <w:t xml:space="preserve">JAMAICA </w:t>
            </w:r>
          </w:p>
        </w:tc>
        <w:tc>
          <w:tcPr>
            <w:tcW w:w="2100" w:type="dxa"/>
            <w:tcBorders>
              <w:top w:val="single" w:sz="8" w:space="0" w:color="auto"/>
              <w:left w:val="single" w:sz="8" w:space="0" w:color="auto"/>
              <w:bottom w:val="single" w:sz="8" w:space="0" w:color="auto"/>
              <w:right w:val="single" w:sz="8" w:space="0" w:color="auto"/>
            </w:tcBorders>
            <w:vAlign w:val="center"/>
          </w:tcPr>
          <w:p w14:paraId="09F5E593"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3974EB21"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0BC2F33F"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7E5BAA0" w14:textId="77777777" w:rsidR="001D6D10" w:rsidRDefault="001D6D10" w:rsidP="00294EB6">
            <w:pPr>
              <w:rPr>
                <w:rFonts w:ascii="Arial" w:eastAsia="Arial" w:hAnsi="Arial" w:cs="Arial"/>
                <w:sz w:val="22"/>
                <w:szCs w:val="22"/>
              </w:rPr>
            </w:pPr>
            <w:r>
              <w:rPr>
                <w:rFonts w:ascii="Arial" w:hAnsi="Arial"/>
                <w:sz w:val="22"/>
              </w:rPr>
              <w:t xml:space="preserve">MEXICO </w:t>
            </w:r>
          </w:p>
        </w:tc>
        <w:tc>
          <w:tcPr>
            <w:tcW w:w="2100" w:type="dxa"/>
            <w:tcBorders>
              <w:top w:val="single" w:sz="8" w:space="0" w:color="auto"/>
              <w:left w:val="single" w:sz="8" w:space="0" w:color="auto"/>
              <w:bottom w:val="single" w:sz="8" w:space="0" w:color="auto"/>
              <w:right w:val="single" w:sz="8" w:space="0" w:color="auto"/>
            </w:tcBorders>
            <w:vAlign w:val="center"/>
          </w:tcPr>
          <w:p w14:paraId="23357CF8"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607FEB3"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rsidRPr="00513372" w14:paraId="63D7B973"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0FA5FAC" w14:textId="77777777" w:rsidR="001D6D10" w:rsidRDefault="001D6D10" w:rsidP="00294EB6">
            <w:pPr>
              <w:rPr>
                <w:rFonts w:ascii="Arial" w:eastAsia="Arial" w:hAnsi="Arial" w:cs="Arial"/>
                <w:sz w:val="22"/>
                <w:szCs w:val="22"/>
              </w:rPr>
            </w:pPr>
            <w:r>
              <w:rPr>
                <w:rFonts w:ascii="Arial" w:hAnsi="Arial"/>
                <w:sz w:val="22"/>
              </w:rPr>
              <w:t>NICARAGUA (2)</w:t>
            </w:r>
          </w:p>
        </w:tc>
        <w:tc>
          <w:tcPr>
            <w:tcW w:w="2100" w:type="dxa"/>
            <w:tcBorders>
              <w:top w:val="single" w:sz="8" w:space="0" w:color="auto"/>
              <w:left w:val="single" w:sz="8" w:space="0" w:color="auto"/>
              <w:bottom w:val="single" w:sz="8" w:space="0" w:color="auto"/>
              <w:right w:val="single" w:sz="8" w:space="0" w:color="auto"/>
            </w:tcBorders>
            <w:vAlign w:val="center"/>
          </w:tcPr>
          <w:p w14:paraId="303534A2" w14:textId="77777777" w:rsidR="001D6D10" w:rsidRDefault="001D6D10" w:rsidP="00294EB6">
            <w:pPr>
              <w:spacing w:line="259" w:lineRule="auto"/>
              <w:rPr>
                <w:rFonts w:ascii="Arial" w:eastAsia="Arial" w:hAnsi="Arial" w:cs="Arial"/>
                <w:sz w:val="22"/>
                <w:szCs w:val="22"/>
              </w:rPr>
            </w:pPr>
            <w:r>
              <w:rPr>
                <w:rFonts w:ascii="Arial" w:hAnsi="Arial"/>
                <w:sz w:val="22"/>
              </w:rPr>
              <w:t>NO</w:t>
            </w:r>
          </w:p>
        </w:tc>
        <w:tc>
          <w:tcPr>
            <w:tcW w:w="4355" w:type="dxa"/>
            <w:tcBorders>
              <w:top w:val="single" w:sz="8" w:space="0" w:color="auto"/>
              <w:left w:val="single" w:sz="8" w:space="0" w:color="auto"/>
              <w:bottom w:val="single" w:sz="8" w:space="0" w:color="auto"/>
              <w:right w:val="single" w:sz="8" w:space="0" w:color="auto"/>
            </w:tcBorders>
            <w:vAlign w:val="center"/>
          </w:tcPr>
          <w:p w14:paraId="0430FAF4"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Nicaragua</w:t>
            </w:r>
          </w:p>
          <w:p w14:paraId="66181CC8" w14:textId="77777777" w:rsidR="001D6D10" w:rsidRPr="00096416" w:rsidRDefault="001D6D10" w:rsidP="00294EB6">
            <w:pPr>
              <w:rPr>
                <w:rFonts w:ascii="Arial" w:eastAsia="Arial" w:hAnsi="Arial" w:cs="Arial"/>
                <w:b/>
                <w:bCs/>
              </w:rPr>
            </w:pPr>
          </w:p>
          <w:p w14:paraId="4615230F" w14:textId="77777777" w:rsidR="001D6D10" w:rsidRDefault="001D6D10" w:rsidP="00294EB6">
            <w:pPr>
              <w:rPr>
                <w:rFonts w:ascii="Arial" w:eastAsia="Arial" w:hAnsi="Arial" w:cs="Arial"/>
                <w:color w:val="333333"/>
                <w:sz w:val="22"/>
                <w:szCs w:val="22"/>
              </w:rPr>
            </w:pPr>
            <w:r>
              <w:rPr>
                <w:rFonts w:ascii="Arial" w:hAnsi="Arial"/>
                <w:color w:val="333333"/>
                <w:sz w:val="22"/>
              </w:rPr>
              <w:lastRenderedPageBreak/>
              <w:t xml:space="preserve">Residencial </w:t>
            </w:r>
            <w:proofErr w:type="spellStart"/>
            <w:r>
              <w:rPr>
                <w:rFonts w:ascii="Arial" w:hAnsi="Arial"/>
                <w:color w:val="333333"/>
                <w:sz w:val="22"/>
              </w:rPr>
              <w:t>Bolonia</w:t>
            </w:r>
            <w:proofErr w:type="spellEnd"/>
            <w:r>
              <w:rPr>
                <w:rFonts w:ascii="Arial" w:hAnsi="Arial"/>
                <w:color w:val="333333"/>
                <w:sz w:val="22"/>
              </w:rPr>
              <w:t xml:space="preserve">, del </w:t>
            </w:r>
            <w:proofErr w:type="spellStart"/>
            <w:r>
              <w:rPr>
                <w:rFonts w:ascii="Arial" w:hAnsi="Arial"/>
                <w:color w:val="333333"/>
                <w:sz w:val="22"/>
              </w:rPr>
              <w:t>Portón</w:t>
            </w:r>
            <w:proofErr w:type="spellEnd"/>
            <w:r>
              <w:rPr>
                <w:rFonts w:ascii="Arial" w:hAnsi="Arial"/>
                <w:color w:val="333333"/>
                <w:sz w:val="22"/>
              </w:rPr>
              <w:t xml:space="preserve"> Principal del </w:t>
            </w:r>
            <w:proofErr w:type="spellStart"/>
            <w:r>
              <w:rPr>
                <w:rFonts w:ascii="Arial" w:hAnsi="Arial"/>
                <w:color w:val="333333"/>
                <w:sz w:val="22"/>
              </w:rPr>
              <w:t>Antiguo</w:t>
            </w:r>
            <w:proofErr w:type="spellEnd"/>
            <w:r>
              <w:rPr>
                <w:rFonts w:ascii="Arial" w:hAnsi="Arial"/>
                <w:color w:val="333333"/>
                <w:sz w:val="22"/>
              </w:rPr>
              <w:t xml:space="preserve"> Hospital </w:t>
            </w:r>
            <w:proofErr w:type="spellStart"/>
            <w:r>
              <w:rPr>
                <w:rFonts w:ascii="Arial" w:hAnsi="Arial"/>
                <w:color w:val="333333"/>
                <w:sz w:val="22"/>
              </w:rPr>
              <w:t>Militar</w:t>
            </w:r>
            <w:proofErr w:type="spellEnd"/>
            <w:r>
              <w:rPr>
                <w:rFonts w:ascii="Arial" w:hAnsi="Arial"/>
                <w:color w:val="333333"/>
                <w:sz w:val="22"/>
              </w:rPr>
              <w:t xml:space="preserve"> one Block towards lake, two Blocks down, house Nº 325</w:t>
            </w:r>
          </w:p>
          <w:p w14:paraId="33EEE0B3" w14:textId="77777777" w:rsidR="001D6D10" w:rsidRPr="00C825A0" w:rsidRDefault="001D6D10" w:rsidP="00294EB6">
            <w:pPr>
              <w:rPr>
                <w:rFonts w:ascii="Arial" w:eastAsia="Arial" w:hAnsi="Arial" w:cs="Arial"/>
                <w:color w:val="333333"/>
                <w:sz w:val="22"/>
                <w:szCs w:val="22"/>
              </w:rPr>
            </w:pPr>
            <w:r>
              <w:rPr>
                <w:rFonts w:ascii="Arial" w:hAnsi="Arial"/>
                <w:color w:val="333333"/>
                <w:sz w:val="22"/>
              </w:rPr>
              <w:t>Tel: (505) 2266-6757, Ext. 108</w:t>
            </w:r>
          </w:p>
          <w:p w14:paraId="6E2EFC3B" w14:textId="77777777" w:rsidR="001D6D10" w:rsidRDefault="001D6D10" w:rsidP="00294EB6">
            <w:pPr>
              <w:rPr>
                <w:rFonts w:ascii="Arial" w:eastAsia="Arial" w:hAnsi="Arial" w:cs="Arial"/>
                <w:color w:val="333333"/>
                <w:sz w:val="22"/>
                <w:szCs w:val="22"/>
              </w:rPr>
            </w:pPr>
            <w:r>
              <w:rPr>
                <w:rFonts w:ascii="Arial" w:hAnsi="Arial"/>
                <w:color w:val="333333"/>
                <w:sz w:val="22"/>
              </w:rPr>
              <w:t xml:space="preserve">Email </w:t>
            </w:r>
            <w:hyperlink r:id="rId56" w:history="1">
              <w:r>
                <w:rPr>
                  <w:rStyle w:val="Hyperlink"/>
                  <w:rFonts w:ascii="Arial" w:hAnsi="Arial"/>
                  <w:sz w:val="22"/>
                </w:rPr>
                <w:t>sconsular@peruennicaragua.com.ni</w:t>
              </w:r>
            </w:hyperlink>
          </w:p>
          <w:p w14:paraId="1B8F4F08" w14:textId="77777777" w:rsidR="001D6D10" w:rsidRPr="00C825A0" w:rsidRDefault="001D6D10" w:rsidP="00294EB6">
            <w:pPr>
              <w:rPr>
                <w:rFonts w:ascii="Arial" w:eastAsia="Arial" w:hAnsi="Arial" w:cs="Arial"/>
                <w:color w:val="333333"/>
              </w:rPr>
            </w:pPr>
          </w:p>
        </w:tc>
      </w:tr>
      <w:tr w:rsidR="001D6D10" w14:paraId="043707A4"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5F25EEC" w14:textId="77777777" w:rsidR="001D6D10" w:rsidRDefault="001D6D10" w:rsidP="00294EB6">
            <w:pPr>
              <w:rPr>
                <w:rFonts w:ascii="Arial" w:eastAsia="Arial" w:hAnsi="Arial" w:cs="Arial"/>
                <w:sz w:val="22"/>
                <w:szCs w:val="22"/>
              </w:rPr>
            </w:pPr>
            <w:r>
              <w:rPr>
                <w:rFonts w:ascii="Arial" w:hAnsi="Arial"/>
                <w:sz w:val="22"/>
              </w:rPr>
              <w:lastRenderedPageBreak/>
              <w:t xml:space="preserve">PANAMA </w:t>
            </w:r>
          </w:p>
        </w:tc>
        <w:tc>
          <w:tcPr>
            <w:tcW w:w="2100" w:type="dxa"/>
            <w:tcBorders>
              <w:top w:val="single" w:sz="8" w:space="0" w:color="auto"/>
              <w:left w:val="single" w:sz="8" w:space="0" w:color="auto"/>
              <w:bottom w:val="single" w:sz="8" w:space="0" w:color="auto"/>
              <w:right w:val="single" w:sz="8" w:space="0" w:color="auto"/>
            </w:tcBorders>
            <w:vAlign w:val="center"/>
          </w:tcPr>
          <w:p w14:paraId="1E305E06"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4093E14C"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0E6F1C88"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E2CC8B0" w14:textId="77777777" w:rsidR="001D6D10" w:rsidRDefault="001D6D10" w:rsidP="00294EB6">
            <w:pPr>
              <w:rPr>
                <w:rFonts w:ascii="Arial" w:eastAsia="Arial" w:hAnsi="Arial" w:cs="Arial"/>
                <w:sz w:val="22"/>
                <w:szCs w:val="22"/>
              </w:rPr>
            </w:pPr>
            <w:r>
              <w:rPr>
                <w:rFonts w:ascii="Arial" w:hAnsi="Arial"/>
                <w:sz w:val="22"/>
              </w:rPr>
              <w:t xml:space="preserve">PARAGUAY </w:t>
            </w:r>
          </w:p>
        </w:tc>
        <w:tc>
          <w:tcPr>
            <w:tcW w:w="2100" w:type="dxa"/>
            <w:tcBorders>
              <w:top w:val="single" w:sz="8" w:space="0" w:color="auto"/>
              <w:left w:val="single" w:sz="8" w:space="0" w:color="auto"/>
              <w:bottom w:val="single" w:sz="8" w:space="0" w:color="auto"/>
              <w:right w:val="single" w:sz="8" w:space="0" w:color="auto"/>
            </w:tcBorders>
            <w:vAlign w:val="center"/>
          </w:tcPr>
          <w:p w14:paraId="271BE4ED"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742A1B88"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3A149B5F"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7A64514" w14:textId="77777777" w:rsidR="001D6D10" w:rsidRDefault="001D6D10" w:rsidP="00294EB6">
            <w:pPr>
              <w:rPr>
                <w:rFonts w:ascii="Arial" w:eastAsia="Arial" w:hAnsi="Arial" w:cs="Arial"/>
                <w:sz w:val="22"/>
                <w:szCs w:val="22"/>
              </w:rPr>
            </w:pPr>
            <w:r>
              <w:rPr>
                <w:rFonts w:ascii="Arial" w:hAnsi="Arial"/>
                <w:sz w:val="22"/>
              </w:rPr>
              <w:t xml:space="preserve">DOMINICAN REPUBLIC </w:t>
            </w:r>
          </w:p>
        </w:tc>
        <w:tc>
          <w:tcPr>
            <w:tcW w:w="2100" w:type="dxa"/>
            <w:tcBorders>
              <w:top w:val="single" w:sz="8" w:space="0" w:color="auto"/>
              <w:left w:val="single" w:sz="8" w:space="0" w:color="auto"/>
              <w:bottom w:val="single" w:sz="8" w:space="0" w:color="auto"/>
              <w:right w:val="single" w:sz="8" w:space="0" w:color="auto"/>
            </w:tcBorders>
            <w:vAlign w:val="center"/>
          </w:tcPr>
          <w:p w14:paraId="20B4E889"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7498232"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670711B6"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39951DF" w14:textId="77777777" w:rsidR="001D6D10" w:rsidRDefault="001D6D10" w:rsidP="00294EB6">
            <w:pPr>
              <w:rPr>
                <w:rFonts w:ascii="Arial" w:eastAsia="Arial" w:hAnsi="Arial" w:cs="Arial"/>
                <w:sz w:val="22"/>
                <w:szCs w:val="22"/>
              </w:rPr>
            </w:pPr>
            <w:r>
              <w:rPr>
                <w:rFonts w:ascii="Arial" w:hAnsi="Arial"/>
                <w:sz w:val="22"/>
              </w:rPr>
              <w:t>SAINT LUCIA (1)</w:t>
            </w:r>
          </w:p>
        </w:tc>
        <w:tc>
          <w:tcPr>
            <w:tcW w:w="2100" w:type="dxa"/>
            <w:tcBorders>
              <w:top w:val="single" w:sz="8" w:space="0" w:color="auto"/>
              <w:left w:val="single" w:sz="8" w:space="0" w:color="auto"/>
              <w:bottom w:val="single" w:sz="8" w:space="0" w:color="auto"/>
              <w:right w:val="single" w:sz="8" w:space="0" w:color="auto"/>
            </w:tcBorders>
            <w:vAlign w:val="center"/>
          </w:tcPr>
          <w:p w14:paraId="6BE6A0FD"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09BB06F8"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1D817B27"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153F671C" w14:textId="77777777" w:rsidR="001D6D10" w:rsidRDefault="001D6D10" w:rsidP="00294EB6">
            <w:pPr>
              <w:rPr>
                <w:rFonts w:ascii="Arial" w:eastAsia="Arial" w:hAnsi="Arial" w:cs="Arial"/>
                <w:sz w:val="22"/>
                <w:szCs w:val="22"/>
              </w:rPr>
            </w:pPr>
            <w:r>
              <w:rPr>
                <w:rFonts w:ascii="Arial" w:hAnsi="Arial"/>
                <w:sz w:val="22"/>
              </w:rPr>
              <w:t>SAINT VINCENT AND THE GRENADINES (1)</w:t>
            </w:r>
          </w:p>
        </w:tc>
        <w:tc>
          <w:tcPr>
            <w:tcW w:w="2100" w:type="dxa"/>
            <w:tcBorders>
              <w:top w:val="single" w:sz="8" w:space="0" w:color="auto"/>
              <w:left w:val="single" w:sz="8" w:space="0" w:color="auto"/>
              <w:bottom w:val="single" w:sz="8" w:space="0" w:color="auto"/>
              <w:right w:val="single" w:sz="8" w:space="0" w:color="auto"/>
            </w:tcBorders>
            <w:vAlign w:val="center"/>
          </w:tcPr>
          <w:p w14:paraId="3C63578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4A223614"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2CBFD6AB"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0B5E5180" w14:textId="77777777" w:rsidR="001D6D10" w:rsidRDefault="001D6D10" w:rsidP="00294EB6">
            <w:pPr>
              <w:rPr>
                <w:rFonts w:ascii="Arial" w:eastAsia="Arial" w:hAnsi="Arial" w:cs="Arial"/>
                <w:sz w:val="22"/>
                <w:szCs w:val="22"/>
              </w:rPr>
            </w:pPr>
            <w:r>
              <w:rPr>
                <w:rFonts w:ascii="Arial" w:hAnsi="Arial"/>
                <w:sz w:val="22"/>
              </w:rPr>
              <w:t>SAINT KITTS AND NEVIS (1)</w:t>
            </w:r>
          </w:p>
        </w:tc>
        <w:tc>
          <w:tcPr>
            <w:tcW w:w="2100" w:type="dxa"/>
            <w:tcBorders>
              <w:top w:val="single" w:sz="8" w:space="0" w:color="auto"/>
              <w:left w:val="single" w:sz="8" w:space="0" w:color="auto"/>
              <w:bottom w:val="single" w:sz="8" w:space="0" w:color="auto"/>
              <w:right w:val="single" w:sz="8" w:space="0" w:color="auto"/>
            </w:tcBorders>
            <w:vAlign w:val="center"/>
          </w:tcPr>
          <w:p w14:paraId="3C69562B"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301B9214"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09F0ED7E"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69B29F3" w14:textId="77777777" w:rsidR="001D6D10" w:rsidRDefault="001D6D10" w:rsidP="00294EB6">
            <w:pPr>
              <w:rPr>
                <w:rFonts w:ascii="Arial" w:eastAsia="Arial" w:hAnsi="Arial" w:cs="Arial"/>
                <w:sz w:val="22"/>
                <w:szCs w:val="22"/>
              </w:rPr>
            </w:pPr>
            <w:r>
              <w:rPr>
                <w:rFonts w:ascii="Arial" w:hAnsi="Arial"/>
                <w:sz w:val="22"/>
              </w:rPr>
              <w:t>SURINAME (1)</w:t>
            </w:r>
          </w:p>
        </w:tc>
        <w:tc>
          <w:tcPr>
            <w:tcW w:w="2100" w:type="dxa"/>
            <w:tcBorders>
              <w:top w:val="single" w:sz="8" w:space="0" w:color="auto"/>
              <w:left w:val="single" w:sz="8" w:space="0" w:color="auto"/>
              <w:bottom w:val="single" w:sz="8" w:space="0" w:color="auto"/>
              <w:right w:val="single" w:sz="8" w:space="0" w:color="auto"/>
            </w:tcBorders>
            <w:vAlign w:val="center"/>
          </w:tcPr>
          <w:p w14:paraId="19A5223A"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6F1EC177"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6AC9AE2A"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AD3A69A" w14:textId="77777777" w:rsidR="001D6D10" w:rsidRDefault="001D6D10" w:rsidP="00294EB6">
            <w:pPr>
              <w:rPr>
                <w:rFonts w:ascii="Arial" w:eastAsia="Arial" w:hAnsi="Arial" w:cs="Arial"/>
                <w:sz w:val="22"/>
                <w:szCs w:val="22"/>
              </w:rPr>
            </w:pPr>
            <w:r>
              <w:rPr>
                <w:rFonts w:ascii="Arial" w:hAnsi="Arial"/>
                <w:sz w:val="22"/>
              </w:rPr>
              <w:t>TRINIDAD AND TOBAGO (1)</w:t>
            </w:r>
          </w:p>
        </w:tc>
        <w:tc>
          <w:tcPr>
            <w:tcW w:w="2100" w:type="dxa"/>
            <w:tcBorders>
              <w:top w:val="single" w:sz="8" w:space="0" w:color="auto"/>
              <w:left w:val="single" w:sz="8" w:space="0" w:color="auto"/>
              <w:bottom w:val="single" w:sz="8" w:space="0" w:color="auto"/>
              <w:right w:val="single" w:sz="8" w:space="0" w:color="auto"/>
            </w:tcBorders>
            <w:vAlign w:val="center"/>
          </w:tcPr>
          <w:p w14:paraId="24AB6C1D"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5F5F6C46"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14:paraId="261ABC64"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62B814F" w14:textId="77777777" w:rsidR="001D6D10" w:rsidRDefault="001D6D10" w:rsidP="00294EB6">
            <w:pPr>
              <w:rPr>
                <w:rFonts w:ascii="Arial" w:eastAsia="Arial" w:hAnsi="Arial" w:cs="Arial"/>
                <w:sz w:val="22"/>
                <w:szCs w:val="22"/>
              </w:rPr>
            </w:pPr>
            <w:r>
              <w:rPr>
                <w:rFonts w:ascii="Arial" w:hAnsi="Arial"/>
                <w:sz w:val="22"/>
              </w:rPr>
              <w:t xml:space="preserve">URUGUAY </w:t>
            </w:r>
          </w:p>
        </w:tc>
        <w:tc>
          <w:tcPr>
            <w:tcW w:w="2100" w:type="dxa"/>
            <w:tcBorders>
              <w:top w:val="single" w:sz="8" w:space="0" w:color="auto"/>
              <w:left w:val="single" w:sz="8" w:space="0" w:color="auto"/>
              <w:bottom w:val="single" w:sz="8" w:space="0" w:color="auto"/>
              <w:right w:val="single" w:sz="8" w:space="0" w:color="auto"/>
            </w:tcBorders>
            <w:vAlign w:val="center"/>
          </w:tcPr>
          <w:p w14:paraId="5E0C9DDF"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25115C9D" w14:textId="77777777" w:rsidR="001D6D10" w:rsidRDefault="001D6D10" w:rsidP="00294EB6">
            <w:pPr>
              <w:rPr>
                <w:rFonts w:ascii="Arial" w:eastAsia="Arial" w:hAnsi="Arial" w:cs="Arial"/>
                <w:sz w:val="22"/>
                <w:szCs w:val="22"/>
              </w:rPr>
            </w:pPr>
            <w:r>
              <w:rPr>
                <w:rFonts w:ascii="Arial" w:hAnsi="Arial"/>
                <w:sz w:val="22"/>
              </w:rPr>
              <w:t xml:space="preserve"> </w:t>
            </w:r>
          </w:p>
        </w:tc>
      </w:tr>
      <w:tr w:rsidR="001D6D10" w:rsidRPr="00513372" w14:paraId="68FA27E3" w14:textId="77777777" w:rsidTr="00294EB6">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ABA1B7F" w14:textId="77777777" w:rsidR="001D6D10" w:rsidRDefault="001D6D10" w:rsidP="00294EB6">
            <w:pPr>
              <w:rPr>
                <w:rFonts w:ascii="Arial" w:eastAsia="Arial" w:hAnsi="Arial" w:cs="Arial"/>
                <w:sz w:val="22"/>
                <w:szCs w:val="22"/>
              </w:rPr>
            </w:pPr>
            <w:r>
              <w:rPr>
                <w:rFonts w:ascii="Arial" w:hAnsi="Arial"/>
                <w:sz w:val="22"/>
              </w:rPr>
              <w:t>VENEZUELA (2)</w:t>
            </w:r>
          </w:p>
        </w:tc>
        <w:tc>
          <w:tcPr>
            <w:tcW w:w="2100" w:type="dxa"/>
            <w:tcBorders>
              <w:top w:val="single" w:sz="8" w:space="0" w:color="auto"/>
              <w:left w:val="single" w:sz="8" w:space="0" w:color="auto"/>
              <w:bottom w:val="single" w:sz="8" w:space="0" w:color="auto"/>
              <w:right w:val="single" w:sz="8" w:space="0" w:color="auto"/>
            </w:tcBorders>
            <w:vAlign w:val="center"/>
          </w:tcPr>
          <w:p w14:paraId="00BDC8CF" w14:textId="77777777" w:rsidR="001D6D10" w:rsidRDefault="001D6D10" w:rsidP="00294EB6">
            <w:pPr>
              <w:rPr>
                <w:rFonts w:ascii="Arial" w:eastAsia="Arial" w:hAnsi="Arial" w:cs="Arial"/>
                <w:sz w:val="22"/>
                <w:szCs w:val="22"/>
              </w:rPr>
            </w:pPr>
            <w:r>
              <w:rPr>
                <w:rFonts w:ascii="Arial" w:hAnsi="Arial"/>
                <w:sz w:val="22"/>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0BCD4F5F" w14:textId="77777777" w:rsidR="001D6D10" w:rsidRDefault="001D6D10" w:rsidP="00294EB6">
            <w:pPr>
              <w:rPr>
                <w:rFonts w:ascii="Arial" w:eastAsia="Arial" w:hAnsi="Arial" w:cs="Arial"/>
                <w:b/>
                <w:bCs/>
                <w:color w:val="000000" w:themeColor="text1"/>
                <w:sz w:val="22"/>
                <w:szCs w:val="22"/>
              </w:rPr>
            </w:pPr>
            <w:r>
              <w:rPr>
                <w:rFonts w:ascii="Arial" w:hAnsi="Arial"/>
                <w:b/>
                <w:color w:val="000000" w:themeColor="text1"/>
                <w:sz w:val="22"/>
              </w:rPr>
              <w:t>Consulate General of Peru in Caracas</w:t>
            </w:r>
          </w:p>
          <w:p w14:paraId="5E6A9C65" w14:textId="77777777" w:rsidR="001D6D10" w:rsidRPr="00096416" w:rsidRDefault="001D6D10" w:rsidP="00294EB6">
            <w:pPr>
              <w:rPr>
                <w:rFonts w:ascii="Arial" w:eastAsia="Arial" w:hAnsi="Arial" w:cs="Arial"/>
                <w:color w:val="000000" w:themeColor="text1"/>
                <w:sz w:val="22"/>
                <w:szCs w:val="22"/>
              </w:rPr>
            </w:pPr>
          </w:p>
          <w:p w14:paraId="3AFEAC77" w14:textId="77777777" w:rsidR="001D6D10" w:rsidRDefault="001D6D10" w:rsidP="00294EB6">
            <w:pPr>
              <w:rPr>
                <w:rFonts w:ascii="Arial" w:eastAsia="Arial" w:hAnsi="Arial" w:cs="Arial"/>
                <w:color w:val="000000" w:themeColor="text1"/>
                <w:sz w:val="22"/>
                <w:szCs w:val="22"/>
              </w:rPr>
            </w:pPr>
            <w:r w:rsidRPr="00096416">
              <w:rPr>
                <w:rFonts w:ascii="Arial" w:hAnsi="Arial"/>
                <w:color w:val="000000" w:themeColor="text1"/>
                <w:sz w:val="22"/>
                <w:lang w:val="fr-FR"/>
              </w:rPr>
              <w:t xml:space="preserve">4ta, Avenida, entre 5ta. </w:t>
            </w:r>
            <w:proofErr w:type="gramStart"/>
            <w:r w:rsidRPr="00096416">
              <w:rPr>
                <w:rFonts w:ascii="Arial" w:hAnsi="Arial"/>
                <w:color w:val="000000" w:themeColor="text1"/>
                <w:sz w:val="22"/>
                <w:lang w:val="fr-FR"/>
              </w:rPr>
              <w:t>y</w:t>
            </w:r>
            <w:proofErr w:type="gramEnd"/>
            <w:r w:rsidRPr="00096416">
              <w:rPr>
                <w:rFonts w:ascii="Arial" w:hAnsi="Arial"/>
                <w:color w:val="000000" w:themeColor="text1"/>
                <w:sz w:val="22"/>
                <w:lang w:val="fr-FR"/>
              </w:rPr>
              <w:t xml:space="preserve"> 6ta. </w:t>
            </w:r>
            <w:r>
              <w:rPr>
                <w:rFonts w:ascii="Arial" w:hAnsi="Arial"/>
                <w:color w:val="000000" w:themeColor="text1"/>
                <w:sz w:val="22"/>
              </w:rPr>
              <w:t xml:space="preserve">Transversal, Quinta Perú, </w:t>
            </w:r>
            <w:proofErr w:type="spellStart"/>
            <w:r>
              <w:rPr>
                <w:rFonts w:ascii="Arial" w:hAnsi="Arial"/>
                <w:color w:val="000000" w:themeColor="text1"/>
                <w:sz w:val="22"/>
              </w:rPr>
              <w:t>Urbanización</w:t>
            </w:r>
            <w:proofErr w:type="spellEnd"/>
            <w:r>
              <w:rPr>
                <w:rFonts w:ascii="Arial" w:hAnsi="Arial"/>
                <w:color w:val="000000" w:themeColor="text1"/>
                <w:sz w:val="22"/>
              </w:rPr>
              <w:t xml:space="preserve"> Altamira, Municipio </w:t>
            </w:r>
            <w:proofErr w:type="spellStart"/>
            <w:r>
              <w:rPr>
                <w:rFonts w:ascii="Arial" w:hAnsi="Arial"/>
                <w:color w:val="000000" w:themeColor="text1"/>
                <w:sz w:val="22"/>
              </w:rPr>
              <w:t>Chacao</w:t>
            </w:r>
            <w:proofErr w:type="spellEnd"/>
            <w:r>
              <w:rPr>
                <w:rFonts w:ascii="Arial" w:hAnsi="Arial"/>
                <w:color w:val="000000" w:themeColor="text1"/>
                <w:sz w:val="22"/>
              </w:rPr>
              <w:t xml:space="preserve"> Caracas</w:t>
            </w:r>
          </w:p>
          <w:p w14:paraId="572B2440" w14:textId="77777777" w:rsidR="001D6D10" w:rsidRDefault="001D6D10" w:rsidP="00294EB6">
            <w:pPr>
              <w:rPr>
                <w:rFonts w:ascii="Arial" w:eastAsia="Arial" w:hAnsi="Arial" w:cs="Arial"/>
                <w:color w:val="000000" w:themeColor="text1"/>
                <w:sz w:val="22"/>
                <w:szCs w:val="22"/>
                <w:lang w:val="es"/>
              </w:rPr>
            </w:pPr>
          </w:p>
          <w:p w14:paraId="2D1A8EFB" w14:textId="77777777" w:rsidR="001D6D10" w:rsidRPr="00C825A0" w:rsidRDefault="001D6D10" w:rsidP="00294EB6">
            <w:pPr>
              <w:rPr>
                <w:rFonts w:ascii="Arial" w:eastAsia="Arial" w:hAnsi="Arial" w:cs="Arial"/>
                <w:color w:val="000000" w:themeColor="text1"/>
                <w:sz w:val="22"/>
                <w:szCs w:val="22"/>
              </w:rPr>
            </w:pPr>
            <w:r>
              <w:rPr>
                <w:rFonts w:ascii="Arial" w:hAnsi="Arial"/>
                <w:color w:val="000000" w:themeColor="text1"/>
                <w:sz w:val="22"/>
              </w:rPr>
              <w:t>Tel: (0058) 212 2619389</w:t>
            </w:r>
            <w:r>
              <w:br/>
            </w:r>
            <w:r>
              <w:rPr>
                <w:rFonts w:ascii="Arial" w:hAnsi="Arial"/>
                <w:color w:val="000000" w:themeColor="text1"/>
                <w:sz w:val="22"/>
              </w:rPr>
              <w:t>(0058) 212 2647568</w:t>
            </w:r>
          </w:p>
          <w:p w14:paraId="6EEC03F4" w14:textId="77777777" w:rsidR="001D6D10" w:rsidRPr="00C825A0" w:rsidRDefault="001D6D10" w:rsidP="00294EB6">
            <w:pPr>
              <w:rPr>
                <w:rFonts w:ascii="Arial" w:eastAsia="Arial" w:hAnsi="Arial" w:cs="Arial"/>
                <w:color w:val="000000" w:themeColor="text1"/>
                <w:sz w:val="22"/>
                <w:szCs w:val="22"/>
              </w:rPr>
            </w:pPr>
            <w:r>
              <w:rPr>
                <w:rFonts w:ascii="Arial" w:hAnsi="Arial"/>
                <w:color w:val="000000" w:themeColor="text1"/>
              </w:rPr>
              <w:t xml:space="preserve">Email: </w:t>
            </w:r>
          </w:p>
          <w:p w14:paraId="6F60A07F" w14:textId="77777777" w:rsidR="001D6D10" w:rsidRPr="00C825A0" w:rsidRDefault="008B6F33" w:rsidP="00294EB6">
            <w:pPr>
              <w:rPr>
                <w:rFonts w:ascii="Arial" w:eastAsia="Arial" w:hAnsi="Arial" w:cs="Arial"/>
                <w:color w:val="000000" w:themeColor="text1"/>
                <w:sz w:val="22"/>
                <w:szCs w:val="22"/>
              </w:rPr>
            </w:pPr>
            <w:hyperlink r:id="rId57">
              <w:r w:rsidR="001D6D10">
                <w:rPr>
                  <w:rStyle w:val="Hyperlink"/>
                  <w:rFonts w:ascii="Arial" w:hAnsi="Arial"/>
                  <w:sz w:val="22"/>
                </w:rPr>
                <w:t>consulperu-caracas@rree.gob.pe</w:t>
              </w:r>
            </w:hyperlink>
            <w:r w:rsidR="001D6D10">
              <w:rPr>
                <w:rFonts w:ascii="Arial" w:hAnsi="Arial"/>
                <w:color w:val="000000" w:themeColor="text1"/>
                <w:sz w:val="22"/>
              </w:rPr>
              <w:t xml:space="preserve"> </w:t>
            </w:r>
          </w:p>
        </w:tc>
      </w:tr>
    </w:tbl>
    <w:p w14:paraId="5FD92420" w14:textId="77777777" w:rsidR="001D6D10" w:rsidRPr="00C825A0" w:rsidRDefault="001D6D10" w:rsidP="001D6D10">
      <w:pPr>
        <w:jc w:val="both"/>
        <w:rPr>
          <w:rFonts w:ascii="Arial" w:eastAsia="Arial" w:hAnsi="Arial" w:cs="Arial"/>
          <w:b/>
          <w:bCs/>
        </w:rPr>
      </w:pPr>
    </w:p>
    <w:p w14:paraId="284BD8B6" w14:textId="77777777" w:rsidR="001D6D10" w:rsidRDefault="001D6D10" w:rsidP="001D6D10">
      <w:pPr>
        <w:jc w:val="both"/>
        <w:rPr>
          <w:rFonts w:ascii="Arial" w:hAnsi="Arial"/>
          <w:b/>
          <w:sz w:val="22"/>
        </w:rPr>
      </w:pPr>
      <w:r>
        <w:rPr>
          <w:rFonts w:ascii="Arial" w:hAnsi="Arial"/>
          <w:b/>
          <w:sz w:val="22"/>
        </w:rPr>
        <w:t>Note:</w:t>
      </w:r>
    </w:p>
    <w:p w14:paraId="00C585FA" w14:textId="77777777" w:rsidR="001D6D10" w:rsidRPr="00495D69" w:rsidRDefault="001D6D10" w:rsidP="001D6D10">
      <w:pPr>
        <w:jc w:val="both"/>
        <w:rPr>
          <w:rFonts w:ascii="Arial" w:eastAsia="Arial" w:hAnsi="Arial" w:cs="Arial"/>
          <w:b/>
          <w:bCs/>
          <w:sz w:val="22"/>
          <w:szCs w:val="22"/>
        </w:rPr>
      </w:pPr>
      <w:r w:rsidRPr="00495D69">
        <w:rPr>
          <w:rFonts w:ascii="Arial" w:eastAsia="Arial" w:hAnsi="Arial" w:cs="Arial"/>
          <w:b/>
          <w:bCs/>
          <w:sz w:val="22"/>
          <w:szCs w:val="22"/>
        </w:rPr>
        <w:t>(*) Visas can be processed at any Peruvian consulate.</w:t>
      </w:r>
    </w:p>
    <w:p w14:paraId="34B182B7" w14:textId="77777777" w:rsidR="001D6D10" w:rsidRPr="00F251FC" w:rsidRDefault="001D6D10" w:rsidP="001D6D10">
      <w:pPr>
        <w:jc w:val="both"/>
        <w:rPr>
          <w:rFonts w:ascii="Arial" w:eastAsia="Arial" w:hAnsi="Arial" w:cs="Arial"/>
          <w:b/>
          <w:bCs/>
        </w:rPr>
      </w:pPr>
      <w:r>
        <w:rPr>
          <w:rFonts w:ascii="Arial" w:hAnsi="Arial"/>
          <w:b/>
          <w:sz w:val="22"/>
        </w:rPr>
        <w:t xml:space="preserve">(1) Holders of diplomatic and special passports are exempt from the visa requirement to enter Peru for official meetings.  Ordinary passports are exempt from visa requirements. </w:t>
      </w:r>
    </w:p>
    <w:p w14:paraId="18F0777B" w14:textId="77777777" w:rsidR="001D6D10" w:rsidRPr="00F251FC" w:rsidRDefault="001D6D10" w:rsidP="001D6D10">
      <w:pPr>
        <w:jc w:val="both"/>
        <w:rPr>
          <w:rFonts w:ascii="Arial" w:eastAsia="Arial" w:hAnsi="Arial" w:cs="Arial"/>
          <w:b/>
          <w:bCs/>
          <w:sz w:val="22"/>
          <w:szCs w:val="22"/>
        </w:rPr>
      </w:pPr>
      <w:r>
        <w:rPr>
          <w:rFonts w:ascii="Arial" w:hAnsi="Arial"/>
          <w:b/>
          <w:sz w:val="22"/>
        </w:rPr>
        <w:t>(2) If an ordinary passport is being used, a visa is required to enter Peru.</w:t>
      </w:r>
    </w:p>
    <w:p w14:paraId="5C247639" w14:textId="77777777" w:rsidR="001D6D10" w:rsidRDefault="001D6D10" w:rsidP="001D6D10">
      <w:pPr>
        <w:jc w:val="both"/>
        <w:rPr>
          <w:rFonts w:ascii="Arial" w:eastAsia="Arial" w:hAnsi="Arial" w:cs="Arial"/>
          <w:b/>
          <w:bCs/>
        </w:rPr>
      </w:pPr>
      <w:r>
        <w:rPr>
          <w:rFonts w:ascii="Arial" w:hAnsi="Arial"/>
          <w:b/>
          <w:sz w:val="22"/>
        </w:rPr>
        <w:t>(3) Holders of diplomatic passports require a visa to enter Peru and holders of ordinary passports do not require a visa.</w:t>
      </w:r>
    </w:p>
    <w:p w14:paraId="7DD8444E" w14:textId="77777777" w:rsidR="001D6D10" w:rsidRPr="00096416" w:rsidRDefault="001D6D10" w:rsidP="001D6D10">
      <w:pPr>
        <w:jc w:val="both"/>
        <w:rPr>
          <w:rFonts w:ascii="Arial" w:eastAsia="Arial" w:hAnsi="Arial" w:cs="Arial"/>
          <w:sz w:val="22"/>
          <w:szCs w:val="22"/>
        </w:rPr>
      </w:pPr>
    </w:p>
    <w:p w14:paraId="6CC15387" w14:textId="77777777" w:rsidR="001D6D10" w:rsidRPr="00096416" w:rsidRDefault="001D6D10" w:rsidP="001D6D10">
      <w:pPr>
        <w:jc w:val="both"/>
        <w:rPr>
          <w:rFonts w:ascii="Arial" w:eastAsia="Arial" w:hAnsi="Arial" w:cs="Arial"/>
        </w:rPr>
      </w:pPr>
    </w:p>
    <w:p w14:paraId="4FAE5129" w14:textId="77777777" w:rsidR="001D6D10" w:rsidRPr="00096416" w:rsidRDefault="001D6D10" w:rsidP="001D6D10">
      <w:pPr>
        <w:jc w:val="both"/>
        <w:rPr>
          <w:rFonts w:ascii="Arial" w:eastAsia="Arial" w:hAnsi="Arial" w:cs="Arial"/>
        </w:rPr>
        <w:sectPr w:rsidR="001D6D10" w:rsidRPr="00096416" w:rsidSect="00376654">
          <w:type w:val="oddPage"/>
          <w:pgSz w:w="12240" w:h="15840"/>
          <w:pgMar w:top="1417" w:right="1701" w:bottom="1417" w:left="1701" w:header="708" w:footer="708" w:gutter="0"/>
          <w:cols w:space="708"/>
          <w:docGrid w:linePitch="360"/>
        </w:sectPr>
      </w:pPr>
    </w:p>
    <w:tbl>
      <w:tblPr>
        <w:tblW w:w="8940" w:type="dxa"/>
        <w:tblLayout w:type="fixed"/>
        <w:tblLook w:val="04A0" w:firstRow="1" w:lastRow="0" w:firstColumn="1" w:lastColumn="0" w:noHBand="0" w:noVBand="1"/>
      </w:tblPr>
      <w:tblGrid>
        <w:gridCol w:w="2385"/>
        <w:gridCol w:w="1920"/>
        <w:gridCol w:w="4635"/>
      </w:tblGrid>
      <w:tr w:rsidR="001D6D10" w14:paraId="42AC1D05"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D6C7A1E" w14:textId="77777777" w:rsidR="001D6D10" w:rsidRDefault="001D6D10" w:rsidP="00294EB6">
            <w:pPr>
              <w:rPr>
                <w:rFonts w:ascii="Arial" w:eastAsia="Arial" w:hAnsi="Arial" w:cs="Arial"/>
                <w:b/>
                <w:bCs/>
                <w:sz w:val="22"/>
                <w:szCs w:val="22"/>
              </w:rPr>
            </w:pPr>
            <w:r>
              <w:rPr>
                <w:rFonts w:ascii="Arial" w:hAnsi="Arial"/>
                <w:b/>
                <w:sz w:val="22"/>
              </w:rPr>
              <w:lastRenderedPageBreak/>
              <w:t>OBSERVER COUNTRY</w:t>
            </w:r>
          </w:p>
        </w:tc>
        <w:tc>
          <w:tcPr>
            <w:tcW w:w="1920" w:type="dxa"/>
            <w:tcBorders>
              <w:top w:val="single" w:sz="8" w:space="0" w:color="auto"/>
              <w:left w:val="single" w:sz="8" w:space="0" w:color="auto"/>
              <w:bottom w:val="single" w:sz="8" w:space="0" w:color="auto"/>
              <w:right w:val="single" w:sz="8" w:space="0" w:color="auto"/>
            </w:tcBorders>
            <w:vAlign w:val="center"/>
          </w:tcPr>
          <w:p w14:paraId="7595C423" w14:textId="77777777" w:rsidR="001D6D10" w:rsidRDefault="001D6D10" w:rsidP="00294EB6">
            <w:pPr>
              <w:rPr>
                <w:rFonts w:ascii="Arial" w:eastAsia="Arial" w:hAnsi="Arial" w:cs="Arial"/>
                <w:sz w:val="22"/>
                <w:szCs w:val="22"/>
              </w:rPr>
            </w:pPr>
            <w:r>
              <w:rPr>
                <w:rFonts w:ascii="Arial" w:hAnsi="Arial"/>
                <w:b/>
                <w:sz w:val="22"/>
              </w:rPr>
              <w:t>DIPLOMATIC PASSPORT REQUIRES A VISA</w:t>
            </w:r>
            <w:r>
              <w:rPr>
                <w:rFonts w:ascii="Arial" w:hAnsi="Arial"/>
                <w:sz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D925AA5" w14:textId="77777777" w:rsidR="001D6D10" w:rsidRDefault="001D6D10" w:rsidP="00294EB6">
            <w:pPr>
              <w:rPr>
                <w:rFonts w:ascii="Arial" w:eastAsia="Arial" w:hAnsi="Arial" w:cs="Arial"/>
                <w:b/>
                <w:bCs/>
                <w:sz w:val="22"/>
                <w:szCs w:val="22"/>
              </w:rPr>
            </w:pPr>
            <w:r>
              <w:rPr>
                <w:rFonts w:ascii="Arial" w:hAnsi="Arial"/>
                <w:b/>
                <w:sz w:val="22"/>
              </w:rPr>
              <w:t xml:space="preserve">CONTACT FOR CONSULATE </w:t>
            </w:r>
          </w:p>
        </w:tc>
      </w:tr>
      <w:tr w:rsidR="001D6D10" w:rsidRPr="008B6F33" w14:paraId="036F34F9"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FE221AE" w14:textId="77777777" w:rsidR="001D6D10" w:rsidRDefault="001D6D10" w:rsidP="00294EB6">
            <w:pPr>
              <w:rPr>
                <w:rFonts w:ascii="Arial" w:eastAsia="Arial" w:hAnsi="Arial" w:cs="Arial"/>
                <w:sz w:val="22"/>
                <w:szCs w:val="22"/>
              </w:rPr>
            </w:pPr>
            <w:r>
              <w:rPr>
                <w:rFonts w:ascii="Arial" w:hAnsi="Arial"/>
                <w:sz w:val="22"/>
              </w:rPr>
              <w:t>Albania (2)</w:t>
            </w:r>
          </w:p>
        </w:tc>
        <w:tc>
          <w:tcPr>
            <w:tcW w:w="1920" w:type="dxa"/>
            <w:tcBorders>
              <w:top w:val="single" w:sz="8" w:space="0" w:color="auto"/>
              <w:left w:val="single" w:sz="8" w:space="0" w:color="auto"/>
              <w:bottom w:val="single" w:sz="8" w:space="0" w:color="auto"/>
              <w:right w:val="single" w:sz="8" w:space="0" w:color="auto"/>
            </w:tcBorders>
            <w:vAlign w:val="center"/>
          </w:tcPr>
          <w:p w14:paraId="0132FA63"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BBC6A34" w14:textId="77777777" w:rsidR="001D6D10" w:rsidRDefault="001D6D10" w:rsidP="00294EB6">
            <w:pPr>
              <w:rPr>
                <w:rFonts w:ascii="Arial" w:eastAsia="Arial" w:hAnsi="Arial" w:cs="Arial"/>
                <w:sz w:val="22"/>
                <w:szCs w:val="22"/>
              </w:rPr>
            </w:pPr>
            <w:r>
              <w:rPr>
                <w:rFonts w:ascii="Arial" w:hAnsi="Arial"/>
                <w:b/>
                <w:sz w:val="22"/>
              </w:rPr>
              <w:t>Consular Section of the Embassy of Peru in the Hellenic Republic</w:t>
            </w:r>
          </w:p>
          <w:p w14:paraId="26431640" w14:textId="77777777" w:rsidR="001D6D10" w:rsidRDefault="001D6D10" w:rsidP="00294EB6">
            <w:pPr>
              <w:rPr>
                <w:rFonts w:ascii="Arial" w:eastAsia="Arial" w:hAnsi="Arial" w:cs="Arial"/>
                <w:sz w:val="22"/>
                <w:szCs w:val="22"/>
              </w:rPr>
            </w:pPr>
            <w:r>
              <w:rPr>
                <w:rFonts w:ascii="Arial" w:hAnsi="Arial"/>
                <w:sz w:val="22"/>
              </w:rPr>
              <w:t xml:space="preserve"> </w:t>
            </w:r>
          </w:p>
          <w:p w14:paraId="76B94D8E" w14:textId="77777777" w:rsidR="001D6D10" w:rsidRDefault="001D6D10" w:rsidP="00294EB6">
            <w:r>
              <w:rPr>
                <w:rFonts w:ascii="Arial" w:hAnsi="Arial"/>
                <w:sz w:val="22"/>
              </w:rPr>
              <w:t xml:space="preserve">2 </w:t>
            </w:r>
            <w:proofErr w:type="spellStart"/>
            <w:r>
              <w:rPr>
                <w:rFonts w:ascii="Arial" w:hAnsi="Arial"/>
                <w:sz w:val="22"/>
              </w:rPr>
              <w:t>Koumbari</w:t>
            </w:r>
            <w:proofErr w:type="spellEnd"/>
            <w:r>
              <w:rPr>
                <w:rFonts w:ascii="Arial" w:hAnsi="Arial"/>
                <w:sz w:val="22"/>
              </w:rPr>
              <w:t xml:space="preserve"> Street, Third floor, </w:t>
            </w:r>
          </w:p>
          <w:p w14:paraId="3DE140E7" w14:textId="77777777" w:rsidR="001D6D10" w:rsidRDefault="001D6D10" w:rsidP="00294EB6">
            <w:proofErr w:type="spellStart"/>
            <w:r>
              <w:rPr>
                <w:rFonts w:ascii="Arial" w:hAnsi="Arial"/>
                <w:sz w:val="22"/>
              </w:rPr>
              <w:t>Kolonaki</w:t>
            </w:r>
            <w:proofErr w:type="spellEnd"/>
            <w:r>
              <w:rPr>
                <w:rFonts w:ascii="Arial" w:hAnsi="Arial"/>
                <w:sz w:val="22"/>
              </w:rPr>
              <w:t xml:space="preserve"> CP 106 - 74, Athens, Greece </w:t>
            </w:r>
          </w:p>
          <w:p w14:paraId="0583A6FA" w14:textId="77777777" w:rsidR="001D6D10" w:rsidRDefault="001D6D10" w:rsidP="00294EB6">
            <w:r>
              <w:rPr>
                <w:rFonts w:ascii="Arial" w:hAnsi="Arial"/>
                <w:sz w:val="22"/>
              </w:rPr>
              <w:t xml:space="preserve">  </w:t>
            </w:r>
          </w:p>
          <w:p w14:paraId="26A97C1F" w14:textId="77777777" w:rsidR="001D6D10" w:rsidRPr="00096416" w:rsidRDefault="001D6D10" w:rsidP="00294EB6">
            <w:pPr>
              <w:rPr>
                <w:lang w:val="fr-FR"/>
              </w:rPr>
            </w:pPr>
            <w:r w:rsidRPr="00096416">
              <w:rPr>
                <w:rFonts w:ascii="Arial" w:hAnsi="Arial"/>
                <w:sz w:val="22"/>
                <w:lang w:val="fr-FR"/>
              </w:rPr>
              <w:t>Tel</w:t>
            </w:r>
            <w:proofErr w:type="gramStart"/>
            <w:r w:rsidRPr="00096416">
              <w:rPr>
                <w:rFonts w:ascii="Arial" w:hAnsi="Arial"/>
                <w:sz w:val="22"/>
                <w:lang w:val="fr-FR"/>
              </w:rPr>
              <w:t>.:</w:t>
            </w:r>
            <w:proofErr w:type="gramEnd"/>
            <w:r w:rsidRPr="00096416">
              <w:rPr>
                <w:rFonts w:ascii="Arial" w:hAnsi="Arial"/>
                <w:sz w:val="22"/>
                <w:lang w:val="fr-FR"/>
              </w:rPr>
              <w:t xml:space="preserve"> 00 30-2107792761 </w:t>
            </w:r>
          </w:p>
          <w:p w14:paraId="4F0B66AF" w14:textId="77777777" w:rsidR="001D6D10" w:rsidRPr="00096416" w:rsidRDefault="001D6D10" w:rsidP="00294EB6">
            <w:pPr>
              <w:rPr>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58">
              <w:r w:rsidRPr="00096416">
                <w:rPr>
                  <w:rStyle w:val="Hyperlink"/>
                  <w:rFonts w:ascii="Arial" w:hAnsi="Arial"/>
                  <w:sz w:val="22"/>
                  <w:lang w:val="fr-FR"/>
                </w:rPr>
                <w:t>lepruate@otenet.gr</w:t>
              </w:r>
            </w:hyperlink>
            <w:r w:rsidRPr="00096416">
              <w:rPr>
                <w:rFonts w:ascii="Arial" w:hAnsi="Arial"/>
                <w:sz w:val="22"/>
                <w:lang w:val="fr-FR"/>
              </w:rPr>
              <w:t xml:space="preserve"> </w:t>
            </w:r>
          </w:p>
        </w:tc>
      </w:tr>
      <w:tr w:rsidR="001D6D10" w14:paraId="38BBCF8C"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C4FEF6D" w14:textId="77777777" w:rsidR="001D6D10" w:rsidRDefault="001D6D10" w:rsidP="00294EB6">
            <w:r>
              <w:rPr>
                <w:rFonts w:ascii="Arial" w:hAnsi="Arial"/>
                <w:sz w:val="22"/>
              </w:rPr>
              <w:t xml:space="preserve">Germany </w:t>
            </w:r>
          </w:p>
        </w:tc>
        <w:tc>
          <w:tcPr>
            <w:tcW w:w="1920" w:type="dxa"/>
            <w:tcBorders>
              <w:top w:val="single" w:sz="8" w:space="0" w:color="auto"/>
              <w:left w:val="single" w:sz="8" w:space="0" w:color="auto"/>
              <w:bottom w:val="single" w:sz="8" w:space="0" w:color="auto"/>
              <w:right w:val="single" w:sz="8" w:space="0" w:color="auto"/>
            </w:tcBorders>
            <w:vAlign w:val="center"/>
          </w:tcPr>
          <w:p w14:paraId="01A1009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89F7798" w14:textId="77777777" w:rsidR="001D6D10" w:rsidRDefault="001D6D10" w:rsidP="00294EB6">
            <w:r>
              <w:rPr>
                <w:rFonts w:ascii="Arial" w:hAnsi="Arial"/>
                <w:sz w:val="22"/>
              </w:rPr>
              <w:t xml:space="preserve"> </w:t>
            </w:r>
          </w:p>
        </w:tc>
      </w:tr>
      <w:tr w:rsidR="001D6D10" w:rsidRPr="00513372" w14:paraId="0F7547D7"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815FE39" w14:textId="77777777" w:rsidR="001D6D10" w:rsidRDefault="001D6D10" w:rsidP="00294EB6">
            <w:r>
              <w:rPr>
                <w:rFonts w:ascii="Arial" w:hAnsi="Arial"/>
                <w:sz w:val="22"/>
              </w:rPr>
              <w:t xml:space="preserve">Angola </w:t>
            </w:r>
          </w:p>
        </w:tc>
        <w:tc>
          <w:tcPr>
            <w:tcW w:w="1920" w:type="dxa"/>
            <w:tcBorders>
              <w:top w:val="single" w:sz="8" w:space="0" w:color="auto"/>
              <w:left w:val="single" w:sz="8" w:space="0" w:color="auto"/>
              <w:bottom w:val="single" w:sz="8" w:space="0" w:color="auto"/>
              <w:right w:val="single" w:sz="8" w:space="0" w:color="auto"/>
            </w:tcBorders>
            <w:vAlign w:val="center"/>
          </w:tcPr>
          <w:p w14:paraId="1EC69019"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4292DC2F"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Republic of South Africa</w:t>
            </w:r>
          </w:p>
          <w:p w14:paraId="1715CD65" w14:textId="77777777" w:rsidR="001D6D10" w:rsidRPr="00096416" w:rsidRDefault="001D6D10" w:rsidP="00294EB6">
            <w:pPr>
              <w:rPr>
                <w:rFonts w:ascii="Arial" w:eastAsia="Arial" w:hAnsi="Arial" w:cs="Arial"/>
                <w:b/>
                <w:bCs/>
              </w:rPr>
            </w:pPr>
          </w:p>
          <w:p w14:paraId="3A7558C2" w14:textId="77777777" w:rsidR="001D6D10" w:rsidRPr="00C825A0" w:rsidRDefault="001D6D10" w:rsidP="00294EB6">
            <w:r>
              <w:rPr>
                <w:rFonts w:ascii="Arial" w:hAnsi="Arial"/>
                <w:sz w:val="22"/>
              </w:rPr>
              <w:t xml:space="preserve">200 St. </w:t>
            </w:r>
            <w:proofErr w:type="spellStart"/>
            <w:r>
              <w:rPr>
                <w:rFonts w:ascii="Arial" w:hAnsi="Arial"/>
                <w:sz w:val="22"/>
              </w:rPr>
              <w:t>Patricks</w:t>
            </w:r>
            <w:proofErr w:type="spellEnd"/>
            <w:r>
              <w:rPr>
                <w:rFonts w:ascii="Arial" w:hAnsi="Arial"/>
                <w:sz w:val="22"/>
              </w:rPr>
              <w:t xml:space="preserve"> Rd, </w:t>
            </w:r>
            <w:proofErr w:type="spellStart"/>
            <w:r>
              <w:rPr>
                <w:rFonts w:ascii="Arial" w:hAnsi="Arial"/>
                <w:sz w:val="22"/>
              </w:rPr>
              <w:t>Muckleneuk</w:t>
            </w:r>
            <w:proofErr w:type="spellEnd"/>
            <w:r>
              <w:rPr>
                <w:rFonts w:ascii="Arial" w:hAnsi="Arial"/>
                <w:sz w:val="22"/>
              </w:rPr>
              <w:t xml:space="preserve"> Hill, Pretoria </w:t>
            </w:r>
          </w:p>
          <w:p w14:paraId="42DAE5BD" w14:textId="77777777" w:rsidR="001D6D10" w:rsidRDefault="001D6D10" w:rsidP="00294EB6">
            <w:r>
              <w:rPr>
                <w:rFonts w:ascii="Arial" w:hAnsi="Arial"/>
                <w:sz w:val="22"/>
              </w:rPr>
              <w:t xml:space="preserve">P. O. Box 907 </w:t>
            </w:r>
            <w:proofErr w:type="spellStart"/>
            <w:r>
              <w:rPr>
                <w:rFonts w:ascii="Arial" w:hAnsi="Arial"/>
                <w:sz w:val="22"/>
              </w:rPr>
              <w:t>Groenkloof</w:t>
            </w:r>
            <w:proofErr w:type="spellEnd"/>
            <w:r>
              <w:rPr>
                <w:rFonts w:ascii="Arial" w:hAnsi="Arial"/>
                <w:sz w:val="22"/>
              </w:rPr>
              <w:t xml:space="preserve">, Pretoria, 0027 </w:t>
            </w:r>
          </w:p>
          <w:p w14:paraId="62AC66A3" w14:textId="77777777" w:rsidR="001D6D10" w:rsidRDefault="001D6D10" w:rsidP="00294EB6">
            <w:pPr>
              <w:rPr>
                <w:rFonts w:ascii="Arial" w:eastAsia="Arial" w:hAnsi="Arial" w:cs="Arial"/>
                <w:sz w:val="22"/>
                <w:szCs w:val="22"/>
                <w:lang w:val="es"/>
              </w:rPr>
            </w:pPr>
          </w:p>
          <w:p w14:paraId="0AEA7966" w14:textId="77777777" w:rsidR="001D6D10" w:rsidRPr="00C825A0" w:rsidRDefault="001D6D10" w:rsidP="00294EB6">
            <w:r>
              <w:rPr>
                <w:rFonts w:ascii="Arial" w:hAnsi="Arial"/>
                <w:sz w:val="22"/>
              </w:rPr>
              <w:t xml:space="preserve">Tel: (012) 440 1030/ (012) 440 1031  </w:t>
            </w:r>
          </w:p>
          <w:p w14:paraId="603FED08" w14:textId="77777777" w:rsidR="001D6D10" w:rsidRPr="00C825A0" w:rsidRDefault="001D6D10" w:rsidP="00294EB6">
            <w:r>
              <w:rPr>
                <w:rFonts w:ascii="Arial" w:hAnsi="Arial"/>
                <w:sz w:val="22"/>
              </w:rPr>
              <w:t xml:space="preserve">Email </w:t>
            </w:r>
            <w:r>
              <w:rPr>
                <w:rStyle w:val="Hyperlink"/>
                <w:rFonts w:ascii="Arial" w:hAnsi="Arial"/>
                <w:sz w:val="22"/>
              </w:rPr>
              <w:t>consularsection@embaperu.co.za</w:t>
            </w:r>
          </w:p>
        </w:tc>
      </w:tr>
      <w:tr w:rsidR="001D6D10" w:rsidRPr="008B6F33" w14:paraId="04C21C98"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151C738" w14:textId="77777777" w:rsidR="001D6D10" w:rsidRDefault="001D6D10" w:rsidP="00294EB6">
            <w:r>
              <w:rPr>
                <w:rFonts w:ascii="Arial" w:hAnsi="Arial"/>
                <w:sz w:val="22"/>
              </w:rPr>
              <w:t xml:space="preserve">Saudi Arabia </w:t>
            </w:r>
          </w:p>
        </w:tc>
        <w:tc>
          <w:tcPr>
            <w:tcW w:w="1920" w:type="dxa"/>
            <w:tcBorders>
              <w:top w:val="single" w:sz="8" w:space="0" w:color="auto"/>
              <w:left w:val="single" w:sz="8" w:space="0" w:color="auto"/>
              <w:bottom w:val="single" w:sz="8" w:space="0" w:color="auto"/>
              <w:right w:val="single" w:sz="8" w:space="0" w:color="auto"/>
            </w:tcBorders>
            <w:vAlign w:val="center"/>
          </w:tcPr>
          <w:p w14:paraId="59546717"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1603BC98"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Kingdom of Saudi Arabia</w:t>
            </w:r>
          </w:p>
          <w:p w14:paraId="2866C187" w14:textId="77777777" w:rsidR="001D6D10" w:rsidRPr="00096416" w:rsidRDefault="001D6D10" w:rsidP="00294EB6">
            <w:pPr>
              <w:rPr>
                <w:rFonts w:ascii="Arial" w:eastAsia="Arial" w:hAnsi="Arial" w:cs="Arial"/>
                <w:sz w:val="22"/>
                <w:szCs w:val="22"/>
              </w:rPr>
            </w:pPr>
          </w:p>
          <w:p w14:paraId="091B1543" w14:textId="77777777" w:rsidR="001D6D10" w:rsidRDefault="001D6D10" w:rsidP="00294EB6">
            <w:pPr>
              <w:rPr>
                <w:rFonts w:ascii="Arial" w:eastAsia="Arial" w:hAnsi="Arial" w:cs="Arial"/>
                <w:sz w:val="22"/>
                <w:szCs w:val="22"/>
              </w:rPr>
            </w:pPr>
            <w:r>
              <w:rPr>
                <w:rFonts w:ascii="Arial" w:hAnsi="Arial"/>
                <w:sz w:val="22"/>
              </w:rPr>
              <w:t>Ibn Younis Al –</w:t>
            </w:r>
            <w:proofErr w:type="spellStart"/>
            <w:r>
              <w:rPr>
                <w:rFonts w:ascii="Arial" w:hAnsi="Arial"/>
                <w:sz w:val="22"/>
              </w:rPr>
              <w:t>Sadafi</w:t>
            </w:r>
            <w:proofErr w:type="spellEnd"/>
            <w:r>
              <w:rPr>
                <w:rFonts w:ascii="Arial" w:hAnsi="Arial"/>
                <w:sz w:val="22"/>
              </w:rPr>
              <w:t xml:space="preserve"> Street Nº 7393,  </w:t>
            </w:r>
          </w:p>
          <w:p w14:paraId="6F0B6E2C" w14:textId="77777777" w:rsidR="001D6D10" w:rsidRDefault="001D6D10" w:rsidP="00294EB6">
            <w:pPr>
              <w:rPr>
                <w:rFonts w:ascii="Arial" w:eastAsia="Arial" w:hAnsi="Arial" w:cs="Arial"/>
                <w:sz w:val="22"/>
                <w:szCs w:val="22"/>
              </w:rPr>
            </w:pPr>
            <w:r>
              <w:rPr>
                <w:rFonts w:ascii="Arial" w:hAnsi="Arial"/>
                <w:sz w:val="22"/>
              </w:rPr>
              <w:t xml:space="preserve">Riad Northern </w:t>
            </w:r>
            <w:proofErr w:type="spellStart"/>
            <w:r>
              <w:rPr>
                <w:rFonts w:ascii="Arial" w:hAnsi="Arial"/>
                <w:sz w:val="22"/>
              </w:rPr>
              <w:t>Maathar</w:t>
            </w:r>
            <w:proofErr w:type="spellEnd"/>
            <w:r>
              <w:rPr>
                <w:rFonts w:ascii="Arial" w:hAnsi="Arial"/>
                <w:sz w:val="22"/>
              </w:rPr>
              <w:t xml:space="preserve"> District </w:t>
            </w:r>
          </w:p>
          <w:p w14:paraId="248E8F16" w14:textId="77777777" w:rsidR="001D6D10" w:rsidRDefault="001D6D10" w:rsidP="00294EB6">
            <w:pPr>
              <w:rPr>
                <w:rFonts w:ascii="Arial" w:eastAsia="Arial" w:hAnsi="Arial" w:cs="Arial"/>
                <w:sz w:val="22"/>
                <w:szCs w:val="22"/>
              </w:rPr>
            </w:pPr>
            <w:r>
              <w:rPr>
                <w:rFonts w:ascii="Arial" w:hAnsi="Arial"/>
                <w:sz w:val="22"/>
              </w:rPr>
              <w:t xml:space="preserve">P. O. Box 94433, Riyadh 11693, Arabia </w:t>
            </w:r>
            <w:proofErr w:type="spellStart"/>
            <w:r>
              <w:rPr>
                <w:rFonts w:ascii="Arial" w:hAnsi="Arial"/>
                <w:sz w:val="22"/>
              </w:rPr>
              <w:t>Saudita</w:t>
            </w:r>
            <w:proofErr w:type="spellEnd"/>
            <w:r>
              <w:rPr>
                <w:rFonts w:ascii="Arial" w:hAnsi="Arial"/>
                <w:sz w:val="22"/>
              </w:rPr>
              <w:t xml:space="preserve">     </w:t>
            </w:r>
          </w:p>
          <w:p w14:paraId="0C1417A3" w14:textId="77777777" w:rsidR="001D6D10" w:rsidRDefault="001D6D10" w:rsidP="00294EB6">
            <w:pPr>
              <w:rPr>
                <w:rFonts w:ascii="Arial" w:eastAsia="Arial" w:hAnsi="Arial" w:cs="Arial"/>
                <w:sz w:val="22"/>
                <w:szCs w:val="22"/>
              </w:rPr>
            </w:pPr>
            <w:r>
              <w:rPr>
                <w:rFonts w:ascii="Arial" w:hAnsi="Arial"/>
                <w:sz w:val="22"/>
              </w:rPr>
              <w:t xml:space="preserve">  </w:t>
            </w:r>
          </w:p>
          <w:p w14:paraId="79DB771E" w14:textId="77777777" w:rsidR="001D6D10" w:rsidRPr="00096416" w:rsidRDefault="001D6D10" w:rsidP="00294EB6">
            <w:pPr>
              <w:spacing w:line="259" w:lineRule="auto"/>
              <w:rPr>
                <w:rFonts w:ascii="Arial" w:eastAsia="Arial" w:hAnsi="Arial" w:cs="Arial"/>
                <w:sz w:val="22"/>
                <w:szCs w:val="22"/>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0096611 - 4830474</w:t>
            </w:r>
          </w:p>
          <w:p w14:paraId="7375AEDC" w14:textId="77777777" w:rsidR="001D6D10" w:rsidRPr="00096416" w:rsidRDefault="001D6D10" w:rsidP="00294EB6">
            <w:pPr>
              <w:rPr>
                <w:rFonts w:ascii="Arial" w:eastAsia="Arial" w:hAnsi="Arial" w:cs="Arial"/>
                <w:sz w:val="22"/>
                <w:szCs w:val="22"/>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59">
              <w:r w:rsidRPr="00096416">
                <w:rPr>
                  <w:rStyle w:val="Hyperlink"/>
                  <w:rFonts w:ascii="Arial" w:hAnsi="Arial"/>
                  <w:sz w:val="22"/>
                  <w:lang w:val="fr-FR"/>
                </w:rPr>
                <w:t>info@peru.org.sa</w:t>
              </w:r>
            </w:hyperlink>
            <w:r w:rsidRPr="00096416">
              <w:rPr>
                <w:rFonts w:ascii="Arial" w:hAnsi="Arial"/>
                <w:sz w:val="22"/>
                <w:lang w:val="fr-FR"/>
              </w:rPr>
              <w:t xml:space="preserve"> </w:t>
            </w:r>
          </w:p>
        </w:tc>
      </w:tr>
      <w:tr w:rsidR="001D6D10" w:rsidRPr="00513372" w14:paraId="5472290E"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5CFB1A3" w14:textId="77777777" w:rsidR="001D6D10" w:rsidRDefault="001D6D10" w:rsidP="00294EB6">
            <w:pPr>
              <w:rPr>
                <w:rFonts w:ascii="Arial" w:eastAsia="Arial" w:hAnsi="Arial" w:cs="Arial"/>
                <w:sz w:val="22"/>
                <w:szCs w:val="22"/>
              </w:rPr>
            </w:pPr>
            <w:r>
              <w:rPr>
                <w:rFonts w:ascii="Arial" w:hAnsi="Arial"/>
                <w:sz w:val="22"/>
              </w:rPr>
              <w:t>Algeria (2)</w:t>
            </w:r>
          </w:p>
        </w:tc>
        <w:tc>
          <w:tcPr>
            <w:tcW w:w="1920" w:type="dxa"/>
            <w:tcBorders>
              <w:top w:val="single" w:sz="8" w:space="0" w:color="auto"/>
              <w:left w:val="single" w:sz="8" w:space="0" w:color="auto"/>
              <w:bottom w:val="single" w:sz="8" w:space="0" w:color="auto"/>
              <w:right w:val="single" w:sz="8" w:space="0" w:color="auto"/>
            </w:tcBorders>
            <w:vAlign w:val="center"/>
          </w:tcPr>
          <w:p w14:paraId="2BDE7975"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0E63CAC" w14:textId="77777777" w:rsidR="001D6D10" w:rsidRDefault="001D6D10" w:rsidP="00294EB6">
            <w:pPr>
              <w:rPr>
                <w:rFonts w:ascii="Arial" w:eastAsia="Arial" w:hAnsi="Arial" w:cs="Arial"/>
                <w:b/>
                <w:bCs/>
                <w:sz w:val="22"/>
                <w:szCs w:val="22"/>
              </w:rPr>
            </w:pPr>
            <w:r>
              <w:rPr>
                <w:rFonts w:ascii="Arial" w:hAnsi="Arial"/>
                <w:b/>
                <w:sz w:val="22"/>
              </w:rPr>
              <w:t xml:space="preserve">Consular Section of the Embassy of Peru in the People’s Democratic Republic of Algeria </w:t>
            </w:r>
          </w:p>
          <w:p w14:paraId="6BB24AAE" w14:textId="77777777" w:rsidR="001D6D10" w:rsidRPr="00096416" w:rsidRDefault="001D6D10" w:rsidP="00294EB6">
            <w:pPr>
              <w:rPr>
                <w:rFonts w:ascii="Arial" w:eastAsia="Arial" w:hAnsi="Arial" w:cs="Arial"/>
                <w:sz w:val="22"/>
                <w:szCs w:val="22"/>
              </w:rPr>
            </w:pPr>
          </w:p>
          <w:p w14:paraId="31E7D7E5" w14:textId="77777777" w:rsidR="001D6D10" w:rsidRPr="00096416" w:rsidRDefault="001D6D10" w:rsidP="00294EB6">
            <w:pPr>
              <w:rPr>
                <w:rFonts w:ascii="Arial" w:eastAsia="Arial" w:hAnsi="Arial" w:cs="Arial"/>
                <w:sz w:val="22"/>
                <w:szCs w:val="22"/>
                <w:lang w:val="pt-BR"/>
              </w:rPr>
            </w:pPr>
            <w:r w:rsidRPr="00096416">
              <w:rPr>
                <w:rFonts w:ascii="Arial" w:hAnsi="Arial"/>
                <w:sz w:val="22"/>
                <w:lang w:val="pt-BR"/>
              </w:rPr>
              <w:t xml:space="preserve">Nº14, 3rd Street, Parc Paradou – Hydra- 16016 Argel Argelia </w:t>
            </w:r>
          </w:p>
          <w:p w14:paraId="26522836" w14:textId="77777777" w:rsidR="001D6D10" w:rsidRPr="00F74566" w:rsidRDefault="001D6D10" w:rsidP="00294EB6">
            <w:pPr>
              <w:rPr>
                <w:rFonts w:ascii="Arial" w:eastAsia="Arial" w:hAnsi="Arial" w:cs="Arial"/>
                <w:lang w:val="pt-BR"/>
              </w:rPr>
            </w:pPr>
          </w:p>
          <w:p w14:paraId="38DD660D" w14:textId="77777777" w:rsidR="001D6D10" w:rsidRPr="00096416" w:rsidRDefault="001D6D10" w:rsidP="00294EB6">
            <w:pPr>
              <w:spacing w:line="259" w:lineRule="auto"/>
              <w:rPr>
                <w:rFonts w:ascii="Arial" w:eastAsia="Arial" w:hAnsi="Arial" w:cs="Arial"/>
                <w:sz w:val="22"/>
                <w:szCs w:val="22"/>
                <w:lang w:val="pt-BR"/>
              </w:rPr>
            </w:pPr>
            <w:r w:rsidRPr="00096416">
              <w:rPr>
                <w:rFonts w:ascii="Arial" w:hAnsi="Arial"/>
                <w:sz w:val="22"/>
                <w:lang w:val="pt-BR"/>
              </w:rPr>
              <w:t>Tel: 023478168 / 023478174</w:t>
            </w:r>
          </w:p>
          <w:p w14:paraId="20A0D0AC" w14:textId="77777777" w:rsidR="001D6D10" w:rsidRPr="00F74566" w:rsidRDefault="001D6D10" w:rsidP="00294EB6">
            <w:pPr>
              <w:rPr>
                <w:rFonts w:ascii="Arial" w:eastAsia="Arial" w:hAnsi="Arial" w:cs="Arial"/>
                <w:sz w:val="22"/>
                <w:szCs w:val="22"/>
              </w:rPr>
            </w:pPr>
            <w:r>
              <w:rPr>
                <w:rFonts w:ascii="Arial" w:hAnsi="Arial"/>
                <w:sz w:val="22"/>
              </w:rPr>
              <w:t xml:space="preserve">Email </w:t>
            </w:r>
            <w:hyperlink r:id="rId60">
              <w:r>
                <w:rPr>
                  <w:rStyle w:val="Hyperlink"/>
                  <w:rFonts w:ascii="Arial" w:hAnsi="Arial"/>
                  <w:sz w:val="22"/>
                </w:rPr>
                <w:t>ambaperou@hotmail.com</w:t>
              </w:r>
            </w:hyperlink>
            <w:r>
              <w:rPr>
                <w:rFonts w:ascii="Arial" w:hAnsi="Arial"/>
                <w:sz w:val="22"/>
              </w:rPr>
              <w:t xml:space="preserve"> </w:t>
            </w:r>
          </w:p>
        </w:tc>
      </w:tr>
      <w:tr w:rsidR="001D6D10" w:rsidRPr="00513372" w14:paraId="6F8F881F"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A9DDE5F" w14:textId="77777777" w:rsidR="001D6D10" w:rsidRDefault="001D6D10" w:rsidP="00294EB6">
            <w:r>
              <w:rPr>
                <w:rFonts w:ascii="Arial" w:hAnsi="Arial"/>
                <w:sz w:val="22"/>
              </w:rPr>
              <w:t xml:space="preserve">Armenia </w:t>
            </w:r>
          </w:p>
        </w:tc>
        <w:tc>
          <w:tcPr>
            <w:tcW w:w="1920" w:type="dxa"/>
            <w:tcBorders>
              <w:top w:val="single" w:sz="8" w:space="0" w:color="auto"/>
              <w:left w:val="single" w:sz="8" w:space="0" w:color="auto"/>
              <w:bottom w:val="single" w:sz="8" w:space="0" w:color="auto"/>
              <w:right w:val="single" w:sz="8" w:space="0" w:color="auto"/>
            </w:tcBorders>
            <w:vAlign w:val="center"/>
          </w:tcPr>
          <w:p w14:paraId="5568A5A6"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2AA7A18E"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Russian Federation</w:t>
            </w:r>
          </w:p>
          <w:p w14:paraId="7BED8CAA" w14:textId="77777777" w:rsidR="001D6D10" w:rsidRPr="00096416" w:rsidRDefault="001D6D10" w:rsidP="00294EB6">
            <w:pPr>
              <w:rPr>
                <w:rFonts w:ascii="Arial" w:eastAsia="Arial" w:hAnsi="Arial" w:cs="Arial"/>
                <w:sz w:val="22"/>
                <w:szCs w:val="22"/>
              </w:rPr>
            </w:pPr>
          </w:p>
          <w:p w14:paraId="633A4BEB" w14:textId="77777777" w:rsidR="001D6D10" w:rsidRPr="00C825A0" w:rsidRDefault="001D6D10" w:rsidP="00294EB6">
            <w:proofErr w:type="spellStart"/>
            <w:r>
              <w:rPr>
                <w:rFonts w:ascii="Arial" w:hAnsi="Arial"/>
                <w:sz w:val="22"/>
              </w:rPr>
              <w:t>Pereulok</w:t>
            </w:r>
            <w:proofErr w:type="spellEnd"/>
            <w:r>
              <w:rPr>
                <w:rFonts w:ascii="Arial" w:hAnsi="Arial"/>
                <w:sz w:val="22"/>
              </w:rPr>
              <w:t xml:space="preserve"> </w:t>
            </w:r>
            <w:proofErr w:type="spellStart"/>
            <w:r>
              <w:rPr>
                <w:rFonts w:ascii="Arial" w:hAnsi="Arial"/>
                <w:sz w:val="22"/>
              </w:rPr>
              <w:t>Obuja</w:t>
            </w:r>
            <w:proofErr w:type="spellEnd"/>
            <w:r>
              <w:rPr>
                <w:rFonts w:ascii="Arial" w:hAnsi="Arial"/>
                <w:sz w:val="22"/>
              </w:rPr>
              <w:t xml:space="preserve">, 6, Apt.1 105064 Moscow </w:t>
            </w:r>
          </w:p>
          <w:p w14:paraId="4E7F6171" w14:textId="77777777" w:rsidR="001D6D10" w:rsidRPr="00C825A0" w:rsidRDefault="001D6D10" w:rsidP="00294EB6">
            <w:r>
              <w:rPr>
                <w:rFonts w:ascii="Arial" w:hAnsi="Arial"/>
                <w:sz w:val="22"/>
              </w:rPr>
              <w:t xml:space="preserve">Tel: (007) 495 662 1868 </w:t>
            </w:r>
          </w:p>
          <w:p w14:paraId="07CA1B8C" w14:textId="77777777" w:rsidR="001D6D10" w:rsidRPr="00C825A0" w:rsidRDefault="001D6D10" w:rsidP="00294EB6">
            <w:r>
              <w:rPr>
                <w:rFonts w:ascii="Arial" w:hAnsi="Arial"/>
                <w:sz w:val="22"/>
              </w:rPr>
              <w:t xml:space="preserve">Email </w:t>
            </w:r>
            <w:hyperlink r:id="rId61">
              <w:r>
                <w:rPr>
                  <w:rStyle w:val="Hyperlink"/>
                  <w:rFonts w:ascii="Arial" w:hAnsi="Arial"/>
                  <w:sz w:val="22"/>
                </w:rPr>
                <w:t>sconsularperu@mail.ru</w:t>
              </w:r>
            </w:hyperlink>
            <w:r>
              <w:rPr>
                <w:rFonts w:ascii="Arial" w:hAnsi="Arial"/>
                <w:sz w:val="22"/>
              </w:rPr>
              <w:t xml:space="preserve"> </w:t>
            </w:r>
          </w:p>
        </w:tc>
      </w:tr>
      <w:tr w:rsidR="001D6D10" w14:paraId="6CB014B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0660B4A" w14:textId="77777777" w:rsidR="001D6D10" w:rsidRDefault="001D6D10" w:rsidP="00294EB6">
            <w:r>
              <w:rPr>
                <w:rFonts w:ascii="Arial" w:hAnsi="Arial"/>
                <w:sz w:val="22"/>
              </w:rPr>
              <w:t xml:space="preserve">Australia  </w:t>
            </w:r>
          </w:p>
        </w:tc>
        <w:tc>
          <w:tcPr>
            <w:tcW w:w="1920" w:type="dxa"/>
            <w:tcBorders>
              <w:top w:val="single" w:sz="8" w:space="0" w:color="auto"/>
              <w:left w:val="single" w:sz="8" w:space="0" w:color="auto"/>
              <w:bottom w:val="single" w:sz="8" w:space="0" w:color="auto"/>
              <w:right w:val="single" w:sz="8" w:space="0" w:color="auto"/>
            </w:tcBorders>
            <w:vAlign w:val="center"/>
          </w:tcPr>
          <w:p w14:paraId="15CC03CE"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EBABB4B" w14:textId="77777777" w:rsidR="001D6D10" w:rsidRDefault="001D6D10" w:rsidP="00294EB6">
            <w:r>
              <w:rPr>
                <w:rFonts w:ascii="Arial" w:hAnsi="Arial"/>
                <w:sz w:val="22"/>
              </w:rPr>
              <w:t xml:space="preserve"> </w:t>
            </w:r>
          </w:p>
        </w:tc>
      </w:tr>
      <w:tr w:rsidR="001D6D10" w14:paraId="0706978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A16D272" w14:textId="77777777" w:rsidR="001D6D10" w:rsidRDefault="001D6D10" w:rsidP="00294EB6">
            <w:r>
              <w:rPr>
                <w:rFonts w:ascii="Arial" w:hAnsi="Arial"/>
                <w:sz w:val="22"/>
              </w:rPr>
              <w:t xml:space="preserve">Austria </w:t>
            </w:r>
          </w:p>
        </w:tc>
        <w:tc>
          <w:tcPr>
            <w:tcW w:w="1920" w:type="dxa"/>
            <w:tcBorders>
              <w:top w:val="single" w:sz="8" w:space="0" w:color="auto"/>
              <w:left w:val="single" w:sz="8" w:space="0" w:color="auto"/>
              <w:bottom w:val="single" w:sz="8" w:space="0" w:color="auto"/>
              <w:right w:val="single" w:sz="8" w:space="0" w:color="auto"/>
            </w:tcBorders>
            <w:vAlign w:val="center"/>
          </w:tcPr>
          <w:p w14:paraId="18943AE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9A48172" w14:textId="77777777" w:rsidR="001D6D10" w:rsidRDefault="001D6D10" w:rsidP="00294EB6">
            <w:r>
              <w:rPr>
                <w:rFonts w:ascii="Arial" w:hAnsi="Arial"/>
                <w:sz w:val="22"/>
              </w:rPr>
              <w:t xml:space="preserve"> </w:t>
            </w:r>
          </w:p>
        </w:tc>
      </w:tr>
      <w:tr w:rsidR="001D6D10" w:rsidRPr="00513372" w14:paraId="77C91FA1"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2EF0655" w14:textId="77777777" w:rsidR="001D6D10" w:rsidRDefault="001D6D10" w:rsidP="00294EB6">
            <w:pPr>
              <w:rPr>
                <w:rFonts w:ascii="Arial" w:eastAsia="Arial" w:hAnsi="Arial" w:cs="Arial"/>
                <w:sz w:val="22"/>
                <w:szCs w:val="22"/>
              </w:rPr>
            </w:pPr>
            <w:r>
              <w:rPr>
                <w:rFonts w:ascii="Arial" w:hAnsi="Arial"/>
                <w:sz w:val="22"/>
              </w:rPr>
              <w:t>Azerbaijan (2)</w:t>
            </w:r>
          </w:p>
        </w:tc>
        <w:tc>
          <w:tcPr>
            <w:tcW w:w="1920" w:type="dxa"/>
            <w:tcBorders>
              <w:top w:val="single" w:sz="8" w:space="0" w:color="auto"/>
              <w:left w:val="single" w:sz="8" w:space="0" w:color="auto"/>
              <w:bottom w:val="single" w:sz="8" w:space="0" w:color="auto"/>
              <w:right w:val="single" w:sz="8" w:space="0" w:color="auto"/>
            </w:tcBorders>
            <w:vAlign w:val="center"/>
          </w:tcPr>
          <w:p w14:paraId="46D2B5E2"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C987220"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Russian Federation</w:t>
            </w:r>
          </w:p>
          <w:p w14:paraId="1F5EF2FE" w14:textId="77777777" w:rsidR="001D6D10" w:rsidRPr="00096416" w:rsidRDefault="001D6D10" w:rsidP="00294EB6">
            <w:pPr>
              <w:rPr>
                <w:rFonts w:ascii="Arial" w:eastAsia="Arial" w:hAnsi="Arial" w:cs="Arial"/>
                <w:sz w:val="22"/>
                <w:szCs w:val="22"/>
              </w:rPr>
            </w:pPr>
          </w:p>
          <w:p w14:paraId="189CCB0D" w14:textId="77777777" w:rsidR="001D6D10" w:rsidRPr="00C825A0" w:rsidRDefault="001D6D10" w:rsidP="00294EB6">
            <w:proofErr w:type="spellStart"/>
            <w:r>
              <w:rPr>
                <w:rFonts w:ascii="Arial" w:hAnsi="Arial"/>
                <w:sz w:val="22"/>
              </w:rPr>
              <w:t>Pereulok</w:t>
            </w:r>
            <w:proofErr w:type="spellEnd"/>
            <w:r>
              <w:rPr>
                <w:rFonts w:ascii="Arial" w:hAnsi="Arial"/>
                <w:sz w:val="22"/>
              </w:rPr>
              <w:t xml:space="preserve"> </w:t>
            </w:r>
            <w:proofErr w:type="spellStart"/>
            <w:r>
              <w:rPr>
                <w:rFonts w:ascii="Arial" w:hAnsi="Arial"/>
                <w:sz w:val="22"/>
              </w:rPr>
              <w:t>Obuja</w:t>
            </w:r>
            <w:proofErr w:type="spellEnd"/>
            <w:r>
              <w:rPr>
                <w:rFonts w:ascii="Arial" w:hAnsi="Arial"/>
                <w:sz w:val="22"/>
              </w:rPr>
              <w:t xml:space="preserve">, 6, Apt.1 105064 Moscow </w:t>
            </w:r>
          </w:p>
          <w:p w14:paraId="52265DDB" w14:textId="77777777" w:rsidR="001D6D10" w:rsidRPr="00C825A0" w:rsidRDefault="001D6D10" w:rsidP="00294EB6">
            <w:r>
              <w:rPr>
                <w:rFonts w:ascii="Arial" w:hAnsi="Arial"/>
                <w:sz w:val="22"/>
              </w:rPr>
              <w:t xml:space="preserve">Tel: (007) 495 662 1868 </w:t>
            </w:r>
          </w:p>
          <w:p w14:paraId="24EB73E0" w14:textId="77777777" w:rsidR="001D6D10" w:rsidRPr="00C825A0" w:rsidRDefault="001D6D10" w:rsidP="00294EB6">
            <w:pPr>
              <w:rPr>
                <w:rFonts w:ascii="Arial" w:eastAsia="Arial" w:hAnsi="Arial" w:cs="Arial"/>
              </w:rPr>
            </w:pPr>
            <w:r>
              <w:rPr>
                <w:rFonts w:ascii="Arial" w:hAnsi="Arial"/>
                <w:sz w:val="22"/>
              </w:rPr>
              <w:t xml:space="preserve">Email </w:t>
            </w:r>
            <w:hyperlink r:id="rId62">
              <w:r>
                <w:rPr>
                  <w:rStyle w:val="Hyperlink"/>
                  <w:rFonts w:ascii="Arial" w:hAnsi="Arial"/>
                  <w:sz w:val="22"/>
                </w:rPr>
                <w:t>sconsularperu@mail.ru</w:t>
              </w:r>
            </w:hyperlink>
          </w:p>
        </w:tc>
      </w:tr>
      <w:tr w:rsidR="001D6D10" w:rsidRPr="00513372" w14:paraId="1C865765"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9CF59B9" w14:textId="77777777" w:rsidR="001D6D10" w:rsidRDefault="001D6D10" w:rsidP="00294EB6">
            <w:r>
              <w:rPr>
                <w:rFonts w:ascii="Arial" w:hAnsi="Arial"/>
                <w:sz w:val="22"/>
              </w:rPr>
              <w:lastRenderedPageBreak/>
              <w:t xml:space="preserve">Bangladesh  </w:t>
            </w:r>
          </w:p>
        </w:tc>
        <w:tc>
          <w:tcPr>
            <w:tcW w:w="1920" w:type="dxa"/>
            <w:tcBorders>
              <w:top w:val="single" w:sz="8" w:space="0" w:color="auto"/>
              <w:left w:val="single" w:sz="8" w:space="0" w:color="auto"/>
              <w:bottom w:val="single" w:sz="8" w:space="0" w:color="auto"/>
              <w:right w:val="single" w:sz="8" w:space="0" w:color="auto"/>
            </w:tcBorders>
            <w:vAlign w:val="center"/>
          </w:tcPr>
          <w:p w14:paraId="22B20053"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21C33C35"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India</w:t>
            </w:r>
          </w:p>
          <w:p w14:paraId="59E97EBD" w14:textId="77777777" w:rsidR="001D6D10" w:rsidRPr="00096416" w:rsidRDefault="001D6D10" w:rsidP="00294EB6">
            <w:pPr>
              <w:rPr>
                <w:rFonts w:ascii="Arial" w:eastAsia="Arial" w:hAnsi="Arial" w:cs="Arial"/>
              </w:rPr>
            </w:pPr>
          </w:p>
          <w:p w14:paraId="6DB00F6B" w14:textId="77777777" w:rsidR="001D6D10" w:rsidRDefault="001D6D10" w:rsidP="00294EB6">
            <w:r>
              <w:rPr>
                <w:rFonts w:ascii="Arial" w:hAnsi="Arial"/>
                <w:sz w:val="22"/>
              </w:rPr>
              <w:t xml:space="preserve">D-2/5, Vasant </w:t>
            </w:r>
            <w:proofErr w:type="spellStart"/>
            <w:r>
              <w:rPr>
                <w:rFonts w:ascii="Arial" w:hAnsi="Arial"/>
                <w:sz w:val="22"/>
              </w:rPr>
              <w:t>Vihar</w:t>
            </w:r>
            <w:proofErr w:type="spellEnd"/>
            <w:r>
              <w:rPr>
                <w:rFonts w:ascii="Arial" w:hAnsi="Arial"/>
                <w:sz w:val="22"/>
              </w:rPr>
              <w:t xml:space="preserve">, </w:t>
            </w:r>
          </w:p>
          <w:p w14:paraId="164C7841" w14:textId="77777777" w:rsidR="001D6D10" w:rsidRDefault="001D6D10" w:rsidP="00294EB6">
            <w:r>
              <w:rPr>
                <w:rFonts w:ascii="Arial" w:hAnsi="Arial"/>
                <w:sz w:val="22"/>
              </w:rPr>
              <w:t xml:space="preserve">New Delhi    110057 </w:t>
            </w:r>
          </w:p>
          <w:p w14:paraId="0EAE1D2C" w14:textId="77777777" w:rsidR="001D6D10" w:rsidRDefault="001D6D10" w:rsidP="00294EB6">
            <w:r>
              <w:rPr>
                <w:rFonts w:ascii="Arial" w:hAnsi="Arial"/>
                <w:sz w:val="22"/>
              </w:rPr>
              <w:t xml:space="preserve">  </w:t>
            </w:r>
          </w:p>
          <w:p w14:paraId="48A1E65E" w14:textId="77777777" w:rsidR="001D6D10" w:rsidRPr="00F74566" w:rsidRDefault="001D6D10" w:rsidP="00294EB6">
            <w:r>
              <w:rPr>
                <w:rFonts w:ascii="Arial" w:hAnsi="Arial"/>
                <w:sz w:val="22"/>
              </w:rPr>
              <w:t xml:space="preserve">Tel: 0091-1146163308 </w:t>
            </w:r>
          </w:p>
          <w:p w14:paraId="060F85A2" w14:textId="77777777" w:rsidR="001D6D10" w:rsidRPr="00F74566" w:rsidRDefault="001D6D10" w:rsidP="00294EB6">
            <w:r>
              <w:rPr>
                <w:rFonts w:ascii="Arial" w:hAnsi="Arial"/>
                <w:sz w:val="22"/>
              </w:rPr>
              <w:t xml:space="preserve">Email </w:t>
            </w:r>
            <w:hyperlink r:id="rId63">
              <w:r>
                <w:rPr>
                  <w:rStyle w:val="Hyperlink"/>
                  <w:rFonts w:ascii="Arial" w:hAnsi="Arial"/>
                  <w:sz w:val="22"/>
                </w:rPr>
                <w:t>consular@embassyperuindia.in</w:t>
              </w:r>
            </w:hyperlink>
            <w:r>
              <w:rPr>
                <w:rFonts w:ascii="Arial" w:hAnsi="Arial"/>
                <w:sz w:val="22"/>
              </w:rPr>
              <w:t xml:space="preserve">  </w:t>
            </w:r>
          </w:p>
        </w:tc>
      </w:tr>
      <w:tr w:rsidR="001D6D10" w14:paraId="11EE0CB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8D3725D" w14:textId="77777777" w:rsidR="001D6D10" w:rsidRDefault="001D6D10" w:rsidP="00294EB6">
            <w:r>
              <w:rPr>
                <w:rFonts w:ascii="Arial" w:hAnsi="Arial"/>
                <w:sz w:val="22"/>
              </w:rPr>
              <w:t xml:space="preserve">Belgium </w:t>
            </w:r>
          </w:p>
        </w:tc>
        <w:tc>
          <w:tcPr>
            <w:tcW w:w="1920" w:type="dxa"/>
            <w:tcBorders>
              <w:top w:val="single" w:sz="8" w:space="0" w:color="auto"/>
              <w:left w:val="single" w:sz="8" w:space="0" w:color="auto"/>
              <w:bottom w:val="single" w:sz="8" w:space="0" w:color="auto"/>
              <w:right w:val="single" w:sz="8" w:space="0" w:color="auto"/>
            </w:tcBorders>
            <w:vAlign w:val="center"/>
          </w:tcPr>
          <w:p w14:paraId="12D74E3A"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8E0C4E2" w14:textId="77777777" w:rsidR="001D6D10" w:rsidRDefault="001D6D10" w:rsidP="00294EB6">
            <w:r>
              <w:rPr>
                <w:rFonts w:ascii="Arial" w:hAnsi="Arial"/>
                <w:sz w:val="22"/>
              </w:rPr>
              <w:t xml:space="preserve"> </w:t>
            </w:r>
          </w:p>
        </w:tc>
      </w:tr>
      <w:tr w:rsidR="001D6D10" w:rsidRPr="00513372" w14:paraId="6C200CEA"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46975B4" w14:textId="77777777" w:rsidR="001D6D10" w:rsidRDefault="001D6D10" w:rsidP="00294EB6">
            <w:pPr>
              <w:rPr>
                <w:rFonts w:ascii="Arial" w:eastAsia="Arial" w:hAnsi="Arial" w:cs="Arial"/>
                <w:sz w:val="22"/>
                <w:szCs w:val="22"/>
              </w:rPr>
            </w:pPr>
            <w:r>
              <w:rPr>
                <w:rFonts w:ascii="Arial" w:hAnsi="Arial"/>
                <w:sz w:val="22"/>
              </w:rPr>
              <w:t>Benin</w:t>
            </w:r>
          </w:p>
        </w:tc>
        <w:tc>
          <w:tcPr>
            <w:tcW w:w="1920" w:type="dxa"/>
            <w:tcBorders>
              <w:top w:val="single" w:sz="8" w:space="0" w:color="auto"/>
              <w:left w:val="single" w:sz="8" w:space="0" w:color="auto"/>
              <w:bottom w:val="single" w:sz="8" w:space="0" w:color="auto"/>
              <w:right w:val="single" w:sz="8" w:space="0" w:color="auto"/>
            </w:tcBorders>
            <w:vAlign w:val="center"/>
          </w:tcPr>
          <w:p w14:paraId="0CD57C52"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750F0810"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Republic of South Africa</w:t>
            </w:r>
          </w:p>
          <w:p w14:paraId="5CB54971" w14:textId="77777777" w:rsidR="001D6D10" w:rsidRPr="00096416" w:rsidRDefault="001D6D10" w:rsidP="00294EB6">
            <w:pPr>
              <w:rPr>
                <w:rFonts w:ascii="Arial" w:eastAsia="Arial" w:hAnsi="Arial" w:cs="Arial"/>
                <w:b/>
                <w:bCs/>
              </w:rPr>
            </w:pPr>
          </w:p>
          <w:p w14:paraId="31CF692A" w14:textId="77777777" w:rsidR="001D6D10" w:rsidRPr="00C825A0" w:rsidRDefault="001D6D10" w:rsidP="00294EB6">
            <w:r>
              <w:rPr>
                <w:rFonts w:ascii="Arial" w:hAnsi="Arial"/>
                <w:sz w:val="22"/>
              </w:rPr>
              <w:t xml:space="preserve">200 St. </w:t>
            </w:r>
            <w:proofErr w:type="spellStart"/>
            <w:r>
              <w:rPr>
                <w:rFonts w:ascii="Arial" w:hAnsi="Arial"/>
                <w:sz w:val="22"/>
              </w:rPr>
              <w:t>Patricks</w:t>
            </w:r>
            <w:proofErr w:type="spellEnd"/>
            <w:r>
              <w:rPr>
                <w:rFonts w:ascii="Arial" w:hAnsi="Arial"/>
                <w:sz w:val="22"/>
              </w:rPr>
              <w:t xml:space="preserve"> Rd, </w:t>
            </w:r>
            <w:proofErr w:type="spellStart"/>
            <w:r>
              <w:rPr>
                <w:rFonts w:ascii="Arial" w:hAnsi="Arial"/>
                <w:sz w:val="22"/>
              </w:rPr>
              <w:t>Muckleneuk</w:t>
            </w:r>
            <w:proofErr w:type="spellEnd"/>
            <w:r>
              <w:rPr>
                <w:rFonts w:ascii="Arial" w:hAnsi="Arial"/>
                <w:sz w:val="22"/>
              </w:rPr>
              <w:t xml:space="preserve"> Hill, Pretoria </w:t>
            </w:r>
          </w:p>
          <w:p w14:paraId="7D02466C" w14:textId="77777777" w:rsidR="001D6D10" w:rsidRDefault="001D6D10" w:rsidP="00294EB6">
            <w:r>
              <w:rPr>
                <w:rFonts w:ascii="Arial" w:hAnsi="Arial"/>
                <w:sz w:val="22"/>
              </w:rPr>
              <w:t xml:space="preserve">P. O. Box 907 </w:t>
            </w:r>
            <w:proofErr w:type="spellStart"/>
            <w:r>
              <w:rPr>
                <w:rFonts w:ascii="Arial" w:hAnsi="Arial"/>
                <w:sz w:val="22"/>
              </w:rPr>
              <w:t>Groenkloof</w:t>
            </w:r>
            <w:proofErr w:type="spellEnd"/>
            <w:r>
              <w:rPr>
                <w:rFonts w:ascii="Arial" w:hAnsi="Arial"/>
                <w:sz w:val="22"/>
              </w:rPr>
              <w:t xml:space="preserve">, Pretoria, 0027 </w:t>
            </w:r>
          </w:p>
          <w:p w14:paraId="5B549917" w14:textId="77777777" w:rsidR="001D6D10" w:rsidRDefault="001D6D10" w:rsidP="00294EB6">
            <w:pPr>
              <w:rPr>
                <w:rFonts w:ascii="Arial" w:eastAsia="Arial" w:hAnsi="Arial" w:cs="Arial"/>
                <w:sz w:val="22"/>
                <w:szCs w:val="22"/>
                <w:lang w:val="es"/>
              </w:rPr>
            </w:pPr>
          </w:p>
          <w:p w14:paraId="5781EAEF" w14:textId="77777777" w:rsidR="001D6D10" w:rsidRPr="00C825A0" w:rsidRDefault="001D6D10" w:rsidP="00294EB6">
            <w:r>
              <w:rPr>
                <w:rFonts w:ascii="Arial" w:hAnsi="Arial"/>
                <w:sz w:val="22"/>
              </w:rPr>
              <w:t xml:space="preserve">Tel: (012) 440 1030/ (012) 440 1031  </w:t>
            </w:r>
          </w:p>
          <w:p w14:paraId="2E1EBC06" w14:textId="77777777" w:rsidR="001D6D10" w:rsidRPr="00C825A0" w:rsidRDefault="001D6D10" w:rsidP="00294EB6">
            <w:r>
              <w:rPr>
                <w:rFonts w:ascii="Arial" w:hAnsi="Arial"/>
                <w:sz w:val="22"/>
              </w:rPr>
              <w:t xml:space="preserve">Email </w:t>
            </w:r>
            <w:r>
              <w:rPr>
                <w:rStyle w:val="Hyperlink"/>
                <w:rFonts w:ascii="Arial" w:hAnsi="Arial"/>
                <w:sz w:val="22"/>
              </w:rPr>
              <w:t>consularsection@embaperu.co.za</w:t>
            </w:r>
          </w:p>
        </w:tc>
      </w:tr>
      <w:tr w:rsidR="001D6D10" w14:paraId="50A9004F"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49C6BF0" w14:textId="77777777" w:rsidR="001D6D10" w:rsidRDefault="001D6D10" w:rsidP="00294EB6">
            <w:pPr>
              <w:rPr>
                <w:rFonts w:ascii="Arial" w:eastAsia="Arial" w:hAnsi="Arial" w:cs="Arial"/>
                <w:sz w:val="22"/>
                <w:szCs w:val="22"/>
              </w:rPr>
            </w:pPr>
            <w:r>
              <w:rPr>
                <w:rFonts w:ascii="Arial" w:hAnsi="Arial"/>
                <w:sz w:val="22"/>
              </w:rPr>
              <w:t>Bosnia and Herzegovina</w:t>
            </w:r>
          </w:p>
        </w:tc>
        <w:tc>
          <w:tcPr>
            <w:tcW w:w="1920" w:type="dxa"/>
            <w:tcBorders>
              <w:top w:val="single" w:sz="8" w:space="0" w:color="auto"/>
              <w:left w:val="single" w:sz="8" w:space="0" w:color="auto"/>
              <w:bottom w:val="single" w:sz="8" w:space="0" w:color="auto"/>
              <w:right w:val="single" w:sz="8" w:space="0" w:color="auto"/>
            </w:tcBorders>
            <w:vAlign w:val="center"/>
          </w:tcPr>
          <w:p w14:paraId="1FE5A4A4"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47E9E1DF"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Romania</w:t>
            </w:r>
          </w:p>
          <w:p w14:paraId="728B0DFD" w14:textId="77777777" w:rsidR="001D6D10" w:rsidRPr="00096416" w:rsidRDefault="001D6D10" w:rsidP="00294EB6">
            <w:pPr>
              <w:rPr>
                <w:rFonts w:ascii="Arial" w:eastAsia="Arial" w:hAnsi="Arial" w:cs="Arial"/>
              </w:rPr>
            </w:pPr>
          </w:p>
          <w:p w14:paraId="5BA484EA" w14:textId="77777777" w:rsidR="001D6D10" w:rsidRPr="00096416" w:rsidRDefault="001D6D10" w:rsidP="00294EB6">
            <w:pPr>
              <w:rPr>
                <w:rFonts w:ascii="Arial" w:eastAsia="Arial" w:hAnsi="Arial" w:cs="Arial"/>
                <w:sz w:val="22"/>
                <w:szCs w:val="22"/>
              </w:rPr>
            </w:pPr>
          </w:p>
          <w:p w14:paraId="518BF553" w14:textId="77777777" w:rsidR="001D6D10" w:rsidRPr="00F74566" w:rsidRDefault="001D6D10" w:rsidP="00294EB6">
            <w:r>
              <w:rPr>
                <w:rFonts w:ascii="Arial" w:hAnsi="Arial"/>
                <w:sz w:val="22"/>
              </w:rPr>
              <w:t xml:space="preserve">Strada </w:t>
            </w:r>
            <w:proofErr w:type="spellStart"/>
            <w:r>
              <w:rPr>
                <w:rFonts w:ascii="Arial" w:hAnsi="Arial"/>
                <w:sz w:val="22"/>
              </w:rPr>
              <w:t>Maior</w:t>
            </w:r>
            <w:proofErr w:type="spellEnd"/>
            <w:r>
              <w:rPr>
                <w:rFonts w:ascii="Arial" w:hAnsi="Arial"/>
                <w:sz w:val="22"/>
              </w:rPr>
              <w:t xml:space="preserve"> Gheorghe </w:t>
            </w:r>
            <w:proofErr w:type="spellStart"/>
            <w:r>
              <w:rPr>
                <w:rFonts w:ascii="Arial" w:hAnsi="Arial"/>
                <w:sz w:val="22"/>
              </w:rPr>
              <w:t>Sontu</w:t>
            </w:r>
            <w:proofErr w:type="spellEnd"/>
            <w:r>
              <w:rPr>
                <w:rFonts w:ascii="Arial" w:hAnsi="Arial"/>
                <w:sz w:val="22"/>
              </w:rPr>
              <w:t xml:space="preserve"> No. 10-12, 3rd floor,  </w:t>
            </w:r>
          </w:p>
          <w:p w14:paraId="014F55B6" w14:textId="77777777" w:rsidR="001D6D10" w:rsidRDefault="001D6D10" w:rsidP="00294EB6">
            <w:r>
              <w:rPr>
                <w:rFonts w:ascii="Arial" w:hAnsi="Arial"/>
                <w:sz w:val="22"/>
              </w:rPr>
              <w:t xml:space="preserve">Department 10 Sector 1,  </w:t>
            </w:r>
          </w:p>
          <w:p w14:paraId="5B97D173" w14:textId="77777777" w:rsidR="001D6D10" w:rsidRDefault="001D6D10" w:rsidP="00294EB6">
            <w:r>
              <w:rPr>
                <w:rFonts w:ascii="Arial" w:hAnsi="Arial"/>
                <w:sz w:val="22"/>
              </w:rPr>
              <w:t xml:space="preserve">Bucharest, Romania Postal code 014031 </w:t>
            </w:r>
          </w:p>
          <w:p w14:paraId="6A4B1AAB" w14:textId="77777777" w:rsidR="001D6D10" w:rsidRDefault="001D6D10" w:rsidP="00294EB6">
            <w:r>
              <w:rPr>
                <w:rFonts w:ascii="Arial" w:hAnsi="Arial"/>
                <w:sz w:val="22"/>
              </w:rPr>
              <w:t xml:space="preserve">  </w:t>
            </w:r>
          </w:p>
          <w:p w14:paraId="5E4AFB05" w14:textId="77777777" w:rsidR="001D6D10" w:rsidRDefault="001D6D10" w:rsidP="00294EB6">
            <w:r>
              <w:rPr>
                <w:rFonts w:ascii="Arial" w:hAnsi="Arial"/>
                <w:sz w:val="22"/>
              </w:rPr>
              <w:t>Tel: (40 21) 211-1816 / (40 21) 211-1819</w:t>
            </w:r>
          </w:p>
          <w:p w14:paraId="7D8CD40B" w14:textId="77777777" w:rsidR="001D6D10" w:rsidRDefault="001D6D10" w:rsidP="00294EB6">
            <w:r>
              <w:rPr>
                <w:rFonts w:ascii="Arial" w:hAnsi="Arial"/>
                <w:sz w:val="22"/>
              </w:rPr>
              <w:t xml:space="preserve">E-mail: </w:t>
            </w:r>
          </w:p>
          <w:p w14:paraId="1EAF930C" w14:textId="77777777" w:rsidR="001D6D10" w:rsidRDefault="008B6F33" w:rsidP="00294EB6">
            <w:hyperlink r:id="rId64">
              <w:r w:rsidR="001D6D10">
                <w:rPr>
                  <w:rStyle w:val="Hyperlink"/>
                  <w:rFonts w:ascii="Arial" w:hAnsi="Arial"/>
                  <w:sz w:val="22"/>
                </w:rPr>
                <w:t>consuladodelperuenrumania@embajadaperu.ro</w:t>
              </w:r>
            </w:hyperlink>
            <w:r w:rsidR="001D6D10">
              <w:rPr>
                <w:rFonts w:ascii="Arial" w:hAnsi="Arial"/>
                <w:sz w:val="22"/>
              </w:rPr>
              <w:t xml:space="preserve"> </w:t>
            </w:r>
          </w:p>
        </w:tc>
      </w:tr>
      <w:tr w:rsidR="001D6D10" w14:paraId="1279C6BE"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E7DC571" w14:textId="77777777" w:rsidR="001D6D10" w:rsidRDefault="001D6D10" w:rsidP="00294EB6">
            <w:r>
              <w:rPr>
                <w:rFonts w:ascii="Arial" w:hAnsi="Arial"/>
                <w:sz w:val="22"/>
              </w:rPr>
              <w:t xml:space="preserve">Bulgaria </w:t>
            </w:r>
          </w:p>
        </w:tc>
        <w:tc>
          <w:tcPr>
            <w:tcW w:w="1920" w:type="dxa"/>
            <w:tcBorders>
              <w:top w:val="single" w:sz="8" w:space="0" w:color="auto"/>
              <w:left w:val="single" w:sz="8" w:space="0" w:color="auto"/>
              <w:bottom w:val="single" w:sz="8" w:space="0" w:color="auto"/>
              <w:right w:val="single" w:sz="8" w:space="0" w:color="auto"/>
            </w:tcBorders>
            <w:vAlign w:val="center"/>
          </w:tcPr>
          <w:p w14:paraId="3A0C6BB9"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98D72CD" w14:textId="77777777" w:rsidR="001D6D10" w:rsidRDefault="001D6D10" w:rsidP="00294EB6">
            <w:r>
              <w:rPr>
                <w:rFonts w:ascii="Arial" w:hAnsi="Arial"/>
                <w:sz w:val="22"/>
              </w:rPr>
              <w:t xml:space="preserve"> </w:t>
            </w:r>
          </w:p>
        </w:tc>
      </w:tr>
      <w:tr w:rsidR="001D6D10" w:rsidRPr="008B6F33" w14:paraId="44E2F7A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4CA1733" w14:textId="77777777" w:rsidR="001D6D10" w:rsidRDefault="001D6D10" w:rsidP="00294EB6">
            <w:pPr>
              <w:rPr>
                <w:rFonts w:ascii="Arial" w:eastAsia="Arial" w:hAnsi="Arial" w:cs="Arial"/>
                <w:sz w:val="22"/>
                <w:szCs w:val="22"/>
              </w:rPr>
            </w:pPr>
            <w:r>
              <w:rPr>
                <w:rFonts w:ascii="Arial" w:hAnsi="Arial"/>
                <w:sz w:val="22"/>
              </w:rPr>
              <w:t>Qatar (2)</w:t>
            </w:r>
          </w:p>
        </w:tc>
        <w:tc>
          <w:tcPr>
            <w:tcW w:w="1920" w:type="dxa"/>
            <w:tcBorders>
              <w:top w:val="single" w:sz="8" w:space="0" w:color="auto"/>
              <w:left w:val="single" w:sz="8" w:space="0" w:color="auto"/>
              <w:bottom w:val="single" w:sz="8" w:space="0" w:color="auto"/>
              <w:right w:val="single" w:sz="8" w:space="0" w:color="auto"/>
            </w:tcBorders>
            <w:vAlign w:val="center"/>
          </w:tcPr>
          <w:p w14:paraId="37E8F7DD"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F79A82E"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State of Qatar</w:t>
            </w:r>
          </w:p>
          <w:p w14:paraId="7935F72D" w14:textId="77777777" w:rsidR="001D6D10" w:rsidRPr="00096416" w:rsidRDefault="001D6D10" w:rsidP="00294EB6">
            <w:pPr>
              <w:rPr>
                <w:rFonts w:ascii="Arial" w:eastAsia="Arial" w:hAnsi="Arial" w:cs="Arial"/>
                <w:sz w:val="22"/>
                <w:szCs w:val="22"/>
              </w:rPr>
            </w:pPr>
          </w:p>
          <w:p w14:paraId="26586CF7" w14:textId="77777777" w:rsidR="001D6D10" w:rsidRPr="00C825A0" w:rsidRDefault="001D6D10" w:rsidP="00294EB6">
            <w:r>
              <w:rPr>
                <w:rFonts w:ascii="Arial" w:hAnsi="Arial"/>
                <w:sz w:val="22"/>
              </w:rPr>
              <w:t xml:space="preserve">Street 835, Building 42, </w:t>
            </w:r>
            <w:proofErr w:type="spellStart"/>
            <w:r>
              <w:rPr>
                <w:rFonts w:ascii="Arial" w:hAnsi="Arial"/>
                <w:sz w:val="22"/>
              </w:rPr>
              <w:t>Lejbailat</w:t>
            </w:r>
            <w:proofErr w:type="spellEnd"/>
            <w:r>
              <w:rPr>
                <w:rFonts w:ascii="Arial" w:hAnsi="Arial"/>
                <w:sz w:val="22"/>
              </w:rPr>
              <w:t xml:space="preserve"> – Zone 64 </w:t>
            </w:r>
          </w:p>
          <w:p w14:paraId="2958FDB3" w14:textId="77777777" w:rsidR="001D6D10" w:rsidRPr="00C825A0" w:rsidRDefault="001D6D10" w:rsidP="00294EB6">
            <w:r>
              <w:rPr>
                <w:rFonts w:ascii="Arial" w:hAnsi="Arial"/>
                <w:sz w:val="22"/>
              </w:rPr>
              <w:t xml:space="preserve">P.O. Box 24062, Doha </w:t>
            </w:r>
            <w:proofErr w:type="gramStart"/>
            <w:r>
              <w:rPr>
                <w:rFonts w:ascii="Arial" w:hAnsi="Arial"/>
                <w:sz w:val="22"/>
              </w:rPr>
              <w:t>-  Qatar</w:t>
            </w:r>
            <w:proofErr w:type="gramEnd"/>
            <w:r>
              <w:rPr>
                <w:rFonts w:ascii="Arial" w:hAnsi="Arial"/>
                <w:sz w:val="22"/>
              </w:rPr>
              <w:t xml:space="preserve">  </w:t>
            </w:r>
          </w:p>
          <w:p w14:paraId="560977D2" w14:textId="77777777" w:rsidR="001D6D10" w:rsidRPr="00C825A0" w:rsidRDefault="001D6D10" w:rsidP="00294EB6">
            <w:r>
              <w:rPr>
                <w:rFonts w:ascii="Arial" w:hAnsi="Arial"/>
                <w:sz w:val="22"/>
              </w:rPr>
              <w:t xml:space="preserve">  </w:t>
            </w:r>
          </w:p>
          <w:p w14:paraId="44468B2E"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(00 974) 44915943</w:t>
            </w:r>
          </w:p>
          <w:p w14:paraId="61564005" w14:textId="77777777" w:rsidR="001D6D10" w:rsidRPr="00096416" w:rsidRDefault="001D6D10" w:rsidP="00294EB6">
            <w:pPr>
              <w:rPr>
                <w:lang w:val="fr-FR"/>
              </w:rPr>
            </w:pPr>
            <w:proofErr w:type="gramStart"/>
            <w:r w:rsidRPr="00096416">
              <w:rPr>
                <w:rFonts w:ascii="Arial" w:hAnsi="Arial"/>
                <w:lang w:val="fr-FR"/>
              </w:rPr>
              <w:t>Email</w:t>
            </w:r>
            <w:proofErr w:type="gramEnd"/>
            <w:r w:rsidRPr="00096416">
              <w:rPr>
                <w:rFonts w:ascii="Arial" w:hAnsi="Arial"/>
                <w:lang w:val="fr-FR"/>
              </w:rPr>
              <w:t xml:space="preserve"> </w:t>
            </w:r>
            <w:hyperlink r:id="rId65">
              <w:r w:rsidRPr="00096416">
                <w:rPr>
                  <w:rStyle w:val="Hyperlink"/>
                  <w:rFonts w:ascii="Arial" w:hAnsi="Arial"/>
                  <w:lang w:val="fr-FR"/>
                </w:rPr>
                <w:t>consuladoperudoha@gmail.com</w:t>
              </w:r>
            </w:hyperlink>
            <w:r w:rsidRPr="00096416">
              <w:rPr>
                <w:rFonts w:ascii="Arial" w:hAnsi="Arial"/>
                <w:sz w:val="22"/>
                <w:lang w:val="fr-FR"/>
              </w:rPr>
              <w:t xml:space="preserve"> </w:t>
            </w:r>
          </w:p>
        </w:tc>
      </w:tr>
      <w:tr w:rsidR="001D6D10" w:rsidRPr="008B6F33" w14:paraId="780F23A1"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2429FF9" w14:textId="77777777" w:rsidR="001D6D10" w:rsidRDefault="001D6D10" w:rsidP="00294EB6">
            <w:pPr>
              <w:rPr>
                <w:rFonts w:ascii="Arial" w:eastAsia="Arial" w:hAnsi="Arial" w:cs="Arial"/>
                <w:sz w:val="22"/>
                <w:szCs w:val="22"/>
              </w:rPr>
            </w:pPr>
            <w:r>
              <w:rPr>
                <w:rFonts w:ascii="Arial" w:hAnsi="Arial"/>
                <w:sz w:val="22"/>
              </w:rPr>
              <w:t>China (2)</w:t>
            </w:r>
          </w:p>
        </w:tc>
        <w:tc>
          <w:tcPr>
            <w:tcW w:w="1920" w:type="dxa"/>
            <w:tcBorders>
              <w:top w:val="single" w:sz="8" w:space="0" w:color="auto"/>
              <w:left w:val="single" w:sz="8" w:space="0" w:color="auto"/>
              <w:bottom w:val="single" w:sz="8" w:space="0" w:color="auto"/>
              <w:right w:val="single" w:sz="8" w:space="0" w:color="auto"/>
            </w:tcBorders>
            <w:vAlign w:val="center"/>
          </w:tcPr>
          <w:p w14:paraId="60FFEE0B" w14:textId="77777777" w:rsidR="001D6D10" w:rsidRDefault="001D6D10" w:rsidP="00294EB6">
            <w:pPr>
              <w:spacing w:line="259" w:lineRule="auto"/>
              <w:jc w:val="center"/>
              <w:rPr>
                <w:rFonts w:ascii="Arial" w:eastAsia="Arial" w:hAnsi="Arial" w:cs="Arial"/>
                <w:sz w:val="22"/>
                <w:szCs w:val="22"/>
              </w:rPr>
            </w:pPr>
            <w:r>
              <w:rPr>
                <w:rFonts w:ascii="Arial" w:hAnsi="Arial"/>
                <w:sz w:val="22"/>
              </w:rPr>
              <w:t>NO</w:t>
            </w:r>
          </w:p>
        </w:tc>
        <w:tc>
          <w:tcPr>
            <w:tcW w:w="4635" w:type="dxa"/>
            <w:tcBorders>
              <w:top w:val="single" w:sz="8" w:space="0" w:color="auto"/>
              <w:left w:val="single" w:sz="8" w:space="0" w:color="auto"/>
              <w:bottom w:val="single" w:sz="8" w:space="0" w:color="auto"/>
              <w:right w:val="single" w:sz="8" w:space="0" w:color="auto"/>
            </w:tcBorders>
            <w:vAlign w:val="center"/>
          </w:tcPr>
          <w:p w14:paraId="555C0CFD" w14:textId="77777777" w:rsidR="001D6D10" w:rsidRPr="00C825A0" w:rsidRDefault="001D6D10" w:rsidP="00294EB6">
            <w:pPr>
              <w:rPr>
                <w:rFonts w:ascii="Arial" w:eastAsia="Arial" w:hAnsi="Arial" w:cs="Arial"/>
                <w:sz w:val="22"/>
                <w:szCs w:val="22"/>
              </w:rPr>
            </w:pPr>
            <w:r>
              <w:rPr>
                <w:rFonts w:ascii="Arial" w:hAnsi="Arial"/>
                <w:sz w:val="22"/>
              </w:rPr>
              <w:t>Only diplomatic, special, and service passports are exempt from visa requirements. Ordinary passports for official purposes, ordinary passport and the Chinese travel permits require the appropriate visa to enter Peru.</w:t>
            </w:r>
          </w:p>
          <w:p w14:paraId="476B1C74" w14:textId="77777777" w:rsidR="001D6D10" w:rsidRPr="00096416" w:rsidRDefault="001D6D10" w:rsidP="00294EB6">
            <w:pPr>
              <w:rPr>
                <w:rFonts w:ascii="Arial" w:eastAsia="Arial" w:hAnsi="Arial" w:cs="Arial"/>
                <w:b/>
                <w:bCs/>
                <w:sz w:val="22"/>
                <w:szCs w:val="22"/>
              </w:rPr>
            </w:pPr>
          </w:p>
          <w:p w14:paraId="732F601C" w14:textId="77777777" w:rsidR="001D6D10" w:rsidRPr="00C825A0" w:rsidRDefault="001D6D10" w:rsidP="00294EB6">
            <w:pPr>
              <w:rPr>
                <w:rFonts w:ascii="Arial" w:eastAsia="Arial" w:hAnsi="Arial" w:cs="Arial"/>
                <w:b/>
                <w:bCs/>
                <w:sz w:val="22"/>
                <w:szCs w:val="22"/>
              </w:rPr>
            </w:pPr>
            <w:r>
              <w:rPr>
                <w:rFonts w:ascii="Arial" w:hAnsi="Arial"/>
                <w:b/>
                <w:sz w:val="22"/>
              </w:rPr>
              <w:lastRenderedPageBreak/>
              <w:t>Consular Section of the Embassy of Peru in the People’s Republic of China</w:t>
            </w:r>
          </w:p>
          <w:p w14:paraId="7B87076E" w14:textId="77777777" w:rsidR="001D6D10" w:rsidRPr="00C825A0" w:rsidRDefault="001D6D10" w:rsidP="00294EB6">
            <w:r>
              <w:rPr>
                <w:rFonts w:ascii="Arial" w:hAnsi="Arial"/>
              </w:rPr>
              <w:t xml:space="preserve">1-91, </w:t>
            </w:r>
            <w:proofErr w:type="spellStart"/>
            <w:r>
              <w:rPr>
                <w:rFonts w:ascii="Arial" w:hAnsi="Arial"/>
              </w:rPr>
              <w:t>Sanlitun</w:t>
            </w:r>
            <w:proofErr w:type="spellEnd"/>
            <w:r>
              <w:rPr>
                <w:rFonts w:ascii="Arial" w:hAnsi="Arial"/>
              </w:rPr>
              <w:t xml:space="preserve"> Diplomatic Compound, 1 Workers Stadium North Road, District Chaoyang, Beijing, China</w:t>
            </w:r>
          </w:p>
          <w:p w14:paraId="06351182"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+86-10-65323477 / +86-10-65323719</w:t>
            </w:r>
            <w:r w:rsidRPr="00096416">
              <w:rPr>
                <w:lang w:val="fr-FR"/>
              </w:rPr>
              <w:br/>
            </w:r>
            <w:r w:rsidRPr="00096416">
              <w:rPr>
                <w:rFonts w:ascii="Arial" w:hAnsi="Arial"/>
                <w:sz w:val="22"/>
                <w:lang w:val="fr-FR"/>
              </w:rPr>
              <w:t xml:space="preserve">+86-10-653229131 </w:t>
            </w:r>
          </w:p>
          <w:p w14:paraId="3CED5628" w14:textId="77777777" w:rsidR="001D6D10" w:rsidRPr="00096416" w:rsidRDefault="001D6D10" w:rsidP="00294EB6">
            <w:pPr>
              <w:rPr>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66">
              <w:r w:rsidRPr="00096416">
                <w:rPr>
                  <w:rStyle w:val="Hyperlink"/>
                  <w:rFonts w:ascii="Arial" w:hAnsi="Arial"/>
                  <w:sz w:val="22"/>
                  <w:lang w:val="fr-FR"/>
                </w:rPr>
                <w:t>seccionconsularbj@embaperuchina.com.cn</w:t>
              </w:r>
            </w:hyperlink>
          </w:p>
        </w:tc>
      </w:tr>
      <w:tr w:rsidR="001D6D10" w14:paraId="1D83FD55" w14:textId="77777777" w:rsidTr="00294EB6">
        <w:trPr>
          <w:trHeight w:val="390"/>
        </w:trPr>
        <w:tc>
          <w:tcPr>
            <w:tcW w:w="2385" w:type="dxa"/>
            <w:tcBorders>
              <w:top w:val="single" w:sz="8" w:space="0" w:color="auto"/>
              <w:left w:val="single" w:sz="8" w:space="0" w:color="auto"/>
              <w:bottom w:val="single" w:sz="8" w:space="0" w:color="auto"/>
              <w:right w:val="single" w:sz="8" w:space="0" w:color="auto"/>
            </w:tcBorders>
            <w:vAlign w:val="center"/>
          </w:tcPr>
          <w:p w14:paraId="77D6D54A" w14:textId="77777777" w:rsidR="001D6D10" w:rsidRDefault="001D6D10" w:rsidP="00294EB6">
            <w:r>
              <w:rPr>
                <w:rFonts w:ascii="Arial" w:hAnsi="Arial"/>
                <w:sz w:val="22"/>
              </w:rPr>
              <w:lastRenderedPageBreak/>
              <w:t xml:space="preserve">Cyprus </w:t>
            </w:r>
          </w:p>
        </w:tc>
        <w:tc>
          <w:tcPr>
            <w:tcW w:w="1920" w:type="dxa"/>
            <w:tcBorders>
              <w:top w:val="single" w:sz="8" w:space="0" w:color="auto"/>
              <w:left w:val="single" w:sz="8" w:space="0" w:color="auto"/>
              <w:bottom w:val="single" w:sz="8" w:space="0" w:color="auto"/>
              <w:right w:val="single" w:sz="8" w:space="0" w:color="auto"/>
            </w:tcBorders>
            <w:vAlign w:val="center"/>
          </w:tcPr>
          <w:p w14:paraId="07C1773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406374B" w14:textId="77777777" w:rsidR="001D6D10" w:rsidRDefault="001D6D10" w:rsidP="00294EB6">
            <w:r>
              <w:rPr>
                <w:rFonts w:ascii="Arial" w:hAnsi="Arial"/>
                <w:sz w:val="22"/>
              </w:rPr>
              <w:t xml:space="preserve"> </w:t>
            </w:r>
          </w:p>
        </w:tc>
      </w:tr>
      <w:tr w:rsidR="001D6D10" w14:paraId="0E24E373"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B9A6B7C" w14:textId="77777777" w:rsidR="001D6D10" w:rsidRDefault="001D6D10" w:rsidP="00294EB6">
            <w:r>
              <w:rPr>
                <w:rFonts w:ascii="Arial" w:hAnsi="Arial"/>
                <w:sz w:val="22"/>
              </w:rPr>
              <w:t xml:space="preserve">South Korea </w:t>
            </w:r>
          </w:p>
        </w:tc>
        <w:tc>
          <w:tcPr>
            <w:tcW w:w="1920" w:type="dxa"/>
            <w:tcBorders>
              <w:top w:val="single" w:sz="8" w:space="0" w:color="auto"/>
              <w:left w:val="single" w:sz="8" w:space="0" w:color="auto"/>
              <w:bottom w:val="single" w:sz="8" w:space="0" w:color="auto"/>
              <w:right w:val="single" w:sz="8" w:space="0" w:color="auto"/>
            </w:tcBorders>
            <w:vAlign w:val="center"/>
          </w:tcPr>
          <w:p w14:paraId="1E1A6A70"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671FDDC" w14:textId="77777777" w:rsidR="001D6D10" w:rsidRDefault="001D6D10" w:rsidP="00294EB6">
            <w:r>
              <w:rPr>
                <w:rFonts w:ascii="Arial" w:hAnsi="Arial"/>
                <w:sz w:val="22"/>
              </w:rPr>
              <w:t xml:space="preserve"> </w:t>
            </w:r>
          </w:p>
        </w:tc>
      </w:tr>
      <w:tr w:rsidR="001D6D10" w14:paraId="0B16AEAC"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8367670" w14:textId="77777777" w:rsidR="001D6D10" w:rsidRDefault="001D6D10" w:rsidP="00294EB6">
            <w:r>
              <w:rPr>
                <w:rFonts w:ascii="Arial" w:hAnsi="Arial"/>
                <w:sz w:val="22"/>
              </w:rPr>
              <w:t xml:space="preserve">Croatia </w:t>
            </w:r>
          </w:p>
        </w:tc>
        <w:tc>
          <w:tcPr>
            <w:tcW w:w="1920" w:type="dxa"/>
            <w:tcBorders>
              <w:top w:val="single" w:sz="8" w:space="0" w:color="auto"/>
              <w:left w:val="single" w:sz="8" w:space="0" w:color="auto"/>
              <w:bottom w:val="single" w:sz="8" w:space="0" w:color="auto"/>
              <w:right w:val="single" w:sz="8" w:space="0" w:color="auto"/>
            </w:tcBorders>
            <w:vAlign w:val="center"/>
          </w:tcPr>
          <w:p w14:paraId="1C6A815A"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CF12B4B" w14:textId="77777777" w:rsidR="001D6D10" w:rsidRDefault="001D6D10" w:rsidP="00294EB6">
            <w:r>
              <w:rPr>
                <w:rFonts w:ascii="Arial" w:hAnsi="Arial"/>
                <w:sz w:val="22"/>
              </w:rPr>
              <w:t xml:space="preserve"> </w:t>
            </w:r>
          </w:p>
        </w:tc>
      </w:tr>
      <w:tr w:rsidR="001D6D10" w14:paraId="1EAE9597"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037A879" w14:textId="77777777" w:rsidR="001D6D10" w:rsidRDefault="001D6D10" w:rsidP="00294EB6">
            <w:r>
              <w:rPr>
                <w:rFonts w:ascii="Arial" w:hAnsi="Arial"/>
                <w:sz w:val="22"/>
              </w:rPr>
              <w:t xml:space="preserve">Denmark  </w:t>
            </w:r>
          </w:p>
        </w:tc>
        <w:tc>
          <w:tcPr>
            <w:tcW w:w="1920" w:type="dxa"/>
            <w:tcBorders>
              <w:top w:val="single" w:sz="8" w:space="0" w:color="auto"/>
              <w:left w:val="single" w:sz="8" w:space="0" w:color="auto"/>
              <w:bottom w:val="single" w:sz="8" w:space="0" w:color="auto"/>
              <w:right w:val="single" w:sz="8" w:space="0" w:color="auto"/>
            </w:tcBorders>
            <w:vAlign w:val="center"/>
          </w:tcPr>
          <w:p w14:paraId="7246CEF8"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17EF5F6" w14:textId="77777777" w:rsidR="001D6D10" w:rsidRDefault="001D6D10" w:rsidP="00294EB6">
            <w:r>
              <w:rPr>
                <w:rFonts w:ascii="Arial" w:hAnsi="Arial"/>
                <w:sz w:val="22"/>
              </w:rPr>
              <w:t xml:space="preserve"> </w:t>
            </w:r>
          </w:p>
        </w:tc>
      </w:tr>
      <w:tr w:rsidR="001D6D10" w:rsidRPr="008B6F33" w14:paraId="0F2F7AA9"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AAD96AD" w14:textId="77777777" w:rsidR="001D6D10" w:rsidRDefault="001D6D10" w:rsidP="00294EB6">
            <w:pPr>
              <w:rPr>
                <w:rFonts w:ascii="Arial" w:eastAsia="Arial" w:hAnsi="Arial" w:cs="Arial"/>
                <w:sz w:val="22"/>
                <w:szCs w:val="22"/>
              </w:rPr>
            </w:pPr>
            <w:r>
              <w:rPr>
                <w:rFonts w:ascii="Arial" w:hAnsi="Arial"/>
                <w:sz w:val="22"/>
              </w:rPr>
              <w:t>Egypt (2)</w:t>
            </w:r>
          </w:p>
        </w:tc>
        <w:tc>
          <w:tcPr>
            <w:tcW w:w="1920" w:type="dxa"/>
            <w:tcBorders>
              <w:top w:val="single" w:sz="8" w:space="0" w:color="auto"/>
              <w:left w:val="single" w:sz="8" w:space="0" w:color="auto"/>
              <w:bottom w:val="single" w:sz="8" w:space="0" w:color="auto"/>
              <w:right w:val="single" w:sz="8" w:space="0" w:color="auto"/>
            </w:tcBorders>
            <w:vAlign w:val="center"/>
          </w:tcPr>
          <w:p w14:paraId="607A3600"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B767EF5"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Arab Republic of Egypt</w:t>
            </w:r>
          </w:p>
          <w:p w14:paraId="1BF1587E" w14:textId="77777777" w:rsidR="001D6D10" w:rsidRPr="00096416" w:rsidRDefault="001D6D10" w:rsidP="00294EB6">
            <w:pPr>
              <w:rPr>
                <w:rFonts w:ascii="Arial" w:eastAsia="Arial" w:hAnsi="Arial" w:cs="Arial"/>
              </w:rPr>
            </w:pPr>
          </w:p>
          <w:p w14:paraId="14DCAB4C" w14:textId="77777777" w:rsidR="001D6D10" w:rsidRDefault="001D6D10" w:rsidP="00294EB6">
            <w:r>
              <w:rPr>
                <w:rFonts w:ascii="Arial" w:hAnsi="Arial"/>
                <w:sz w:val="22"/>
              </w:rPr>
              <w:t xml:space="preserve">41 Al-Nahda Street, 2nd Floor  </w:t>
            </w:r>
          </w:p>
          <w:p w14:paraId="70A44E0F" w14:textId="77777777" w:rsidR="001D6D10" w:rsidRDefault="001D6D10" w:rsidP="00294EB6">
            <w:proofErr w:type="spellStart"/>
            <w:r>
              <w:rPr>
                <w:rFonts w:ascii="Arial" w:hAnsi="Arial"/>
                <w:sz w:val="22"/>
              </w:rPr>
              <w:t>Maadi</w:t>
            </w:r>
            <w:proofErr w:type="spellEnd"/>
            <w:r>
              <w:rPr>
                <w:rFonts w:ascii="Arial" w:hAnsi="Arial"/>
                <w:sz w:val="22"/>
              </w:rPr>
              <w:t xml:space="preserve">, Cairo </w:t>
            </w:r>
          </w:p>
          <w:p w14:paraId="6A539247"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(+2 2) 359-0306 / (+2 2) 359-0406  </w:t>
            </w:r>
          </w:p>
          <w:p w14:paraId="231F9F50" w14:textId="77777777" w:rsidR="001D6D10" w:rsidRPr="00096416" w:rsidRDefault="001D6D10" w:rsidP="00294EB6">
            <w:pPr>
              <w:rPr>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67">
              <w:r w:rsidRPr="00096416">
                <w:rPr>
                  <w:rStyle w:val="Hyperlink"/>
                  <w:rFonts w:ascii="Arial" w:hAnsi="Arial"/>
                  <w:sz w:val="22"/>
                  <w:lang w:val="fr-FR"/>
                </w:rPr>
                <w:t>conpercairo@gmail.com</w:t>
              </w:r>
            </w:hyperlink>
            <w:r w:rsidRPr="00096416">
              <w:rPr>
                <w:rFonts w:ascii="Arial" w:hAnsi="Arial"/>
                <w:sz w:val="22"/>
                <w:lang w:val="fr-FR"/>
              </w:rPr>
              <w:t xml:space="preserve"> </w:t>
            </w:r>
          </w:p>
        </w:tc>
      </w:tr>
      <w:tr w:rsidR="001D6D10" w14:paraId="397E146B"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B815A85" w14:textId="77777777" w:rsidR="001D6D10" w:rsidRDefault="001D6D10" w:rsidP="00294EB6">
            <w:r>
              <w:rPr>
                <w:rFonts w:ascii="Arial" w:hAnsi="Arial"/>
                <w:sz w:val="22"/>
              </w:rPr>
              <w:t xml:space="preserve">Slovenia </w:t>
            </w:r>
          </w:p>
        </w:tc>
        <w:tc>
          <w:tcPr>
            <w:tcW w:w="1920" w:type="dxa"/>
            <w:tcBorders>
              <w:top w:val="single" w:sz="8" w:space="0" w:color="auto"/>
              <w:left w:val="single" w:sz="8" w:space="0" w:color="auto"/>
              <w:bottom w:val="single" w:sz="8" w:space="0" w:color="auto"/>
              <w:right w:val="single" w:sz="8" w:space="0" w:color="auto"/>
            </w:tcBorders>
            <w:vAlign w:val="center"/>
          </w:tcPr>
          <w:p w14:paraId="1C7A71D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06E108F" w14:textId="77777777" w:rsidR="001D6D10" w:rsidRDefault="001D6D10" w:rsidP="00294EB6">
            <w:r>
              <w:rPr>
                <w:rFonts w:ascii="Arial" w:hAnsi="Arial"/>
                <w:sz w:val="22"/>
              </w:rPr>
              <w:t xml:space="preserve"> </w:t>
            </w:r>
          </w:p>
        </w:tc>
      </w:tr>
      <w:tr w:rsidR="001D6D10" w14:paraId="6FD22501"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4E217E0" w14:textId="77777777" w:rsidR="001D6D10" w:rsidRDefault="001D6D10" w:rsidP="00294EB6">
            <w:r>
              <w:rPr>
                <w:rFonts w:ascii="Arial" w:hAnsi="Arial"/>
                <w:sz w:val="22"/>
              </w:rPr>
              <w:t xml:space="preserve">Spain </w:t>
            </w:r>
          </w:p>
        </w:tc>
        <w:tc>
          <w:tcPr>
            <w:tcW w:w="1920" w:type="dxa"/>
            <w:tcBorders>
              <w:top w:val="single" w:sz="8" w:space="0" w:color="auto"/>
              <w:left w:val="single" w:sz="8" w:space="0" w:color="auto"/>
              <w:bottom w:val="single" w:sz="8" w:space="0" w:color="auto"/>
              <w:right w:val="single" w:sz="8" w:space="0" w:color="auto"/>
            </w:tcBorders>
            <w:vAlign w:val="center"/>
          </w:tcPr>
          <w:p w14:paraId="60BABF65"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74D696B" w14:textId="77777777" w:rsidR="001D6D10" w:rsidRDefault="001D6D10" w:rsidP="00294EB6">
            <w:r>
              <w:rPr>
                <w:rFonts w:ascii="Arial" w:hAnsi="Arial"/>
                <w:sz w:val="22"/>
              </w:rPr>
              <w:t xml:space="preserve"> </w:t>
            </w:r>
          </w:p>
        </w:tc>
      </w:tr>
      <w:tr w:rsidR="001D6D10" w14:paraId="6231AFCD"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BE2905F" w14:textId="77777777" w:rsidR="001D6D10" w:rsidRDefault="001D6D10" w:rsidP="00294EB6">
            <w:r>
              <w:rPr>
                <w:rFonts w:ascii="Arial" w:hAnsi="Arial"/>
                <w:sz w:val="22"/>
              </w:rPr>
              <w:t xml:space="preserve">Estonia </w:t>
            </w:r>
          </w:p>
        </w:tc>
        <w:tc>
          <w:tcPr>
            <w:tcW w:w="1920" w:type="dxa"/>
            <w:tcBorders>
              <w:top w:val="single" w:sz="8" w:space="0" w:color="auto"/>
              <w:left w:val="single" w:sz="8" w:space="0" w:color="auto"/>
              <w:bottom w:val="single" w:sz="8" w:space="0" w:color="auto"/>
              <w:right w:val="single" w:sz="8" w:space="0" w:color="auto"/>
            </w:tcBorders>
            <w:vAlign w:val="center"/>
          </w:tcPr>
          <w:p w14:paraId="6DC973D6"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46DC529" w14:textId="77777777" w:rsidR="001D6D10" w:rsidRDefault="001D6D10" w:rsidP="00294EB6">
            <w:r>
              <w:rPr>
                <w:rFonts w:ascii="Arial" w:hAnsi="Arial"/>
                <w:sz w:val="22"/>
              </w:rPr>
              <w:t xml:space="preserve"> </w:t>
            </w:r>
          </w:p>
        </w:tc>
      </w:tr>
      <w:tr w:rsidR="001D6D10" w14:paraId="46075D1D"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732399E" w14:textId="77777777" w:rsidR="001D6D10" w:rsidRDefault="001D6D10" w:rsidP="00294EB6">
            <w:r>
              <w:rPr>
                <w:rFonts w:ascii="Arial" w:hAnsi="Arial"/>
                <w:sz w:val="22"/>
              </w:rPr>
              <w:t xml:space="preserve">Philippines </w:t>
            </w:r>
          </w:p>
        </w:tc>
        <w:tc>
          <w:tcPr>
            <w:tcW w:w="1920" w:type="dxa"/>
            <w:tcBorders>
              <w:top w:val="single" w:sz="8" w:space="0" w:color="auto"/>
              <w:left w:val="single" w:sz="8" w:space="0" w:color="auto"/>
              <w:bottom w:val="single" w:sz="8" w:space="0" w:color="auto"/>
              <w:right w:val="single" w:sz="8" w:space="0" w:color="auto"/>
            </w:tcBorders>
            <w:vAlign w:val="center"/>
          </w:tcPr>
          <w:p w14:paraId="4CD93CB0"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4FA010E" w14:textId="77777777" w:rsidR="001D6D10" w:rsidRDefault="001D6D10" w:rsidP="00294EB6">
            <w:r>
              <w:rPr>
                <w:rFonts w:ascii="Arial" w:hAnsi="Arial"/>
                <w:sz w:val="22"/>
              </w:rPr>
              <w:t xml:space="preserve"> </w:t>
            </w:r>
          </w:p>
        </w:tc>
      </w:tr>
      <w:tr w:rsidR="001D6D10" w14:paraId="7828FB2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38BF203" w14:textId="77777777" w:rsidR="001D6D10" w:rsidRDefault="001D6D10" w:rsidP="00294EB6">
            <w:r>
              <w:rPr>
                <w:rFonts w:ascii="Arial" w:hAnsi="Arial"/>
                <w:sz w:val="22"/>
              </w:rPr>
              <w:t xml:space="preserve">Finland </w:t>
            </w:r>
          </w:p>
        </w:tc>
        <w:tc>
          <w:tcPr>
            <w:tcW w:w="1920" w:type="dxa"/>
            <w:tcBorders>
              <w:top w:val="single" w:sz="8" w:space="0" w:color="auto"/>
              <w:left w:val="single" w:sz="8" w:space="0" w:color="auto"/>
              <w:bottom w:val="single" w:sz="8" w:space="0" w:color="auto"/>
              <w:right w:val="single" w:sz="8" w:space="0" w:color="auto"/>
            </w:tcBorders>
            <w:vAlign w:val="center"/>
          </w:tcPr>
          <w:p w14:paraId="4AD013B6"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B9116EB" w14:textId="77777777" w:rsidR="001D6D10" w:rsidRDefault="001D6D10" w:rsidP="00294EB6">
            <w:r>
              <w:rPr>
                <w:rFonts w:ascii="Arial" w:hAnsi="Arial"/>
                <w:sz w:val="22"/>
              </w:rPr>
              <w:t xml:space="preserve"> </w:t>
            </w:r>
          </w:p>
        </w:tc>
      </w:tr>
      <w:tr w:rsidR="001D6D10" w14:paraId="3CE3D0D3"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736FEF3" w14:textId="77777777" w:rsidR="001D6D10" w:rsidRDefault="001D6D10" w:rsidP="00294EB6">
            <w:r>
              <w:rPr>
                <w:rFonts w:ascii="Arial" w:hAnsi="Arial"/>
                <w:sz w:val="22"/>
              </w:rPr>
              <w:t xml:space="preserve">France </w:t>
            </w:r>
          </w:p>
        </w:tc>
        <w:tc>
          <w:tcPr>
            <w:tcW w:w="1920" w:type="dxa"/>
            <w:tcBorders>
              <w:top w:val="single" w:sz="8" w:space="0" w:color="auto"/>
              <w:left w:val="single" w:sz="8" w:space="0" w:color="auto"/>
              <w:bottom w:val="single" w:sz="8" w:space="0" w:color="auto"/>
              <w:right w:val="single" w:sz="8" w:space="0" w:color="auto"/>
            </w:tcBorders>
            <w:vAlign w:val="center"/>
          </w:tcPr>
          <w:p w14:paraId="73DF81B9"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080810E" w14:textId="77777777" w:rsidR="001D6D10" w:rsidRDefault="001D6D10" w:rsidP="00294EB6">
            <w:r>
              <w:rPr>
                <w:rFonts w:ascii="Arial" w:hAnsi="Arial"/>
                <w:sz w:val="22"/>
              </w:rPr>
              <w:t xml:space="preserve"> </w:t>
            </w:r>
          </w:p>
        </w:tc>
      </w:tr>
      <w:tr w:rsidR="001D6D10" w:rsidRPr="00513372" w14:paraId="1A3EEE26"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ACF0739" w14:textId="77777777" w:rsidR="001D6D10" w:rsidRDefault="001D6D10" w:rsidP="00294EB6">
            <w:pPr>
              <w:rPr>
                <w:rFonts w:ascii="Arial" w:eastAsia="Arial" w:hAnsi="Arial" w:cs="Arial"/>
                <w:sz w:val="22"/>
                <w:szCs w:val="22"/>
              </w:rPr>
            </w:pPr>
            <w:r>
              <w:rPr>
                <w:rFonts w:ascii="Arial" w:hAnsi="Arial"/>
                <w:sz w:val="22"/>
              </w:rPr>
              <w:t>Georgia (2)</w:t>
            </w:r>
          </w:p>
        </w:tc>
        <w:tc>
          <w:tcPr>
            <w:tcW w:w="1920" w:type="dxa"/>
            <w:tcBorders>
              <w:top w:val="single" w:sz="8" w:space="0" w:color="auto"/>
              <w:left w:val="single" w:sz="8" w:space="0" w:color="auto"/>
              <w:bottom w:val="single" w:sz="8" w:space="0" w:color="auto"/>
              <w:right w:val="single" w:sz="8" w:space="0" w:color="auto"/>
            </w:tcBorders>
            <w:vAlign w:val="center"/>
          </w:tcPr>
          <w:p w14:paraId="4354BDA5"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4FC35AA"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Turkey</w:t>
            </w:r>
          </w:p>
          <w:p w14:paraId="7AA3829C" w14:textId="77777777" w:rsidR="001D6D10" w:rsidRPr="00096416" w:rsidRDefault="001D6D10" w:rsidP="00294EB6">
            <w:pPr>
              <w:rPr>
                <w:rFonts w:ascii="Arial" w:eastAsia="Arial" w:hAnsi="Arial" w:cs="Arial"/>
              </w:rPr>
            </w:pPr>
          </w:p>
          <w:p w14:paraId="6DD6A24A" w14:textId="77777777" w:rsidR="001D6D10" w:rsidRPr="00096416" w:rsidRDefault="001D6D10" w:rsidP="00294EB6">
            <w:pPr>
              <w:rPr>
                <w:rFonts w:ascii="Arial" w:eastAsia="Arial" w:hAnsi="Arial" w:cs="Arial"/>
                <w:sz w:val="22"/>
                <w:szCs w:val="22"/>
              </w:rPr>
            </w:pPr>
          </w:p>
          <w:p w14:paraId="5E1CE864" w14:textId="77777777" w:rsidR="001D6D10" w:rsidRPr="00096416" w:rsidRDefault="001D6D10" w:rsidP="00294EB6">
            <w:pPr>
              <w:rPr>
                <w:lang w:val="pt-BR"/>
              </w:rPr>
            </w:pPr>
            <w:r w:rsidRPr="00096416">
              <w:rPr>
                <w:rFonts w:ascii="Arial" w:hAnsi="Arial"/>
                <w:sz w:val="22"/>
                <w:lang w:val="pt-BR"/>
              </w:rPr>
              <w:t xml:space="preserve">Koza Sokak N° 119 Department N°7 </w:t>
            </w:r>
          </w:p>
          <w:p w14:paraId="160C39BE" w14:textId="77777777" w:rsidR="001D6D10" w:rsidRPr="00F74566" w:rsidRDefault="001D6D10" w:rsidP="00294EB6">
            <w:proofErr w:type="spellStart"/>
            <w:r>
              <w:rPr>
                <w:rFonts w:ascii="Arial" w:hAnsi="Arial"/>
                <w:sz w:val="22"/>
              </w:rPr>
              <w:t>GaziosmanpaŞa</w:t>
            </w:r>
            <w:proofErr w:type="spellEnd"/>
            <w:r>
              <w:rPr>
                <w:rFonts w:ascii="Arial" w:hAnsi="Arial"/>
                <w:sz w:val="22"/>
              </w:rPr>
              <w:t xml:space="preserve">/ Ankara, Turkey </w:t>
            </w:r>
          </w:p>
          <w:p w14:paraId="6E0FF9B3" w14:textId="77777777" w:rsidR="001D6D10" w:rsidRPr="00F74566" w:rsidRDefault="001D6D10" w:rsidP="00294EB6">
            <w:r>
              <w:rPr>
                <w:rFonts w:ascii="Arial" w:hAnsi="Arial"/>
                <w:sz w:val="22"/>
              </w:rPr>
              <w:t xml:space="preserve"> Postal Code 06700 </w:t>
            </w:r>
          </w:p>
          <w:p w14:paraId="75EB3366" w14:textId="77777777" w:rsidR="001D6D10" w:rsidRPr="00F74566" w:rsidRDefault="001D6D10" w:rsidP="00294EB6">
            <w:r>
              <w:rPr>
                <w:rFonts w:ascii="Arial" w:hAnsi="Arial"/>
                <w:sz w:val="22"/>
              </w:rPr>
              <w:t xml:space="preserve">  </w:t>
            </w:r>
          </w:p>
          <w:p w14:paraId="5B1FB522" w14:textId="77777777" w:rsidR="001D6D10" w:rsidRPr="00F74566" w:rsidRDefault="001D6D10" w:rsidP="00294EB6">
            <w:r>
              <w:rPr>
                <w:rFonts w:ascii="Arial" w:hAnsi="Arial"/>
                <w:sz w:val="22"/>
              </w:rPr>
              <w:t xml:space="preserve">Tel: 009 0312-4481436 / 009 0312-4469039 </w:t>
            </w:r>
          </w:p>
          <w:p w14:paraId="6A74B489" w14:textId="77777777" w:rsidR="001D6D10" w:rsidRPr="00F74566" w:rsidRDefault="001D6D10" w:rsidP="00294EB6">
            <w:r>
              <w:rPr>
                <w:rFonts w:ascii="Arial" w:hAnsi="Arial"/>
                <w:sz w:val="22"/>
              </w:rPr>
              <w:t xml:space="preserve">Email </w:t>
            </w:r>
            <w:hyperlink r:id="rId68">
              <w:r>
                <w:rPr>
                  <w:rStyle w:val="Hyperlink"/>
                  <w:rFonts w:ascii="Arial" w:hAnsi="Arial"/>
                  <w:sz w:val="22"/>
                </w:rPr>
                <w:t>consulado@embassyofperu.org.tr</w:t>
              </w:r>
            </w:hyperlink>
            <w:r>
              <w:rPr>
                <w:rFonts w:ascii="Arial" w:hAnsi="Arial"/>
                <w:sz w:val="22"/>
              </w:rPr>
              <w:t xml:space="preserve"> </w:t>
            </w:r>
          </w:p>
        </w:tc>
      </w:tr>
      <w:tr w:rsidR="001D6D10" w:rsidRPr="008B6F33" w14:paraId="78E13BDC"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B42DD60" w14:textId="77777777" w:rsidR="001D6D10" w:rsidRDefault="001D6D10" w:rsidP="00294EB6">
            <w:pPr>
              <w:rPr>
                <w:rFonts w:ascii="Arial" w:eastAsia="Arial" w:hAnsi="Arial" w:cs="Arial"/>
                <w:sz w:val="22"/>
                <w:szCs w:val="22"/>
              </w:rPr>
            </w:pPr>
            <w:r>
              <w:rPr>
                <w:rFonts w:ascii="Arial" w:hAnsi="Arial"/>
                <w:sz w:val="22"/>
              </w:rPr>
              <w:t>Ghana</w:t>
            </w:r>
          </w:p>
        </w:tc>
        <w:tc>
          <w:tcPr>
            <w:tcW w:w="1920" w:type="dxa"/>
            <w:tcBorders>
              <w:top w:val="single" w:sz="8" w:space="0" w:color="auto"/>
              <w:left w:val="single" w:sz="8" w:space="0" w:color="auto"/>
              <w:bottom w:val="single" w:sz="8" w:space="0" w:color="auto"/>
              <w:right w:val="single" w:sz="8" w:space="0" w:color="auto"/>
            </w:tcBorders>
            <w:vAlign w:val="center"/>
          </w:tcPr>
          <w:p w14:paraId="4F33A735"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0BA2757F"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Republic of Ghana</w:t>
            </w:r>
          </w:p>
          <w:p w14:paraId="7282496C" w14:textId="77777777" w:rsidR="001D6D10" w:rsidRPr="00096416" w:rsidRDefault="001D6D10" w:rsidP="00294EB6">
            <w:pPr>
              <w:rPr>
                <w:rFonts w:ascii="Arial" w:eastAsia="Arial" w:hAnsi="Arial" w:cs="Arial"/>
                <w:b/>
                <w:bCs/>
              </w:rPr>
            </w:pPr>
          </w:p>
          <w:p w14:paraId="0B47AE99" w14:textId="77777777" w:rsidR="001D6D10" w:rsidRPr="00C825A0" w:rsidRDefault="001D6D10" w:rsidP="00294EB6">
            <w:r>
              <w:rPr>
                <w:rFonts w:ascii="Arial" w:hAnsi="Arial"/>
                <w:sz w:val="22"/>
              </w:rPr>
              <w:t xml:space="preserve">Plot 16, First Circular Road, Cantonments, Accra </w:t>
            </w:r>
          </w:p>
          <w:p w14:paraId="5801C885"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(+233) 237463912 </w:t>
            </w:r>
          </w:p>
          <w:p w14:paraId="57768536" w14:textId="77777777" w:rsidR="001D6D10" w:rsidRPr="00096416" w:rsidRDefault="001D6D10" w:rsidP="00294EB6">
            <w:pPr>
              <w:rPr>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69">
              <w:r w:rsidRPr="00096416">
                <w:rPr>
                  <w:rStyle w:val="Hyperlink"/>
                  <w:rFonts w:ascii="Arial" w:hAnsi="Arial"/>
                  <w:sz w:val="22"/>
                  <w:lang w:val="fr-FR"/>
                </w:rPr>
                <w:t>consulperu-acra@rree.gob.pe</w:t>
              </w:r>
            </w:hyperlink>
            <w:r w:rsidRPr="00096416">
              <w:rPr>
                <w:rFonts w:ascii="Arial" w:hAnsi="Arial"/>
                <w:sz w:val="22"/>
                <w:lang w:val="fr-FR"/>
              </w:rPr>
              <w:t xml:space="preserve"> </w:t>
            </w:r>
          </w:p>
        </w:tc>
      </w:tr>
      <w:tr w:rsidR="001D6D10" w14:paraId="085E4E67"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3C25F8E" w14:textId="77777777" w:rsidR="001D6D10" w:rsidRDefault="001D6D10" w:rsidP="00294EB6">
            <w:r>
              <w:rPr>
                <w:rFonts w:ascii="Arial" w:hAnsi="Arial"/>
                <w:sz w:val="22"/>
              </w:rPr>
              <w:t xml:space="preserve">Greece </w:t>
            </w:r>
          </w:p>
        </w:tc>
        <w:tc>
          <w:tcPr>
            <w:tcW w:w="1920" w:type="dxa"/>
            <w:tcBorders>
              <w:top w:val="single" w:sz="8" w:space="0" w:color="auto"/>
              <w:left w:val="single" w:sz="8" w:space="0" w:color="auto"/>
              <w:bottom w:val="single" w:sz="8" w:space="0" w:color="auto"/>
              <w:right w:val="single" w:sz="8" w:space="0" w:color="auto"/>
            </w:tcBorders>
            <w:vAlign w:val="center"/>
          </w:tcPr>
          <w:p w14:paraId="02D8B583"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EB81DDC" w14:textId="77777777" w:rsidR="001D6D10" w:rsidRDefault="001D6D10" w:rsidP="00294EB6">
            <w:r>
              <w:rPr>
                <w:rFonts w:ascii="Arial" w:hAnsi="Arial"/>
                <w:sz w:val="22"/>
              </w:rPr>
              <w:t xml:space="preserve"> </w:t>
            </w:r>
          </w:p>
        </w:tc>
      </w:tr>
      <w:tr w:rsidR="001D6D10" w:rsidRPr="00513372" w14:paraId="60C655A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4F288DB" w14:textId="77777777" w:rsidR="001D6D10" w:rsidRDefault="001D6D10" w:rsidP="00294EB6">
            <w:r>
              <w:rPr>
                <w:rFonts w:ascii="Arial" w:hAnsi="Arial"/>
                <w:sz w:val="22"/>
              </w:rPr>
              <w:t xml:space="preserve">Equatorial Guinea </w:t>
            </w:r>
          </w:p>
        </w:tc>
        <w:tc>
          <w:tcPr>
            <w:tcW w:w="1920" w:type="dxa"/>
            <w:tcBorders>
              <w:top w:val="single" w:sz="8" w:space="0" w:color="auto"/>
              <w:left w:val="single" w:sz="8" w:space="0" w:color="auto"/>
              <w:bottom w:val="single" w:sz="8" w:space="0" w:color="auto"/>
              <w:right w:val="single" w:sz="8" w:space="0" w:color="auto"/>
            </w:tcBorders>
            <w:vAlign w:val="center"/>
          </w:tcPr>
          <w:p w14:paraId="0778FF52"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47E7A463"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Republic of South Africa</w:t>
            </w:r>
          </w:p>
          <w:p w14:paraId="1C9A3B44" w14:textId="77777777" w:rsidR="001D6D10" w:rsidRPr="00096416" w:rsidRDefault="001D6D10" w:rsidP="00294EB6">
            <w:pPr>
              <w:rPr>
                <w:rFonts w:ascii="Arial" w:eastAsia="Arial" w:hAnsi="Arial" w:cs="Arial"/>
                <w:b/>
                <w:bCs/>
              </w:rPr>
            </w:pPr>
          </w:p>
          <w:p w14:paraId="63E05640" w14:textId="77777777" w:rsidR="001D6D10" w:rsidRPr="00C825A0" w:rsidRDefault="001D6D10" w:rsidP="00294EB6">
            <w:r>
              <w:rPr>
                <w:rFonts w:ascii="Arial" w:hAnsi="Arial"/>
                <w:sz w:val="22"/>
              </w:rPr>
              <w:lastRenderedPageBreak/>
              <w:t xml:space="preserve">200 St. </w:t>
            </w:r>
            <w:proofErr w:type="spellStart"/>
            <w:r>
              <w:rPr>
                <w:rFonts w:ascii="Arial" w:hAnsi="Arial"/>
                <w:sz w:val="22"/>
              </w:rPr>
              <w:t>Patricks</w:t>
            </w:r>
            <w:proofErr w:type="spellEnd"/>
            <w:r>
              <w:rPr>
                <w:rFonts w:ascii="Arial" w:hAnsi="Arial"/>
                <w:sz w:val="22"/>
              </w:rPr>
              <w:t xml:space="preserve"> Rd, </w:t>
            </w:r>
            <w:proofErr w:type="spellStart"/>
            <w:r>
              <w:rPr>
                <w:rFonts w:ascii="Arial" w:hAnsi="Arial"/>
                <w:sz w:val="22"/>
              </w:rPr>
              <w:t>Muckleneuk</w:t>
            </w:r>
            <w:proofErr w:type="spellEnd"/>
            <w:r>
              <w:rPr>
                <w:rFonts w:ascii="Arial" w:hAnsi="Arial"/>
                <w:sz w:val="22"/>
              </w:rPr>
              <w:t xml:space="preserve"> Hill, Pretoria </w:t>
            </w:r>
          </w:p>
          <w:p w14:paraId="3059B815" w14:textId="77777777" w:rsidR="001D6D10" w:rsidRDefault="001D6D10" w:rsidP="00294EB6">
            <w:r>
              <w:rPr>
                <w:rFonts w:ascii="Arial" w:hAnsi="Arial"/>
                <w:sz w:val="22"/>
              </w:rPr>
              <w:t xml:space="preserve">P. O. Box 907 </w:t>
            </w:r>
            <w:proofErr w:type="spellStart"/>
            <w:r>
              <w:rPr>
                <w:rFonts w:ascii="Arial" w:hAnsi="Arial"/>
                <w:sz w:val="22"/>
              </w:rPr>
              <w:t>Groenkloof</w:t>
            </w:r>
            <w:proofErr w:type="spellEnd"/>
            <w:r>
              <w:rPr>
                <w:rFonts w:ascii="Arial" w:hAnsi="Arial"/>
                <w:sz w:val="22"/>
              </w:rPr>
              <w:t xml:space="preserve">, Pretoria, 0027 </w:t>
            </w:r>
          </w:p>
          <w:p w14:paraId="7CF7C781" w14:textId="77777777" w:rsidR="001D6D10" w:rsidRDefault="001D6D10" w:rsidP="00294EB6">
            <w:pPr>
              <w:rPr>
                <w:rFonts w:ascii="Arial" w:eastAsia="Arial" w:hAnsi="Arial" w:cs="Arial"/>
                <w:sz w:val="22"/>
                <w:szCs w:val="22"/>
                <w:lang w:val="es"/>
              </w:rPr>
            </w:pPr>
          </w:p>
          <w:p w14:paraId="48ADA3D0" w14:textId="77777777" w:rsidR="001D6D10" w:rsidRPr="00C825A0" w:rsidRDefault="001D6D10" w:rsidP="00294EB6">
            <w:r>
              <w:rPr>
                <w:rFonts w:ascii="Arial" w:hAnsi="Arial"/>
                <w:sz w:val="22"/>
              </w:rPr>
              <w:t xml:space="preserve">Tel: (012) 440 1030/ (012) 440 1031  </w:t>
            </w:r>
          </w:p>
          <w:p w14:paraId="48723775" w14:textId="77777777" w:rsidR="001D6D10" w:rsidRPr="00C825A0" w:rsidRDefault="001D6D10" w:rsidP="00294EB6">
            <w:r>
              <w:rPr>
                <w:rFonts w:ascii="Arial" w:hAnsi="Arial"/>
                <w:sz w:val="22"/>
              </w:rPr>
              <w:t xml:space="preserve">Email </w:t>
            </w:r>
            <w:r>
              <w:rPr>
                <w:rStyle w:val="Hyperlink"/>
                <w:rFonts w:ascii="Arial" w:hAnsi="Arial"/>
                <w:sz w:val="22"/>
              </w:rPr>
              <w:t>consularsection@embaperu.co.za</w:t>
            </w:r>
          </w:p>
        </w:tc>
      </w:tr>
      <w:tr w:rsidR="001D6D10" w14:paraId="5E1E4489"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3CFB7F6" w14:textId="77777777" w:rsidR="001D6D10" w:rsidRDefault="001D6D10" w:rsidP="00294EB6">
            <w:r>
              <w:rPr>
                <w:rFonts w:ascii="Arial" w:hAnsi="Arial"/>
                <w:sz w:val="22"/>
              </w:rPr>
              <w:lastRenderedPageBreak/>
              <w:t xml:space="preserve">Hungary </w:t>
            </w:r>
          </w:p>
        </w:tc>
        <w:tc>
          <w:tcPr>
            <w:tcW w:w="1920" w:type="dxa"/>
            <w:tcBorders>
              <w:top w:val="single" w:sz="8" w:space="0" w:color="auto"/>
              <w:left w:val="single" w:sz="8" w:space="0" w:color="auto"/>
              <w:bottom w:val="single" w:sz="8" w:space="0" w:color="auto"/>
              <w:right w:val="single" w:sz="8" w:space="0" w:color="auto"/>
            </w:tcBorders>
            <w:vAlign w:val="center"/>
          </w:tcPr>
          <w:p w14:paraId="42D1343B"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ECD896E" w14:textId="77777777" w:rsidR="001D6D10" w:rsidRDefault="001D6D10" w:rsidP="00294EB6">
            <w:r>
              <w:rPr>
                <w:rFonts w:ascii="Arial" w:hAnsi="Arial"/>
                <w:sz w:val="22"/>
              </w:rPr>
              <w:t xml:space="preserve"> </w:t>
            </w:r>
          </w:p>
        </w:tc>
      </w:tr>
      <w:tr w:rsidR="001D6D10" w:rsidRPr="00513372" w14:paraId="507E5FB5"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A38141C" w14:textId="77777777" w:rsidR="001D6D10" w:rsidRDefault="001D6D10" w:rsidP="00294EB6">
            <w:r>
              <w:rPr>
                <w:rFonts w:ascii="Arial" w:hAnsi="Arial"/>
                <w:sz w:val="22"/>
              </w:rPr>
              <w:t>India (2)</w:t>
            </w:r>
          </w:p>
        </w:tc>
        <w:tc>
          <w:tcPr>
            <w:tcW w:w="1920" w:type="dxa"/>
            <w:tcBorders>
              <w:top w:val="single" w:sz="8" w:space="0" w:color="auto"/>
              <w:left w:val="single" w:sz="8" w:space="0" w:color="auto"/>
              <w:bottom w:val="single" w:sz="8" w:space="0" w:color="auto"/>
              <w:right w:val="single" w:sz="8" w:space="0" w:color="auto"/>
            </w:tcBorders>
            <w:vAlign w:val="center"/>
          </w:tcPr>
          <w:p w14:paraId="646855EE"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1B56A8C"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India</w:t>
            </w:r>
          </w:p>
          <w:p w14:paraId="77C54397" w14:textId="77777777" w:rsidR="001D6D10" w:rsidRPr="00096416" w:rsidRDefault="001D6D10" w:rsidP="00294EB6">
            <w:pPr>
              <w:rPr>
                <w:rFonts w:ascii="Arial" w:eastAsia="Arial" w:hAnsi="Arial" w:cs="Arial"/>
              </w:rPr>
            </w:pPr>
          </w:p>
          <w:p w14:paraId="65BEE3AD" w14:textId="77777777" w:rsidR="001D6D10" w:rsidRDefault="001D6D10" w:rsidP="00294EB6">
            <w:r>
              <w:rPr>
                <w:rFonts w:ascii="Arial" w:hAnsi="Arial"/>
                <w:sz w:val="22"/>
              </w:rPr>
              <w:t xml:space="preserve">D-2/5, Vasant </w:t>
            </w:r>
            <w:proofErr w:type="spellStart"/>
            <w:r>
              <w:rPr>
                <w:rFonts w:ascii="Arial" w:hAnsi="Arial"/>
                <w:sz w:val="22"/>
              </w:rPr>
              <w:t>Vihar</w:t>
            </w:r>
            <w:proofErr w:type="spellEnd"/>
            <w:r>
              <w:rPr>
                <w:rFonts w:ascii="Arial" w:hAnsi="Arial"/>
                <w:sz w:val="22"/>
              </w:rPr>
              <w:t xml:space="preserve">, </w:t>
            </w:r>
          </w:p>
          <w:p w14:paraId="67314C5F" w14:textId="77777777" w:rsidR="001D6D10" w:rsidRDefault="001D6D10" w:rsidP="00294EB6">
            <w:r>
              <w:rPr>
                <w:rFonts w:ascii="Arial" w:hAnsi="Arial"/>
                <w:sz w:val="22"/>
              </w:rPr>
              <w:t xml:space="preserve">New Delhi    110057 </w:t>
            </w:r>
          </w:p>
          <w:p w14:paraId="694BC142" w14:textId="77777777" w:rsidR="001D6D10" w:rsidRDefault="001D6D10" w:rsidP="00294EB6">
            <w:r>
              <w:rPr>
                <w:rFonts w:ascii="Arial" w:hAnsi="Arial"/>
                <w:sz w:val="22"/>
              </w:rPr>
              <w:t xml:space="preserve">  </w:t>
            </w:r>
          </w:p>
          <w:p w14:paraId="1A41FEA2" w14:textId="77777777" w:rsidR="001D6D10" w:rsidRPr="00F74566" w:rsidRDefault="001D6D10" w:rsidP="00294EB6">
            <w:r>
              <w:rPr>
                <w:rFonts w:ascii="Arial" w:hAnsi="Arial"/>
                <w:sz w:val="22"/>
              </w:rPr>
              <w:t xml:space="preserve">Tel: 0091-1146163308 </w:t>
            </w:r>
          </w:p>
          <w:p w14:paraId="70D257C7" w14:textId="77777777" w:rsidR="001D6D10" w:rsidRPr="00F74566" w:rsidRDefault="001D6D10" w:rsidP="00294EB6">
            <w:pPr>
              <w:rPr>
                <w:rFonts w:ascii="Arial" w:eastAsia="Arial" w:hAnsi="Arial" w:cs="Arial"/>
              </w:rPr>
            </w:pPr>
            <w:r>
              <w:rPr>
                <w:rFonts w:ascii="Arial" w:hAnsi="Arial"/>
                <w:sz w:val="22"/>
              </w:rPr>
              <w:t xml:space="preserve">Email </w:t>
            </w:r>
            <w:hyperlink r:id="rId70">
              <w:r>
                <w:rPr>
                  <w:rStyle w:val="Hyperlink"/>
                  <w:rFonts w:ascii="Arial" w:hAnsi="Arial"/>
                  <w:sz w:val="22"/>
                </w:rPr>
                <w:t>consular@embassyperuindia.in</w:t>
              </w:r>
            </w:hyperlink>
          </w:p>
        </w:tc>
      </w:tr>
      <w:tr w:rsidR="001D6D10" w14:paraId="4CAB50B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B2A8AAF" w14:textId="77777777" w:rsidR="001D6D10" w:rsidRDefault="001D6D10" w:rsidP="00294EB6">
            <w:r>
              <w:rPr>
                <w:rFonts w:ascii="Arial" w:hAnsi="Arial"/>
                <w:sz w:val="22"/>
              </w:rPr>
              <w:t xml:space="preserve">Ireland </w:t>
            </w:r>
          </w:p>
        </w:tc>
        <w:tc>
          <w:tcPr>
            <w:tcW w:w="1920" w:type="dxa"/>
            <w:tcBorders>
              <w:top w:val="single" w:sz="8" w:space="0" w:color="auto"/>
              <w:left w:val="single" w:sz="8" w:space="0" w:color="auto"/>
              <w:bottom w:val="single" w:sz="8" w:space="0" w:color="auto"/>
              <w:right w:val="single" w:sz="8" w:space="0" w:color="auto"/>
            </w:tcBorders>
            <w:vAlign w:val="center"/>
          </w:tcPr>
          <w:p w14:paraId="4A170C94"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14A5BA9" w14:textId="77777777" w:rsidR="001D6D10" w:rsidRDefault="001D6D10" w:rsidP="00294EB6">
            <w:r>
              <w:rPr>
                <w:rFonts w:ascii="Arial" w:hAnsi="Arial"/>
                <w:sz w:val="22"/>
              </w:rPr>
              <w:t xml:space="preserve"> </w:t>
            </w:r>
          </w:p>
        </w:tc>
      </w:tr>
      <w:tr w:rsidR="001D6D10" w14:paraId="74624B6A"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3435829" w14:textId="77777777" w:rsidR="001D6D10" w:rsidRDefault="001D6D10" w:rsidP="00294EB6">
            <w:r>
              <w:rPr>
                <w:rFonts w:ascii="Arial" w:hAnsi="Arial"/>
                <w:sz w:val="22"/>
              </w:rPr>
              <w:t xml:space="preserve">Iceland </w:t>
            </w:r>
          </w:p>
        </w:tc>
        <w:tc>
          <w:tcPr>
            <w:tcW w:w="1920" w:type="dxa"/>
            <w:tcBorders>
              <w:top w:val="single" w:sz="8" w:space="0" w:color="auto"/>
              <w:left w:val="single" w:sz="8" w:space="0" w:color="auto"/>
              <w:bottom w:val="single" w:sz="8" w:space="0" w:color="auto"/>
              <w:right w:val="single" w:sz="8" w:space="0" w:color="auto"/>
            </w:tcBorders>
            <w:vAlign w:val="center"/>
          </w:tcPr>
          <w:p w14:paraId="299A1023"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669D021" w14:textId="77777777" w:rsidR="001D6D10" w:rsidRDefault="001D6D10" w:rsidP="00294EB6">
            <w:r>
              <w:rPr>
                <w:rFonts w:ascii="Arial" w:hAnsi="Arial"/>
                <w:sz w:val="22"/>
              </w:rPr>
              <w:t xml:space="preserve"> </w:t>
            </w:r>
          </w:p>
        </w:tc>
      </w:tr>
      <w:tr w:rsidR="001D6D10" w14:paraId="3EC49EBA"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9F42202" w14:textId="77777777" w:rsidR="001D6D10" w:rsidRDefault="001D6D10" w:rsidP="00294EB6">
            <w:r>
              <w:rPr>
                <w:rFonts w:ascii="Arial" w:hAnsi="Arial"/>
                <w:sz w:val="22"/>
              </w:rPr>
              <w:t xml:space="preserve">Israel </w:t>
            </w:r>
          </w:p>
        </w:tc>
        <w:tc>
          <w:tcPr>
            <w:tcW w:w="1920" w:type="dxa"/>
            <w:tcBorders>
              <w:top w:val="single" w:sz="8" w:space="0" w:color="auto"/>
              <w:left w:val="single" w:sz="8" w:space="0" w:color="auto"/>
              <w:bottom w:val="single" w:sz="8" w:space="0" w:color="auto"/>
              <w:right w:val="single" w:sz="8" w:space="0" w:color="auto"/>
            </w:tcBorders>
            <w:vAlign w:val="center"/>
          </w:tcPr>
          <w:p w14:paraId="25C99459"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14CEA48" w14:textId="77777777" w:rsidR="001D6D10" w:rsidRDefault="001D6D10" w:rsidP="00294EB6">
            <w:r>
              <w:rPr>
                <w:rFonts w:ascii="Arial" w:hAnsi="Arial"/>
                <w:sz w:val="22"/>
              </w:rPr>
              <w:t xml:space="preserve"> </w:t>
            </w:r>
          </w:p>
        </w:tc>
      </w:tr>
      <w:tr w:rsidR="001D6D10" w14:paraId="2217D217" w14:textId="77777777" w:rsidTr="00294EB6">
        <w:trPr>
          <w:trHeight w:val="300"/>
        </w:trPr>
        <w:tc>
          <w:tcPr>
            <w:tcW w:w="2385" w:type="dxa"/>
            <w:tcBorders>
              <w:top w:val="single" w:sz="8" w:space="0" w:color="auto"/>
              <w:left w:val="single" w:sz="8" w:space="0" w:color="auto"/>
              <w:bottom w:val="nil"/>
              <w:right w:val="single" w:sz="8" w:space="0" w:color="auto"/>
            </w:tcBorders>
            <w:vAlign w:val="center"/>
          </w:tcPr>
          <w:p w14:paraId="180A25DB" w14:textId="77777777" w:rsidR="001D6D10" w:rsidRDefault="001D6D10" w:rsidP="00294EB6">
            <w:r>
              <w:rPr>
                <w:rFonts w:ascii="Arial" w:hAnsi="Arial"/>
                <w:sz w:val="22"/>
              </w:rPr>
              <w:t xml:space="preserve">Italy </w:t>
            </w:r>
          </w:p>
        </w:tc>
        <w:tc>
          <w:tcPr>
            <w:tcW w:w="1920" w:type="dxa"/>
            <w:tcBorders>
              <w:top w:val="single" w:sz="8" w:space="0" w:color="auto"/>
              <w:left w:val="single" w:sz="8" w:space="0" w:color="auto"/>
              <w:bottom w:val="nil"/>
              <w:right w:val="single" w:sz="8" w:space="0" w:color="auto"/>
            </w:tcBorders>
            <w:vAlign w:val="center"/>
          </w:tcPr>
          <w:p w14:paraId="585B05B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nil"/>
              <w:right w:val="single" w:sz="8" w:space="0" w:color="auto"/>
            </w:tcBorders>
            <w:vAlign w:val="center"/>
          </w:tcPr>
          <w:p w14:paraId="36F64DEA" w14:textId="77777777" w:rsidR="001D6D10" w:rsidRDefault="001D6D10" w:rsidP="00294EB6">
            <w:r>
              <w:rPr>
                <w:rFonts w:ascii="Arial" w:hAnsi="Arial"/>
                <w:sz w:val="22"/>
              </w:rPr>
              <w:t xml:space="preserve"> </w:t>
            </w:r>
          </w:p>
        </w:tc>
      </w:tr>
      <w:tr w:rsidR="001D6D10" w14:paraId="2F3A3F68"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6E38C28" w14:textId="77777777" w:rsidR="001D6D10" w:rsidRDefault="001D6D10" w:rsidP="00294EB6">
            <w:r>
              <w:rPr>
                <w:rFonts w:ascii="Arial" w:hAnsi="Arial"/>
                <w:sz w:val="22"/>
              </w:rPr>
              <w:t xml:space="preserve">Japan </w:t>
            </w:r>
          </w:p>
        </w:tc>
        <w:tc>
          <w:tcPr>
            <w:tcW w:w="1920" w:type="dxa"/>
            <w:tcBorders>
              <w:top w:val="single" w:sz="8" w:space="0" w:color="auto"/>
              <w:left w:val="single" w:sz="8" w:space="0" w:color="auto"/>
              <w:bottom w:val="single" w:sz="8" w:space="0" w:color="auto"/>
              <w:right w:val="single" w:sz="8" w:space="0" w:color="auto"/>
            </w:tcBorders>
            <w:vAlign w:val="center"/>
          </w:tcPr>
          <w:p w14:paraId="62849F2A"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4DAF6C9" w14:textId="77777777" w:rsidR="001D6D10" w:rsidRDefault="001D6D10" w:rsidP="00294EB6">
            <w:r>
              <w:rPr>
                <w:rFonts w:ascii="Arial" w:hAnsi="Arial"/>
                <w:sz w:val="22"/>
              </w:rPr>
              <w:t xml:space="preserve"> </w:t>
            </w:r>
          </w:p>
        </w:tc>
      </w:tr>
      <w:tr w:rsidR="001D6D10" w:rsidRPr="00513372" w14:paraId="563277F4"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89F5012" w14:textId="77777777" w:rsidR="001D6D10" w:rsidRDefault="001D6D10" w:rsidP="00294EB6">
            <w:r>
              <w:rPr>
                <w:rFonts w:ascii="Arial" w:hAnsi="Arial"/>
                <w:sz w:val="22"/>
              </w:rPr>
              <w:t>Kazakhstan</w:t>
            </w:r>
          </w:p>
        </w:tc>
        <w:tc>
          <w:tcPr>
            <w:tcW w:w="1920" w:type="dxa"/>
            <w:tcBorders>
              <w:top w:val="single" w:sz="8" w:space="0" w:color="auto"/>
              <w:left w:val="single" w:sz="8" w:space="0" w:color="auto"/>
              <w:bottom w:val="single" w:sz="8" w:space="0" w:color="auto"/>
              <w:right w:val="single" w:sz="8" w:space="0" w:color="auto"/>
            </w:tcBorders>
            <w:vAlign w:val="center"/>
          </w:tcPr>
          <w:p w14:paraId="42CFB3D5"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3532BE6F"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Russian Federation</w:t>
            </w:r>
          </w:p>
          <w:p w14:paraId="76C069CF" w14:textId="77777777" w:rsidR="001D6D10" w:rsidRPr="00096416" w:rsidRDefault="001D6D10" w:rsidP="00294EB6">
            <w:pPr>
              <w:rPr>
                <w:rFonts w:ascii="Arial" w:eastAsia="Arial" w:hAnsi="Arial" w:cs="Arial"/>
                <w:sz w:val="22"/>
                <w:szCs w:val="22"/>
              </w:rPr>
            </w:pPr>
          </w:p>
          <w:p w14:paraId="4EA820F6" w14:textId="77777777" w:rsidR="001D6D10" w:rsidRPr="00C825A0" w:rsidRDefault="001D6D10" w:rsidP="00294EB6">
            <w:proofErr w:type="spellStart"/>
            <w:r>
              <w:rPr>
                <w:rFonts w:ascii="Arial" w:hAnsi="Arial"/>
                <w:sz w:val="22"/>
              </w:rPr>
              <w:t>Pereulok</w:t>
            </w:r>
            <w:proofErr w:type="spellEnd"/>
            <w:r>
              <w:rPr>
                <w:rFonts w:ascii="Arial" w:hAnsi="Arial"/>
                <w:sz w:val="22"/>
              </w:rPr>
              <w:t xml:space="preserve"> </w:t>
            </w:r>
            <w:proofErr w:type="spellStart"/>
            <w:r>
              <w:rPr>
                <w:rFonts w:ascii="Arial" w:hAnsi="Arial"/>
                <w:sz w:val="22"/>
              </w:rPr>
              <w:t>Obuja</w:t>
            </w:r>
            <w:proofErr w:type="spellEnd"/>
            <w:r>
              <w:rPr>
                <w:rFonts w:ascii="Arial" w:hAnsi="Arial"/>
                <w:sz w:val="22"/>
              </w:rPr>
              <w:t xml:space="preserve">, 6, Apt.1 105064 Moscow </w:t>
            </w:r>
          </w:p>
          <w:p w14:paraId="23055376" w14:textId="77777777" w:rsidR="001D6D10" w:rsidRPr="00C825A0" w:rsidRDefault="001D6D10" w:rsidP="00294EB6">
            <w:r>
              <w:rPr>
                <w:rFonts w:ascii="Arial" w:hAnsi="Arial"/>
                <w:sz w:val="22"/>
              </w:rPr>
              <w:t xml:space="preserve">Tel: (007) 495 662 1868 </w:t>
            </w:r>
          </w:p>
          <w:p w14:paraId="1E5FA465" w14:textId="77777777" w:rsidR="001D6D10" w:rsidRPr="00C825A0" w:rsidRDefault="001D6D10" w:rsidP="00294EB6">
            <w:pPr>
              <w:rPr>
                <w:rFonts w:ascii="Arial" w:eastAsia="Arial" w:hAnsi="Arial" w:cs="Arial"/>
                <w:sz w:val="22"/>
                <w:szCs w:val="22"/>
              </w:rPr>
            </w:pPr>
            <w:r>
              <w:rPr>
                <w:rFonts w:ascii="Arial" w:hAnsi="Arial"/>
                <w:sz w:val="22"/>
              </w:rPr>
              <w:t xml:space="preserve">Email </w:t>
            </w:r>
            <w:hyperlink r:id="rId71">
              <w:r>
                <w:rPr>
                  <w:rStyle w:val="Hyperlink"/>
                  <w:rFonts w:ascii="Arial" w:hAnsi="Arial"/>
                  <w:sz w:val="22"/>
                </w:rPr>
                <w:t>sconsularperu@mail.ru</w:t>
              </w:r>
            </w:hyperlink>
          </w:p>
        </w:tc>
      </w:tr>
      <w:tr w:rsidR="001D6D10" w14:paraId="6EAF14B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930AD7F" w14:textId="77777777" w:rsidR="001D6D10" w:rsidRDefault="001D6D10" w:rsidP="00294EB6">
            <w:r>
              <w:rPr>
                <w:rFonts w:ascii="Arial" w:hAnsi="Arial"/>
                <w:sz w:val="22"/>
              </w:rPr>
              <w:t xml:space="preserve">Latvia  </w:t>
            </w:r>
          </w:p>
        </w:tc>
        <w:tc>
          <w:tcPr>
            <w:tcW w:w="1920" w:type="dxa"/>
            <w:tcBorders>
              <w:top w:val="single" w:sz="8" w:space="0" w:color="auto"/>
              <w:left w:val="single" w:sz="8" w:space="0" w:color="auto"/>
              <w:bottom w:val="single" w:sz="8" w:space="0" w:color="auto"/>
              <w:right w:val="single" w:sz="8" w:space="0" w:color="auto"/>
            </w:tcBorders>
            <w:vAlign w:val="center"/>
          </w:tcPr>
          <w:p w14:paraId="0B7CC385"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C658BC0" w14:textId="77777777" w:rsidR="001D6D10" w:rsidRDefault="001D6D10" w:rsidP="00294EB6">
            <w:r>
              <w:rPr>
                <w:rFonts w:ascii="Arial" w:hAnsi="Arial"/>
                <w:sz w:val="22"/>
              </w:rPr>
              <w:t xml:space="preserve"> </w:t>
            </w:r>
          </w:p>
        </w:tc>
      </w:tr>
      <w:tr w:rsidR="001D6D10" w:rsidRPr="008B6F33" w14:paraId="3E1D5D5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DB9E999" w14:textId="77777777" w:rsidR="001D6D10" w:rsidRDefault="001D6D10" w:rsidP="00294EB6">
            <w:r>
              <w:rPr>
                <w:rFonts w:ascii="Arial" w:hAnsi="Arial"/>
                <w:sz w:val="22"/>
              </w:rPr>
              <w:t>Lebanon</w:t>
            </w:r>
          </w:p>
        </w:tc>
        <w:tc>
          <w:tcPr>
            <w:tcW w:w="1920" w:type="dxa"/>
            <w:tcBorders>
              <w:top w:val="single" w:sz="8" w:space="0" w:color="auto"/>
              <w:left w:val="single" w:sz="8" w:space="0" w:color="auto"/>
              <w:bottom w:val="single" w:sz="8" w:space="0" w:color="auto"/>
              <w:right w:val="single" w:sz="8" w:space="0" w:color="auto"/>
            </w:tcBorders>
            <w:vAlign w:val="center"/>
          </w:tcPr>
          <w:p w14:paraId="70437303"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66A03186"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Arab Republic of Egypt</w:t>
            </w:r>
          </w:p>
          <w:p w14:paraId="2A98D033" w14:textId="77777777" w:rsidR="001D6D10" w:rsidRPr="00096416" w:rsidRDefault="001D6D10" w:rsidP="00294EB6">
            <w:pPr>
              <w:rPr>
                <w:rFonts w:ascii="Arial" w:eastAsia="Arial" w:hAnsi="Arial" w:cs="Arial"/>
              </w:rPr>
            </w:pPr>
          </w:p>
          <w:p w14:paraId="43780B4B" w14:textId="77777777" w:rsidR="001D6D10" w:rsidRDefault="001D6D10" w:rsidP="00294EB6">
            <w:r>
              <w:rPr>
                <w:rFonts w:ascii="Arial" w:hAnsi="Arial"/>
                <w:sz w:val="22"/>
              </w:rPr>
              <w:t xml:space="preserve">41 Al-Nahda Street, 2nd Floor  </w:t>
            </w:r>
          </w:p>
          <w:p w14:paraId="6F56231F" w14:textId="77777777" w:rsidR="001D6D10" w:rsidRDefault="001D6D10" w:rsidP="00294EB6">
            <w:proofErr w:type="spellStart"/>
            <w:r>
              <w:rPr>
                <w:rFonts w:ascii="Arial" w:hAnsi="Arial"/>
                <w:sz w:val="22"/>
              </w:rPr>
              <w:t>Maadi</w:t>
            </w:r>
            <w:proofErr w:type="spellEnd"/>
            <w:r>
              <w:rPr>
                <w:rFonts w:ascii="Arial" w:hAnsi="Arial"/>
                <w:sz w:val="22"/>
              </w:rPr>
              <w:t xml:space="preserve">, Cairo </w:t>
            </w:r>
          </w:p>
          <w:p w14:paraId="568E4529"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(+2 2) 359-0306 / (+2 2) 359-0406  </w:t>
            </w:r>
          </w:p>
          <w:p w14:paraId="2B001B20" w14:textId="77777777" w:rsidR="001D6D10" w:rsidRPr="00096416" w:rsidRDefault="001D6D10" w:rsidP="00294EB6">
            <w:pPr>
              <w:rPr>
                <w:rFonts w:ascii="Arial" w:eastAsia="Arial" w:hAnsi="Arial" w:cs="Arial"/>
                <w:sz w:val="22"/>
                <w:szCs w:val="22"/>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72">
              <w:r w:rsidRPr="00096416">
                <w:rPr>
                  <w:rStyle w:val="Hyperlink"/>
                  <w:rFonts w:ascii="Arial" w:hAnsi="Arial"/>
                  <w:sz w:val="22"/>
                  <w:lang w:val="fr-FR"/>
                </w:rPr>
                <w:t>conpercairo@gmail.com</w:t>
              </w:r>
            </w:hyperlink>
          </w:p>
        </w:tc>
      </w:tr>
      <w:tr w:rsidR="001D6D10" w14:paraId="22784FE8"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79192DE" w14:textId="77777777" w:rsidR="001D6D10" w:rsidRDefault="001D6D10" w:rsidP="00294EB6">
            <w:r>
              <w:rPr>
                <w:rFonts w:ascii="Arial" w:hAnsi="Arial"/>
                <w:sz w:val="22"/>
              </w:rPr>
              <w:t xml:space="preserve">Liechtenstein </w:t>
            </w:r>
          </w:p>
        </w:tc>
        <w:tc>
          <w:tcPr>
            <w:tcW w:w="1920" w:type="dxa"/>
            <w:tcBorders>
              <w:top w:val="single" w:sz="8" w:space="0" w:color="auto"/>
              <w:left w:val="single" w:sz="8" w:space="0" w:color="auto"/>
              <w:bottom w:val="single" w:sz="8" w:space="0" w:color="auto"/>
              <w:right w:val="single" w:sz="8" w:space="0" w:color="auto"/>
            </w:tcBorders>
            <w:vAlign w:val="center"/>
          </w:tcPr>
          <w:p w14:paraId="76BC091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6B5AB45" w14:textId="77777777" w:rsidR="001D6D10" w:rsidRDefault="001D6D10" w:rsidP="00294EB6">
            <w:r>
              <w:rPr>
                <w:rFonts w:ascii="Arial" w:hAnsi="Arial"/>
                <w:sz w:val="22"/>
              </w:rPr>
              <w:t xml:space="preserve"> </w:t>
            </w:r>
          </w:p>
        </w:tc>
      </w:tr>
      <w:tr w:rsidR="001D6D10" w14:paraId="5DB6C2F9"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C9E48F3" w14:textId="77777777" w:rsidR="001D6D10" w:rsidRDefault="001D6D10" w:rsidP="00294EB6">
            <w:r>
              <w:rPr>
                <w:rFonts w:ascii="Arial" w:hAnsi="Arial"/>
                <w:sz w:val="22"/>
              </w:rPr>
              <w:t xml:space="preserve">Lithuania </w:t>
            </w:r>
          </w:p>
        </w:tc>
        <w:tc>
          <w:tcPr>
            <w:tcW w:w="1920" w:type="dxa"/>
            <w:tcBorders>
              <w:top w:val="single" w:sz="8" w:space="0" w:color="auto"/>
              <w:left w:val="single" w:sz="8" w:space="0" w:color="auto"/>
              <w:bottom w:val="single" w:sz="8" w:space="0" w:color="auto"/>
              <w:right w:val="single" w:sz="8" w:space="0" w:color="auto"/>
            </w:tcBorders>
            <w:vAlign w:val="center"/>
          </w:tcPr>
          <w:p w14:paraId="5F61920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D2C0B35" w14:textId="77777777" w:rsidR="001D6D10" w:rsidRDefault="001D6D10" w:rsidP="00294EB6">
            <w:r>
              <w:rPr>
                <w:rFonts w:ascii="Arial" w:hAnsi="Arial"/>
                <w:sz w:val="22"/>
              </w:rPr>
              <w:t xml:space="preserve"> </w:t>
            </w:r>
          </w:p>
        </w:tc>
      </w:tr>
      <w:tr w:rsidR="001D6D10" w14:paraId="472F083D"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762B8AD" w14:textId="77777777" w:rsidR="001D6D10" w:rsidRDefault="001D6D10" w:rsidP="00294EB6">
            <w:r>
              <w:rPr>
                <w:rFonts w:ascii="Arial" w:hAnsi="Arial"/>
                <w:sz w:val="22"/>
              </w:rPr>
              <w:t xml:space="preserve">Luxembourg </w:t>
            </w:r>
          </w:p>
        </w:tc>
        <w:tc>
          <w:tcPr>
            <w:tcW w:w="1920" w:type="dxa"/>
            <w:tcBorders>
              <w:top w:val="single" w:sz="8" w:space="0" w:color="auto"/>
              <w:left w:val="single" w:sz="8" w:space="0" w:color="auto"/>
              <w:bottom w:val="single" w:sz="8" w:space="0" w:color="auto"/>
              <w:right w:val="single" w:sz="8" w:space="0" w:color="auto"/>
            </w:tcBorders>
            <w:vAlign w:val="center"/>
          </w:tcPr>
          <w:p w14:paraId="3153A61B"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1182ACE" w14:textId="77777777" w:rsidR="001D6D10" w:rsidRDefault="001D6D10" w:rsidP="00294EB6">
            <w:r>
              <w:rPr>
                <w:rFonts w:ascii="Arial" w:hAnsi="Arial"/>
                <w:sz w:val="22"/>
              </w:rPr>
              <w:t xml:space="preserve"> </w:t>
            </w:r>
          </w:p>
        </w:tc>
      </w:tr>
      <w:tr w:rsidR="001D6D10" w14:paraId="38689677"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25BD91C" w14:textId="77777777" w:rsidR="001D6D10" w:rsidRDefault="001D6D10" w:rsidP="00294EB6">
            <w:r>
              <w:rPr>
                <w:rFonts w:ascii="Arial" w:hAnsi="Arial"/>
                <w:sz w:val="22"/>
              </w:rPr>
              <w:t xml:space="preserve">Malta </w:t>
            </w:r>
          </w:p>
        </w:tc>
        <w:tc>
          <w:tcPr>
            <w:tcW w:w="1920" w:type="dxa"/>
            <w:tcBorders>
              <w:top w:val="single" w:sz="8" w:space="0" w:color="auto"/>
              <w:left w:val="single" w:sz="8" w:space="0" w:color="auto"/>
              <w:bottom w:val="single" w:sz="8" w:space="0" w:color="auto"/>
              <w:right w:val="single" w:sz="8" w:space="0" w:color="auto"/>
            </w:tcBorders>
            <w:vAlign w:val="center"/>
          </w:tcPr>
          <w:p w14:paraId="48A4F5EA"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B7AFDD4" w14:textId="77777777" w:rsidR="001D6D10" w:rsidRDefault="001D6D10" w:rsidP="00294EB6">
            <w:r>
              <w:rPr>
                <w:rFonts w:ascii="Arial" w:hAnsi="Arial"/>
                <w:sz w:val="22"/>
              </w:rPr>
              <w:t xml:space="preserve"> </w:t>
            </w:r>
          </w:p>
        </w:tc>
      </w:tr>
      <w:tr w:rsidR="001D6D10" w:rsidRPr="008B6F33" w14:paraId="789D3E73"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F61352A" w14:textId="77777777" w:rsidR="001D6D10" w:rsidRDefault="001D6D10" w:rsidP="00294EB6">
            <w:r>
              <w:rPr>
                <w:rFonts w:ascii="Arial" w:hAnsi="Arial"/>
                <w:sz w:val="22"/>
              </w:rPr>
              <w:t>Morocco (2)</w:t>
            </w:r>
          </w:p>
        </w:tc>
        <w:tc>
          <w:tcPr>
            <w:tcW w:w="1920" w:type="dxa"/>
            <w:tcBorders>
              <w:top w:val="single" w:sz="8" w:space="0" w:color="auto"/>
              <w:left w:val="single" w:sz="8" w:space="0" w:color="auto"/>
              <w:bottom w:val="single" w:sz="8" w:space="0" w:color="auto"/>
              <w:right w:val="single" w:sz="8" w:space="0" w:color="auto"/>
            </w:tcBorders>
            <w:vAlign w:val="center"/>
          </w:tcPr>
          <w:p w14:paraId="6F414F3E"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789E633"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Kingdom of Morocco</w:t>
            </w:r>
          </w:p>
          <w:p w14:paraId="405102ED" w14:textId="77777777" w:rsidR="001D6D10" w:rsidRPr="00096416" w:rsidRDefault="001D6D10" w:rsidP="00294EB6">
            <w:pPr>
              <w:rPr>
                <w:rFonts w:ascii="Arial" w:eastAsia="Arial" w:hAnsi="Arial" w:cs="Arial"/>
              </w:rPr>
            </w:pPr>
          </w:p>
          <w:p w14:paraId="7EEA141D" w14:textId="77777777" w:rsidR="001D6D10" w:rsidRPr="00096416" w:rsidRDefault="001D6D10" w:rsidP="00294EB6">
            <w:pPr>
              <w:rPr>
                <w:lang w:val="fr-FR"/>
              </w:rPr>
            </w:pPr>
            <w:r w:rsidRPr="00096416">
              <w:rPr>
                <w:rFonts w:ascii="Arial" w:hAnsi="Arial"/>
                <w:sz w:val="22"/>
                <w:lang w:val="fr-FR"/>
              </w:rPr>
              <w:t>16, Rue D’</w:t>
            </w:r>
            <w:proofErr w:type="spellStart"/>
            <w:r w:rsidRPr="00096416">
              <w:rPr>
                <w:rFonts w:ascii="Arial" w:hAnsi="Arial"/>
                <w:sz w:val="22"/>
                <w:lang w:val="fr-FR"/>
              </w:rPr>
              <w:t>Ifrane</w:t>
            </w:r>
            <w:proofErr w:type="spellEnd"/>
            <w:r w:rsidRPr="00096416">
              <w:rPr>
                <w:rFonts w:ascii="Arial" w:hAnsi="Arial"/>
                <w:sz w:val="22"/>
                <w:lang w:val="fr-FR"/>
              </w:rPr>
              <w:t xml:space="preserve"> </w:t>
            </w:r>
          </w:p>
          <w:p w14:paraId="75128A74" w14:textId="77777777" w:rsidR="001D6D10" w:rsidRPr="00096416" w:rsidRDefault="001D6D10" w:rsidP="00294EB6">
            <w:pPr>
              <w:rPr>
                <w:lang w:val="fr-FR"/>
              </w:rPr>
            </w:pPr>
            <w:r w:rsidRPr="00096416">
              <w:rPr>
                <w:rFonts w:ascii="Arial" w:hAnsi="Arial"/>
                <w:sz w:val="22"/>
                <w:lang w:val="fr-FR"/>
              </w:rPr>
              <w:t xml:space="preserve">Plaza </w:t>
            </w:r>
            <w:proofErr w:type="spellStart"/>
            <w:r w:rsidRPr="00096416">
              <w:rPr>
                <w:rFonts w:ascii="Arial" w:hAnsi="Arial"/>
                <w:sz w:val="22"/>
                <w:lang w:val="fr-FR"/>
              </w:rPr>
              <w:t>Perú</w:t>
            </w:r>
            <w:proofErr w:type="spellEnd"/>
            <w:r w:rsidRPr="00096416">
              <w:rPr>
                <w:rFonts w:ascii="Arial" w:hAnsi="Arial"/>
                <w:sz w:val="22"/>
                <w:lang w:val="fr-FR"/>
              </w:rPr>
              <w:t xml:space="preserve"> </w:t>
            </w:r>
          </w:p>
          <w:p w14:paraId="63566FF6" w14:textId="77777777" w:rsidR="001D6D10" w:rsidRPr="00096416" w:rsidRDefault="001D6D10" w:rsidP="00294EB6">
            <w:pPr>
              <w:rPr>
                <w:lang w:val="fr-FR"/>
              </w:rPr>
            </w:pPr>
            <w:r w:rsidRPr="00096416">
              <w:rPr>
                <w:rFonts w:ascii="Arial" w:hAnsi="Arial"/>
                <w:sz w:val="22"/>
                <w:lang w:val="fr-FR"/>
              </w:rPr>
              <w:t xml:space="preserve">Rabat, Morocco </w:t>
            </w:r>
          </w:p>
          <w:p w14:paraId="061218E5" w14:textId="77777777" w:rsidR="001D6D10" w:rsidRPr="00096416" w:rsidRDefault="001D6D10" w:rsidP="00294EB6">
            <w:pPr>
              <w:rPr>
                <w:lang w:val="fr-FR"/>
              </w:rPr>
            </w:pPr>
            <w:r w:rsidRPr="00096416">
              <w:rPr>
                <w:rFonts w:ascii="Arial" w:hAnsi="Arial"/>
                <w:sz w:val="22"/>
                <w:lang w:val="fr-FR"/>
              </w:rPr>
              <w:t xml:space="preserve">  </w:t>
            </w:r>
          </w:p>
          <w:p w14:paraId="7F51CB93" w14:textId="77777777" w:rsidR="001D6D10" w:rsidRPr="00096416" w:rsidRDefault="001D6D10" w:rsidP="00294EB6">
            <w:pPr>
              <w:spacing w:line="259" w:lineRule="auto"/>
              <w:rPr>
                <w:rFonts w:ascii="Arial" w:eastAsia="Arial" w:hAnsi="Arial" w:cs="Arial"/>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00-212-537 723236 / 00-212-537 723284</w:t>
            </w:r>
          </w:p>
          <w:p w14:paraId="7FFBC40E" w14:textId="77777777" w:rsidR="001D6D10" w:rsidRPr="00096416" w:rsidRDefault="001D6D10" w:rsidP="00294EB6">
            <w:pPr>
              <w:rPr>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73">
              <w:r w:rsidRPr="00096416">
                <w:rPr>
                  <w:rStyle w:val="Hyperlink"/>
                  <w:rFonts w:ascii="Arial" w:hAnsi="Arial"/>
                  <w:sz w:val="22"/>
                  <w:lang w:val="fr-FR"/>
                </w:rPr>
                <w:t>embaperu-rabat@rree.gob.pe</w:t>
              </w:r>
            </w:hyperlink>
            <w:r w:rsidRPr="00096416">
              <w:rPr>
                <w:rFonts w:ascii="Arial" w:hAnsi="Arial"/>
                <w:sz w:val="22"/>
                <w:lang w:val="fr-FR"/>
              </w:rPr>
              <w:t xml:space="preserve"> </w:t>
            </w:r>
          </w:p>
        </w:tc>
      </w:tr>
      <w:tr w:rsidR="001D6D10" w14:paraId="72455524"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371BB3C" w14:textId="77777777" w:rsidR="001D6D10" w:rsidRDefault="001D6D10" w:rsidP="00294EB6">
            <w:r>
              <w:rPr>
                <w:rFonts w:ascii="Arial" w:hAnsi="Arial"/>
                <w:sz w:val="22"/>
              </w:rPr>
              <w:lastRenderedPageBreak/>
              <w:t>Moldova</w:t>
            </w:r>
          </w:p>
        </w:tc>
        <w:tc>
          <w:tcPr>
            <w:tcW w:w="1920" w:type="dxa"/>
            <w:tcBorders>
              <w:top w:val="single" w:sz="8" w:space="0" w:color="auto"/>
              <w:left w:val="single" w:sz="8" w:space="0" w:color="auto"/>
              <w:bottom w:val="single" w:sz="8" w:space="0" w:color="auto"/>
              <w:right w:val="single" w:sz="8" w:space="0" w:color="auto"/>
            </w:tcBorders>
            <w:vAlign w:val="center"/>
          </w:tcPr>
          <w:p w14:paraId="7D28D79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2E2CFA9" w14:textId="77777777" w:rsidR="001D6D10" w:rsidRDefault="001D6D10" w:rsidP="00294EB6">
            <w:r>
              <w:rPr>
                <w:rFonts w:ascii="Arial" w:hAnsi="Arial"/>
                <w:sz w:val="22"/>
              </w:rPr>
              <w:t xml:space="preserve"> </w:t>
            </w:r>
          </w:p>
        </w:tc>
      </w:tr>
      <w:tr w:rsidR="001D6D10" w14:paraId="7EBD8F54"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8E0429B" w14:textId="77777777" w:rsidR="001D6D10" w:rsidRDefault="001D6D10" w:rsidP="00294EB6">
            <w:r>
              <w:rPr>
                <w:rFonts w:ascii="Arial" w:hAnsi="Arial"/>
                <w:sz w:val="22"/>
              </w:rPr>
              <w:t>Monaco (3)</w:t>
            </w:r>
          </w:p>
        </w:tc>
        <w:tc>
          <w:tcPr>
            <w:tcW w:w="1920" w:type="dxa"/>
            <w:tcBorders>
              <w:top w:val="single" w:sz="8" w:space="0" w:color="auto"/>
              <w:left w:val="single" w:sz="8" w:space="0" w:color="auto"/>
              <w:bottom w:val="single" w:sz="8" w:space="0" w:color="auto"/>
              <w:right w:val="single" w:sz="8" w:space="0" w:color="auto"/>
            </w:tcBorders>
            <w:vAlign w:val="center"/>
          </w:tcPr>
          <w:p w14:paraId="7E683050"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7E125E80" w14:textId="77777777" w:rsidR="001D6D10" w:rsidRDefault="001D6D10" w:rsidP="00294EB6">
            <w:pPr>
              <w:rPr>
                <w:rFonts w:ascii="Arial" w:eastAsia="Arial" w:hAnsi="Arial" w:cs="Arial"/>
                <w:b/>
                <w:bCs/>
                <w:sz w:val="22"/>
                <w:szCs w:val="22"/>
              </w:rPr>
            </w:pPr>
            <w:r>
              <w:rPr>
                <w:rFonts w:ascii="Arial" w:hAnsi="Arial"/>
                <w:b/>
                <w:sz w:val="22"/>
              </w:rPr>
              <w:t xml:space="preserve">Consulate General of Peru in Paris </w:t>
            </w:r>
          </w:p>
          <w:p w14:paraId="21C05501" w14:textId="77777777" w:rsidR="001D6D10" w:rsidRPr="00096416" w:rsidRDefault="001D6D10" w:rsidP="00294EB6">
            <w:pPr>
              <w:rPr>
                <w:lang w:val="fr-FR"/>
              </w:rPr>
            </w:pPr>
            <w:r w:rsidRPr="008B6F33">
              <w:rPr>
                <w:lang w:val="fr-FR"/>
              </w:rPr>
              <w:br/>
            </w:r>
            <w:r w:rsidRPr="00096416">
              <w:rPr>
                <w:rFonts w:ascii="Arial" w:hAnsi="Arial"/>
                <w:sz w:val="22"/>
                <w:lang w:val="fr-FR"/>
              </w:rPr>
              <w:t xml:space="preserve">25 rue de l’Arcade 75008 Paris FRANCE </w:t>
            </w:r>
          </w:p>
          <w:p w14:paraId="6A89CE9E" w14:textId="77777777" w:rsidR="001D6D10" w:rsidRPr="00096416" w:rsidRDefault="001D6D10" w:rsidP="00294EB6">
            <w:pPr>
              <w:rPr>
                <w:lang w:val="fr-FR"/>
              </w:rPr>
            </w:pPr>
            <w:r w:rsidRPr="00096416">
              <w:rPr>
                <w:rFonts w:ascii="Arial" w:hAnsi="Arial"/>
                <w:sz w:val="22"/>
                <w:lang w:val="fr-FR"/>
              </w:rPr>
              <w:t xml:space="preserve">  </w:t>
            </w:r>
          </w:p>
          <w:p w14:paraId="43C879A3" w14:textId="77777777" w:rsidR="001D6D10" w:rsidRPr="00096416" w:rsidRDefault="001D6D10" w:rsidP="00294EB6">
            <w:pPr>
              <w:rPr>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+33 (0)1 42 65 25 10</w:t>
            </w:r>
          </w:p>
          <w:p w14:paraId="7CEF2DD0" w14:textId="77777777" w:rsidR="001D6D10" w:rsidRDefault="001D6D10" w:rsidP="00294EB6">
            <w:r>
              <w:rPr>
                <w:rFonts w:ascii="Arial" w:hAnsi="Arial"/>
                <w:sz w:val="22"/>
              </w:rPr>
              <w:t xml:space="preserve">Email </w:t>
            </w:r>
            <w:hyperlink r:id="rId74">
              <w:r>
                <w:rPr>
                  <w:rStyle w:val="Hyperlink"/>
                  <w:rFonts w:ascii="Arial" w:hAnsi="Arial"/>
                  <w:sz w:val="22"/>
                </w:rPr>
                <w:t>info@conper.fr</w:t>
              </w:r>
            </w:hyperlink>
            <w:r>
              <w:rPr>
                <w:rFonts w:ascii="Arial" w:hAnsi="Arial"/>
                <w:sz w:val="22"/>
              </w:rPr>
              <w:t xml:space="preserve"> </w:t>
            </w:r>
          </w:p>
        </w:tc>
      </w:tr>
      <w:tr w:rsidR="001D6D10" w14:paraId="48D597A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93072A4" w14:textId="77777777" w:rsidR="001D6D10" w:rsidRDefault="001D6D10" w:rsidP="00294EB6">
            <w:r>
              <w:rPr>
                <w:rFonts w:ascii="Arial" w:hAnsi="Arial"/>
                <w:sz w:val="22"/>
              </w:rPr>
              <w:t>Montenegro</w:t>
            </w:r>
          </w:p>
        </w:tc>
        <w:tc>
          <w:tcPr>
            <w:tcW w:w="1920" w:type="dxa"/>
            <w:tcBorders>
              <w:top w:val="single" w:sz="8" w:space="0" w:color="auto"/>
              <w:left w:val="single" w:sz="8" w:space="0" w:color="auto"/>
              <w:bottom w:val="single" w:sz="8" w:space="0" w:color="auto"/>
              <w:right w:val="single" w:sz="8" w:space="0" w:color="auto"/>
            </w:tcBorders>
            <w:vAlign w:val="center"/>
          </w:tcPr>
          <w:p w14:paraId="62AAD16C"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E30FFE3" w14:textId="77777777" w:rsidR="001D6D10" w:rsidRDefault="001D6D10" w:rsidP="00294EB6">
            <w:pPr>
              <w:rPr>
                <w:rFonts w:ascii="Arial" w:eastAsia="Arial" w:hAnsi="Arial" w:cs="Arial"/>
                <w:sz w:val="22"/>
                <w:szCs w:val="22"/>
                <w:lang w:val="es"/>
              </w:rPr>
            </w:pPr>
          </w:p>
        </w:tc>
      </w:tr>
      <w:tr w:rsidR="001D6D10" w:rsidRPr="00513372" w14:paraId="62AA35EF"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526F878" w14:textId="77777777" w:rsidR="001D6D10" w:rsidRDefault="001D6D10" w:rsidP="00294EB6">
            <w:r>
              <w:rPr>
                <w:rFonts w:ascii="Arial" w:hAnsi="Arial"/>
                <w:sz w:val="22"/>
              </w:rPr>
              <w:t>Nigeria</w:t>
            </w:r>
          </w:p>
        </w:tc>
        <w:tc>
          <w:tcPr>
            <w:tcW w:w="1920" w:type="dxa"/>
            <w:tcBorders>
              <w:top w:val="single" w:sz="8" w:space="0" w:color="auto"/>
              <w:left w:val="single" w:sz="8" w:space="0" w:color="auto"/>
              <w:bottom w:val="single" w:sz="8" w:space="0" w:color="auto"/>
              <w:right w:val="single" w:sz="8" w:space="0" w:color="auto"/>
            </w:tcBorders>
            <w:vAlign w:val="center"/>
          </w:tcPr>
          <w:p w14:paraId="0316EC8A"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217D0E8D" w14:textId="77777777"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Republic of South Africa</w:t>
            </w:r>
          </w:p>
          <w:p w14:paraId="55A3F557" w14:textId="77777777" w:rsidR="001D6D10" w:rsidRPr="00096416" w:rsidRDefault="001D6D10" w:rsidP="00294EB6">
            <w:pPr>
              <w:rPr>
                <w:rFonts w:ascii="Arial" w:eastAsia="Arial" w:hAnsi="Arial" w:cs="Arial"/>
                <w:b/>
                <w:bCs/>
              </w:rPr>
            </w:pPr>
          </w:p>
          <w:p w14:paraId="0E07EB57" w14:textId="77777777" w:rsidR="001D6D10" w:rsidRPr="00C825A0" w:rsidRDefault="001D6D10" w:rsidP="00294EB6">
            <w:r>
              <w:rPr>
                <w:rFonts w:ascii="Arial" w:hAnsi="Arial"/>
                <w:sz w:val="22"/>
              </w:rPr>
              <w:t xml:space="preserve">200 St. </w:t>
            </w:r>
            <w:proofErr w:type="spellStart"/>
            <w:r>
              <w:rPr>
                <w:rFonts w:ascii="Arial" w:hAnsi="Arial"/>
                <w:sz w:val="22"/>
              </w:rPr>
              <w:t>Patricks</w:t>
            </w:r>
            <w:proofErr w:type="spellEnd"/>
            <w:r>
              <w:rPr>
                <w:rFonts w:ascii="Arial" w:hAnsi="Arial"/>
                <w:sz w:val="22"/>
              </w:rPr>
              <w:t xml:space="preserve"> Rd, </w:t>
            </w:r>
            <w:proofErr w:type="spellStart"/>
            <w:r>
              <w:rPr>
                <w:rFonts w:ascii="Arial" w:hAnsi="Arial"/>
                <w:sz w:val="22"/>
              </w:rPr>
              <w:t>Muckleneuk</w:t>
            </w:r>
            <w:proofErr w:type="spellEnd"/>
            <w:r>
              <w:rPr>
                <w:rFonts w:ascii="Arial" w:hAnsi="Arial"/>
                <w:sz w:val="22"/>
              </w:rPr>
              <w:t xml:space="preserve"> Hill, Pretoria </w:t>
            </w:r>
          </w:p>
          <w:p w14:paraId="60DC2F30" w14:textId="77777777" w:rsidR="001D6D10" w:rsidRDefault="001D6D10" w:rsidP="00294EB6">
            <w:r>
              <w:rPr>
                <w:rFonts w:ascii="Arial" w:hAnsi="Arial"/>
                <w:sz w:val="22"/>
              </w:rPr>
              <w:t xml:space="preserve">P. O. Box 907 </w:t>
            </w:r>
            <w:proofErr w:type="spellStart"/>
            <w:r>
              <w:rPr>
                <w:rFonts w:ascii="Arial" w:hAnsi="Arial"/>
                <w:sz w:val="22"/>
              </w:rPr>
              <w:t>Groenkloof</w:t>
            </w:r>
            <w:proofErr w:type="spellEnd"/>
            <w:r>
              <w:rPr>
                <w:rFonts w:ascii="Arial" w:hAnsi="Arial"/>
                <w:sz w:val="22"/>
              </w:rPr>
              <w:t xml:space="preserve">, Pretoria, 0027 </w:t>
            </w:r>
          </w:p>
          <w:p w14:paraId="7A0B2252" w14:textId="77777777" w:rsidR="001D6D10" w:rsidRDefault="001D6D10" w:rsidP="00294EB6">
            <w:pPr>
              <w:rPr>
                <w:rFonts w:ascii="Arial" w:eastAsia="Arial" w:hAnsi="Arial" w:cs="Arial"/>
                <w:sz w:val="22"/>
                <w:szCs w:val="22"/>
                <w:lang w:val="es"/>
              </w:rPr>
            </w:pPr>
          </w:p>
          <w:p w14:paraId="1830947C" w14:textId="77777777" w:rsidR="001D6D10" w:rsidRPr="00C825A0" w:rsidRDefault="001D6D10" w:rsidP="00294EB6">
            <w:r>
              <w:rPr>
                <w:rFonts w:ascii="Arial" w:hAnsi="Arial"/>
                <w:sz w:val="22"/>
              </w:rPr>
              <w:t xml:space="preserve">Tel: (012) 440 1030/ (012) 440 1031  </w:t>
            </w:r>
          </w:p>
          <w:p w14:paraId="1ABD13B8" w14:textId="77777777" w:rsidR="001D6D10" w:rsidRPr="00C825A0" w:rsidRDefault="001D6D10" w:rsidP="00294EB6">
            <w:proofErr w:type="gramStart"/>
            <w:r>
              <w:rPr>
                <w:rFonts w:ascii="Arial" w:hAnsi="Arial"/>
                <w:sz w:val="22"/>
              </w:rPr>
              <w:t xml:space="preserve">Email  </w:t>
            </w:r>
            <w:r>
              <w:rPr>
                <w:rStyle w:val="Hyperlink"/>
                <w:rFonts w:ascii="Arial" w:hAnsi="Arial"/>
                <w:sz w:val="22"/>
              </w:rPr>
              <w:t>consularsection@embaperu.co.za</w:t>
            </w:r>
            <w:proofErr w:type="gramEnd"/>
            <w:r>
              <w:rPr>
                <w:rFonts w:ascii="Arial" w:hAnsi="Arial"/>
                <w:sz w:val="22"/>
              </w:rPr>
              <w:t xml:space="preserve"> </w:t>
            </w:r>
          </w:p>
        </w:tc>
      </w:tr>
      <w:tr w:rsidR="001D6D10" w14:paraId="23000C14"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6E40597" w14:textId="77777777" w:rsidR="001D6D10" w:rsidRDefault="001D6D10" w:rsidP="00294EB6">
            <w:r>
              <w:rPr>
                <w:rFonts w:ascii="Arial" w:hAnsi="Arial"/>
                <w:sz w:val="22"/>
              </w:rPr>
              <w:t xml:space="preserve">Norway </w:t>
            </w:r>
          </w:p>
        </w:tc>
        <w:tc>
          <w:tcPr>
            <w:tcW w:w="1920" w:type="dxa"/>
            <w:tcBorders>
              <w:top w:val="single" w:sz="8" w:space="0" w:color="auto"/>
              <w:left w:val="single" w:sz="8" w:space="0" w:color="auto"/>
              <w:bottom w:val="single" w:sz="8" w:space="0" w:color="auto"/>
              <w:right w:val="single" w:sz="8" w:space="0" w:color="auto"/>
            </w:tcBorders>
            <w:vAlign w:val="center"/>
          </w:tcPr>
          <w:p w14:paraId="64B73DAE"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4C63585" w14:textId="77777777" w:rsidR="001D6D10" w:rsidRDefault="001D6D10" w:rsidP="00294EB6">
            <w:r>
              <w:rPr>
                <w:rFonts w:ascii="Arial" w:hAnsi="Arial"/>
                <w:sz w:val="22"/>
              </w:rPr>
              <w:t xml:space="preserve"> </w:t>
            </w:r>
          </w:p>
        </w:tc>
      </w:tr>
      <w:tr w:rsidR="001D6D10" w14:paraId="328BAFBF"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3DC3029" w14:textId="77777777" w:rsidR="001D6D10" w:rsidRDefault="001D6D10" w:rsidP="00294EB6">
            <w:r>
              <w:rPr>
                <w:rFonts w:ascii="Arial" w:hAnsi="Arial"/>
                <w:sz w:val="22"/>
              </w:rPr>
              <w:t xml:space="preserve">Netherlands </w:t>
            </w:r>
          </w:p>
        </w:tc>
        <w:tc>
          <w:tcPr>
            <w:tcW w:w="1920" w:type="dxa"/>
            <w:tcBorders>
              <w:top w:val="single" w:sz="8" w:space="0" w:color="auto"/>
              <w:left w:val="single" w:sz="8" w:space="0" w:color="auto"/>
              <w:bottom w:val="single" w:sz="8" w:space="0" w:color="auto"/>
              <w:right w:val="single" w:sz="8" w:space="0" w:color="auto"/>
            </w:tcBorders>
            <w:vAlign w:val="center"/>
          </w:tcPr>
          <w:p w14:paraId="41306704"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8ECE149" w14:textId="77777777" w:rsidR="001D6D10" w:rsidRDefault="001D6D10" w:rsidP="00294EB6">
            <w:r>
              <w:rPr>
                <w:rFonts w:ascii="Arial" w:hAnsi="Arial"/>
                <w:sz w:val="22"/>
              </w:rPr>
              <w:t xml:space="preserve"> </w:t>
            </w:r>
          </w:p>
        </w:tc>
      </w:tr>
      <w:tr w:rsidR="001D6D10" w:rsidRPr="00513372" w14:paraId="221FD2D4"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3E2008A" w14:textId="77777777" w:rsidR="001D6D10" w:rsidRDefault="001D6D10" w:rsidP="00294EB6">
            <w:r>
              <w:rPr>
                <w:rFonts w:ascii="Arial" w:hAnsi="Arial"/>
                <w:sz w:val="22"/>
              </w:rPr>
              <w:t xml:space="preserve">Pakistan </w:t>
            </w:r>
          </w:p>
        </w:tc>
        <w:tc>
          <w:tcPr>
            <w:tcW w:w="1920" w:type="dxa"/>
            <w:tcBorders>
              <w:top w:val="single" w:sz="8" w:space="0" w:color="auto"/>
              <w:left w:val="single" w:sz="8" w:space="0" w:color="auto"/>
              <w:bottom w:val="single" w:sz="8" w:space="0" w:color="auto"/>
              <w:right w:val="single" w:sz="8" w:space="0" w:color="auto"/>
            </w:tcBorders>
            <w:vAlign w:val="center"/>
          </w:tcPr>
          <w:p w14:paraId="003B72EC"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03B47179"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India</w:t>
            </w:r>
          </w:p>
          <w:p w14:paraId="3C71E91A" w14:textId="77777777" w:rsidR="001D6D10" w:rsidRPr="00096416" w:rsidRDefault="001D6D10" w:rsidP="00294EB6">
            <w:pPr>
              <w:rPr>
                <w:rFonts w:ascii="Arial" w:eastAsia="Arial" w:hAnsi="Arial" w:cs="Arial"/>
              </w:rPr>
            </w:pPr>
          </w:p>
          <w:p w14:paraId="790870DB" w14:textId="77777777" w:rsidR="001D6D10" w:rsidRDefault="001D6D10" w:rsidP="00294EB6">
            <w:r>
              <w:rPr>
                <w:rFonts w:ascii="Arial" w:hAnsi="Arial"/>
                <w:sz w:val="22"/>
              </w:rPr>
              <w:t xml:space="preserve">D-2/5, Vasant </w:t>
            </w:r>
            <w:proofErr w:type="spellStart"/>
            <w:r>
              <w:rPr>
                <w:rFonts w:ascii="Arial" w:hAnsi="Arial"/>
                <w:sz w:val="22"/>
              </w:rPr>
              <w:t>Vihar</w:t>
            </w:r>
            <w:proofErr w:type="spellEnd"/>
            <w:r>
              <w:rPr>
                <w:rFonts w:ascii="Arial" w:hAnsi="Arial"/>
                <w:sz w:val="22"/>
              </w:rPr>
              <w:t xml:space="preserve">, </w:t>
            </w:r>
          </w:p>
          <w:p w14:paraId="53DE7685" w14:textId="77777777" w:rsidR="001D6D10" w:rsidRDefault="001D6D10" w:rsidP="00294EB6">
            <w:r>
              <w:rPr>
                <w:rFonts w:ascii="Arial" w:hAnsi="Arial"/>
                <w:sz w:val="22"/>
              </w:rPr>
              <w:t xml:space="preserve">New Delhi    110057 </w:t>
            </w:r>
          </w:p>
          <w:p w14:paraId="1875BAFD" w14:textId="77777777" w:rsidR="001D6D10" w:rsidRDefault="001D6D10" w:rsidP="00294EB6">
            <w:r>
              <w:rPr>
                <w:rFonts w:ascii="Arial" w:hAnsi="Arial"/>
                <w:sz w:val="22"/>
              </w:rPr>
              <w:t xml:space="preserve">  </w:t>
            </w:r>
          </w:p>
          <w:p w14:paraId="77933A3F" w14:textId="77777777" w:rsidR="001D6D10" w:rsidRPr="00F74566" w:rsidRDefault="001D6D10" w:rsidP="00294EB6">
            <w:r>
              <w:rPr>
                <w:rFonts w:ascii="Arial" w:hAnsi="Arial"/>
                <w:sz w:val="22"/>
              </w:rPr>
              <w:t xml:space="preserve">Tel: 0091-1146163308 </w:t>
            </w:r>
          </w:p>
          <w:p w14:paraId="662E87E2" w14:textId="77777777" w:rsidR="001D6D10" w:rsidRPr="00F74566" w:rsidRDefault="001D6D10" w:rsidP="00294EB6">
            <w:r>
              <w:rPr>
                <w:rFonts w:ascii="Arial" w:hAnsi="Arial"/>
                <w:sz w:val="22"/>
              </w:rPr>
              <w:t xml:space="preserve">Email </w:t>
            </w:r>
            <w:hyperlink r:id="rId75">
              <w:r>
                <w:rPr>
                  <w:rStyle w:val="Hyperlink"/>
                  <w:rFonts w:ascii="Arial" w:hAnsi="Arial"/>
                  <w:sz w:val="22"/>
                </w:rPr>
                <w:t>consular@embassyperuindia.in</w:t>
              </w:r>
            </w:hyperlink>
            <w:r>
              <w:rPr>
                <w:rFonts w:ascii="Arial" w:hAnsi="Arial"/>
                <w:sz w:val="22"/>
              </w:rPr>
              <w:t xml:space="preserve">  </w:t>
            </w:r>
          </w:p>
        </w:tc>
      </w:tr>
      <w:tr w:rsidR="001D6D10" w14:paraId="2F83C6AE"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9E7CDCE" w14:textId="77777777" w:rsidR="001D6D10" w:rsidRDefault="001D6D10" w:rsidP="00294EB6">
            <w:r>
              <w:rPr>
                <w:rFonts w:ascii="Arial" w:hAnsi="Arial"/>
                <w:sz w:val="22"/>
              </w:rPr>
              <w:t xml:space="preserve">Poland </w:t>
            </w:r>
          </w:p>
        </w:tc>
        <w:tc>
          <w:tcPr>
            <w:tcW w:w="1920" w:type="dxa"/>
            <w:tcBorders>
              <w:top w:val="single" w:sz="8" w:space="0" w:color="auto"/>
              <w:left w:val="single" w:sz="8" w:space="0" w:color="auto"/>
              <w:bottom w:val="single" w:sz="8" w:space="0" w:color="auto"/>
              <w:right w:val="single" w:sz="8" w:space="0" w:color="auto"/>
            </w:tcBorders>
            <w:vAlign w:val="center"/>
          </w:tcPr>
          <w:p w14:paraId="0CCF39EC"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4EDBD4C" w14:textId="77777777" w:rsidR="001D6D10" w:rsidRDefault="001D6D10" w:rsidP="00294EB6">
            <w:r>
              <w:rPr>
                <w:rFonts w:ascii="Arial" w:hAnsi="Arial"/>
                <w:sz w:val="22"/>
              </w:rPr>
              <w:t xml:space="preserve"> </w:t>
            </w:r>
          </w:p>
        </w:tc>
      </w:tr>
      <w:tr w:rsidR="001D6D10" w14:paraId="5239E300"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D69D248" w14:textId="77777777" w:rsidR="001D6D10" w:rsidRDefault="001D6D10" w:rsidP="00294EB6">
            <w:r>
              <w:rPr>
                <w:rFonts w:ascii="Arial" w:hAnsi="Arial"/>
                <w:sz w:val="22"/>
              </w:rPr>
              <w:t xml:space="preserve">Portugal </w:t>
            </w:r>
          </w:p>
        </w:tc>
        <w:tc>
          <w:tcPr>
            <w:tcW w:w="1920" w:type="dxa"/>
            <w:tcBorders>
              <w:top w:val="single" w:sz="8" w:space="0" w:color="auto"/>
              <w:left w:val="single" w:sz="8" w:space="0" w:color="auto"/>
              <w:bottom w:val="single" w:sz="8" w:space="0" w:color="auto"/>
              <w:right w:val="single" w:sz="8" w:space="0" w:color="auto"/>
            </w:tcBorders>
            <w:vAlign w:val="center"/>
          </w:tcPr>
          <w:p w14:paraId="0FB5028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E2EBDF3" w14:textId="77777777" w:rsidR="001D6D10" w:rsidRDefault="001D6D10" w:rsidP="00294EB6">
            <w:r>
              <w:rPr>
                <w:rFonts w:ascii="Arial" w:hAnsi="Arial"/>
                <w:sz w:val="22"/>
              </w:rPr>
              <w:t xml:space="preserve"> </w:t>
            </w:r>
          </w:p>
        </w:tc>
      </w:tr>
      <w:tr w:rsidR="001D6D10" w14:paraId="13F46361"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1C65B08" w14:textId="77777777" w:rsidR="001D6D10" w:rsidRDefault="001D6D10" w:rsidP="00294EB6">
            <w:r>
              <w:rPr>
                <w:rFonts w:ascii="Arial" w:hAnsi="Arial"/>
                <w:sz w:val="22"/>
              </w:rPr>
              <w:t xml:space="preserve">United Kingdom of Great Britain and Northern Ireland </w:t>
            </w:r>
          </w:p>
        </w:tc>
        <w:tc>
          <w:tcPr>
            <w:tcW w:w="1920" w:type="dxa"/>
            <w:tcBorders>
              <w:top w:val="single" w:sz="8" w:space="0" w:color="auto"/>
              <w:left w:val="single" w:sz="8" w:space="0" w:color="auto"/>
              <w:bottom w:val="single" w:sz="8" w:space="0" w:color="auto"/>
              <w:right w:val="single" w:sz="8" w:space="0" w:color="auto"/>
            </w:tcBorders>
            <w:vAlign w:val="center"/>
          </w:tcPr>
          <w:p w14:paraId="019F083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D0A01D0" w14:textId="77777777" w:rsidR="001D6D10" w:rsidRDefault="001D6D10" w:rsidP="00294EB6">
            <w:r>
              <w:rPr>
                <w:rFonts w:ascii="Arial" w:hAnsi="Arial"/>
                <w:sz w:val="22"/>
              </w:rPr>
              <w:t xml:space="preserve"> </w:t>
            </w:r>
          </w:p>
        </w:tc>
      </w:tr>
      <w:tr w:rsidR="001D6D10" w14:paraId="3596F4C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19544E0" w14:textId="77777777" w:rsidR="001D6D10" w:rsidRDefault="001D6D10" w:rsidP="00294EB6">
            <w:r>
              <w:rPr>
                <w:rFonts w:ascii="Arial" w:hAnsi="Arial"/>
                <w:sz w:val="22"/>
              </w:rPr>
              <w:t xml:space="preserve">Czech Republic </w:t>
            </w:r>
          </w:p>
        </w:tc>
        <w:tc>
          <w:tcPr>
            <w:tcW w:w="1920" w:type="dxa"/>
            <w:tcBorders>
              <w:top w:val="single" w:sz="8" w:space="0" w:color="auto"/>
              <w:left w:val="single" w:sz="8" w:space="0" w:color="auto"/>
              <w:bottom w:val="single" w:sz="8" w:space="0" w:color="auto"/>
              <w:right w:val="single" w:sz="8" w:space="0" w:color="auto"/>
            </w:tcBorders>
            <w:vAlign w:val="center"/>
          </w:tcPr>
          <w:p w14:paraId="76800789"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8ADFB85" w14:textId="77777777" w:rsidR="001D6D10" w:rsidRDefault="001D6D10" w:rsidP="00294EB6">
            <w:r>
              <w:rPr>
                <w:rFonts w:ascii="Arial" w:hAnsi="Arial"/>
                <w:sz w:val="22"/>
              </w:rPr>
              <w:t xml:space="preserve"> </w:t>
            </w:r>
          </w:p>
        </w:tc>
      </w:tr>
      <w:tr w:rsidR="001D6D10" w14:paraId="02ED226C"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B388F57" w14:textId="77777777" w:rsidR="001D6D10" w:rsidRDefault="001D6D10" w:rsidP="00294EB6">
            <w:r>
              <w:rPr>
                <w:rFonts w:ascii="Arial" w:hAnsi="Arial"/>
                <w:sz w:val="22"/>
              </w:rPr>
              <w:t xml:space="preserve">Slovak Republic </w:t>
            </w:r>
          </w:p>
        </w:tc>
        <w:tc>
          <w:tcPr>
            <w:tcW w:w="1920" w:type="dxa"/>
            <w:tcBorders>
              <w:top w:val="single" w:sz="8" w:space="0" w:color="auto"/>
              <w:left w:val="single" w:sz="8" w:space="0" w:color="auto"/>
              <w:bottom w:val="single" w:sz="8" w:space="0" w:color="auto"/>
              <w:right w:val="single" w:sz="8" w:space="0" w:color="auto"/>
            </w:tcBorders>
            <w:vAlign w:val="center"/>
          </w:tcPr>
          <w:p w14:paraId="43DFE6C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FA548F7" w14:textId="77777777" w:rsidR="001D6D10" w:rsidRDefault="001D6D10" w:rsidP="00294EB6">
            <w:r>
              <w:rPr>
                <w:rFonts w:ascii="Arial" w:hAnsi="Arial"/>
                <w:sz w:val="22"/>
              </w:rPr>
              <w:t xml:space="preserve"> </w:t>
            </w:r>
          </w:p>
        </w:tc>
      </w:tr>
      <w:tr w:rsidR="001D6D10" w14:paraId="07A9F64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E4E31EB" w14:textId="77777777" w:rsidR="001D6D10" w:rsidRDefault="001D6D10" w:rsidP="00294EB6">
            <w:r>
              <w:rPr>
                <w:rFonts w:ascii="Arial" w:hAnsi="Arial"/>
                <w:sz w:val="22"/>
              </w:rPr>
              <w:t xml:space="preserve">Republic of North Macedonia </w:t>
            </w:r>
          </w:p>
        </w:tc>
        <w:tc>
          <w:tcPr>
            <w:tcW w:w="1920" w:type="dxa"/>
            <w:tcBorders>
              <w:top w:val="single" w:sz="8" w:space="0" w:color="auto"/>
              <w:left w:val="single" w:sz="8" w:space="0" w:color="auto"/>
              <w:bottom w:val="single" w:sz="8" w:space="0" w:color="auto"/>
              <w:right w:val="single" w:sz="8" w:space="0" w:color="auto"/>
            </w:tcBorders>
            <w:vAlign w:val="center"/>
          </w:tcPr>
          <w:p w14:paraId="78DDF669"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6431C84" w14:textId="77777777" w:rsidR="001D6D10" w:rsidRDefault="001D6D10" w:rsidP="00294EB6">
            <w:pPr>
              <w:rPr>
                <w:rFonts w:ascii="Arial" w:eastAsia="Arial" w:hAnsi="Arial" w:cs="Arial"/>
                <w:sz w:val="22"/>
                <w:szCs w:val="22"/>
                <w:lang w:val="es"/>
              </w:rPr>
            </w:pPr>
          </w:p>
        </w:tc>
      </w:tr>
      <w:tr w:rsidR="001D6D10" w14:paraId="593499E3"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E58F0A9" w14:textId="77777777" w:rsidR="001D6D10" w:rsidRDefault="001D6D10" w:rsidP="00294EB6">
            <w:r>
              <w:rPr>
                <w:rFonts w:ascii="Arial" w:hAnsi="Arial"/>
                <w:sz w:val="22"/>
              </w:rPr>
              <w:t>Republic of Serbia</w:t>
            </w:r>
          </w:p>
        </w:tc>
        <w:tc>
          <w:tcPr>
            <w:tcW w:w="1920" w:type="dxa"/>
            <w:tcBorders>
              <w:top w:val="single" w:sz="8" w:space="0" w:color="auto"/>
              <w:left w:val="single" w:sz="8" w:space="0" w:color="auto"/>
              <w:bottom w:val="single" w:sz="8" w:space="0" w:color="auto"/>
              <w:right w:val="single" w:sz="8" w:space="0" w:color="auto"/>
            </w:tcBorders>
            <w:vAlign w:val="center"/>
          </w:tcPr>
          <w:p w14:paraId="55153D1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AD56FF3" w14:textId="77777777" w:rsidR="001D6D10" w:rsidRDefault="001D6D10" w:rsidP="00294EB6">
            <w:r>
              <w:rPr>
                <w:rFonts w:ascii="Arial" w:hAnsi="Arial"/>
                <w:sz w:val="22"/>
              </w:rPr>
              <w:t xml:space="preserve"> </w:t>
            </w:r>
          </w:p>
        </w:tc>
      </w:tr>
      <w:tr w:rsidR="001D6D10" w14:paraId="550FE0EB"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20086C9" w14:textId="77777777" w:rsidR="001D6D10" w:rsidRDefault="001D6D10" w:rsidP="00294EB6">
            <w:r>
              <w:rPr>
                <w:rFonts w:ascii="Arial" w:hAnsi="Arial"/>
                <w:sz w:val="22"/>
              </w:rPr>
              <w:t xml:space="preserve">Romania </w:t>
            </w:r>
          </w:p>
        </w:tc>
        <w:tc>
          <w:tcPr>
            <w:tcW w:w="1920" w:type="dxa"/>
            <w:tcBorders>
              <w:top w:val="single" w:sz="8" w:space="0" w:color="auto"/>
              <w:left w:val="single" w:sz="8" w:space="0" w:color="auto"/>
              <w:bottom w:val="single" w:sz="8" w:space="0" w:color="auto"/>
              <w:right w:val="single" w:sz="8" w:space="0" w:color="auto"/>
            </w:tcBorders>
            <w:vAlign w:val="center"/>
          </w:tcPr>
          <w:p w14:paraId="793FA761"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A0536B1" w14:textId="77777777" w:rsidR="001D6D10" w:rsidRDefault="001D6D10" w:rsidP="00294EB6">
            <w:r>
              <w:rPr>
                <w:rFonts w:ascii="Arial" w:hAnsi="Arial"/>
                <w:sz w:val="22"/>
              </w:rPr>
              <w:t xml:space="preserve"> </w:t>
            </w:r>
          </w:p>
        </w:tc>
      </w:tr>
      <w:tr w:rsidR="001D6D10" w14:paraId="1F1B2C2F"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D346F30" w14:textId="77777777" w:rsidR="001D6D10" w:rsidRDefault="001D6D10" w:rsidP="00294EB6">
            <w:r>
              <w:rPr>
                <w:rFonts w:ascii="Arial" w:hAnsi="Arial"/>
                <w:sz w:val="22"/>
              </w:rPr>
              <w:t xml:space="preserve">Holy See </w:t>
            </w:r>
          </w:p>
        </w:tc>
        <w:tc>
          <w:tcPr>
            <w:tcW w:w="1920" w:type="dxa"/>
            <w:tcBorders>
              <w:top w:val="single" w:sz="8" w:space="0" w:color="auto"/>
              <w:left w:val="single" w:sz="8" w:space="0" w:color="auto"/>
              <w:bottom w:val="single" w:sz="8" w:space="0" w:color="auto"/>
              <w:right w:val="single" w:sz="8" w:space="0" w:color="auto"/>
            </w:tcBorders>
            <w:vAlign w:val="center"/>
          </w:tcPr>
          <w:p w14:paraId="3F9A59C8"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F73233A" w14:textId="77777777" w:rsidR="001D6D10" w:rsidRDefault="001D6D10" w:rsidP="00294EB6">
            <w:r>
              <w:rPr>
                <w:rFonts w:ascii="Arial" w:hAnsi="Arial"/>
                <w:sz w:val="22"/>
              </w:rPr>
              <w:t xml:space="preserve"> </w:t>
            </w:r>
          </w:p>
        </w:tc>
      </w:tr>
      <w:tr w:rsidR="001D6D10" w:rsidRPr="00513372" w14:paraId="129E578C"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07ABED1" w14:textId="77777777" w:rsidR="001D6D10" w:rsidRDefault="001D6D10" w:rsidP="00294EB6">
            <w:r>
              <w:rPr>
                <w:rFonts w:ascii="Arial" w:hAnsi="Arial"/>
                <w:sz w:val="22"/>
              </w:rPr>
              <w:t>Sri Lanka</w:t>
            </w:r>
          </w:p>
        </w:tc>
        <w:tc>
          <w:tcPr>
            <w:tcW w:w="1920" w:type="dxa"/>
            <w:tcBorders>
              <w:top w:val="single" w:sz="8" w:space="0" w:color="auto"/>
              <w:left w:val="single" w:sz="8" w:space="0" w:color="auto"/>
              <w:bottom w:val="single" w:sz="8" w:space="0" w:color="auto"/>
              <w:right w:val="single" w:sz="8" w:space="0" w:color="auto"/>
            </w:tcBorders>
            <w:vAlign w:val="center"/>
          </w:tcPr>
          <w:p w14:paraId="2FF75D86"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3FCBB26D" w14:textId="77777777" w:rsidR="001D6D10" w:rsidRDefault="001D6D10" w:rsidP="00294EB6">
            <w:pPr>
              <w:rPr>
                <w:rFonts w:ascii="Arial" w:eastAsia="Arial" w:hAnsi="Arial" w:cs="Arial"/>
                <w:b/>
                <w:bCs/>
                <w:sz w:val="22"/>
                <w:szCs w:val="22"/>
              </w:rPr>
            </w:pPr>
            <w:r>
              <w:rPr>
                <w:rFonts w:ascii="Arial" w:hAnsi="Arial"/>
                <w:b/>
                <w:sz w:val="22"/>
              </w:rPr>
              <w:t>Consular Section of the Embassy of Peru in the Republic of India</w:t>
            </w:r>
          </w:p>
          <w:p w14:paraId="0488C3C9" w14:textId="77777777" w:rsidR="001D6D10" w:rsidRPr="00096416" w:rsidRDefault="001D6D10" w:rsidP="00294EB6">
            <w:pPr>
              <w:rPr>
                <w:rFonts w:ascii="Arial" w:eastAsia="Arial" w:hAnsi="Arial" w:cs="Arial"/>
              </w:rPr>
            </w:pPr>
          </w:p>
          <w:p w14:paraId="0DCBB4BD" w14:textId="77777777" w:rsidR="001D6D10" w:rsidRDefault="001D6D10" w:rsidP="00294EB6">
            <w:r>
              <w:rPr>
                <w:rFonts w:ascii="Arial" w:hAnsi="Arial"/>
                <w:sz w:val="22"/>
              </w:rPr>
              <w:t xml:space="preserve">D-2/5, Vasant </w:t>
            </w:r>
            <w:proofErr w:type="spellStart"/>
            <w:r>
              <w:rPr>
                <w:rFonts w:ascii="Arial" w:hAnsi="Arial"/>
                <w:sz w:val="22"/>
              </w:rPr>
              <w:t>Vihar</w:t>
            </w:r>
            <w:proofErr w:type="spellEnd"/>
            <w:r>
              <w:rPr>
                <w:rFonts w:ascii="Arial" w:hAnsi="Arial"/>
                <w:sz w:val="22"/>
              </w:rPr>
              <w:t xml:space="preserve">, </w:t>
            </w:r>
          </w:p>
          <w:p w14:paraId="5AE16B69" w14:textId="77777777" w:rsidR="001D6D10" w:rsidRDefault="001D6D10" w:rsidP="00294EB6">
            <w:r>
              <w:rPr>
                <w:rFonts w:ascii="Arial" w:hAnsi="Arial"/>
                <w:sz w:val="22"/>
              </w:rPr>
              <w:t xml:space="preserve">New Delhi    110057 </w:t>
            </w:r>
          </w:p>
          <w:p w14:paraId="14E27031" w14:textId="77777777" w:rsidR="001D6D10" w:rsidRDefault="001D6D10" w:rsidP="00294EB6">
            <w:r>
              <w:rPr>
                <w:rFonts w:ascii="Arial" w:hAnsi="Arial"/>
                <w:sz w:val="22"/>
              </w:rPr>
              <w:t xml:space="preserve">  </w:t>
            </w:r>
          </w:p>
          <w:p w14:paraId="4DF6C17F" w14:textId="77777777" w:rsidR="001D6D10" w:rsidRPr="00F74566" w:rsidRDefault="001D6D10" w:rsidP="00294EB6">
            <w:r>
              <w:rPr>
                <w:rFonts w:ascii="Arial" w:hAnsi="Arial"/>
                <w:sz w:val="22"/>
              </w:rPr>
              <w:t xml:space="preserve">Tel: 0091-1146163308 </w:t>
            </w:r>
          </w:p>
          <w:p w14:paraId="0E69F9BC" w14:textId="77777777" w:rsidR="001D6D10" w:rsidRPr="00F74566" w:rsidRDefault="001D6D10" w:rsidP="00294EB6">
            <w:r>
              <w:rPr>
                <w:rFonts w:ascii="Arial" w:hAnsi="Arial"/>
                <w:sz w:val="22"/>
              </w:rPr>
              <w:t xml:space="preserve">Email </w:t>
            </w:r>
            <w:hyperlink r:id="rId76">
              <w:r>
                <w:rPr>
                  <w:rStyle w:val="Hyperlink"/>
                  <w:rFonts w:ascii="Arial" w:hAnsi="Arial"/>
                  <w:sz w:val="22"/>
                </w:rPr>
                <w:t>consular@embassyperuindia.in</w:t>
              </w:r>
            </w:hyperlink>
            <w:r>
              <w:rPr>
                <w:rFonts w:ascii="Arial" w:hAnsi="Arial"/>
                <w:sz w:val="22"/>
              </w:rPr>
              <w:t xml:space="preserve">  </w:t>
            </w:r>
          </w:p>
        </w:tc>
      </w:tr>
      <w:tr w:rsidR="001D6D10" w14:paraId="08B24F01"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F915CD1" w14:textId="77777777" w:rsidR="001D6D10" w:rsidRDefault="001D6D10" w:rsidP="00294EB6">
            <w:r>
              <w:rPr>
                <w:rFonts w:ascii="Arial" w:hAnsi="Arial"/>
                <w:sz w:val="22"/>
              </w:rPr>
              <w:t xml:space="preserve">Sweden </w:t>
            </w:r>
          </w:p>
        </w:tc>
        <w:tc>
          <w:tcPr>
            <w:tcW w:w="1920" w:type="dxa"/>
            <w:tcBorders>
              <w:top w:val="single" w:sz="8" w:space="0" w:color="auto"/>
              <w:left w:val="single" w:sz="8" w:space="0" w:color="auto"/>
              <w:bottom w:val="single" w:sz="8" w:space="0" w:color="auto"/>
              <w:right w:val="single" w:sz="8" w:space="0" w:color="auto"/>
            </w:tcBorders>
            <w:vAlign w:val="center"/>
          </w:tcPr>
          <w:p w14:paraId="66A2984A"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6B92AF9" w14:textId="77777777" w:rsidR="001D6D10" w:rsidRDefault="001D6D10" w:rsidP="00294EB6">
            <w:r>
              <w:rPr>
                <w:rFonts w:ascii="Arial" w:hAnsi="Arial"/>
                <w:sz w:val="22"/>
              </w:rPr>
              <w:t xml:space="preserve"> </w:t>
            </w:r>
          </w:p>
        </w:tc>
      </w:tr>
      <w:tr w:rsidR="001D6D10" w14:paraId="33685B78"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B8D83D9" w14:textId="77777777" w:rsidR="001D6D10" w:rsidRDefault="001D6D10" w:rsidP="00294EB6">
            <w:r>
              <w:rPr>
                <w:rFonts w:ascii="Arial" w:hAnsi="Arial"/>
                <w:sz w:val="22"/>
              </w:rPr>
              <w:lastRenderedPageBreak/>
              <w:t xml:space="preserve">Switzerland </w:t>
            </w:r>
          </w:p>
        </w:tc>
        <w:tc>
          <w:tcPr>
            <w:tcW w:w="1920" w:type="dxa"/>
            <w:tcBorders>
              <w:top w:val="single" w:sz="8" w:space="0" w:color="auto"/>
              <w:left w:val="single" w:sz="8" w:space="0" w:color="auto"/>
              <w:bottom w:val="single" w:sz="8" w:space="0" w:color="auto"/>
              <w:right w:val="single" w:sz="8" w:space="0" w:color="auto"/>
            </w:tcBorders>
            <w:vAlign w:val="center"/>
          </w:tcPr>
          <w:p w14:paraId="3F07F54C"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F5A39CE" w14:textId="2DCB9196" w:rsidR="001D6D10" w:rsidRDefault="001D6D10" w:rsidP="00294EB6">
            <w:r>
              <w:rPr>
                <w:rFonts w:ascii="Arial" w:hAnsi="Arial"/>
                <w:sz w:val="22"/>
              </w:rPr>
              <w:t xml:space="preserve"> </w:t>
            </w:r>
          </w:p>
        </w:tc>
      </w:tr>
      <w:tr w:rsidR="001D6D10" w14:paraId="162A0546"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589D6F2" w14:textId="77777777" w:rsidR="001D6D10" w:rsidRDefault="001D6D10" w:rsidP="00294EB6">
            <w:r>
              <w:rPr>
                <w:rFonts w:ascii="Arial" w:hAnsi="Arial"/>
                <w:sz w:val="22"/>
              </w:rPr>
              <w:t xml:space="preserve">Thailand </w:t>
            </w:r>
          </w:p>
        </w:tc>
        <w:tc>
          <w:tcPr>
            <w:tcW w:w="1920" w:type="dxa"/>
            <w:tcBorders>
              <w:top w:val="single" w:sz="8" w:space="0" w:color="auto"/>
              <w:left w:val="single" w:sz="8" w:space="0" w:color="auto"/>
              <w:bottom w:val="single" w:sz="8" w:space="0" w:color="auto"/>
              <w:right w:val="single" w:sz="8" w:space="0" w:color="auto"/>
            </w:tcBorders>
            <w:vAlign w:val="center"/>
          </w:tcPr>
          <w:p w14:paraId="5407DF46"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D0D66B5" w14:textId="77777777" w:rsidR="001D6D10" w:rsidRDefault="001D6D10" w:rsidP="00294EB6">
            <w:r>
              <w:rPr>
                <w:rFonts w:ascii="Arial" w:hAnsi="Arial"/>
                <w:sz w:val="22"/>
              </w:rPr>
              <w:t xml:space="preserve"> </w:t>
            </w:r>
          </w:p>
        </w:tc>
      </w:tr>
      <w:tr w:rsidR="001D6D10" w:rsidRPr="00513372" w14:paraId="7B108727"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51907E6" w14:textId="77777777" w:rsidR="001D6D10" w:rsidRDefault="001D6D10" w:rsidP="00294EB6">
            <w:r>
              <w:rPr>
                <w:rFonts w:ascii="Arial" w:hAnsi="Arial"/>
                <w:sz w:val="22"/>
              </w:rPr>
              <w:t>Tunisia (2)</w:t>
            </w:r>
          </w:p>
        </w:tc>
        <w:tc>
          <w:tcPr>
            <w:tcW w:w="1920" w:type="dxa"/>
            <w:tcBorders>
              <w:top w:val="single" w:sz="8" w:space="0" w:color="auto"/>
              <w:left w:val="single" w:sz="8" w:space="0" w:color="auto"/>
              <w:bottom w:val="single" w:sz="8" w:space="0" w:color="auto"/>
              <w:right w:val="single" w:sz="8" w:space="0" w:color="auto"/>
            </w:tcBorders>
            <w:vAlign w:val="center"/>
          </w:tcPr>
          <w:p w14:paraId="0C50E89C"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6F86B49" w14:textId="7D387682" w:rsidR="001D6D10" w:rsidRDefault="001D6D10" w:rsidP="00294EB6">
            <w:pPr>
              <w:rPr>
                <w:rFonts w:ascii="Arial" w:eastAsia="Arial" w:hAnsi="Arial" w:cs="Arial"/>
                <w:b/>
                <w:bCs/>
                <w:sz w:val="22"/>
                <w:szCs w:val="22"/>
              </w:rPr>
            </w:pPr>
            <w:r>
              <w:rPr>
                <w:rFonts w:ascii="Arial" w:hAnsi="Arial"/>
                <w:b/>
                <w:sz w:val="22"/>
              </w:rPr>
              <w:t>Consular Section of the Embassy of Peru in the People’s Democratic Republic of Algeria</w:t>
            </w:r>
          </w:p>
          <w:p w14:paraId="5338955A" w14:textId="77777777" w:rsidR="001D6D10" w:rsidRPr="00096416" w:rsidRDefault="001D6D10" w:rsidP="00294EB6">
            <w:pPr>
              <w:rPr>
                <w:rFonts w:ascii="Arial" w:eastAsia="Arial" w:hAnsi="Arial" w:cs="Arial"/>
                <w:sz w:val="22"/>
                <w:szCs w:val="22"/>
              </w:rPr>
            </w:pPr>
          </w:p>
          <w:p w14:paraId="3CC682A0" w14:textId="77777777" w:rsidR="001D6D10" w:rsidRPr="00F74566" w:rsidRDefault="001D6D10" w:rsidP="00294EB6">
            <w:pPr>
              <w:rPr>
                <w:rFonts w:ascii="Arial" w:eastAsia="Arial" w:hAnsi="Arial" w:cs="Arial"/>
                <w:sz w:val="22"/>
                <w:szCs w:val="22"/>
              </w:rPr>
            </w:pPr>
            <w:r>
              <w:rPr>
                <w:rFonts w:ascii="Arial" w:hAnsi="Arial"/>
                <w:sz w:val="22"/>
              </w:rPr>
              <w:t xml:space="preserve">Nº14, Calle 3, Parc </w:t>
            </w:r>
            <w:proofErr w:type="spellStart"/>
            <w:r>
              <w:rPr>
                <w:rFonts w:ascii="Arial" w:hAnsi="Arial"/>
                <w:sz w:val="22"/>
              </w:rPr>
              <w:t>Paradou</w:t>
            </w:r>
            <w:proofErr w:type="spellEnd"/>
            <w:r>
              <w:rPr>
                <w:rFonts w:ascii="Arial" w:hAnsi="Arial"/>
                <w:sz w:val="22"/>
              </w:rPr>
              <w:t xml:space="preserve"> – Hydra- 16016 Argel Algeria</w:t>
            </w:r>
          </w:p>
          <w:p w14:paraId="268E014E" w14:textId="2F6AC5F6" w:rsidR="001D6D10" w:rsidRPr="00F74566" w:rsidRDefault="001D6D10" w:rsidP="00294EB6">
            <w:pPr>
              <w:rPr>
                <w:rFonts w:ascii="Arial" w:eastAsia="Arial" w:hAnsi="Arial" w:cs="Arial"/>
                <w:sz w:val="22"/>
                <w:szCs w:val="22"/>
              </w:rPr>
            </w:pPr>
            <w:r>
              <w:rPr>
                <w:rFonts w:ascii="Arial" w:hAnsi="Arial"/>
                <w:sz w:val="22"/>
              </w:rPr>
              <w:t xml:space="preserve"> </w:t>
            </w:r>
          </w:p>
          <w:p w14:paraId="30D4C442" w14:textId="77777777" w:rsidR="001D6D10" w:rsidRPr="00F74566" w:rsidRDefault="001D6D10" w:rsidP="00294EB6">
            <w:pPr>
              <w:spacing w:line="259" w:lineRule="auto"/>
              <w:rPr>
                <w:rFonts w:ascii="Arial" w:eastAsia="Arial" w:hAnsi="Arial" w:cs="Arial"/>
                <w:sz w:val="22"/>
                <w:szCs w:val="22"/>
              </w:rPr>
            </w:pPr>
            <w:r>
              <w:rPr>
                <w:rFonts w:ascii="Arial" w:hAnsi="Arial"/>
                <w:sz w:val="22"/>
              </w:rPr>
              <w:t>Tel: 023478168 / 023478174</w:t>
            </w:r>
          </w:p>
          <w:p w14:paraId="6D79F748" w14:textId="77777777" w:rsidR="001D6D10" w:rsidRPr="00F74566" w:rsidRDefault="001D6D10" w:rsidP="00294EB6">
            <w:pPr>
              <w:rPr>
                <w:rFonts w:ascii="Arial" w:eastAsia="Arial" w:hAnsi="Arial" w:cs="Arial"/>
                <w:sz w:val="22"/>
                <w:szCs w:val="22"/>
              </w:rPr>
            </w:pPr>
            <w:r>
              <w:rPr>
                <w:rFonts w:ascii="Arial" w:hAnsi="Arial"/>
                <w:sz w:val="22"/>
              </w:rPr>
              <w:t xml:space="preserve">Email </w:t>
            </w:r>
            <w:hyperlink r:id="rId77">
              <w:r>
                <w:rPr>
                  <w:rStyle w:val="Hyperlink"/>
                  <w:rFonts w:ascii="Arial" w:hAnsi="Arial"/>
                  <w:sz w:val="22"/>
                </w:rPr>
                <w:t>ambaperou@hotmail.com</w:t>
              </w:r>
            </w:hyperlink>
          </w:p>
        </w:tc>
      </w:tr>
      <w:tr w:rsidR="001D6D10" w14:paraId="48A01DC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41DE911" w14:textId="77777777" w:rsidR="001D6D10" w:rsidRDefault="001D6D10" w:rsidP="00294EB6">
            <w:r>
              <w:rPr>
                <w:rFonts w:ascii="Arial" w:hAnsi="Arial"/>
                <w:sz w:val="22"/>
              </w:rPr>
              <w:t>Turkey</w:t>
            </w:r>
          </w:p>
        </w:tc>
        <w:tc>
          <w:tcPr>
            <w:tcW w:w="1920" w:type="dxa"/>
            <w:tcBorders>
              <w:top w:val="single" w:sz="8" w:space="0" w:color="auto"/>
              <w:left w:val="single" w:sz="8" w:space="0" w:color="auto"/>
              <w:bottom w:val="single" w:sz="8" w:space="0" w:color="auto"/>
              <w:right w:val="single" w:sz="8" w:space="0" w:color="auto"/>
            </w:tcBorders>
            <w:vAlign w:val="center"/>
          </w:tcPr>
          <w:p w14:paraId="4A82FB6E"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DF48507" w14:textId="34AEB066" w:rsidR="001D6D10" w:rsidRDefault="001D6D10" w:rsidP="00294EB6">
            <w:r>
              <w:rPr>
                <w:rFonts w:ascii="Arial" w:hAnsi="Arial"/>
                <w:sz w:val="22"/>
              </w:rPr>
              <w:t xml:space="preserve"> </w:t>
            </w:r>
          </w:p>
        </w:tc>
      </w:tr>
      <w:tr w:rsidR="001D6D10" w14:paraId="53CA3B82"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1A26881" w14:textId="77777777" w:rsidR="001D6D10" w:rsidRDefault="001D6D10" w:rsidP="00294EB6">
            <w:r>
              <w:rPr>
                <w:rFonts w:ascii="Arial" w:hAnsi="Arial"/>
                <w:sz w:val="22"/>
              </w:rPr>
              <w:t xml:space="preserve">Ukraine </w:t>
            </w:r>
          </w:p>
        </w:tc>
        <w:tc>
          <w:tcPr>
            <w:tcW w:w="1920" w:type="dxa"/>
            <w:tcBorders>
              <w:top w:val="single" w:sz="8" w:space="0" w:color="auto"/>
              <w:left w:val="single" w:sz="8" w:space="0" w:color="auto"/>
              <w:bottom w:val="single" w:sz="8" w:space="0" w:color="auto"/>
              <w:right w:val="single" w:sz="8" w:space="0" w:color="auto"/>
            </w:tcBorders>
            <w:vAlign w:val="center"/>
          </w:tcPr>
          <w:p w14:paraId="0E8FEC37"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265BB2B" w14:textId="3445C45B" w:rsidR="001D6D10" w:rsidRDefault="001D6D10" w:rsidP="00294EB6">
            <w:r>
              <w:rPr>
                <w:rFonts w:ascii="Arial" w:hAnsi="Arial"/>
                <w:sz w:val="22"/>
              </w:rPr>
              <w:t xml:space="preserve"> </w:t>
            </w:r>
          </w:p>
        </w:tc>
      </w:tr>
      <w:tr w:rsidR="001D6D10" w14:paraId="5C7F4A33"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059D0BB" w14:textId="77777777" w:rsidR="001D6D10" w:rsidRDefault="001D6D10" w:rsidP="00294EB6">
            <w:r>
              <w:rPr>
                <w:rFonts w:ascii="Arial" w:hAnsi="Arial"/>
                <w:sz w:val="22"/>
              </w:rPr>
              <w:t xml:space="preserve">European Union </w:t>
            </w:r>
          </w:p>
        </w:tc>
        <w:tc>
          <w:tcPr>
            <w:tcW w:w="1920" w:type="dxa"/>
            <w:tcBorders>
              <w:top w:val="single" w:sz="8" w:space="0" w:color="auto"/>
              <w:left w:val="single" w:sz="8" w:space="0" w:color="auto"/>
              <w:bottom w:val="single" w:sz="8" w:space="0" w:color="auto"/>
              <w:right w:val="single" w:sz="8" w:space="0" w:color="auto"/>
            </w:tcBorders>
            <w:vAlign w:val="center"/>
          </w:tcPr>
          <w:p w14:paraId="60A95BFD" w14:textId="77777777" w:rsidR="001D6D10" w:rsidRDefault="001D6D10" w:rsidP="00294EB6">
            <w:pPr>
              <w:jc w:val="center"/>
            </w:pPr>
            <w:r>
              <w:rPr>
                <w:rFonts w:ascii="Arial" w:hAnsi="Arial"/>
                <w:sz w:val="22"/>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C3AF2BE" w14:textId="77777777" w:rsidR="001D6D10" w:rsidRDefault="001D6D10" w:rsidP="00294EB6">
            <w:r>
              <w:rPr>
                <w:rFonts w:ascii="Arial" w:hAnsi="Arial"/>
                <w:sz w:val="22"/>
              </w:rPr>
              <w:t xml:space="preserve"> </w:t>
            </w:r>
          </w:p>
        </w:tc>
      </w:tr>
      <w:tr w:rsidR="001D6D10" w:rsidRPr="00513372" w14:paraId="51D74B6D"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A4E64F1" w14:textId="77777777" w:rsidR="001D6D10" w:rsidRDefault="001D6D10" w:rsidP="00294EB6">
            <w:r>
              <w:rPr>
                <w:rFonts w:ascii="Arial" w:hAnsi="Arial"/>
                <w:sz w:val="22"/>
              </w:rPr>
              <w:t>Uzbekistan</w:t>
            </w:r>
          </w:p>
        </w:tc>
        <w:tc>
          <w:tcPr>
            <w:tcW w:w="1920" w:type="dxa"/>
            <w:tcBorders>
              <w:top w:val="single" w:sz="8" w:space="0" w:color="auto"/>
              <w:left w:val="single" w:sz="8" w:space="0" w:color="auto"/>
              <w:bottom w:val="single" w:sz="8" w:space="0" w:color="auto"/>
              <w:right w:val="single" w:sz="8" w:space="0" w:color="auto"/>
            </w:tcBorders>
            <w:vAlign w:val="center"/>
          </w:tcPr>
          <w:p w14:paraId="4C831FEE"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5D6CD802" w14:textId="2D37D806" w:rsidR="001D6D10" w:rsidRDefault="001D6D10" w:rsidP="00294EB6">
            <w:pPr>
              <w:rPr>
                <w:rFonts w:ascii="Arial" w:eastAsia="Arial" w:hAnsi="Arial" w:cs="Arial"/>
                <w:b/>
                <w:bCs/>
                <w:sz w:val="22"/>
                <w:szCs w:val="22"/>
              </w:rPr>
            </w:pPr>
            <w:r>
              <w:rPr>
                <w:rFonts w:ascii="Arial" w:hAnsi="Arial"/>
                <w:b/>
                <w:sz w:val="22"/>
              </w:rPr>
              <w:t>Consular Section of the Embassy of Peru in the Russian Federation</w:t>
            </w:r>
          </w:p>
          <w:p w14:paraId="33A7A9CE" w14:textId="77777777" w:rsidR="001D6D10" w:rsidRPr="00096416" w:rsidRDefault="001D6D10" w:rsidP="00294EB6">
            <w:pPr>
              <w:rPr>
                <w:rFonts w:ascii="Arial" w:eastAsia="Arial" w:hAnsi="Arial" w:cs="Arial"/>
                <w:sz w:val="22"/>
                <w:szCs w:val="22"/>
              </w:rPr>
            </w:pPr>
          </w:p>
          <w:p w14:paraId="422A1EF3" w14:textId="77777777" w:rsidR="001D6D10" w:rsidRPr="00C825A0" w:rsidRDefault="001D6D10" w:rsidP="00294EB6">
            <w:proofErr w:type="spellStart"/>
            <w:r>
              <w:rPr>
                <w:rFonts w:ascii="Arial" w:hAnsi="Arial"/>
                <w:sz w:val="22"/>
              </w:rPr>
              <w:t>Pereulok</w:t>
            </w:r>
            <w:proofErr w:type="spellEnd"/>
            <w:r>
              <w:rPr>
                <w:rFonts w:ascii="Arial" w:hAnsi="Arial"/>
                <w:sz w:val="22"/>
              </w:rPr>
              <w:t xml:space="preserve"> </w:t>
            </w:r>
            <w:proofErr w:type="spellStart"/>
            <w:r>
              <w:rPr>
                <w:rFonts w:ascii="Arial" w:hAnsi="Arial"/>
                <w:sz w:val="22"/>
              </w:rPr>
              <w:t>Obuja</w:t>
            </w:r>
            <w:proofErr w:type="spellEnd"/>
            <w:r>
              <w:rPr>
                <w:rFonts w:ascii="Arial" w:hAnsi="Arial"/>
                <w:sz w:val="22"/>
              </w:rPr>
              <w:t xml:space="preserve">, 6, Apt.1 105064 Moscow </w:t>
            </w:r>
          </w:p>
          <w:p w14:paraId="64F22552" w14:textId="77777777" w:rsidR="001D6D10" w:rsidRPr="00C825A0" w:rsidRDefault="001D6D10" w:rsidP="00294EB6">
            <w:r>
              <w:rPr>
                <w:rFonts w:ascii="Arial" w:hAnsi="Arial"/>
                <w:sz w:val="22"/>
              </w:rPr>
              <w:t xml:space="preserve">Tel: (007) 495 662 1868 </w:t>
            </w:r>
          </w:p>
          <w:p w14:paraId="388E9AD9" w14:textId="77777777" w:rsidR="001D6D10" w:rsidRPr="00C825A0" w:rsidRDefault="001D6D10" w:rsidP="00294EB6">
            <w:pPr>
              <w:rPr>
                <w:rFonts w:ascii="Arial" w:eastAsia="Arial" w:hAnsi="Arial" w:cs="Arial"/>
                <w:sz w:val="22"/>
                <w:szCs w:val="22"/>
              </w:rPr>
            </w:pPr>
            <w:r>
              <w:rPr>
                <w:rFonts w:ascii="Arial" w:hAnsi="Arial"/>
                <w:sz w:val="22"/>
              </w:rPr>
              <w:t xml:space="preserve">Email </w:t>
            </w:r>
            <w:hyperlink r:id="rId78">
              <w:r>
                <w:rPr>
                  <w:rStyle w:val="Hyperlink"/>
                  <w:rFonts w:ascii="Arial" w:hAnsi="Arial"/>
                  <w:sz w:val="22"/>
                </w:rPr>
                <w:t>sconsularperu@mail.ru</w:t>
              </w:r>
            </w:hyperlink>
          </w:p>
        </w:tc>
      </w:tr>
      <w:tr w:rsidR="001D6D10" w:rsidRPr="00513372" w14:paraId="7183DF15"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B757135" w14:textId="77777777" w:rsidR="001D6D10" w:rsidRDefault="001D6D10" w:rsidP="00294EB6">
            <w:r>
              <w:rPr>
                <w:rFonts w:ascii="Arial" w:hAnsi="Arial"/>
                <w:sz w:val="22"/>
              </w:rPr>
              <w:t>Vanuatu (3)</w:t>
            </w:r>
          </w:p>
        </w:tc>
        <w:tc>
          <w:tcPr>
            <w:tcW w:w="1920" w:type="dxa"/>
            <w:tcBorders>
              <w:top w:val="single" w:sz="8" w:space="0" w:color="auto"/>
              <w:left w:val="single" w:sz="8" w:space="0" w:color="auto"/>
              <w:bottom w:val="single" w:sz="8" w:space="0" w:color="auto"/>
              <w:right w:val="single" w:sz="8" w:space="0" w:color="auto"/>
            </w:tcBorders>
            <w:vAlign w:val="center"/>
          </w:tcPr>
          <w:p w14:paraId="7384EB92" w14:textId="77777777" w:rsidR="001D6D10" w:rsidRDefault="001D6D10" w:rsidP="00294EB6">
            <w:pPr>
              <w:jc w:val="center"/>
              <w:rPr>
                <w:rFonts w:ascii="Arial" w:eastAsia="Arial" w:hAnsi="Arial" w:cs="Arial"/>
                <w:sz w:val="22"/>
                <w:szCs w:val="22"/>
              </w:rPr>
            </w:pPr>
            <w:r>
              <w:rPr>
                <w:rFonts w:ascii="Arial" w:hAnsi="Arial"/>
                <w:sz w:val="22"/>
              </w:rPr>
              <w:t>YES</w:t>
            </w:r>
          </w:p>
        </w:tc>
        <w:tc>
          <w:tcPr>
            <w:tcW w:w="4635" w:type="dxa"/>
            <w:tcBorders>
              <w:top w:val="single" w:sz="8" w:space="0" w:color="auto"/>
              <w:left w:val="single" w:sz="8" w:space="0" w:color="auto"/>
              <w:bottom w:val="single" w:sz="8" w:space="0" w:color="auto"/>
              <w:right w:val="single" w:sz="8" w:space="0" w:color="auto"/>
            </w:tcBorders>
            <w:vAlign w:val="center"/>
          </w:tcPr>
          <w:p w14:paraId="4D4E40C4" w14:textId="6B8E7E67" w:rsidR="001D6D10" w:rsidRDefault="001D6D10" w:rsidP="00294EB6">
            <w:pPr>
              <w:rPr>
                <w:rFonts w:ascii="Arial" w:eastAsia="Arial" w:hAnsi="Arial" w:cs="Arial"/>
                <w:b/>
                <w:bCs/>
                <w:sz w:val="22"/>
                <w:szCs w:val="22"/>
              </w:rPr>
            </w:pPr>
            <w:r>
              <w:rPr>
                <w:rFonts w:ascii="Arial" w:hAnsi="Arial"/>
                <w:b/>
                <w:bCs/>
                <w:sz w:val="22"/>
              </w:rPr>
              <w:t>Consulate General of Peru in Sydney</w:t>
            </w:r>
          </w:p>
          <w:p w14:paraId="4E177B70" w14:textId="77777777" w:rsidR="001D6D10" w:rsidRPr="00096416" w:rsidRDefault="001D6D10" w:rsidP="00294EB6">
            <w:pPr>
              <w:rPr>
                <w:rFonts w:ascii="Arial" w:eastAsia="Arial" w:hAnsi="Arial" w:cs="Arial"/>
                <w:b/>
                <w:bCs/>
              </w:rPr>
            </w:pPr>
          </w:p>
          <w:p w14:paraId="75E76887" w14:textId="77777777" w:rsidR="001D6D10" w:rsidRPr="00C825A0" w:rsidRDefault="001D6D10" w:rsidP="00294EB6">
            <w:pPr>
              <w:rPr>
                <w:rFonts w:ascii="Arial" w:eastAsia="Arial" w:hAnsi="Arial" w:cs="Arial"/>
                <w:color w:val="333333"/>
              </w:rPr>
            </w:pPr>
            <w:r>
              <w:rPr>
                <w:rFonts w:ascii="Arial" w:hAnsi="Arial"/>
                <w:color w:val="333333"/>
                <w:sz w:val="21"/>
              </w:rPr>
              <w:t>Suite 1001/84 Pitt Street, Sydney NSW 2000</w:t>
            </w:r>
          </w:p>
          <w:p w14:paraId="49A1F203" w14:textId="77777777" w:rsidR="001D6D10" w:rsidRPr="00C825A0" w:rsidRDefault="001D6D10" w:rsidP="00294EB6">
            <w:pPr>
              <w:rPr>
                <w:rFonts w:ascii="Arial" w:eastAsia="Arial" w:hAnsi="Arial" w:cs="Arial"/>
                <w:color w:val="333333"/>
                <w:sz w:val="22"/>
                <w:szCs w:val="22"/>
              </w:rPr>
            </w:pPr>
          </w:p>
          <w:p w14:paraId="64CE3760" w14:textId="77777777" w:rsidR="001D6D10" w:rsidRPr="00C825A0" w:rsidRDefault="001D6D10" w:rsidP="00294EB6">
            <w:pPr>
              <w:rPr>
                <w:rFonts w:ascii="Arial" w:eastAsia="Arial" w:hAnsi="Arial" w:cs="Arial"/>
                <w:color w:val="333333"/>
                <w:sz w:val="22"/>
                <w:szCs w:val="22"/>
              </w:rPr>
            </w:pPr>
            <w:r>
              <w:rPr>
                <w:rFonts w:ascii="Arial" w:hAnsi="Arial"/>
                <w:color w:val="333333"/>
                <w:sz w:val="22"/>
              </w:rPr>
              <w:t xml:space="preserve">Tel: L-V 9:00 a.m.-1:30 </w:t>
            </w:r>
            <w:r>
              <w:t>p.m.</w:t>
            </w:r>
            <w:r>
              <w:br/>
            </w:r>
            <w:r>
              <w:rPr>
                <w:rFonts w:ascii="Arial" w:hAnsi="Arial"/>
                <w:color w:val="333333"/>
                <w:sz w:val="22"/>
              </w:rPr>
              <w:t xml:space="preserve">(02) 9235 0366 / (02) 9235 0355 / </w:t>
            </w:r>
            <w:r>
              <w:br/>
            </w:r>
            <w:r>
              <w:rPr>
                <w:rFonts w:ascii="Arial" w:hAnsi="Arial"/>
                <w:color w:val="333333"/>
                <w:sz w:val="22"/>
              </w:rPr>
              <w:t>(02) 9235 0300</w:t>
            </w:r>
          </w:p>
          <w:p w14:paraId="562F595B" w14:textId="77777777" w:rsidR="001D6D10" w:rsidRPr="00C825A0" w:rsidRDefault="001D6D10" w:rsidP="00294EB6">
            <w:pPr>
              <w:rPr>
                <w:rFonts w:ascii="Arial" w:eastAsia="Arial" w:hAnsi="Arial" w:cs="Arial"/>
                <w:color w:val="333333"/>
                <w:sz w:val="22"/>
                <w:szCs w:val="22"/>
              </w:rPr>
            </w:pPr>
            <w:r>
              <w:rPr>
                <w:rFonts w:ascii="Arial" w:hAnsi="Arial"/>
                <w:color w:val="333333"/>
                <w:sz w:val="22"/>
              </w:rPr>
              <w:t xml:space="preserve">Email </w:t>
            </w:r>
            <w:hyperlink r:id="rId79">
              <w:r>
                <w:rPr>
                  <w:rStyle w:val="Hyperlink"/>
                  <w:rFonts w:ascii="Arial" w:hAnsi="Arial"/>
                  <w:sz w:val="22"/>
                </w:rPr>
                <w:t>conper.sydney@consulperuau.org</w:t>
              </w:r>
            </w:hyperlink>
          </w:p>
        </w:tc>
      </w:tr>
      <w:tr w:rsidR="001D6D10" w:rsidRPr="008B6F33" w14:paraId="7C698D6B" w14:textId="77777777" w:rsidTr="00294EB6">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B121F76" w14:textId="77777777" w:rsidR="001D6D10" w:rsidRDefault="001D6D10" w:rsidP="00294EB6">
            <w:r>
              <w:rPr>
                <w:rFonts w:ascii="Arial" w:hAnsi="Arial"/>
                <w:sz w:val="22"/>
              </w:rPr>
              <w:t xml:space="preserve">Yemen </w:t>
            </w:r>
          </w:p>
        </w:tc>
        <w:tc>
          <w:tcPr>
            <w:tcW w:w="1920" w:type="dxa"/>
            <w:tcBorders>
              <w:top w:val="single" w:sz="8" w:space="0" w:color="auto"/>
              <w:left w:val="single" w:sz="8" w:space="0" w:color="auto"/>
              <w:bottom w:val="single" w:sz="8" w:space="0" w:color="auto"/>
              <w:right w:val="single" w:sz="8" w:space="0" w:color="auto"/>
            </w:tcBorders>
            <w:vAlign w:val="center"/>
          </w:tcPr>
          <w:p w14:paraId="314DF55E" w14:textId="77777777" w:rsidR="001D6D10" w:rsidRDefault="001D6D10" w:rsidP="00294EB6">
            <w:pPr>
              <w:jc w:val="center"/>
            </w:pPr>
            <w:r>
              <w:rPr>
                <w:rFonts w:ascii="Arial" w:hAnsi="Arial"/>
                <w:sz w:val="22"/>
              </w:rPr>
              <w:t xml:space="preserve">YES </w:t>
            </w:r>
          </w:p>
        </w:tc>
        <w:tc>
          <w:tcPr>
            <w:tcW w:w="4635" w:type="dxa"/>
            <w:tcBorders>
              <w:top w:val="single" w:sz="8" w:space="0" w:color="auto"/>
              <w:left w:val="single" w:sz="8" w:space="0" w:color="auto"/>
              <w:bottom w:val="single" w:sz="8" w:space="0" w:color="auto"/>
              <w:right w:val="single" w:sz="8" w:space="0" w:color="auto"/>
            </w:tcBorders>
            <w:vAlign w:val="center"/>
          </w:tcPr>
          <w:p w14:paraId="16CAE899" w14:textId="1CCC0418" w:rsidR="001D6D10" w:rsidRPr="00C825A0" w:rsidRDefault="001D6D10" w:rsidP="00294EB6">
            <w:pPr>
              <w:rPr>
                <w:rFonts w:ascii="Arial" w:eastAsia="Arial" w:hAnsi="Arial" w:cs="Arial"/>
                <w:b/>
                <w:bCs/>
                <w:sz w:val="22"/>
                <w:szCs w:val="22"/>
              </w:rPr>
            </w:pPr>
            <w:r>
              <w:rPr>
                <w:rFonts w:ascii="Arial" w:hAnsi="Arial"/>
                <w:b/>
                <w:sz w:val="22"/>
              </w:rPr>
              <w:t>Consular Section of the Embassy of Peru in the Kingdom of Saudi Arabia</w:t>
            </w:r>
          </w:p>
          <w:p w14:paraId="0149FA12" w14:textId="3B067DCF" w:rsidR="001D6D10" w:rsidRPr="00096416" w:rsidRDefault="001D6D10" w:rsidP="00294EB6">
            <w:pPr>
              <w:rPr>
                <w:rFonts w:ascii="Arial" w:eastAsia="Arial" w:hAnsi="Arial" w:cs="Arial"/>
                <w:sz w:val="22"/>
                <w:szCs w:val="22"/>
              </w:rPr>
            </w:pPr>
          </w:p>
          <w:p w14:paraId="0E0B38C4" w14:textId="46DA1260" w:rsidR="001D6D10" w:rsidRDefault="001D6D10" w:rsidP="00294EB6">
            <w:pPr>
              <w:rPr>
                <w:rFonts w:ascii="Arial" w:eastAsia="Arial" w:hAnsi="Arial" w:cs="Arial"/>
                <w:sz w:val="22"/>
                <w:szCs w:val="22"/>
              </w:rPr>
            </w:pPr>
            <w:r>
              <w:rPr>
                <w:rFonts w:ascii="Arial" w:hAnsi="Arial"/>
                <w:sz w:val="22"/>
              </w:rPr>
              <w:t>Ibn Younis Al –</w:t>
            </w:r>
            <w:proofErr w:type="spellStart"/>
            <w:r>
              <w:rPr>
                <w:rFonts w:ascii="Arial" w:hAnsi="Arial"/>
                <w:sz w:val="22"/>
              </w:rPr>
              <w:t>Sadafi</w:t>
            </w:r>
            <w:proofErr w:type="spellEnd"/>
            <w:r>
              <w:rPr>
                <w:rFonts w:ascii="Arial" w:hAnsi="Arial"/>
                <w:sz w:val="22"/>
              </w:rPr>
              <w:t xml:space="preserve"> Street Nº 7393,  </w:t>
            </w:r>
          </w:p>
          <w:p w14:paraId="5F8D81D5" w14:textId="13D96041" w:rsidR="001D6D10" w:rsidRDefault="001D6D10" w:rsidP="00294EB6">
            <w:pPr>
              <w:rPr>
                <w:rFonts w:ascii="Arial" w:eastAsia="Arial" w:hAnsi="Arial" w:cs="Arial"/>
                <w:sz w:val="22"/>
                <w:szCs w:val="22"/>
              </w:rPr>
            </w:pPr>
            <w:r>
              <w:rPr>
                <w:rFonts w:ascii="Arial" w:hAnsi="Arial"/>
                <w:sz w:val="22"/>
              </w:rPr>
              <w:t xml:space="preserve">Riad Northern </w:t>
            </w:r>
            <w:proofErr w:type="spellStart"/>
            <w:r>
              <w:rPr>
                <w:rFonts w:ascii="Arial" w:hAnsi="Arial"/>
                <w:sz w:val="22"/>
              </w:rPr>
              <w:t>Maathar</w:t>
            </w:r>
            <w:proofErr w:type="spellEnd"/>
            <w:r>
              <w:rPr>
                <w:rFonts w:ascii="Arial" w:hAnsi="Arial"/>
                <w:sz w:val="22"/>
              </w:rPr>
              <w:t xml:space="preserve"> District </w:t>
            </w:r>
          </w:p>
          <w:p w14:paraId="52BAAA6C" w14:textId="14DF2267" w:rsidR="001D6D10" w:rsidRDefault="001D6D10" w:rsidP="00294EB6">
            <w:pPr>
              <w:rPr>
                <w:rFonts w:ascii="Arial" w:eastAsia="Arial" w:hAnsi="Arial" w:cs="Arial"/>
                <w:sz w:val="22"/>
                <w:szCs w:val="22"/>
              </w:rPr>
            </w:pPr>
            <w:r>
              <w:rPr>
                <w:rFonts w:ascii="Arial" w:hAnsi="Arial"/>
                <w:sz w:val="22"/>
              </w:rPr>
              <w:t xml:space="preserve">P.O. Box 94433, Riyadh 11693, Saudi Arabia     </w:t>
            </w:r>
          </w:p>
          <w:p w14:paraId="5E28D1E4" w14:textId="77777777" w:rsidR="001D6D10" w:rsidRDefault="001D6D10" w:rsidP="00294EB6">
            <w:pPr>
              <w:rPr>
                <w:rFonts w:ascii="Arial" w:eastAsia="Arial" w:hAnsi="Arial" w:cs="Arial"/>
                <w:sz w:val="22"/>
                <w:szCs w:val="22"/>
              </w:rPr>
            </w:pPr>
            <w:r>
              <w:rPr>
                <w:rFonts w:ascii="Arial" w:hAnsi="Arial"/>
                <w:sz w:val="22"/>
              </w:rPr>
              <w:t xml:space="preserve">  </w:t>
            </w:r>
          </w:p>
          <w:p w14:paraId="5F08FDCE" w14:textId="77777777" w:rsidR="001D6D10" w:rsidRPr="00096416" w:rsidRDefault="001D6D10" w:rsidP="00294EB6">
            <w:pPr>
              <w:spacing w:line="259" w:lineRule="auto"/>
              <w:rPr>
                <w:rFonts w:ascii="Arial" w:eastAsia="Arial" w:hAnsi="Arial" w:cs="Arial"/>
                <w:sz w:val="22"/>
                <w:szCs w:val="22"/>
                <w:lang w:val="fr-FR"/>
              </w:rPr>
            </w:pPr>
            <w:proofErr w:type="gramStart"/>
            <w:r w:rsidRPr="00096416">
              <w:rPr>
                <w:rFonts w:ascii="Arial" w:hAnsi="Arial"/>
                <w:sz w:val="22"/>
                <w:lang w:val="fr-FR"/>
              </w:rPr>
              <w:t>Tel:</w:t>
            </w:r>
            <w:proofErr w:type="gramEnd"/>
            <w:r w:rsidRPr="00096416">
              <w:rPr>
                <w:rFonts w:ascii="Arial" w:hAnsi="Arial"/>
                <w:sz w:val="22"/>
                <w:lang w:val="fr-FR"/>
              </w:rPr>
              <w:t xml:space="preserve"> 0096611 - 4830474</w:t>
            </w:r>
          </w:p>
          <w:p w14:paraId="76FDA9D7" w14:textId="77777777" w:rsidR="001D6D10" w:rsidRPr="00096416" w:rsidRDefault="001D6D10" w:rsidP="00294EB6">
            <w:pPr>
              <w:rPr>
                <w:rFonts w:ascii="Arial" w:eastAsia="Arial" w:hAnsi="Arial" w:cs="Arial"/>
                <w:sz w:val="22"/>
                <w:szCs w:val="22"/>
                <w:lang w:val="fr-FR"/>
              </w:rPr>
            </w:pPr>
            <w:proofErr w:type="gramStart"/>
            <w:r w:rsidRPr="00096416">
              <w:rPr>
                <w:rFonts w:ascii="Arial" w:hAnsi="Arial"/>
                <w:sz w:val="22"/>
                <w:lang w:val="fr-FR"/>
              </w:rPr>
              <w:t>Email</w:t>
            </w:r>
            <w:proofErr w:type="gramEnd"/>
            <w:r w:rsidRPr="00096416">
              <w:rPr>
                <w:rFonts w:ascii="Arial" w:hAnsi="Arial"/>
                <w:sz w:val="22"/>
                <w:lang w:val="fr-FR"/>
              </w:rPr>
              <w:t xml:space="preserve"> </w:t>
            </w:r>
            <w:hyperlink r:id="rId80">
              <w:r w:rsidRPr="00096416">
                <w:rPr>
                  <w:rStyle w:val="Hyperlink"/>
                  <w:rFonts w:ascii="Arial" w:hAnsi="Arial"/>
                  <w:sz w:val="22"/>
                  <w:lang w:val="fr-FR"/>
                </w:rPr>
                <w:t>info@peru.org.sa</w:t>
              </w:r>
            </w:hyperlink>
          </w:p>
        </w:tc>
      </w:tr>
    </w:tbl>
    <w:p w14:paraId="78634CDC" w14:textId="0FDAEAD9" w:rsidR="001D6D10" w:rsidRPr="00F251FC" w:rsidRDefault="001D6D10" w:rsidP="001D6D10">
      <w:pPr>
        <w:spacing w:line="300" w:lineRule="atLeast"/>
        <w:jc w:val="both"/>
        <w:rPr>
          <w:rFonts w:ascii="Arial" w:eastAsia="Arial" w:hAnsi="Arial" w:cs="Arial"/>
          <w:color w:val="000000" w:themeColor="text1"/>
          <w:sz w:val="22"/>
          <w:szCs w:val="22"/>
        </w:rPr>
      </w:pPr>
      <w:r>
        <w:rPr>
          <w:rFonts w:ascii="Arial" w:hAnsi="Arial"/>
          <w:b/>
          <w:sz w:val="22"/>
        </w:rPr>
        <w:t>Note:</w:t>
      </w:r>
      <w:r>
        <w:rPr>
          <w:rFonts w:ascii="Arial" w:hAnsi="Arial"/>
          <w:b/>
          <w:color w:val="000000" w:themeColor="text1"/>
          <w:sz w:val="22"/>
        </w:rPr>
        <w:t xml:space="preserve"> </w:t>
      </w:r>
    </w:p>
    <w:p w14:paraId="633DDA0C" w14:textId="7263CD76" w:rsidR="00331FDD" w:rsidRDefault="00331FDD" w:rsidP="001D6D10">
      <w:pPr>
        <w:spacing w:line="300" w:lineRule="atLeast"/>
        <w:jc w:val="both"/>
        <w:rPr>
          <w:rFonts w:ascii="Arial" w:hAnsi="Arial"/>
          <w:b/>
          <w:color w:val="000000" w:themeColor="text1"/>
          <w:sz w:val="22"/>
        </w:rPr>
      </w:pPr>
      <w:r w:rsidRPr="00495D69">
        <w:rPr>
          <w:rFonts w:ascii="Arial" w:eastAsia="Arial" w:hAnsi="Arial" w:cs="Arial"/>
          <w:b/>
          <w:bCs/>
          <w:sz w:val="22"/>
          <w:szCs w:val="22"/>
        </w:rPr>
        <w:t>(*) Visas can be processed at any Peruvian consulate.</w:t>
      </w:r>
    </w:p>
    <w:p w14:paraId="14889207" w14:textId="25FB5662" w:rsidR="001D6D10" w:rsidRPr="00F251FC" w:rsidRDefault="001D6D10" w:rsidP="001D6D10">
      <w:pPr>
        <w:spacing w:line="300" w:lineRule="atLeast"/>
        <w:jc w:val="both"/>
        <w:rPr>
          <w:rFonts w:ascii="Arial" w:eastAsia="Arial" w:hAnsi="Arial" w:cs="Arial"/>
          <w:b/>
          <w:bCs/>
        </w:rPr>
      </w:pPr>
      <w:r>
        <w:rPr>
          <w:rFonts w:ascii="Arial" w:hAnsi="Arial"/>
          <w:b/>
          <w:color w:val="000000" w:themeColor="text1"/>
          <w:sz w:val="22"/>
        </w:rPr>
        <w:t>(2) If using an ordinary passport, a visa is required to enter Peru.</w:t>
      </w:r>
      <w:r>
        <w:rPr>
          <w:rFonts w:ascii="Arial" w:hAnsi="Arial"/>
          <w:b/>
          <w:color w:val="000000" w:themeColor="text1"/>
          <w:sz w:val="22"/>
        </w:rPr>
        <w:cr/>
      </w:r>
      <w:r>
        <w:rPr>
          <w:rFonts w:ascii="Arial" w:hAnsi="Arial"/>
          <w:b/>
          <w:sz w:val="22"/>
        </w:rPr>
        <w:t>(3) Diplomatic passport holders require a visa to enter Peru and ordinary passport holders do not require a visa.</w:t>
      </w:r>
    </w:p>
    <w:p w14:paraId="30835AEA" w14:textId="36FFBEFF" w:rsidR="00980707" w:rsidRPr="00980707" w:rsidRDefault="008B6F33" w:rsidP="1F0F4147">
      <w:pPr>
        <w:shd w:val="clear" w:color="auto" w:fill="FFFFFF" w:themeFill="background1"/>
        <w:spacing w:line="300" w:lineRule="atLeast"/>
        <w:ind w:right="49"/>
        <w:jc w:val="both"/>
        <w:rPr>
          <w:rFonts w:ascii="Times New Roman" w:hAnsi="Times New Roman"/>
          <w:color w:val="000000"/>
          <w:sz w:val="18"/>
          <w:szCs w:val="18"/>
          <w:lang w:eastAsia="es-ES"/>
        </w:rPr>
      </w:pPr>
      <w:r>
        <w:rPr>
          <w:noProof/>
        </w:rPr>
        <w:drawing>
          <wp:anchor distT="0" distB="0" distL="114300" distR="114300" simplePos="0" relativeHeight="251662848" behindDoc="0" locked="0" layoutInCell="1" allowOverlap="1" wp14:anchorId="42C656C3" wp14:editId="3F8B7131">
            <wp:simplePos x="0" y="0"/>
            <wp:positionH relativeFrom="column">
              <wp:posOffset>5035187</wp:posOffset>
            </wp:positionH>
            <wp:positionV relativeFrom="page">
              <wp:posOffset>8914220</wp:posOffset>
            </wp:positionV>
            <wp:extent cx="713105" cy="713105"/>
            <wp:effectExtent l="0" t="0" r="0" b="0"/>
            <wp:wrapNone/>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12018C">
        <w:rPr>
          <w:rFonts w:ascii="Times New Roman" w:hAnsi="Times New Roman"/>
          <w:noProof/>
          <w:color w:val="000000"/>
          <w:sz w:val="18"/>
          <w:szCs w:val="18"/>
          <w:lang w:eastAsia="es-ES"/>
        </w:rPr>
        <mc:AlternateContent>
          <mc:Choice Requires="wps">
            <w:drawing>
              <wp:anchor distT="0" distB="0" distL="114300" distR="114300" simplePos="0" relativeHeight="251661824" behindDoc="0" locked="1" layoutInCell="1" allowOverlap="1" wp14:anchorId="37F58FA3" wp14:editId="46614135">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582495C" w14:textId="3578CAE4" w:rsidR="0012018C" w:rsidRPr="0012018C" w:rsidRDefault="0012018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AG08523E04</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58FA3" id="Text Box 4" o:spid="_x0000_s1029" type="#_x0000_t202" style="position:absolute;left:0;text-align:left;margin-left:-7.2pt;margin-top:10in;width:266.4pt;height:18pt;z-index:2516618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5582495C" w14:textId="3578CAE4" w:rsidR="0012018C" w:rsidRPr="0012018C" w:rsidRDefault="0012018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AG08523E04</w:t>
                      </w:r>
                      <w:r>
                        <w:rPr>
                          <w:rFonts w:ascii="Times New Roman" w:hAnsi="Times New Roman"/>
                          <w:sz w:val="18"/>
                        </w:rPr>
                        <w:fldChar w:fldCharType="end"/>
                      </w:r>
                    </w:p>
                  </w:txbxContent>
                </v:textbox>
                <w10:wrap anchory="page"/>
                <w10:anchorlock/>
              </v:shape>
            </w:pict>
          </mc:Fallback>
        </mc:AlternateContent>
      </w:r>
    </w:p>
    <w:sectPr w:rsidR="00980707" w:rsidRPr="00980707" w:rsidSect="002271E9">
      <w:footerReference w:type="default" r:id="rId82"/>
      <w:headerReference w:type="first" r:id="rId83"/>
      <w:type w:val="oddPage"/>
      <w:pgSz w:w="12240" w:h="15840"/>
      <w:pgMar w:top="1417" w:right="1701" w:bottom="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D9DE" w14:textId="77777777" w:rsidR="009832A5" w:rsidRDefault="009832A5" w:rsidP="004B2E07">
      <w:r>
        <w:separator/>
      </w:r>
    </w:p>
  </w:endnote>
  <w:endnote w:type="continuationSeparator" w:id="0">
    <w:p w14:paraId="32DE3DC8" w14:textId="77777777" w:rsidR="009832A5" w:rsidRDefault="009832A5" w:rsidP="004B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EA2D8" w14:textId="77777777" w:rsidR="001D6D10" w:rsidRDefault="001D6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78C7" w14:textId="77777777" w:rsidR="001D6D10" w:rsidRDefault="001D6D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2CCD" w14:textId="77777777" w:rsidR="001D6D10" w:rsidRDefault="001D6D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83EC" w14:textId="77777777" w:rsidR="005353D9" w:rsidRDefault="0053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F4AD" w14:textId="77777777" w:rsidR="009832A5" w:rsidRDefault="009832A5" w:rsidP="004B2E07">
      <w:r>
        <w:separator/>
      </w:r>
    </w:p>
  </w:footnote>
  <w:footnote w:type="continuationSeparator" w:id="0">
    <w:p w14:paraId="3BB4C101" w14:textId="77777777" w:rsidR="009832A5" w:rsidRDefault="009832A5" w:rsidP="004B2E07">
      <w:r>
        <w:continuationSeparator/>
      </w:r>
    </w:p>
  </w:footnote>
  <w:footnote w:id="1">
    <w:p w14:paraId="3522DEB2" w14:textId="77777777" w:rsidR="001D6D10" w:rsidRPr="00B27E0A" w:rsidRDefault="001D6D10" w:rsidP="001D6D10">
      <w:pPr>
        <w:pStyle w:val="FootnoteText"/>
        <w:rPr>
          <w:rFonts w:ascii="Arial" w:hAnsi="Arial" w:cs="Arial"/>
        </w:rPr>
      </w:pPr>
      <w:r w:rsidRPr="00B27E0A">
        <w:rPr>
          <w:rStyle w:val="FootnoteReference"/>
          <w:rFonts w:ascii="Arial" w:hAnsi="Arial" w:cs="Arial"/>
        </w:rPr>
        <w:footnoteRef/>
      </w:r>
      <w:r w:rsidRPr="00B27E0A">
        <w:rPr>
          <w:rFonts w:ascii="Arial" w:hAnsi="Arial" w:cs="Arial"/>
        </w:rPr>
        <w:t xml:space="preserve"> This exchange rate is for reference only, due to exchange rate fluctuations.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29861963"/>
      <w:docPartObj>
        <w:docPartGallery w:val="Page Numbers (Top of Page)"/>
        <w:docPartUnique/>
      </w:docPartObj>
    </w:sdtPr>
    <w:sdtEndPr>
      <w:rPr>
        <w:noProof/>
      </w:rPr>
    </w:sdtEndPr>
    <w:sdtContent>
      <w:p w14:paraId="4FA880EA" w14:textId="4A0EAA98" w:rsidR="00AD304E" w:rsidRPr="003E53A1" w:rsidRDefault="00AD304E">
        <w:pPr>
          <w:pStyle w:val="Header"/>
          <w:jc w:val="center"/>
          <w:rPr>
            <w:rFonts w:ascii="Times New Roman" w:hAnsi="Times New Roman"/>
          </w:rPr>
        </w:pPr>
        <w:r>
          <w:rPr>
            <w:rFonts w:ascii="Times New Roman" w:hAnsi="Times New Roman"/>
          </w:rPr>
          <w:t xml:space="preserve">- </w:t>
        </w:r>
        <w:r w:rsidRPr="003E53A1">
          <w:rPr>
            <w:rFonts w:ascii="Times New Roman" w:hAnsi="Times New Roman"/>
          </w:rPr>
          <w:fldChar w:fldCharType="begin"/>
        </w:r>
        <w:r w:rsidRPr="003E53A1">
          <w:rPr>
            <w:rFonts w:ascii="Times New Roman" w:hAnsi="Times New Roman"/>
          </w:rPr>
          <w:instrText xml:space="preserve"> PAGE   \* MERGEFORMAT </w:instrText>
        </w:r>
        <w:r w:rsidRPr="003E53A1">
          <w:rPr>
            <w:rFonts w:ascii="Times New Roman" w:hAnsi="Times New Roman"/>
          </w:rPr>
          <w:fldChar w:fldCharType="separate"/>
        </w:r>
        <w:r w:rsidR="00BE4CE9" w:rsidRPr="003E53A1">
          <w:rPr>
            <w:rFonts w:ascii="Times New Roman" w:hAnsi="Times New Roman"/>
          </w:rPr>
          <w:t>4</w:t>
        </w:r>
        <w:r w:rsidRPr="003E53A1">
          <w:rPr>
            <w:rFonts w:ascii="Times New Roman" w:hAnsi="Times New Roman"/>
          </w:rPr>
          <w:fldChar w:fldCharType="end"/>
        </w:r>
        <w:r>
          <w:rPr>
            <w:rFonts w:ascii="Times New Roman" w:hAnsi="Times New Roman"/>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D48E" w14:textId="77777777" w:rsidR="001D6D10" w:rsidRDefault="001D6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631044032"/>
      <w:docPartObj>
        <w:docPartGallery w:val="Page Numbers (Top of Page)"/>
        <w:docPartUnique/>
      </w:docPartObj>
    </w:sdtPr>
    <w:sdtEndPr>
      <w:rPr>
        <w:noProof/>
      </w:rPr>
    </w:sdtEndPr>
    <w:sdtContent>
      <w:p w14:paraId="78C8A8C3" w14:textId="77777777" w:rsidR="001D6D10" w:rsidRPr="00C71F30" w:rsidRDefault="001D6D10">
        <w:pPr>
          <w:pStyle w:val="Header"/>
          <w:jc w:val="center"/>
          <w:rPr>
            <w:rFonts w:asciiTheme="minorHAnsi" w:hAnsiTheme="minorHAnsi"/>
          </w:rPr>
        </w:pPr>
        <w:r>
          <w:rPr>
            <w:rFonts w:asciiTheme="minorHAnsi" w:hAnsiTheme="minorHAnsi"/>
          </w:rPr>
          <w:t xml:space="preserve">- </w:t>
        </w:r>
        <w:r w:rsidRPr="00C71F30">
          <w:rPr>
            <w:rFonts w:asciiTheme="minorHAnsi" w:hAnsiTheme="minorHAnsi"/>
          </w:rPr>
          <w:fldChar w:fldCharType="begin"/>
        </w:r>
        <w:r w:rsidRPr="00C71F30">
          <w:rPr>
            <w:rFonts w:asciiTheme="minorHAnsi" w:hAnsiTheme="minorHAnsi"/>
          </w:rPr>
          <w:instrText xml:space="preserve"> PAGE   \* MERGEFORMAT </w:instrText>
        </w:r>
        <w:r w:rsidRPr="00C71F30">
          <w:rPr>
            <w:rFonts w:asciiTheme="minorHAnsi" w:hAnsiTheme="minorHAnsi"/>
          </w:rPr>
          <w:fldChar w:fldCharType="separate"/>
        </w:r>
        <w:r>
          <w:rPr>
            <w:rFonts w:asciiTheme="minorHAnsi" w:hAnsiTheme="minorHAnsi"/>
          </w:rPr>
          <w:t>4</w:t>
        </w:r>
        <w:r w:rsidRPr="00C71F30">
          <w:rPr>
            <w:rFonts w:asciiTheme="minorHAnsi" w:hAnsiTheme="minorHAnsi"/>
          </w:rPr>
          <w:fldChar w:fldCharType="end"/>
        </w:r>
        <w:r>
          <w:rPr>
            <w:rFonts w:asciiTheme="minorHAnsi" w:hAnsiTheme="minorHAnsi"/>
          </w:rPr>
          <w:t xml:space="preserve"> -</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42ED" w14:textId="77777777" w:rsidR="001D6D10" w:rsidRPr="00CF70E3" w:rsidRDefault="001D6D10" w:rsidP="0013338B">
    <w:pPr>
      <w:pStyle w:val="Header"/>
    </w:pPr>
    <w:r>
      <w:rPr>
        <w:noProof/>
      </w:rPr>
      <w:drawing>
        <wp:anchor distT="0" distB="0" distL="114300" distR="114300" simplePos="0" relativeHeight="251666432" behindDoc="1" locked="0" layoutInCell="1" allowOverlap="1" wp14:anchorId="2076C0EE" wp14:editId="06D42D87">
          <wp:simplePos x="0" y="0"/>
          <wp:positionH relativeFrom="column">
            <wp:posOffset>3197860</wp:posOffset>
          </wp:positionH>
          <wp:positionV relativeFrom="paragraph">
            <wp:posOffset>-152400</wp:posOffset>
          </wp:positionV>
          <wp:extent cx="2651760" cy="764426"/>
          <wp:effectExtent l="0" t="0" r="0" b="0"/>
          <wp:wrapTight wrapText="bothSides">
            <wp:wrapPolygon edited="0">
              <wp:start x="0" y="0"/>
              <wp:lineTo x="0" y="21007"/>
              <wp:lineTo x="21414" y="21007"/>
              <wp:lineTo x="21414" y="0"/>
              <wp:lineTo x="0" y="0"/>
            </wp:wrapPolygon>
          </wp:wrapTight>
          <wp:docPr id="11" name="Picture 11" descr="OEA-ENG-Mai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EA-ENG-Main-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76442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14E336F6" wp14:editId="6BC04791">
          <wp:simplePos x="0" y="0"/>
          <wp:positionH relativeFrom="column">
            <wp:posOffset>3296187</wp:posOffset>
          </wp:positionH>
          <wp:positionV relativeFrom="paragraph">
            <wp:posOffset>-40347</wp:posOffset>
          </wp:positionV>
          <wp:extent cx="2360491" cy="607230"/>
          <wp:effectExtent l="0" t="0" r="1905" b="2540"/>
          <wp:wrapNone/>
          <wp:docPr id="1" name="Picture 4"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ableware, clipart, dishwar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4089" cy="6210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A867B76" wp14:editId="243B4C63">
          <wp:simplePos x="0" y="0"/>
          <wp:positionH relativeFrom="column">
            <wp:posOffset>-2686</wp:posOffset>
          </wp:positionH>
          <wp:positionV relativeFrom="paragraph">
            <wp:posOffset>-159921</wp:posOffset>
          </wp:positionV>
          <wp:extent cx="2107906" cy="900332"/>
          <wp:effectExtent l="0" t="0" r="635" b="1905"/>
          <wp:wrapNone/>
          <wp:docPr id="3" name="Picture 5"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rrow&#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113821" cy="902859"/>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99A6" w14:textId="77777777" w:rsidR="00D60C5D" w:rsidRPr="00CF70E3" w:rsidRDefault="00D60C5D" w:rsidP="0013338B">
    <w:pPr>
      <w:pStyle w:val="Header"/>
    </w:pPr>
    <w:r>
      <w:rPr>
        <w:noProof/>
      </w:rPr>
      <w:drawing>
        <wp:anchor distT="0" distB="0" distL="114300" distR="114300" simplePos="0" relativeHeight="251661312" behindDoc="0" locked="0" layoutInCell="1" allowOverlap="1" wp14:anchorId="00723200" wp14:editId="37F4E26C">
          <wp:simplePos x="0" y="0"/>
          <wp:positionH relativeFrom="column">
            <wp:posOffset>3296187</wp:posOffset>
          </wp:positionH>
          <wp:positionV relativeFrom="paragraph">
            <wp:posOffset>-40347</wp:posOffset>
          </wp:positionV>
          <wp:extent cx="2360491" cy="607230"/>
          <wp:effectExtent l="0" t="0" r="1905" b="2540"/>
          <wp:wrapNone/>
          <wp:docPr id="8" name="Picture 4"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ableware, clipart,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089" cy="6210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89F1A75" wp14:editId="1AC6DBEA">
          <wp:simplePos x="0" y="0"/>
          <wp:positionH relativeFrom="column">
            <wp:posOffset>-2686</wp:posOffset>
          </wp:positionH>
          <wp:positionV relativeFrom="paragraph">
            <wp:posOffset>-159921</wp:posOffset>
          </wp:positionV>
          <wp:extent cx="2107906" cy="900332"/>
          <wp:effectExtent l="0" t="0" r="635" b="1905"/>
          <wp:wrapNone/>
          <wp:docPr id="10" name="Picture 5"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13821" cy="9028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61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113609"/>
    <w:multiLevelType w:val="singleLevel"/>
    <w:tmpl w:val="8D047F08"/>
    <w:lvl w:ilvl="0">
      <w:start w:val="5"/>
      <w:numFmt w:val="decimal"/>
      <w:lvlText w:val="%1."/>
      <w:lvlJc w:val="left"/>
      <w:pPr>
        <w:tabs>
          <w:tab w:val="num" w:pos="360"/>
        </w:tabs>
        <w:ind w:left="360" w:hanging="360"/>
      </w:pPr>
      <w:rPr>
        <w:rFonts w:hint="default"/>
        <w:b/>
      </w:rPr>
    </w:lvl>
  </w:abstractNum>
  <w:abstractNum w:abstractNumId="2" w15:restartNumberingAfterBreak="0">
    <w:nsid w:val="097869BE"/>
    <w:multiLevelType w:val="hybridMultilevel"/>
    <w:tmpl w:val="E932B9FC"/>
    <w:lvl w:ilvl="0" w:tplc="559CDA0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E59A5"/>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BF293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0CC1293"/>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35E2B2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599369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6963E7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21484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8776A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3D30142"/>
    <w:multiLevelType w:val="hybridMultilevel"/>
    <w:tmpl w:val="76CA903E"/>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7535A65"/>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B2561EE"/>
    <w:multiLevelType w:val="hybridMultilevel"/>
    <w:tmpl w:val="4BBA8222"/>
    <w:lvl w:ilvl="0" w:tplc="FFFFFFFF">
      <w:start w:val="9"/>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B2E4821"/>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0F2614D"/>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15E26E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498650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1F247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BC2A4E"/>
    <w:multiLevelType w:val="hybridMultilevel"/>
    <w:tmpl w:val="B06A69B2"/>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714338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7D807AC"/>
    <w:multiLevelType w:val="singleLevel"/>
    <w:tmpl w:val="055016DE"/>
    <w:lvl w:ilvl="0">
      <w:start w:val="3"/>
      <w:numFmt w:val="decimal"/>
      <w:lvlText w:val="%1."/>
      <w:lvlJc w:val="left"/>
      <w:pPr>
        <w:tabs>
          <w:tab w:val="num" w:pos="660"/>
        </w:tabs>
        <w:ind w:left="660" w:hanging="660"/>
      </w:pPr>
      <w:rPr>
        <w:rFonts w:hint="default"/>
      </w:rPr>
    </w:lvl>
  </w:abstractNum>
  <w:abstractNum w:abstractNumId="22" w15:restartNumberingAfterBreak="0">
    <w:nsid w:val="37EF12D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A5B644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0F2C14"/>
    <w:multiLevelType w:val="hybridMultilevel"/>
    <w:tmpl w:val="626422FC"/>
    <w:lvl w:ilvl="0" w:tplc="136A3F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6C214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C13BFD"/>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5A6929"/>
    <w:multiLevelType w:val="hybridMultilevel"/>
    <w:tmpl w:val="8E860DF0"/>
    <w:lvl w:ilvl="0" w:tplc="E0501016">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7C31"/>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06C13A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56F387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5B544E1"/>
    <w:multiLevelType w:val="hybridMultilevel"/>
    <w:tmpl w:val="D506D0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32242"/>
    <w:multiLevelType w:val="hybridMultilevel"/>
    <w:tmpl w:val="0C127466"/>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B0C222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C1C5CD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0E0337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3F91DE3"/>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67E43E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8B65530"/>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D7D19D8"/>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F1266A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F9F749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9B55DB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A607F0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BE71E59"/>
    <w:multiLevelType w:val="hybridMultilevel"/>
    <w:tmpl w:val="D398E3EC"/>
    <w:lvl w:ilvl="0" w:tplc="FFFFFFF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026A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30058371">
    <w:abstractNumId w:val="21"/>
  </w:num>
  <w:num w:numId="2" w16cid:durableId="1399089821">
    <w:abstractNumId w:val="1"/>
  </w:num>
  <w:num w:numId="3" w16cid:durableId="1686127159">
    <w:abstractNumId w:val="13"/>
  </w:num>
  <w:num w:numId="4" w16cid:durableId="615216353">
    <w:abstractNumId w:val="19"/>
  </w:num>
  <w:num w:numId="5" w16cid:durableId="902837237">
    <w:abstractNumId w:val="11"/>
  </w:num>
  <w:num w:numId="6" w16cid:durableId="195388812">
    <w:abstractNumId w:val="24"/>
  </w:num>
  <w:num w:numId="7" w16cid:durableId="1726445309">
    <w:abstractNumId w:val="27"/>
  </w:num>
  <w:num w:numId="8" w16cid:durableId="1331446503">
    <w:abstractNumId w:val="44"/>
  </w:num>
  <w:num w:numId="9" w16cid:durableId="1829050662">
    <w:abstractNumId w:val="32"/>
  </w:num>
  <w:num w:numId="10" w16cid:durableId="2039502599">
    <w:abstractNumId w:val="18"/>
  </w:num>
  <w:num w:numId="11" w16cid:durableId="454638677">
    <w:abstractNumId w:val="28"/>
  </w:num>
  <w:num w:numId="12" w16cid:durableId="1462265249">
    <w:abstractNumId w:val="6"/>
  </w:num>
  <w:num w:numId="13" w16cid:durableId="960958646">
    <w:abstractNumId w:val="33"/>
  </w:num>
  <w:num w:numId="14" w16cid:durableId="1414857230">
    <w:abstractNumId w:val="39"/>
  </w:num>
  <w:num w:numId="15" w16cid:durableId="1135756970">
    <w:abstractNumId w:val="9"/>
  </w:num>
  <w:num w:numId="16" w16cid:durableId="880559120">
    <w:abstractNumId w:val="42"/>
  </w:num>
  <w:num w:numId="17" w16cid:durableId="1023441560">
    <w:abstractNumId w:val="30"/>
  </w:num>
  <w:num w:numId="18" w16cid:durableId="2067097747">
    <w:abstractNumId w:val="23"/>
  </w:num>
  <w:num w:numId="19" w16cid:durableId="1905097486">
    <w:abstractNumId w:val="10"/>
  </w:num>
  <w:num w:numId="20" w16cid:durableId="1468352427">
    <w:abstractNumId w:val="38"/>
  </w:num>
  <w:num w:numId="21" w16cid:durableId="295528270">
    <w:abstractNumId w:val="12"/>
  </w:num>
  <w:num w:numId="22" w16cid:durableId="1660037641">
    <w:abstractNumId w:val="14"/>
  </w:num>
  <w:num w:numId="23" w16cid:durableId="310406811">
    <w:abstractNumId w:val="29"/>
  </w:num>
  <w:num w:numId="24" w16cid:durableId="1427114178">
    <w:abstractNumId w:val="0"/>
  </w:num>
  <w:num w:numId="25" w16cid:durableId="836844642">
    <w:abstractNumId w:val="37"/>
  </w:num>
  <w:num w:numId="26" w16cid:durableId="1986809042">
    <w:abstractNumId w:val="17"/>
  </w:num>
  <w:num w:numId="27" w16cid:durableId="465197758">
    <w:abstractNumId w:val="34"/>
  </w:num>
  <w:num w:numId="28" w16cid:durableId="1025911268">
    <w:abstractNumId w:val="41"/>
  </w:num>
  <w:num w:numId="29" w16cid:durableId="776561915">
    <w:abstractNumId w:val="4"/>
  </w:num>
  <w:num w:numId="30" w16cid:durableId="1003976530">
    <w:abstractNumId w:val="15"/>
  </w:num>
  <w:num w:numId="31" w16cid:durableId="1111441282">
    <w:abstractNumId w:val="5"/>
  </w:num>
  <w:num w:numId="32" w16cid:durableId="2016151045">
    <w:abstractNumId w:val="22"/>
  </w:num>
  <w:num w:numId="33" w16cid:durableId="1850749162">
    <w:abstractNumId w:val="45"/>
  </w:num>
  <w:num w:numId="34" w16cid:durableId="1460301970">
    <w:abstractNumId w:val="16"/>
  </w:num>
  <w:num w:numId="35" w16cid:durableId="1294673392">
    <w:abstractNumId w:val="20"/>
  </w:num>
  <w:num w:numId="36" w16cid:durableId="1864396131">
    <w:abstractNumId w:val="26"/>
  </w:num>
  <w:num w:numId="37" w16cid:durableId="1598057193">
    <w:abstractNumId w:val="8"/>
  </w:num>
  <w:num w:numId="38" w16cid:durableId="919605659">
    <w:abstractNumId w:val="35"/>
  </w:num>
  <w:num w:numId="39" w16cid:durableId="104858238">
    <w:abstractNumId w:val="40"/>
  </w:num>
  <w:num w:numId="40" w16cid:durableId="750009113">
    <w:abstractNumId w:val="7"/>
  </w:num>
  <w:num w:numId="41" w16cid:durableId="1558474945">
    <w:abstractNumId w:val="3"/>
  </w:num>
  <w:num w:numId="42" w16cid:durableId="598760745">
    <w:abstractNumId w:val="25"/>
  </w:num>
  <w:num w:numId="43" w16cid:durableId="1169713963">
    <w:abstractNumId w:val="36"/>
  </w:num>
  <w:num w:numId="44" w16cid:durableId="2042707894">
    <w:abstractNumId w:val="43"/>
  </w:num>
  <w:num w:numId="45" w16cid:durableId="1740396870">
    <w:abstractNumId w:val="31"/>
  </w:num>
  <w:num w:numId="46" w16cid:durableId="87681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FEAFBA-E360-4BD6-BE55-D68FED0A5394}"/>
    <w:docVar w:name="dgnword-eventsink" w:val="139960768"/>
  </w:docVars>
  <w:rsids>
    <w:rsidRoot w:val="0008136A"/>
    <w:rsid w:val="00013B94"/>
    <w:rsid w:val="00022E09"/>
    <w:rsid w:val="00025AE5"/>
    <w:rsid w:val="00026793"/>
    <w:rsid w:val="0005267A"/>
    <w:rsid w:val="000555EF"/>
    <w:rsid w:val="000563EF"/>
    <w:rsid w:val="00057A0A"/>
    <w:rsid w:val="00057C98"/>
    <w:rsid w:val="00063685"/>
    <w:rsid w:val="00064C41"/>
    <w:rsid w:val="00067AA7"/>
    <w:rsid w:val="0007179C"/>
    <w:rsid w:val="00072F08"/>
    <w:rsid w:val="00073634"/>
    <w:rsid w:val="00073FD8"/>
    <w:rsid w:val="0008136A"/>
    <w:rsid w:val="0008400F"/>
    <w:rsid w:val="000871CC"/>
    <w:rsid w:val="000A2C16"/>
    <w:rsid w:val="000A64CD"/>
    <w:rsid w:val="000A6BC2"/>
    <w:rsid w:val="000B1D86"/>
    <w:rsid w:val="000B1E59"/>
    <w:rsid w:val="000C0051"/>
    <w:rsid w:val="000C112B"/>
    <w:rsid w:val="000C78E5"/>
    <w:rsid w:val="000D2A26"/>
    <w:rsid w:val="000D39BC"/>
    <w:rsid w:val="000D3EB4"/>
    <w:rsid w:val="000D57CE"/>
    <w:rsid w:val="000D6FB4"/>
    <w:rsid w:val="000D7868"/>
    <w:rsid w:val="000E1A4F"/>
    <w:rsid w:val="000E488E"/>
    <w:rsid w:val="000F5324"/>
    <w:rsid w:val="0010605F"/>
    <w:rsid w:val="0011276E"/>
    <w:rsid w:val="001133B1"/>
    <w:rsid w:val="0012018C"/>
    <w:rsid w:val="00120D8C"/>
    <w:rsid w:val="00122E9E"/>
    <w:rsid w:val="001242E6"/>
    <w:rsid w:val="001259DB"/>
    <w:rsid w:val="001271F3"/>
    <w:rsid w:val="0013338B"/>
    <w:rsid w:val="001513AE"/>
    <w:rsid w:val="0015702E"/>
    <w:rsid w:val="00157479"/>
    <w:rsid w:val="0016173D"/>
    <w:rsid w:val="00166EB2"/>
    <w:rsid w:val="00167488"/>
    <w:rsid w:val="00171E6B"/>
    <w:rsid w:val="00180B07"/>
    <w:rsid w:val="00184C27"/>
    <w:rsid w:val="0018577A"/>
    <w:rsid w:val="0019093E"/>
    <w:rsid w:val="001A2794"/>
    <w:rsid w:val="001A7CCD"/>
    <w:rsid w:val="001B1BE2"/>
    <w:rsid w:val="001C37B2"/>
    <w:rsid w:val="001D1FAE"/>
    <w:rsid w:val="001D5916"/>
    <w:rsid w:val="001D622D"/>
    <w:rsid w:val="001D6D10"/>
    <w:rsid w:val="001E569E"/>
    <w:rsid w:val="001E59EA"/>
    <w:rsid w:val="001E5F05"/>
    <w:rsid w:val="001E706C"/>
    <w:rsid w:val="001F6B17"/>
    <w:rsid w:val="002154A4"/>
    <w:rsid w:val="00217B09"/>
    <w:rsid w:val="002271E9"/>
    <w:rsid w:val="0023244A"/>
    <w:rsid w:val="00232B6B"/>
    <w:rsid w:val="002407D5"/>
    <w:rsid w:val="00241DB5"/>
    <w:rsid w:val="00245987"/>
    <w:rsid w:val="0024677C"/>
    <w:rsid w:val="00247E3F"/>
    <w:rsid w:val="00247E5F"/>
    <w:rsid w:val="00253CE7"/>
    <w:rsid w:val="002618B8"/>
    <w:rsid w:val="002626CB"/>
    <w:rsid w:val="00270873"/>
    <w:rsid w:val="002753DA"/>
    <w:rsid w:val="00276D0C"/>
    <w:rsid w:val="002778D3"/>
    <w:rsid w:val="00284E7A"/>
    <w:rsid w:val="00286ECA"/>
    <w:rsid w:val="002A089C"/>
    <w:rsid w:val="002A5CAC"/>
    <w:rsid w:val="002B3A7B"/>
    <w:rsid w:val="002C0F45"/>
    <w:rsid w:val="002C4CA3"/>
    <w:rsid w:val="002C50B8"/>
    <w:rsid w:val="002C531E"/>
    <w:rsid w:val="002C6A6E"/>
    <w:rsid w:val="002D0226"/>
    <w:rsid w:val="002D247D"/>
    <w:rsid w:val="002D7A88"/>
    <w:rsid w:val="002F3E4A"/>
    <w:rsid w:val="002F495C"/>
    <w:rsid w:val="0030193A"/>
    <w:rsid w:val="0031547C"/>
    <w:rsid w:val="00326DBC"/>
    <w:rsid w:val="00327D17"/>
    <w:rsid w:val="00331FDD"/>
    <w:rsid w:val="00336DB4"/>
    <w:rsid w:val="003377A0"/>
    <w:rsid w:val="003403A3"/>
    <w:rsid w:val="003437F4"/>
    <w:rsid w:val="00355F65"/>
    <w:rsid w:val="0035665C"/>
    <w:rsid w:val="00356D83"/>
    <w:rsid w:val="00362EB0"/>
    <w:rsid w:val="00364663"/>
    <w:rsid w:val="00367C4A"/>
    <w:rsid w:val="00376654"/>
    <w:rsid w:val="00376A40"/>
    <w:rsid w:val="00377191"/>
    <w:rsid w:val="003827A2"/>
    <w:rsid w:val="00387364"/>
    <w:rsid w:val="00387F44"/>
    <w:rsid w:val="00391D2C"/>
    <w:rsid w:val="00393B02"/>
    <w:rsid w:val="0039551F"/>
    <w:rsid w:val="003A35DF"/>
    <w:rsid w:val="003B5C83"/>
    <w:rsid w:val="003B78E6"/>
    <w:rsid w:val="003B7CA2"/>
    <w:rsid w:val="003C0D08"/>
    <w:rsid w:val="003D19F6"/>
    <w:rsid w:val="003D2935"/>
    <w:rsid w:val="003D2D98"/>
    <w:rsid w:val="003D7DC7"/>
    <w:rsid w:val="003E263C"/>
    <w:rsid w:val="003E4848"/>
    <w:rsid w:val="003E53A1"/>
    <w:rsid w:val="003F25AC"/>
    <w:rsid w:val="003F2B12"/>
    <w:rsid w:val="003F45ED"/>
    <w:rsid w:val="00403045"/>
    <w:rsid w:val="004042DB"/>
    <w:rsid w:val="00420666"/>
    <w:rsid w:val="004219E7"/>
    <w:rsid w:val="00424576"/>
    <w:rsid w:val="00431140"/>
    <w:rsid w:val="00432B5C"/>
    <w:rsid w:val="004330B3"/>
    <w:rsid w:val="004331B3"/>
    <w:rsid w:val="00442F55"/>
    <w:rsid w:val="00443637"/>
    <w:rsid w:val="00444529"/>
    <w:rsid w:val="00446546"/>
    <w:rsid w:val="00447E45"/>
    <w:rsid w:val="004508D7"/>
    <w:rsid w:val="00451346"/>
    <w:rsid w:val="004634D5"/>
    <w:rsid w:val="004662D8"/>
    <w:rsid w:val="00472466"/>
    <w:rsid w:val="00484159"/>
    <w:rsid w:val="0049761F"/>
    <w:rsid w:val="004A6587"/>
    <w:rsid w:val="004B2E07"/>
    <w:rsid w:val="004B431B"/>
    <w:rsid w:val="004C6F99"/>
    <w:rsid w:val="004D171C"/>
    <w:rsid w:val="004F4EE3"/>
    <w:rsid w:val="004F7AB7"/>
    <w:rsid w:val="00502643"/>
    <w:rsid w:val="005105AB"/>
    <w:rsid w:val="00510A4A"/>
    <w:rsid w:val="00513372"/>
    <w:rsid w:val="00522FA5"/>
    <w:rsid w:val="0052529A"/>
    <w:rsid w:val="00527641"/>
    <w:rsid w:val="00531095"/>
    <w:rsid w:val="005349FF"/>
    <w:rsid w:val="005353D9"/>
    <w:rsid w:val="005422A6"/>
    <w:rsid w:val="00542567"/>
    <w:rsid w:val="0054579A"/>
    <w:rsid w:val="005526BF"/>
    <w:rsid w:val="005539F3"/>
    <w:rsid w:val="00557D22"/>
    <w:rsid w:val="00563814"/>
    <w:rsid w:val="005655DA"/>
    <w:rsid w:val="005664AF"/>
    <w:rsid w:val="00566884"/>
    <w:rsid w:val="0057539B"/>
    <w:rsid w:val="005775DE"/>
    <w:rsid w:val="005808F8"/>
    <w:rsid w:val="00581BC5"/>
    <w:rsid w:val="005850B6"/>
    <w:rsid w:val="005C1F40"/>
    <w:rsid w:val="005C58A1"/>
    <w:rsid w:val="005D2447"/>
    <w:rsid w:val="005D414B"/>
    <w:rsid w:val="005D4621"/>
    <w:rsid w:val="005F28EF"/>
    <w:rsid w:val="005F2CAE"/>
    <w:rsid w:val="005F53D2"/>
    <w:rsid w:val="005F5B79"/>
    <w:rsid w:val="00614F3D"/>
    <w:rsid w:val="00621402"/>
    <w:rsid w:val="00621918"/>
    <w:rsid w:val="00621BCD"/>
    <w:rsid w:val="006234EC"/>
    <w:rsid w:val="00630891"/>
    <w:rsid w:val="00631B1E"/>
    <w:rsid w:val="0063748A"/>
    <w:rsid w:val="00641C81"/>
    <w:rsid w:val="0064249B"/>
    <w:rsid w:val="006446DF"/>
    <w:rsid w:val="00644985"/>
    <w:rsid w:val="00654077"/>
    <w:rsid w:val="006572B4"/>
    <w:rsid w:val="00657607"/>
    <w:rsid w:val="00661EAE"/>
    <w:rsid w:val="0066253D"/>
    <w:rsid w:val="00665112"/>
    <w:rsid w:val="00665812"/>
    <w:rsid w:val="006705C2"/>
    <w:rsid w:val="00684A8C"/>
    <w:rsid w:val="006A6428"/>
    <w:rsid w:val="006A7B60"/>
    <w:rsid w:val="006B7742"/>
    <w:rsid w:val="006B7FC4"/>
    <w:rsid w:val="006C7026"/>
    <w:rsid w:val="006D0043"/>
    <w:rsid w:val="006D5E87"/>
    <w:rsid w:val="006D6861"/>
    <w:rsid w:val="006E2D61"/>
    <w:rsid w:val="006E4AD5"/>
    <w:rsid w:val="006E4FD4"/>
    <w:rsid w:val="006F1A0E"/>
    <w:rsid w:val="00704B48"/>
    <w:rsid w:val="0071151C"/>
    <w:rsid w:val="00714180"/>
    <w:rsid w:val="00732CAB"/>
    <w:rsid w:val="00733D6C"/>
    <w:rsid w:val="00736002"/>
    <w:rsid w:val="00741557"/>
    <w:rsid w:val="00742FC7"/>
    <w:rsid w:val="00753BB7"/>
    <w:rsid w:val="00760FB4"/>
    <w:rsid w:val="00780044"/>
    <w:rsid w:val="00784DF3"/>
    <w:rsid w:val="0079701C"/>
    <w:rsid w:val="007A21FA"/>
    <w:rsid w:val="007A38F7"/>
    <w:rsid w:val="007A6B14"/>
    <w:rsid w:val="007B1B6F"/>
    <w:rsid w:val="007B2C6A"/>
    <w:rsid w:val="007B539F"/>
    <w:rsid w:val="007D0173"/>
    <w:rsid w:val="007D1A37"/>
    <w:rsid w:val="007D2C68"/>
    <w:rsid w:val="007D6D54"/>
    <w:rsid w:val="008026E0"/>
    <w:rsid w:val="00806C19"/>
    <w:rsid w:val="0082582D"/>
    <w:rsid w:val="00832EE2"/>
    <w:rsid w:val="00835D6E"/>
    <w:rsid w:val="00840A25"/>
    <w:rsid w:val="00862AC1"/>
    <w:rsid w:val="00867EF3"/>
    <w:rsid w:val="00873265"/>
    <w:rsid w:val="00873980"/>
    <w:rsid w:val="00873F39"/>
    <w:rsid w:val="00874DEB"/>
    <w:rsid w:val="008934DD"/>
    <w:rsid w:val="00894416"/>
    <w:rsid w:val="008979EA"/>
    <w:rsid w:val="008A55E0"/>
    <w:rsid w:val="008B41BE"/>
    <w:rsid w:val="008B6457"/>
    <w:rsid w:val="008B6F33"/>
    <w:rsid w:val="008C420C"/>
    <w:rsid w:val="008D018A"/>
    <w:rsid w:val="008D118F"/>
    <w:rsid w:val="008D1583"/>
    <w:rsid w:val="008D45DC"/>
    <w:rsid w:val="008D56A4"/>
    <w:rsid w:val="00907751"/>
    <w:rsid w:val="00907A5A"/>
    <w:rsid w:val="009210D6"/>
    <w:rsid w:val="00927CA8"/>
    <w:rsid w:val="00930C4E"/>
    <w:rsid w:val="00931FC6"/>
    <w:rsid w:val="009342F0"/>
    <w:rsid w:val="0093713F"/>
    <w:rsid w:val="009517A4"/>
    <w:rsid w:val="00957F6B"/>
    <w:rsid w:val="009622E3"/>
    <w:rsid w:val="009739C8"/>
    <w:rsid w:val="00975D3E"/>
    <w:rsid w:val="00980707"/>
    <w:rsid w:val="0098071E"/>
    <w:rsid w:val="00982AE5"/>
    <w:rsid w:val="009832A5"/>
    <w:rsid w:val="0098360A"/>
    <w:rsid w:val="00987C3C"/>
    <w:rsid w:val="00990395"/>
    <w:rsid w:val="009A1102"/>
    <w:rsid w:val="009A55DD"/>
    <w:rsid w:val="009B0C8F"/>
    <w:rsid w:val="009C0FC1"/>
    <w:rsid w:val="009C279B"/>
    <w:rsid w:val="009C778D"/>
    <w:rsid w:val="009D2CE4"/>
    <w:rsid w:val="009D5DDF"/>
    <w:rsid w:val="009E1C21"/>
    <w:rsid w:val="009E3A0D"/>
    <w:rsid w:val="00A01EAE"/>
    <w:rsid w:val="00A1207A"/>
    <w:rsid w:val="00A12F9B"/>
    <w:rsid w:val="00A2030C"/>
    <w:rsid w:val="00A319B1"/>
    <w:rsid w:val="00A451F8"/>
    <w:rsid w:val="00A45FE8"/>
    <w:rsid w:val="00A4716D"/>
    <w:rsid w:val="00A519D3"/>
    <w:rsid w:val="00A654B6"/>
    <w:rsid w:val="00A67591"/>
    <w:rsid w:val="00A70165"/>
    <w:rsid w:val="00A70EA9"/>
    <w:rsid w:val="00A76B4A"/>
    <w:rsid w:val="00A825BF"/>
    <w:rsid w:val="00A9006B"/>
    <w:rsid w:val="00AA2276"/>
    <w:rsid w:val="00AA786A"/>
    <w:rsid w:val="00AB45A5"/>
    <w:rsid w:val="00AD304E"/>
    <w:rsid w:val="00AF1285"/>
    <w:rsid w:val="00AF68D9"/>
    <w:rsid w:val="00AF7485"/>
    <w:rsid w:val="00B0148C"/>
    <w:rsid w:val="00B01BA1"/>
    <w:rsid w:val="00B06D69"/>
    <w:rsid w:val="00B13696"/>
    <w:rsid w:val="00B16FFC"/>
    <w:rsid w:val="00B176A3"/>
    <w:rsid w:val="00B22D63"/>
    <w:rsid w:val="00B3214E"/>
    <w:rsid w:val="00B32690"/>
    <w:rsid w:val="00B35871"/>
    <w:rsid w:val="00B402D2"/>
    <w:rsid w:val="00B46B80"/>
    <w:rsid w:val="00B51263"/>
    <w:rsid w:val="00B630AA"/>
    <w:rsid w:val="00B63CB7"/>
    <w:rsid w:val="00B715A7"/>
    <w:rsid w:val="00B733C9"/>
    <w:rsid w:val="00B76E9A"/>
    <w:rsid w:val="00B94D65"/>
    <w:rsid w:val="00BA139D"/>
    <w:rsid w:val="00BA3B5B"/>
    <w:rsid w:val="00BA4998"/>
    <w:rsid w:val="00BB0607"/>
    <w:rsid w:val="00BB1032"/>
    <w:rsid w:val="00BB3AD1"/>
    <w:rsid w:val="00BB50B3"/>
    <w:rsid w:val="00BC6DF6"/>
    <w:rsid w:val="00BD6B81"/>
    <w:rsid w:val="00BE3ECE"/>
    <w:rsid w:val="00BE4CE9"/>
    <w:rsid w:val="00BE5D6D"/>
    <w:rsid w:val="00BE6151"/>
    <w:rsid w:val="00BE66B3"/>
    <w:rsid w:val="00BF3C67"/>
    <w:rsid w:val="00C04202"/>
    <w:rsid w:val="00C07A41"/>
    <w:rsid w:val="00C11389"/>
    <w:rsid w:val="00C12749"/>
    <w:rsid w:val="00C278BE"/>
    <w:rsid w:val="00C6297B"/>
    <w:rsid w:val="00C71F30"/>
    <w:rsid w:val="00C74A82"/>
    <w:rsid w:val="00C825A0"/>
    <w:rsid w:val="00C917E7"/>
    <w:rsid w:val="00C9245D"/>
    <w:rsid w:val="00C95A6F"/>
    <w:rsid w:val="00CA7F44"/>
    <w:rsid w:val="00CB247E"/>
    <w:rsid w:val="00CB56B4"/>
    <w:rsid w:val="00CC3351"/>
    <w:rsid w:val="00CC571F"/>
    <w:rsid w:val="00CD2EBB"/>
    <w:rsid w:val="00CD4B9E"/>
    <w:rsid w:val="00CD5ABB"/>
    <w:rsid w:val="00CF0673"/>
    <w:rsid w:val="00CF70E3"/>
    <w:rsid w:val="00CF7DB4"/>
    <w:rsid w:val="00D02B4C"/>
    <w:rsid w:val="00D03929"/>
    <w:rsid w:val="00D04F2E"/>
    <w:rsid w:val="00D10668"/>
    <w:rsid w:val="00D1426C"/>
    <w:rsid w:val="00D1504C"/>
    <w:rsid w:val="00D20ECA"/>
    <w:rsid w:val="00D21821"/>
    <w:rsid w:val="00D220B4"/>
    <w:rsid w:val="00D3016E"/>
    <w:rsid w:val="00D42B9F"/>
    <w:rsid w:val="00D434C5"/>
    <w:rsid w:val="00D45503"/>
    <w:rsid w:val="00D52AF4"/>
    <w:rsid w:val="00D60C5D"/>
    <w:rsid w:val="00D63462"/>
    <w:rsid w:val="00D776A9"/>
    <w:rsid w:val="00D83AF5"/>
    <w:rsid w:val="00D93040"/>
    <w:rsid w:val="00D938BA"/>
    <w:rsid w:val="00D95BFD"/>
    <w:rsid w:val="00DA03BD"/>
    <w:rsid w:val="00DA1969"/>
    <w:rsid w:val="00DA40CB"/>
    <w:rsid w:val="00DB3F38"/>
    <w:rsid w:val="00DE5F05"/>
    <w:rsid w:val="00E0316B"/>
    <w:rsid w:val="00E11CFB"/>
    <w:rsid w:val="00E127AE"/>
    <w:rsid w:val="00E159F8"/>
    <w:rsid w:val="00E15D6E"/>
    <w:rsid w:val="00E234A7"/>
    <w:rsid w:val="00E323E3"/>
    <w:rsid w:val="00E363C9"/>
    <w:rsid w:val="00E36D45"/>
    <w:rsid w:val="00E42B65"/>
    <w:rsid w:val="00E54D2B"/>
    <w:rsid w:val="00E5759A"/>
    <w:rsid w:val="00E633FA"/>
    <w:rsid w:val="00E85543"/>
    <w:rsid w:val="00E878BB"/>
    <w:rsid w:val="00E92D79"/>
    <w:rsid w:val="00E970FF"/>
    <w:rsid w:val="00EA07E6"/>
    <w:rsid w:val="00EA471A"/>
    <w:rsid w:val="00EA5C2C"/>
    <w:rsid w:val="00EA6EB8"/>
    <w:rsid w:val="00EA7422"/>
    <w:rsid w:val="00EB189D"/>
    <w:rsid w:val="00EC2435"/>
    <w:rsid w:val="00EC4C4C"/>
    <w:rsid w:val="00ED05A7"/>
    <w:rsid w:val="00ED16E2"/>
    <w:rsid w:val="00EE743E"/>
    <w:rsid w:val="00EF1909"/>
    <w:rsid w:val="00EF3748"/>
    <w:rsid w:val="00EF582B"/>
    <w:rsid w:val="00EF5BCA"/>
    <w:rsid w:val="00F00322"/>
    <w:rsid w:val="00F0398B"/>
    <w:rsid w:val="00F12C62"/>
    <w:rsid w:val="00F203E6"/>
    <w:rsid w:val="00F20687"/>
    <w:rsid w:val="00F226E9"/>
    <w:rsid w:val="00F251FC"/>
    <w:rsid w:val="00F252F0"/>
    <w:rsid w:val="00F30AFC"/>
    <w:rsid w:val="00F34061"/>
    <w:rsid w:val="00F4582D"/>
    <w:rsid w:val="00F63736"/>
    <w:rsid w:val="00F719AD"/>
    <w:rsid w:val="00F736AE"/>
    <w:rsid w:val="00F74566"/>
    <w:rsid w:val="00F75F54"/>
    <w:rsid w:val="00F77C6E"/>
    <w:rsid w:val="00F801C8"/>
    <w:rsid w:val="00F80B1C"/>
    <w:rsid w:val="00F8144A"/>
    <w:rsid w:val="00F852CA"/>
    <w:rsid w:val="00F8648C"/>
    <w:rsid w:val="00F92B32"/>
    <w:rsid w:val="00FA0C52"/>
    <w:rsid w:val="00FA477B"/>
    <w:rsid w:val="00FA67C2"/>
    <w:rsid w:val="00FB2916"/>
    <w:rsid w:val="00FB754E"/>
    <w:rsid w:val="00FC09B6"/>
    <w:rsid w:val="00FC2333"/>
    <w:rsid w:val="00FD60CF"/>
    <w:rsid w:val="00FE25B6"/>
    <w:rsid w:val="00FE47CC"/>
    <w:rsid w:val="00FF2598"/>
    <w:rsid w:val="00FF38B9"/>
    <w:rsid w:val="01D9FBEC"/>
    <w:rsid w:val="029AA9D3"/>
    <w:rsid w:val="02B88D4F"/>
    <w:rsid w:val="02C1994C"/>
    <w:rsid w:val="02D50D77"/>
    <w:rsid w:val="02E1FA16"/>
    <w:rsid w:val="03478B1B"/>
    <w:rsid w:val="036C8CB6"/>
    <w:rsid w:val="041DD9BB"/>
    <w:rsid w:val="049484AA"/>
    <w:rsid w:val="04DF6453"/>
    <w:rsid w:val="05490534"/>
    <w:rsid w:val="057FC166"/>
    <w:rsid w:val="0587121D"/>
    <w:rsid w:val="05A76D2E"/>
    <w:rsid w:val="05AB734D"/>
    <w:rsid w:val="05BEE05B"/>
    <w:rsid w:val="05C8E63A"/>
    <w:rsid w:val="060CAE39"/>
    <w:rsid w:val="063052D7"/>
    <w:rsid w:val="06C6629B"/>
    <w:rsid w:val="070E8908"/>
    <w:rsid w:val="077E0DEA"/>
    <w:rsid w:val="07A87E9A"/>
    <w:rsid w:val="07C4BBED"/>
    <w:rsid w:val="084E420E"/>
    <w:rsid w:val="08C34FF6"/>
    <w:rsid w:val="09175417"/>
    <w:rsid w:val="09340486"/>
    <w:rsid w:val="093A511D"/>
    <w:rsid w:val="0972E097"/>
    <w:rsid w:val="097B28E2"/>
    <w:rsid w:val="098C058D"/>
    <w:rsid w:val="0995F15C"/>
    <w:rsid w:val="09BA1C22"/>
    <w:rsid w:val="0A066C92"/>
    <w:rsid w:val="0A12E7BE"/>
    <w:rsid w:val="0AD8D0C4"/>
    <w:rsid w:val="0AF1F383"/>
    <w:rsid w:val="0B712D93"/>
    <w:rsid w:val="0B898ADE"/>
    <w:rsid w:val="0B8F3272"/>
    <w:rsid w:val="0C2E1024"/>
    <w:rsid w:val="0C50EA92"/>
    <w:rsid w:val="0C5B78C8"/>
    <w:rsid w:val="0C840C35"/>
    <w:rsid w:val="0CC48A84"/>
    <w:rsid w:val="0CE32125"/>
    <w:rsid w:val="0D6241D3"/>
    <w:rsid w:val="0D85F8A0"/>
    <w:rsid w:val="0E624AE6"/>
    <w:rsid w:val="0E80CDBD"/>
    <w:rsid w:val="0EDC2987"/>
    <w:rsid w:val="0F8375FE"/>
    <w:rsid w:val="0FDD4074"/>
    <w:rsid w:val="100A89AA"/>
    <w:rsid w:val="104E670B"/>
    <w:rsid w:val="1053A6CA"/>
    <w:rsid w:val="10812771"/>
    <w:rsid w:val="1088CBAF"/>
    <w:rsid w:val="109D7429"/>
    <w:rsid w:val="10BDB948"/>
    <w:rsid w:val="110EE925"/>
    <w:rsid w:val="11617C0F"/>
    <w:rsid w:val="11BCAE72"/>
    <w:rsid w:val="11D3BB6B"/>
    <w:rsid w:val="11E42DBD"/>
    <w:rsid w:val="11ED56B4"/>
    <w:rsid w:val="12583BCE"/>
    <w:rsid w:val="1275CE24"/>
    <w:rsid w:val="12B617B9"/>
    <w:rsid w:val="12EB37BC"/>
    <w:rsid w:val="131C3649"/>
    <w:rsid w:val="132A351C"/>
    <w:rsid w:val="133B5C82"/>
    <w:rsid w:val="135D9CD7"/>
    <w:rsid w:val="13FB6750"/>
    <w:rsid w:val="1416A0C8"/>
    <w:rsid w:val="146A8827"/>
    <w:rsid w:val="14B63135"/>
    <w:rsid w:val="15230110"/>
    <w:rsid w:val="158C5AB4"/>
    <w:rsid w:val="15B33CAB"/>
    <w:rsid w:val="15FC55AE"/>
    <w:rsid w:val="161684C2"/>
    <w:rsid w:val="161CDAD2"/>
    <w:rsid w:val="165B2992"/>
    <w:rsid w:val="16744114"/>
    <w:rsid w:val="1699B5E2"/>
    <w:rsid w:val="16D082FD"/>
    <w:rsid w:val="172C223E"/>
    <w:rsid w:val="1743F9BD"/>
    <w:rsid w:val="17C92178"/>
    <w:rsid w:val="17F4BCDF"/>
    <w:rsid w:val="1834DBA3"/>
    <w:rsid w:val="1890EC4B"/>
    <w:rsid w:val="18F60751"/>
    <w:rsid w:val="1947F451"/>
    <w:rsid w:val="1B01EC81"/>
    <w:rsid w:val="1B67A1F7"/>
    <w:rsid w:val="1B6C9EC8"/>
    <w:rsid w:val="1B8DD64B"/>
    <w:rsid w:val="1BC04E43"/>
    <w:rsid w:val="1C27CFB6"/>
    <w:rsid w:val="1C5AEA18"/>
    <w:rsid w:val="1C7CBD4C"/>
    <w:rsid w:val="1C84C743"/>
    <w:rsid w:val="1D29A6AC"/>
    <w:rsid w:val="1D2C9AAF"/>
    <w:rsid w:val="1D60A01D"/>
    <w:rsid w:val="1D6F727C"/>
    <w:rsid w:val="1DF14A41"/>
    <w:rsid w:val="1E3F8461"/>
    <w:rsid w:val="1E94519D"/>
    <w:rsid w:val="1E984D91"/>
    <w:rsid w:val="1EDDDE6F"/>
    <w:rsid w:val="1F0F4147"/>
    <w:rsid w:val="1F546D4F"/>
    <w:rsid w:val="1F8983B2"/>
    <w:rsid w:val="1FD8FD5D"/>
    <w:rsid w:val="1FDB54C2"/>
    <w:rsid w:val="202F34BE"/>
    <w:rsid w:val="203F0DD4"/>
    <w:rsid w:val="205931CD"/>
    <w:rsid w:val="206496D5"/>
    <w:rsid w:val="209B7E38"/>
    <w:rsid w:val="209D0047"/>
    <w:rsid w:val="20A6E06D"/>
    <w:rsid w:val="20ABCCBE"/>
    <w:rsid w:val="213F08D8"/>
    <w:rsid w:val="218276C8"/>
    <w:rsid w:val="21A0EFBA"/>
    <w:rsid w:val="225DC540"/>
    <w:rsid w:val="22A75747"/>
    <w:rsid w:val="22B124FD"/>
    <w:rsid w:val="230FC346"/>
    <w:rsid w:val="2327C6C8"/>
    <w:rsid w:val="244F09A3"/>
    <w:rsid w:val="2479E575"/>
    <w:rsid w:val="248E7C23"/>
    <w:rsid w:val="24A86336"/>
    <w:rsid w:val="24AC601D"/>
    <w:rsid w:val="24C39729"/>
    <w:rsid w:val="24CFE998"/>
    <w:rsid w:val="2575B371"/>
    <w:rsid w:val="2592396B"/>
    <w:rsid w:val="259F7904"/>
    <w:rsid w:val="25B0269D"/>
    <w:rsid w:val="268B48EE"/>
    <w:rsid w:val="27527774"/>
    <w:rsid w:val="276DBE38"/>
    <w:rsid w:val="277B6D3A"/>
    <w:rsid w:val="279C3BF9"/>
    <w:rsid w:val="27B18637"/>
    <w:rsid w:val="27BD9DF5"/>
    <w:rsid w:val="27E324AB"/>
    <w:rsid w:val="28406F74"/>
    <w:rsid w:val="2888E46F"/>
    <w:rsid w:val="289F7BF1"/>
    <w:rsid w:val="28B07B61"/>
    <w:rsid w:val="28BDA752"/>
    <w:rsid w:val="28BE7187"/>
    <w:rsid w:val="292248F0"/>
    <w:rsid w:val="292E96D0"/>
    <w:rsid w:val="294A21EE"/>
    <w:rsid w:val="29A5E816"/>
    <w:rsid w:val="29B52AAF"/>
    <w:rsid w:val="29B83BB2"/>
    <w:rsid w:val="29EAEFAB"/>
    <w:rsid w:val="2A001A8E"/>
    <w:rsid w:val="2A43E28D"/>
    <w:rsid w:val="2A497233"/>
    <w:rsid w:val="2A5BE150"/>
    <w:rsid w:val="2A65414E"/>
    <w:rsid w:val="2A9C7789"/>
    <w:rsid w:val="2A9EFC4B"/>
    <w:rsid w:val="2AA3F39C"/>
    <w:rsid w:val="2B3AE3B6"/>
    <w:rsid w:val="2B43C6E0"/>
    <w:rsid w:val="2BABE79B"/>
    <w:rsid w:val="2BED40A7"/>
    <w:rsid w:val="2C1D1C01"/>
    <w:rsid w:val="2C221387"/>
    <w:rsid w:val="2C81D812"/>
    <w:rsid w:val="2CB695CE"/>
    <w:rsid w:val="2DB5985B"/>
    <w:rsid w:val="2DF97E6B"/>
    <w:rsid w:val="2E186C74"/>
    <w:rsid w:val="2E1DEC57"/>
    <w:rsid w:val="2E432396"/>
    <w:rsid w:val="2E6C0D89"/>
    <w:rsid w:val="2ED5C74D"/>
    <w:rsid w:val="2EDCF068"/>
    <w:rsid w:val="2F469F38"/>
    <w:rsid w:val="2F49441E"/>
    <w:rsid w:val="2FFE0FA6"/>
    <w:rsid w:val="302359E9"/>
    <w:rsid w:val="305987BC"/>
    <w:rsid w:val="306F5C12"/>
    <w:rsid w:val="30708564"/>
    <w:rsid w:val="311B4029"/>
    <w:rsid w:val="3149F6A8"/>
    <w:rsid w:val="314A6956"/>
    <w:rsid w:val="31F20416"/>
    <w:rsid w:val="321FDE03"/>
    <w:rsid w:val="3222CE6B"/>
    <w:rsid w:val="323482B3"/>
    <w:rsid w:val="33352579"/>
    <w:rsid w:val="33A0FF28"/>
    <w:rsid w:val="33B1E2D4"/>
    <w:rsid w:val="33BAAC93"/>
    <w:rsid w:val="33D625D5"/>
    <w:rsid w:val="343B9E64"/>
    <w:rsid w:val="343DFC9E"/>
    <w:rsid w:val="34640285"/>
    <w:rsid w:val="34A214DA"/>
    <w:rsid w:val="3534D094"/>
    <w:rsid w:val="3536019F"/>
    <w:rsid w:val="358586DD"/>
    <w:rsid w:val="35D99951"/>
    <w:rsid w:val="35F0F18B"/>
    <w:rsid w:val="35F7BB7F"/>
    <w:rsid w:val="3628C658"/>
    <w:rsid w:val="3631F501"/>
    <w:rsid w:val="3657EEE9"/>
    <w:rsid w:val="368E10F5"/>
    <w:rsid w:val="3726823D"/>
    <w:rsid w:val="378D2BC6"/>
    <w:rsid w:val="37A285B2"/>
    <w:rsid w:val="384CE98A"/>
    <w:rsid w:val="387934DF"/>
    <w:rsid w:val="387C9976"/>
    <w:rsid w:val="393720C8"/>
    <w:rsid w:val="397F9F02"/>
    <w:rsid w:val="398C7113"/>
    <w:rsid w:val="39AD5EE7"/>
    <w:rsid w:val="39B252CF"/>
    <w:rsid w:val="3A050FF1"/>
    <w:rsid w:val="3A0A4588"/>
    <w:rsid w:val="3A101297"/>
    <w:rsid w:val="3A35AE1E"/>
    <w:rsid w:val="3A59E0F1"/>
    <w:rsid w:val="3A5D06B7"/>
    <w:rsid w:val="3A768113"/>
    <w:rsid w:val="3ABED916"/>
    <w:rsid w:val="3B162D9C"/>
    <w:rsid w:val="3B1F65C0"/>
    <w:rsid w:val="3B51E772"/>
    <w:rsid w:val="3C16E6FD"/>
    <w:rsid w:val="3C2467B1"/>
    <w:rsid w:val="3C2FB278"/>
    <w:rsid w:val="3C57DEE0"/>
    <w:rsid w:val="3C65772F"/>
    <w:rsid w:val="3CAB7F31"/>
    <w:rsid w:val="3CC419E5"/>
    <w:rsid w:val="3D177398"/>
    <w:rsid w:val="3E19DC18"/>
    <w:rsid w:val="3E4EA3DC"/>
    <w:rsid w:val="3E59FA83"/>
    <w:rsid w:val="3EA3AA35"/>
    <w:rsid w:val="3EA656BB"/>
    <w:rsid w:val="3F33E1F6"/>
    <w:rsid w:val="3F67533A"/>
    <w:rsid w:val="3F6B9B13"/>
    <w:rsid w:val="3FA15399"/>
    <w:rsid w:val="3FB3F921"/>
    <w:rsid w:val="3FCDDD27"/>
    <w:rsid w:val="400D7050"/>
    <w:rsid w:val="40288F80"/>
    <w:rsid w:val="4042271C"/>
    <w:rsid w:val="407949A3"/>
    <w:rsid w:val="41067E1D"/>
    <w:rsid w:val="41106239"/>
    <w:rsid w:val="41308D3A"/>
    <w:rsid w:val="4173E66A"/>
    <w:rsid w:val="4189AF16"/>
    <w:rsid w:val="4199F380"/>
    <w:rsid w:val="41B86FA7"/>
    <w:rsid w:val="4209518E"/>
    <w:rsid w:val="42686A9B"/>
    <w:rsid w:val="42BB6C9D"/>
    <w:rsid w:val="42CB1F70"/>
    <w:rsid w:val="438A3E8C"/>
    <w:rsid w:val="438BBBEB"/>
    <w:rsid w:val="43DB6C84"/>
    <w:rsid w:val="43E1C294"/>
    <w:rsid w:val="43E1D7F6"/>
    <w:rsid w:val="4453DE75"/>
    <w:rsid w:val="449D1809"/>
    <w:rsid w:val="44FFD74C"/>
    <w:rsid w:val="4524BFB0"/>
    <w:rsid w:val="459756E7"/>
    <w:rsid w:val="45A3237A"/>
    <w:rsid w:val="45CBE7E0"/>
    <w:rsid w:val="45EF5590"/>
    <w:rsid w:val="464C7AA6"/>
    <w:rsid w:val="466063B1"/>
    <w:rsid w:val="4670338E"/>
    <w:rsid w:val="46987810"/>
    <w:rsid w:val="46B14E2E"/>
    <w:rsid w:val="47C8BE84"/>
    <w:rsid w:val="47F5652F"/>
    <w:rsid w:val="4837780E"/>
    <w:rsid w:val="48658685"/>
    <w:rsid w:val="48C055E7"/>
    <w:rsid w:val="48C19BDF"/>
    <w:rsid w:val="48C83FB1"/>
    <w:rsid w:val="4906E6E8"/>
    <w:rsid w:val="493E4F6E"/>
    <w:rsid w:val="49560174"/>
    <w:rsid w:val="4987F949"/>
    <w:rsid w:val="499841DC"/>
    <w:rsid w:val="499DB97F"/>
    <w:rsid w:val="49DBCC72"/>
    <w:rsid w:val="49E808FC"/>
    <w:rsid w:val="49E8EEF0"/>
    <w:rsid w:val="4A3FC18D"/>
    <w:rsid w:val="4A676E0B"/>
    <w:rsid w:val="4A8C04CF"/>
    <w:rsid w:val="4AF5C1E1"/>
    <w:rsid w:val="4B1AE9E0"/>
    <w:rsid w:val="4B2F67AE"/>
    <w:rsid w:val="4B7C1DEB"/>
    <w:rsid w:val="4BA5BCD5"/>
    <w:rsid w:val="4CE02B94"/>
    <w:rsid w:val="4D030FD4"/>
    <w:rsid w:val="4D143B9A"/>
    <w:rsid w:val="4D2FD24B"/>
    <w:rsid w:val="4D7431D1"/>
    <w:rsid w:val="4D9B94AA"/>
    <w:rsid w:val="4EDC8CD3"/>
    <w:rsid w:val="4EFE951A"/>
    <w:rsid w:val="4F1BADF3"/>
    <w:rsid w:val="4F946895"/>
    <w:rsid w:val="4FEE5B03"/>
    <w:rsid w:val="4FFAF77E"/>
    <w:rsid w:val="505F1C19"/>
    <w:rsid w:val="50AF0311"/>
    <w:rsid w:val="511FFC9C"/>
    <w:rsid w:val="517B62C0"/>
    <w:rsid w:val="5230AEF6"/>
    <w:rsid w:val="52504255"/>
    <w:rsid w:val="5280608A"/>
    <w:rsid w:val="53019871"/>
    <w:rsid w:val="53176B72"/>
    <w:rsid w:val="533B5AE4"/>
    <w:rsid w:val="53D5F6B9"/>
    <w:rsid w:val="54B30382"/>
    <w:rsid w:val="54B4497A"/>
    <w:rsid w:val="55488BB5"/>
    <w:rsid w:val="559D09C7"/>
    <w:rsid w:val="563DB68F"/>
    <w:rsid w:val="56582368"/>
    <w:rsid w:val="570A169A"/>
    <w:rsid w:val="571E5713"/>
    <w:rsid w:val="5744F659"/>
    <w:rsid w:val="57A24511"/>
    <w:rsid w:val="57DF4812"/>
    <w:rsid w:val="5809407E"/>
    <w:rsid w:val="584835CC"/>
    <w:rsid w:val="588F1035"/>
    <w:rsid w:val="58E428B3"/>
    <w:rsid w:val="5923E65E"/>
    <w:rsid w:val="5970154A"/>
    <w:rsid w:val="5A35021B"/>
    <w:rsid w:val="5A54643E"/>
    <w:rsid w:val="5BA48B1A"/>
    <w:rsid w:val="5BE7CFF4"/>
    <w:rsid w:val="5BFAB5C6"/>
    <w:rsid w:val="5C57FDD3"/>
    <w:rsid w:val="5CAC8259"/>
    <w:rsid w:val="5CB852F0"/>
    <w:rsid w:val="5CF503C8"/>
    <w:rsid w:val="5D2E3AB0"/>
    <w:rsid w:val="5D32A8C1"/>
    <w:rsid w:val="5D808322"/>
    <w:rsid w:val="5D828373"/>
    <w:rsid w:val="5D938B79"/>
    <w:rsid w:val="5DDCA720"/>
    <w:rsid w:val="5E0C1B35"/>
    <w:rsid w:val="5E72D1F5"/>
    <w:rsid w:val="5E9DADC7"/>
    <w:rsid w:val="5ED52962"/>
    <w:rsid w:val="5F250234"/>
    <w:rsid w:val="5F55765B"/>
    <w:rsid w:val="5FCBDC28"/>
    <w:rsid w:val="602ED70A"/>
    <w:rsid w:val="60C039C8"/>
    <w:rsid w:val="60E31B80"/>
    <w:rsid w:val="614CE5FD"/>
    <w:rsid w:val="618CF4DB"/>
    <w:rsid w:val="618F8F29"/>
    <w:rsid w:val="61DB69EA"/>
    <w:rsid w:val="626BC8E9"/>
    <w:rsid w:val="62742C29"/>
    <w:rsid w:val="629F94BF"/>
    <w:rsid w:val="633E9CDD"/>
    <w:rsid w:val="6378FFB8"/>
    <w:rsid w:val="63B7EEA3"/>
    <w:rsid w:val="63C1CD7A"/>
    <w:rsid w:val="64654AB7"/>
    <w:rsid w:val="64FEF925"/>
    <w:rsid w:val="655E27BE"/>
    <w:rsid w:val="657C2CAC"/>
    <w:rsid w:val="6582D438"/>
    <w:rsid w:val="6588A31F"/>
    <w:rsid w:val="65A507DA"/>
    <w:rsid w:val="65A68AE4"/>
    <w:rsid w:val="65F00068"/>
    <w:rsid w:val="65FCF906"/>
    <w:rsid w:val="667BADD7"/>
    <w:rsid w:val="668C5B74"/>
    <w:rsid w:val="66B6B46A"/>
    <w:rsid w:val="66EE6B96"/>
    <w:rsid w:val="673B976D"/>
    <w:rsid w:val="677C3EEB"/>
    <w:rsid w:val="67A10A93"/>
    <w:rsid w:val="67A4503F"/>
    <w:rsid w:val="67FB56E6"/>
    <w:rsid w:val="697793E8"/>
    <w:rsid w:val="69C253C9"/>
    <w:rsid w:val="6A19D36A"/>
    <w:rsid w:val="6ADA9FE6"/>
    <w:rsid w:val="6B7E71ED"/>
    <w:rsid w:val="6BC6142F"/>
    <w:rsid w:val="6BCF6D3D"/>
    <w:rsid w:val="6C065D4F"/>
    <w:rsid w:val="6C08C56B"/>
    <w:rsid w:val="6C2A5108"/>
    <w:rsid w:val="6C631A24"/>
    <w:rsid w:val="6CB61EBF"/>
    <w:rsid w:val="6CCACBFA"/>
    <w:rsid w:val="6D0FE257"/>
    <w:rsid w:val="6D513114"/>
    <w:rsid w:val="6D81C1F2"/>
    <w:rsid w:val="6D8DB8DF"/>
    <w:rsid w:val="6DA3D2F9"/>
    <w:rsid w:val="6DA66CED"/>
    <w:rsid w:val="6E09F1FE"/>
    <w:rsid w:val="6E8C375F"/>
    <w:rsid w:val="6F4AA428"/>
    <w:rsid w:val="6F7E17C7"/>
    <w:rsid w:val="6FA933EC"/>
    <w:rsid w:val="6FC2D069"/>
    <w:rsid w:val="70AA8D58"/>
    <w:rsid w:val="70F93A37"/>
    <w:rsid w:val="7108AF25"/>
    <w:rsid w:val="7189C966"/>
    <w:rsid w:val="719671E0"/>
    <w:rsid w:val="71C534A0"/>
    <w:rsid w:val="71F21103"/>
    <w:rsid w:val="71F4A5D1"/>
    <w:rsid w:val="7217158A"/>
    <w:rsid w:val="72281715"/>
    <w:rsid w:val="72508886"/>
    <w:rsid w:val="72D374C7"/>
    <w:rsid w:val="73421F40"/>
    <w:rsid w:val="73994E4F"/>
    <w:rsid w:val="739B5645"/>
    <w:rsid w:val="73A466A8"/>
    <w:rsid w:val="73A4FAB9"/>
    <w:rsid w:val="73BFD714"/>
    <w:rsid w:val="73E22E1A"/>
    <w:rsid w:val="73FD6451"/>
    <w:rsid w:val="74397EC6"/>
    <w:rsid w:val="74687A82"/>
    <w:rsid w:val="746F4528"/>
    <w:rsid w:val="75266967"/>
    <w:rsid w:val="75507BB9"/>
    <w:rsid w:val="757C390E"/>
    <w:rsid w:val="75E986CA"/>
    <w:rsid w:val="75F45873"/>
    <w:rsid w:val="75FE951D"/>
    <w:rsid w:val="760076AD"/>
    <w:rsid w:val="76680FA0"/>
    <w:rsid w:val="767BA732"/>
    <w:rsid w:val="76B5B3A8"/>
    <w:rsid w:val="76E72270"/>
    <w:rsid w:val="778E7D3E"/>
    <w:rsid w:val="784F8038"/>
    <w:rsid w:val="78539715"/>
    <w:rsid w:val="788495A2"/>
    <w:rsid w:val="7886243D"/>
    <w:rsid w:val="7887F715"/>
    <w:rsid w:val="7978A380"/>
    <w:rsid w:val="79D56604"/>
    <w:rsid w:val="7C21DDEE"/>
    <w:rsid w:val="7C277A23"/>
    <w:rsid w:val="7C4B9D61"/>
    <w:rsid w:val="7C8858AA"/>
    <w:rsid w:val="7CF79859"/>
    <w:rsid w:val="7D2A5201"/>
    <w:rsid w:val="7D5EDFFD"/>
    <w:rsid w:val="7D7C5FDB"/>
    <w:rsid w:val="7DD2A693"/>
    <w:rsid w:val="7EBC6E1A"/>
    <w:rsid w:val="7F56C55E"/>
    <w:rsid w:val="7F5B56CA"/>
    <w:rsid w:val="7F761D56"/>
    <w:rsid w:val="7FAAAB52"/>
    <w:rsid w:val="7FB69511"/>
    <w:rsid w:val="7FCB99A9"/>
    <w:rsid w:val="7FF5C989"/>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A87EE1"/>
  <w15:docId w15:val="{7A90DD76-F91A-45A1-A846-E3B07B0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4B2E07"/>
    <w:pPr>
      <w:keepNext/>
      <w:outlineLvl w:val="3"/>
    </w:pPr>
    <w:rPr>
      <w:rFonts w:ascii="Arial" w:eastAsia="Times New Roman" w:hAnsi="Arial" w:cs="Arial"/>
      <w:b/>
      <w:color w:val="000000"/>
      <w:sz w:val="20"/>
      <w:szCs w:val="20"/>
    </w:rPr>
  </w:style>
  <w:style w:type="paragraph" w:styleId="Heading6">
    <w:name w:val="heading 6"/>
    <w:basedOn w:val="Normal"/>
    <w:next w:val="Normal"/>
    <w:link w:val="Heading6Char"/>
    <w:qFormat/>
    <w:rsid w:val="004B2E07"/>
    <w:pPr>
      <w:keepNext/>
      <w:jc w:val="right"/>
      <w:outlineLvl w:val="5"/>
    </w:pPr>
    <w:rPr>
      <w:rFonts w:ascii="Arial" w:eastAsia="Times New Roman" w:hAnsi="Arial" w:cs="Arial"/>
      <w:b/>
      <w:color w:val="000000"/>
      <w:szCs w:val="20"/>
    </w:rPr>
  </w:style>
  <w:style w:type="paragraph" w:styleId="Heading7">
    <w:name w:val="heading 7"/>
    <w:basedOn w:val="Normal"/>
    <w:next w:val="Normal"/>
    <w:link w:val="Heading7Char"/>
    <w:qFormat/>
    <w:rsid w:val="004B2E07"/>
    <w:pPr>
      <w:keepNext/>
      <w:jc w:val="center"/>
      <w:outlineLvl w:val="6"/>
    </w:pPr>
    <w:rPr>
      <w:rFonts w:ascii="Arial" w:eastAsia="Times New Roman" w:hAnsi="Arial" w:cs="Arial"/>
      <w:bCs/>
      <w:color w:val="000000"/>
      <w:szCs w:val="20"/>
    </w:rPr>
  </w:style>
  <w:style w:type="paragraph" w:styleId="Heading8">
    <w:name w:val="heading 8"/>
    <w:basedOn w:val="Normal"/>
    <w:next w:val="Normal"/>
    <w:link w:val="Heading8Char"/>
    <w:qFormat/>
    <w:rsid w:val="004B2E07"/>
    <w:pPr>
      <w:keepNext/>
      <w:outlineLvl w:val="7"/>
    </w:pPr>
    <w:rPr>
      <w:rFonts w:ascii="Arial" w:eastAsia="Times New Roman" w:hAnsi="Arial" w:cs="Arial"/>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8136A"/>
    <w:pPr>
      <w:spacing w:before="100" w:beforeAutospacing="1" w:after="100" w:afterAutospacing="1"/>
    </w:pPr>
    <w:rPr>
      <w:rFonts w:ascii="Times New Roman" w:hAnsi="Times New Roman"/>
      <w:lang w:eastAsia="es-ES_tradnl"/>
    </w:rPr>
  </w:style>
  <w:style w:type="paragraph" w:customStyle="1" w:styleId="xmsolistparagraph">
    <w:name w:val="x_msolistparagraph"/>
    <w:basedOn w:val="Normal"/>
    <w:rsid w:val="0008136A"/>
    <w:pPr>
      <w:spacing w:before="100" w:beforeAutospacing="1" w:after="100" w:afterAutospacing="1"/>
    </w:pPr>
    <w:rPr>
      <w:rFonts w:ascii="Times New Roman" w:hAnsi="Times New Roman"/>
      <w:lang w:eastAsia="es-ES_tradnl"/>
    </w:rPr>
  </w:style>
  <w:style w:type="paragraph" w:customStyle="1" w:styleId="xmsobodytextindent2">
    <w:name w:val="x_msobodytextindent2"/>
    <w:basedOn w:val="Normal"/>
    <w:rsid w:val="0008136A"/>
    <w:pPr>
      <w:spacing w:before="100" w:beforeAutospacing="1" w:after="100" w:afterAutospacing="1"/>
    </w:pPr>
    <w:rPr>
      <w:rFonts w:ascii="Times New Roman" w:hAnsi="Times New Roman"/>
      <w:lang w:eastAsia="es-ES_tradnl"/>
    </w:rPr>
  </w:style>
  <w:style w:type="character" w:customStyle="1" w:styleId="xmsohyperlink">
    <w:name w:val="x_msohyperlink"/>
    <w:basedOn w:val="DefaultParagraphFont"/>
    <w:rsid w:val="0008136A"/>
  </w:style>
  <w:style w:type="character" w:styleId="Hyperlink">
    <w:name w:val="Hyperlink"/>
    <w:uiPriority w:val="99"/>
    <w:unhideWhenUsed/>
    <w:rsid w:val="0008136A"/>
    <w:rPr>
      <w:color w:val="0000FF"/>
      <w:u w:val="single"/>
    </w:rPr>
  </w:style>
  <w:style w:type="character" w:customStyle="1" w:styleId="Heading4Char">
    <w:name w:val="Heading 4 Char"/>
    <w:link w:val="Heading4"/>
    <w:rsid w:val="004B2E07"/>
    <w:rPr>
      <w:rFonts w:ascii="Arial" w:eastAsia="Times New Roman" w:hAnsi="Arial" w:cs="Arial"/>
      <w:b/>
      <w:color w:val="000000"/>
      <w:sz w:val="20"/>
      <w:szCs w:val="20"/>
      <w:lang w:val="en-US"/>
    </w:rPr>
  </w:style>
  <w:style w:type="character" w:customStyle="1" w:styleId="Heading6Char">
    <w:name w:val="Heading 6 Char"/>
    <w:link w:val="Heading6"/>
    <w:rsid w:val="004B2E07"/>
    <w:rPr>
      <w:rFonts w:ascii="Arial" w:eastAsia="Times New Roman" w:hAnsi="Arial" w:cs="Arial"/>
      <w:b/>
      <w:color w:val="000000"/>
      <w:szCs w:val="20"/>
      <w:lang w:val="en-US"/>
    </w:rPr>
  </w:style>
  <w:style w:type="character" w:customStyle="1" w:styleId="Heading7Char">
    <w:name w:val="Heading 7 Char"/>
    <w:link w:val="Heading7"/>
    <w:rsid w:val="004B2E07"/>
    <w:rPr>
      <w:rFonts w:ascii="Arial" w:eastAsia="Times New Roman" w:hAnsi="Arial" w:cs="Arial"/>
      <w:bCs/>
      <w:color w:val="000000"/>
      <w:szCs w:val="20"/>
      <w:lang w:val="en-US"/>
    </w:rPr>
  </w:style>
  <w:style w:type="character" w:customStyle="1" w:styleId="Heading8Char">
    <w:name w:val="Heading 8 Char"/>
    <w:link w:val="Heading8"/>
    <w:rsid w:val="004B2E07"/>
    <w:rPr>
      <w:rFonts w:ascii="Arial" w:eastAsia="Times New Roman" w:hAnsi="Arial" w:cs="Arial"/>
      <w:b/>
      <w:color w:val="000000"/>
      <w:szCs w:val="20"/>
      <w:u w:val="single"/>
      <w:lang w:val="en-US"/>
    </w:rPr>
  </w:style>
  <w:style w:type="paragraph" w:styleId="TOAHeading">
    <w:name w:val="toa heading"/>
    <w:basedOn w:val="Normal"/>
    <w:next w:val="Normal"/>
    <w:semiHidden/>
    <w:rsid w:val="004B2E07"/>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eastAsia="Times New Roman" w:hAnsi="CG Times"/>
      <w:sz w:val="22"/>
      <w:szCs w:val="20"/>
    </w:rPr>
  </w:style>
  <w:style w:type="paragraph" w:styleId="Header">
    <w:name w:val="header"/>
    <w:basedOn w:val="Normal"/>
    <w:link w:val="HeaderChar"/>
    <w:rsid w:val="004B2E07"/>
    <w:pPr>
      <w:widowControl w:val="0"/>
      <w:tabs>
        <w:tab w:val="center" w:pos="4320"/>
        <w:tab w:val="right" w:pos="8640"/>
      </w:tabs>
      <w:jc w:val="both"/>
    </w:pPr>
    <w:rPr>
      <w:rFonts w:ascii="CG Times" w:eastAsia="Times New Roman" w:hAnsi="CG Times"/>
      <w:sz w:val="22"/>
      <w:szCs w:val="20"/>
    </w:rPr>
  </w:style>
  <w:style w:type="character" w:customStyle="1" w:styleId="HeaderChar">
    <w:name w:val="Header Char"/>
    <w:link w:val="Header"/>
    <w:uiPriority w:val="99"/>
    <w:rsid w:val="004B2E07"/>
    <w:rPr>
      <w:rFonts w:ascii="CG Times" w:eastAsia="Times New Roman" w:hAnsi="CG Times" w:cs="Times New Roman"/>
      <w:sz w:val="22"/>
      <w:szCs w:val="20"/>
      <w:lang w:val="en-US"/>
    </w:rPr>
  </w:style>
  <w:style w:type="character" w:styleId="PageNumber">
    <w:name w:val="page number"/>
    <w:basedOn w:val="DefaultParagraphFont"/>
    <w:rsid w:val="004B2E07"/>
  </w:style>
  <w:style w:type="paragraph" w:styleId="Footer">
    <w:name w:val="footer"/>
    <w:basedOn w:val="Normal"/>
    <w:link w:val="FooterChar"/>
    <w:uiPriority w:val="99"/>
    <w:rsid w:val="004B2E07"/>
    <w:pPr>
      <w:widowControl w:val="0"/>
      <w:tabs>
        <w:tab w:val="center" w:pos="4320"/>
        <w:tab w:val="right" w:pos="8640"/>
      </w:tabs>
      <w:jc w:val="both"/>
    </w:pPr>
    <w:rPr>
      <w:rFonts w:ascii="CG Times" w:eastAsia="Times New Roman" w:hAnsi="CG Times"/>
      <w:sz w:val="22"/>
      <w:szCs w:val="20"/>
    </w:rPr>
  </w:style>
  <w:style w:type="character" w:customStyle="1" w:styleId="FooterChar">
    <w:name w:val="Footer Char"/>
    <w:link w:val="Footer"/>
    <w:uiPriority w:val="99"/>
    <w:rsid w:val="004B2E07"/>
    <w:rPr>
      <w:rFonts w:ascii="CG Times" w:eastAsia="Times New Roman" w:hAnsi="CG Times" w:cs="Times New Roman"/>
      <w:sz w:val="22"/>
      <w:szCs w:val="20"/>
      <w:lang w:val="en-US"/>
    </w:rPr>
  </w:style>
  <w:style w:type="paragraph" w:styleId="BodyText">
    <w:name w:val="Body Text"/>
    <w:basedOn w:val="Normal"/>
    <w:link w:val="BodyTextChar"/>
    <w:rsid w:val="004B2E07"/>
    <w:rPr>
      <w:rFonts w:ascii="Arial" w:eastAsia="Times New Roman" w:hAnsi="Arial" w:cs="Arial"/>
      <w:bCs/>
      <w:color w:val="000000"/>
      <w:szCs w:val="20"/>
    </w:rPr>
  </w:style>
  <w:style w:type="character" w:customStyle="1" w:styleId="BodyTextChar">
    <w:name w:val="Body Text Char"/>
    <w:link w:val="BodyText"/>
    <w:rsid w:val="004B2E07"/>
    <w:rPr>
      <w:rFonts w:ascii="Arial" w:eastAsia="Times New Roman" w:hAnsi="Arial" w:cs="Arial"/>
      <w:bCs/>
      <w:color w:val="000000"/>
      <w:szCs w:val="20"/>
      <w:lang w:val="en-US"/>
    </w:rPr>
  </w:style>
  <w:style w:type="paragraph" w:styleId="BodyTextIndent">
    <w:name w:val="Body Text Indent"/>
    <w:basedOn w:val="Normal"/>
    <w:link w:val="BodyTextIndentChar"/>
    <w:rsid w:val="004B2E07"/>
    <w:pPr>
      <w:ind w:left="506" w:firstLine="720"/>
    </w:pPr>
    <w:rPr>
      <w:rFonts w:ascii="Times New Roman" w:eastAsia="Times New Roman" w:hAnsi="Times New Roman"/>
      <w:bCs/>
      <w:color w:val="000000"/>
      <w:szCs w:val="20"/>
    </w:rPr>
  </w:style>
  <w:style w:type="character" w:customStyle="1" w:styleId="BodyTextIndentChar">
    <w:name w:val="Body Text Indent Char"/>
    <w:link w:val="BodyTextIndent"/>
    <w:rsid w:val="004B2E07"/>
    <w:rPr>
      <w:rFonts w:ascii="Times New Roman" w:eastAsia="Times New Roman" w:hAnsi="Times New Roman" w:cs="Times New Roman"/>
      <w:bCs/>
      <w:color w:val="000000"/>
      <w:szCs w:val="20"/>
      <w:lang w:val="en-US"/>
    </w:rPr>
  </w:style>
  <w:style w:type="paragraph" w:styleId="BodyTextIndent2">
    <w:name w:val="Body Text Indent 2"/>
    <w:basedOn w:val="Normal"/>
    <w:link w:val="BodyTextIndent2Char"/>
    <w:rsid w:val="004B2E07"/>
    <w:pPr>
      <w:ind w:left="720"/>
    </w:pPr>
    <w:rPr>
      <w:rFonts w:ascii="Times New Roman" w:eastAsia="Times New Roman" w:hAnsi="Times New Roman"/>
      <w:bCs/>
      <w:color w:val="000000"/>
      <w:szCs w:val="20"/>
    </w:rPr>
  </w:style>
  <w:style w:type="character" w:customStyle="1" w:styleId="BodyTextIndent2Char">
    <w:name w:val="Body Text Indent 2 Char"/>
    <w:link w:val="BodyTextIndent2"/>
    <w:rsid w:val="004B2E07"/>
    <w:rPr>
      <w:rFonts w:ascii="Times New Roman" w:eastAsia="Times New Roman" w:hAnsi="Times New Roman" w:cs="Times New Roman"/>
      <w:bCs/>
      <w:color w:val="000000"/>
      <w:szCs w:val="20"/>
      <w:lang w:val="en-US"/>
    </w:rPr>
  </w:style>
  <w:style w:type="paragraph" w:styleId="BodyTextIndent3">
    <w:name w:val="Body Text Indent 3"/>
    <w:basedOn w:val="Normal"/>
    <w:link w:val="BodyTextIndent3Char"/>
    <w:rsid w:val="004B2E07"/>
    <w:pPr>
      <w:spacing w:after="120"/>
      <w:ind w:left="360"/>
    </w:pPr>
    <w:rPr>
      <w:rFonts w:ascii="Arial" w:eastAsia="Times New Roman" w:hAnsi="Arial" w:cs="Arial"/>
      <w:bCs/>
      <w:color w:val="000000"/>
      <w:sz w:val="16"/>
      <w:szCs w:val="16"/>
    </w:rPr>
  </w:style>
  <w:style w:type="character" w:customStyle="1" w:styleId="BodyTextIndent3Char">
    <w:name w:val="Body Text Indent 3 Char"/>
    <w:link w:val="BodyTextIndent3"/>
    <w:rsid w:val="004B2E07"/>
    <w:rPr>
      <w:rFonts w:ascii="Arial" w:eastAsia="Times New Roman" w:hAnsi="Arial" w:cs="Arial"/>
      <w:bCs/>
      <w:color w:val="000000"/>
      <w:sz w:val="16"/>
      <w:szCs w:val="16"/>
      <w:lang w:val="en-US"/>
    </w:rPr>
  </w:style>
  <w:style w:type="paragraph" w:styleId="BodyText2">
    <w:name w:val="Body Text 2"/>
    <w:basedOn w:val="Normal"/>
    <w:link w:val="BodyText2Char"/>
    <w:rsid w:val="004B2E07"/>
    <w:pPr>
      <w:jc w:val="both"/>
    </w:pPr>
    <w:rPr>
      <w:rFonts w:ascii="Arial" w:eastAsia="Times New Roman" w:hAnsi="Arial" w:cs="Arial"/>
      <w:bCs/>
      <w:color w:val="000000"/>
      <w:sz w:val="22"/>
      <w:szCs w:val="20"/>
    </w:rPr>
  </w:style>
  <w:style w:type="character" w:customStyle="1" w:styleId="BodyText2Char">
    <w:name w:val="Body Text 2 Char"/>
    <w:link w:val="BodyText2"/>
    <w:rsid w:val="004B2E07"/>
    <w:rPr>
      <w:rFonts w:ascii="Arial" w:eastAsia="Times New Roman" w:hAnsi="Arial" w:cs="Arial"/>
      <w:bCs/>
      <w:color w:val="000000"/>
      <w:sz w:val="22"/>
      <w:szCs w:val="20"/>
      <w:lang w:val="en-US"/>
    </w:rPr>
  </w:style>
  <w:style w:type="paragraph" w:styleId="ListParagraph">
    <w:name w:val="List Paragraph"/>
    <w:basedOn w:val="Normal"/>
    <w:uiPriority w:val="34"/>
    <w:qFormat/>
    <w:rsid w:val="007A6B14"/>
    <w:pPr>
      <w:ind w:left="720"/>
      <w:contextualSpacing/>
    </w:pPr>
  </w:style>
  <w:style w:type="character" w:customStyle="1" w:styleId="Mencinsinresolver1">
    <w:name w:val="Mención sin resolver1"/>
    <w:uiPriority w:val="99"/>
    <w:rsid w:val="007D1A37"/>
    <w:rPr>
      <w:color w:val="605E5C"/>
      <w:shd w:val="clear" w:color="auto" w:fill="E1DFDD"/>
    </w:rPr>
  </w:style>
  <w:style w:type="character" w:styleId="FollowedHyperlink">
    <w:name w:val="FollowedHyperlink"/>
    <w:uiPriority w:val="99"/>
    <w:semiHidden/>
    <w:unhideWhenUsed/>
    <w:rsid w:val="009C279B"/>
    <w:rPr>
      <w:color w:val="954F72"/>
      <w:u w:val="single"/>
    </w:rPr>
  </w:style>
  <w:style w:type="table" w:styleId="TableGrid">
    <w:name w:val="Table Grid"/>
    <w:basedOn w:val="TableNormal"/>
    <w:uiPriority w:val="39"/>
    <w:rsid w:val="00FC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48C"/>
    <w:rPr>
      <w:rFonts w:ascii="Tahoma" w:hAnsi="Tahoma" w:cs="Tahoma"/>
      <w:sz w:val="16"/>
      <w:szCs w:val="16"/>
    </w:rPr>
  </w:style>
  <w:style w:type="character" w:customStyle="1" w:styleId="BalloonTextChar">
    <w:name w:val="Balloon Text Char"/>
    <w:link w:val="BalloonText"/>
    <w:uiPriority w:val="99"/>
    <w:semiHidden/>
    <w:rsid w:val="00B0148C"/>
    <w:rPr>
      <w:rFonts w:ascii="Tahoma" w:hAnsi="Tahoma" w:cs="Tahoma"/>
      <w:sz w:val="16"/>
      <w:szCs w:val="16"/>
    </w:rPr>
  </w:style>
  <w:style w:type="character" w:styleId="CommentReference">
    <w:name w:val="annotation reference"/>
    <w:basedOn w:val="DefaultParagraphFont"/>
    <w:uiPriority w:val="99"/>
    <w:semiHidden/>
    <w:unhideWhenUsed/>
    <w:rsid w:val="004662D8"/>
    <w:rPr>
      <w:sz w:val="16"/>
      <w:szCs w:val="16"/>
    </w:rPr>
  </w:style>
  <w:style w:type="paragraph" w:styleId="CommentText">
    <w:name w:val="annotation text"/>
    <w:basedOn w:val="Normal"/>
    <w:link w:val="CommentTextChar"/>
    <w:uiPriority w:val="99"/>
    <w:unhideWhenUsed/>
    <w:rsid w:val="004662D8"/>
    <w:rPr>
      <w:sz w:val="20"/>
      <w:szCs w:val="20"/>
    </w:rPr>
  </w:style>
  <w:style w:type="character" w:customStyle="1" w:styleId="CommentTextChar">
    <w:name w:val="Comment Text Char"/>
    <w:basedOn w:val="DefaultParagraphFont"/>
    <w:link w:val="CommentText"/>
    <w:uiPriority w:val="99"/>
    <w:rsid w:val="004662D8"/>
    <w:rPr>
      <w:lang w:val="en-US"/>
    </w:rPr>
  </w:style>
  <w:style w:type="paragraph" w:styleId="CommentSubject">
    <w:name w:val="annotation subject"/>
    <w:basedOn w:val="CommentText"/>
    <w:next w:val="CommentText"/>
    <w:link w:val="CommentSubjectChar"/>
    <w:uiPriority w:val="99"/>
    <w:semiHidden/>
    <w:unhideWhenUsed/>
    <w:rsid w:val="004662D8"/>
    <w:rPr>
      <w:b/>
      <w:bCs/>
    </w:rPr>
  </w:style>
  <w:style w:type="character" w:customStyle="1" w:styleId="CommentSubjectChar">
    <w:name w:val="Comment Subject Char"/>
    <w:basedOn w:val="CommentTextChar"/>
    <w:link w:val="CommentSubject"/>
    <w:uiPriority w:val="99"/>
    <w:semiHidden/>
    <w:rsid w:val="004662D8"/>
    <w:rPr>
      <w:b/>
      <w:bCs/>
      <w:lang w:val="en-US"/>
    </w:rPr>
  </w:style>
  <w:style w:type="paragraph" w:styleId="Revision">
    <w:name w:val="Revision"/>
    <w:hidden/>
    <w:uiPriority w:val="99"/>
    <w:semiHidden/>
    <w:rsid w:val="004662D8"/>
    <w:rPr>
      <w:sz w:val="24"/>
      <w:szCs w:val="24"/>
    </w:rPr>
  </w:style>
  <w:style w:type="character" w:customStyle="1" w:styleId="Mencinsinresolver2">
    <w:name w:val="Mención sin resolver2"/>
    <w:basedOn w:val="DefaultParagraphFont"/>
    <w:uiPriority w:val="99"/>
    <w:semiHidden/>
    <w:unhideWhenUsed/>
    <w:rsid w:val="000C112B"/>
    <w:rPr>
      <w:color w:val="605E5C"/>
      <w:shd w:val="clear" w:color="auto" w:fill="E1DFDD"/>
    </w:rPr>
  </w:style>
  <w:style w:type="character" w:styleId="UnresolvedMention">
    <w:name w:val="Unresolved Mention"/>
    <w:basedOn w:val="DefaultParagraphFont"/>
    <w:uiPriority w:val="99"/>
    <w:semiHidden/>
    <w:unhideWhenUsed/>
    <w:rsid w:val="00513372"/>
    <w:rPr>
      <w:color w:val="605E5C"/>
      <w:shd w:val="clear" w:color="auto" w:fill="E1DFDD"/>
    </w:rPr>
  </w:style>
  <w:style w:type="paragraph" w:styleId="FootnoteText">
    <w:name w:val="footnote text"/>
    <w:basedOn w:val="Normal"/>
    <w:link w:val="FootnoteTextChar"/>
    <w:uiPriority w:val="99"/>
    <w:semiHidden/>
    <w:unhideWhenUsed/>
    <w:rsid w:val="00C95A6F"/>
    <w:rPr>
      <w:sz w:val="20"/>
      <w:szCs w:val="20"/>
    </w:rPr>
  </w:style>
  <w:style w:type="character" w:customStyle="1" w:styleId="FootnoteTextChar">
    <w:name w:val="Footnote Text Char"/>
    <w:basedOn w:val="DefaultParagraphFont"/>
    <w:link w:val="FootnoteText"/>
    <w:uiPriority w:val="99"/>
    <w:semiHidden/>
    <w:rsid w:val="00C95A6F"/>
    <w:rPr>
      <w:lang w:val="en-US"/>
    </w:rPr>
  </w:style>
  <w:style w:type="character" w:styleId="FootnoteReference">
    <w:name w:val="footnote reference"/>
    <w:basedOn w:val="DefaultParagraphFont"/>
    <w:uiPriority w:val="99"/>
    <w:semiHidden/>
    <w:unhideWhenUsed/>
    <w:rsid w:val="00C95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652">
      <w:bodyDiv w:val="1"/>
      <w:marLeft w:val="0"/>
      <w:marRight w:val="0"/>
      <w:marTop w:val="0"/>
      <w:marBottom w:val="0"/>
      <w:divBdr>
        <w:top w:val="none" w:sz="0" w:space="0" w:color="auto"/>
        <w:left w:val="none" w:sz="0" w:space="0" w:color="auto"/>
        <w:bottom w:val="none" w:sz="0" w:space="0" w:color="auto"/>
        <w:right w:val="none" w:sz="0" w:space="0" w:color="auto"/>
      </w:divBdr>
    </w:div>
    <w:div w:id="209341218">
      <w:bodyDiv w:val="1"/>
      <w:marLeft w:val="0"/>
      <w:marRight w:val="0"/>
      <w:marTop w:val="0"/>
      <w:marBottom w:val="0"/>
      <w:divBdr>
        <w:top w:val="none" w:sz="0" w:space="0" w:color="auto"/>
        <w:left w:val="none" w:sz="0" w:space="0" w:color="auto"/>
        <w:bottom w:val="none" w:sz="0" w:space="0" w:color="auto"/>
        <w:right w:val="none" w:sz="0" w:space="0" w:color="auto"/>
      </w:divBdr>
    </w:div>
    <w:div w:id="234629324">
      <w:bodyDiv w:val="1"/>
      <w:marLeft w:val="0"/>
      <w:marRight w:val="0"/>
      <w:marTop w:val="0"/>
      <w:marBottom w:val="0"/>
      <w:divBdr>
        <w:top w:val="none" w:sz="0" w:space="0" w:color="auto"/>
        <w:left w:val="none" w:sz="0" w:space="0" w:color="auto"/>
        <w:bottom w:val="none" w:sz="0" w:space="0" w:color="auto"/>
        <w:right w:val="none" w:sz="0" w:space="0" w:color="auto"/>
      </w:divBdr>
    </w:div>
    <w:div w:id="406997041">
      <w:bodyDiv w:val="1"/>
      <w:marLeft w:val="0"/>
      <w:marRight w:val="0"/>
      <w:marTop w:val="0"/>
      <w:marBottom w:val="0"/>
      <w:divBdr>
        <w:top w:val="none" w:sz="0" w:space="0" w:color="auto"/>
        <w:left w:val="none" w:sz="0" w:space="0" w:color="auto"/>
        <w:bottom w:val="none" w:sz="0" w:space="0" w:color="auto"/>
        <w:right w:val="none" w:sz="0" w:space="0" w:color="auto"/>
      </w:divBdr>
    </w:div>
    <w:div w:id="526255059">
      <w:bodyDiv w:val="1"/>
      <w:marLeft w:val="0"/>
      <w:marRight w:val="0"/>
      <w:marTop w:val="0"/>
      <w:marBottom w:val="0"/>
      <w:divBdr>
        <w:top w:val="none" w:sz="0" w:space="0" w:color="auto"/>
        <w:left w:val="none" w:sz="0" w:space="0" w:color="auto"/>
        <w:bottom w:val="none" w:sz="0" w:space="0" w:color="auto"/>
        <w:right w:val="none" w:sz="0" w:space="0" w:color="auto"/>
      </w:divBdr>
    </w:div>
    <w:div w:id="682131133">
      <w:bodyDiv w:val="1"/>
      <w:marLeft w:val="0"/>
      <w:marRight w:val="0"/>
      <w:marTop w:val="0"/>
      <w:marBottom w:val="0"/>
      <w:divBdr>
        <w:top w:val="none" w:sz="0" w:space="0" w:color="auto"/>
        <w:left w:val="none" w:sz="0" w:space="0" w:color="auto"/>
        <w:bottom w:val="none" w:sz="0" w:space="0" w:color="auto"/>
        <w:right w:val="none" w:sz="0" w:space="0" w:color="auto"/>
      </w:divBdr>
    </w:div>
    <w:div w:id="732659160">
      <w:bodyDiv w:val="1"/>
      <w:marLeft w:val="0"/>
      <w:marRight w:val="0"/>
      <w:marTop w:val="0"/>
      <w:marBottom w:val="0"/>
      <w:divBdr>
        <w:top w:val="none" w:sz="0" w:space="0" w:color="auto"/>
        <w:left w:val="none" w:sz="0" w:space="0" w:color="auto"/>
        <w:bottom w:val="none" w:sz="0" w:space="0" w:color="auto"/>
        <w:right w:val="none" w:sz="0" w:space="0" w:color="auto"/>
      </w:divBdr>
    </w:div>
    <w:div w:id="771124055">
      <w:bodyDiv w:val="1"/>
      <w:marLeft w:val="0"/>
      <w:marRight w:val="0"/>
      <w:marTop w:val="0"/>
      <w:marBottom w:val="0"/>
      <w:divBdr>
        <w:top w:val="none" w:sz="0" w:space="0" w:color="auto"/>
        <w:left w:val="none" w:sz="0" w:space="0" w:color="auto"/>
        <w:bottom w:val="none" w:sz="0" w:space="0" w:color="auto"/>
        <w:right w:val="none" w:sz="0" w:space="0" w:color="auto"/>
      </w:divBdr>
    </w:div>
    <w:div w:id="908734023">
      <w:bodyDiv w:val="1"/>
      <w:marLeft w:val="0"/>
      <w:marRight w:val="0"/>
      <w:marTop w:val="0"/>
      <w:marBottom w:val="0"/>
      <w:divBdr>
        <w:top w:val="none" w:sz="0" w:space="0" w:color="auto"/>
        <w:left w:val="none" w:sz="0" w:space="0" w:color="auto"/>
        <w:bottom w:val="none" w:sz="0" w:space="0" w:color="auto"/>
        <w:right w:val="none" w:sz="0" w:space="0" w:color="auto"/>
      </w:divBdr>
    </w:div>
    <w:div w:id="916282384">
      <w:bodyDiv w:val="1"/>
      <w:marLeft w:val="0"/>
      <w:marRight w:val="0"/>
      <w:marTop w:val="0"/>
      <w:marBottom w:val="0"/>
      <w:divBdr>
        <w:top w:val="none" w:sz="0" w:space="0" w:color="auto"/>
        <w:left w:val="none" w:sz="0" w:space="0" w:color="auto"/>
        <w:bottom w:val="none" w:sz="0" w:space="0" w:color="auto"/>
        <w:right w:val="none" w:sz="0" w:space="0" w:color="auto"/>
      </w:divBdr>
    </w:div>
    <w:div w:id="1059477231">
      <w:bodyDiv w:val="1"/>
      <w:marLeft w:val="0"/>
      <w:marRight w:val="0"/>
      <w:marTop w:val="0"/>
      <w:marBottom w:val="0"/>
      <w:divBdr>
        <w:top w:val="none" w:sz="0" w:space="0" w:color="auto"/>
        <w:left w:val="none" w:sz="0" w:space="0" w:color="auto"/>
        <w:bottom w:val="none" w:sz="0" w:space="0" w:color="auto"/>
        <w:right w:val="none" w:sz="0" w:space="0" w:color="auto"/>
      </w:divBdr>
    </w:div>
    <w:div w:id="1264267854">
      <w:bodyDiv w:val="1"/>
      <w:marLeft w:val="0"/>
      <w:marRight w:val="0"/>
      <w:marTop w:val="0"/>
      <w:marBottom w:val="0"/>
      <w:divBdr>
        <w:top w:val="none" w:sz="0" w:space="0" w:color="auto"/>
        <w:left w:val="none" w:sz="0" w:space="0" w:color="auto"/>
        <w:bottom w:val="none" w:sz="0" w:space="0" w:color="auto"/>
        <w:right w:val="none" w:sz="0" w:space="0" w:color="auto"/>
      </w:divBdr>
    </w:div>
    <w:div w:id="1435050599">
      <w:bodyDiv w:val="1"/>
      <w:marLeft w:val="0"/>
      <w:marRight w:val="0"/>
      <w:marTop w:val="0"/>
      <w:marBottom w:val="0"/>
      <w:divBdr>
        <w:top w:val="none" w:sz="0" w:space="0" w:color="auto"/>
        <w:left w:val="none" w:sz="0" w:space="0" w:color="auto"/>
        <w:bottom w:val="none" w:sz="0" w:space="0" w:color="auto"/>
        <w:right w:val="none" w:sz="0" w:space="0" w:color="auto"/>
      </w:divBdr>
    </w:div>
    <w:div w:id="1456560450">
      <w:bodyDiv w:val="1"/>
      <w:marLeft w:val="0"/>
      <w:marRight w:val="0"/>
      <w:marTop w:val="0"/>
      <w:marBottom w:val="0"/>
      <w:divBdr>
        <w:top w:val="none" w:sz="0" w:space="0" w:color="auto"/>
        <w:left w:val="none" w:sz="0" w:space="0" w:color="auto"/>
        <w:bottom w:val="none" w:sz="0" w:space="0" w:color="auto"/>
        <w:right w:val="none" w:sz="0" w:space="0" w:color="auto"/>
      </w:divBdr>
    </w:div>
    <w:div w:id="1461613603">
      <w:bodyDiv w:val="1"/>
      <w:marLeft w:val="0"/>
      <w:marRight w:val="0"/>
      <w:marTop w:val="0"/>
      <w:marBottom w:val="0"/>
      <w:divBdr>
        <w:top w:val="none" w:sz="0" w:space="0" w:color="auto"/>
        <w:left w:val="none" w:sz="0" w:space="0" w:color="auto"/>
        <w:bottom w:val="none" w:sz="0" w:space="0" w:color="auto"/>
        <w:right w:val="none" w:sz="0" w:space="0" w:color="auto"/>
      </w:divBdr>
    </w:div>
    <w:div w:id="1532184728">
      <w:bodyDiv w:val="1"/>
      <w:marLeft w:val="0"/>
      <w:marRight w:val="0"/>
      <w:marTop w:val="0"/>
      <w:marBottom w:val="0"/>
      <w:divBdr>
        <w:top w:val="none" w:sz="0" w:space="0" w:color="auto"/>
        <w:left w:val="none" w:sz="0" w:space="0" w:color="auto"/>
        <w:bottom w:val="none" w:sz="0" w:space="0" w:color="auto"/>
        <w:right w:val="none" w:sz="0" w:space="0" w:color="auto"/>
      </w:divBdr>
    </w:div>
    <w:div w:id="1660961936">
      <w:bodyDiv w:val="1"/>
      <w:marLeft w:val="0"/>
      <w:marRight w:val="0"/>
      <w:marTop w:val="0"/>
      <w:marBottom w:val="0"/>
      <w:divBdr>
        <w:top w:val="none" w:sz="0" w:space="0" w:color="auto"/>
        <w:left w:val="none" w:sz="0" w:space="0" w:color="auto"/>
        <w:bottom w:val="none" w:sz="0" w:space="0" w:color="auto"/>
        <w:right w:val="none" w:sz="0" w:space="0" w:color="auto"/>
      </w:divBdr>
    </w:div>
    <w:div w:id="1675643084">
      <w:bodyDiv w:val="1"/>
      <w:marLeft w:val="0"/>
      <w:marRight w:val="0"/>
      <w:marTop w:val="0"/>
      <w:marBottom w:val="0"/>
      <w:divBdr>
        <w:top w:val="none" w:sz="0" w:space="0" w:color="auto"/>
        <w:left w:val="none" w:sz="0" w:space="0" w:color="auto"/>
        <w:bottom w:val="none" w:sz="0" w:space="0" w:color="auto"/>
        <w:right w:val="none" w:sz="0" w:space="0" w:color="auto"/>
      </w:divBdr>
    </w:div>
    <w:div w:id="1682125260">
      <w:bodyDiv w:val="1"/>
      <w:marLeft w:val="0"/>
      <w:marRight w:val="0"/>
      <w:marTop w:val="0"/>
      <w:marBottom w:val="0"/>
      <w:divBdr>
        <w:top w:val="none" w:sz="0" w:space="0" w:color="auto"/>
        <w:left w:val="none" w:sz="0" w:space="0" w:color="auto"/>
        <w:bottom w:val="none" w:sz="0" w:space="0" w:color="auto"/>
        <w:right w:val="none" w:sz="0" w:space="0" w:color="auto"/>
      </w:divBdr>
    </w:div>
    <w:div w:id="1734742408">
      <w:bodyDiv w:val="1"/>
      <w:marLeft w:val="0"/>
      <w:marRight w:val="0"/>
      <w:marTop w:val="0"/>
      <w:marBottom w:val="0"/>
      <w:divBdr>
        <w:top w:val="none" w:sz="0" w:space="0" w:color="auto"/>
        <w:left w:val="none" w:sz="0" w:space="0" w:color="auto"/>
        <w:bottom w:val="none" w:sz="0" w:space="0" w:color="auto"/>
        <w:right w:val="none" w:sz="0" w:space="0" w:color="auto"/>
      </w:divBdr>
    </w:div>
    <w:div w:id="1761875788">
      <w:bodyDiv w:val="1"/>
      <w:marLeft w:val="0"/>
      <w:marRight w:val="0"/>
      <w:marTop w:val="0"/>
      <w:marBottom w:val="0"/>
      <w:divBdr>
        <w:top w:val="none" w:sz="0" w:space="0" w:color="auto"/>
        <w:left w:val="none" w:sz="0" w:space="0" w:color="auto"/>
        <w:bottom w:val="none" w:sz="0" w:space="0" w:color="auto"/>
        <w:right w:val="none" w:sz="0" w:space="0" w:color="auto"/>
      </w:divBdr>
    </w:div>
    <w:div w:id="1883050601">
      <w:bodyDiv w:val="1"/>
      <w:marLeft w:val="0"/>
      <w:marRight w:val="0"/>
      <w:marTop w:val="0"/>
      <w:marBottom w:val="0"/>
      <w:divBdr>
        <w:top w:val="none" w:sz="0" w:space="0" w:color="auto"/>
        <w:left w:val="none" w:sz="0" w:space="0" w:color="auto"/>
        <w:bottom w:val="none" w:sz="0" w:space="0" w:color="auto"/>
        <w:right w:val="none" w:sz="0" w:space="0" w:color="auto"/>
      </w:divBdr>
    </w:div>
    <w:div w:id="2010136144">
      <w:bodyDiv w:val="1"/>
      <w:marLeft w:val="0"/>
      <w:marRight w:val="0"/>
      <w:marTop w:val="0"/>
      <w:marBottom w:val="0"/>
      <w:divBdr>
        <w:top w:val="none" w:sz="0" w:space="0" w:color="auto"/>
        <w:left w:val="none" w:sz="0" w:space="0" w:color="auto"/>
        <w:bottom w:val="none" w:sz="0" w:space="0" w:color="auto"/>
        <w:right w:val="none" w:sz="0" w:space="0" w:color="auto"/>
      </w:divBdr>
    </w:div>
    <w:div w:id="211447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untryclublimahotel.com" TargetMode="External"/><Relationship Id="rId21" Type="http://schemas.openxmlformats.org/officeDocument/2006/relationships/hyperlink" Target="http://www.swissotel.com/hotels/lima/" TargetMode="External"/><Relationship Id="rId42" Type="http://schemas.openxmlformats.org/officeDocument/2006/relationships/hyperlink" Target="http://www.oas.org/52AG" TargetMode="External"/><Relationship Id="rId47" Type="http://schemas.openxmlformats.org/officeDocument/2006/relationships/header" Target="header4.xml"/><Relationship Id="rId63" Type="http://schemas.openxmlformats.org/officeDocument/2006/relationships/hyperlink" Target="mailto:consular@embassyperuindia.in" TargetMode="External"/><Relationship Id="rId68" Type="http://schemas.openxmlformats.org/officeDocument/2006/relationships/hyperlink" Target="mailto:consulado@embassyofperu.org.tr" TargetMode="External"/><Relationship Id="rId84" Type="http://schemas.openxmlformats.org/officeDocument/2006/relationships/fontTable" Target="fontTable.xml"/><Relationship Id="rId16" Type="http://schemas.openxmlformats.org/officeDocument/2006/relationships/hyperlink" Target="http://www.oas.org/52AG" TargetMode="External"/><Relationship Id="rId11" Type="http://schemas.openxmlformats.org/officeDocument/2006/relationships/image" Target="media/image1.emf"/><Relationship Id="rId32" Type="http://schemas.openxmlformats.org/officeDocument/2006/relationships/hyperlink" Target="https://e-notificacion.migraciones.gob.pe/dj-salud/" TargetMode="External"/><Relationship Id="rId37" Type="http://schemas.openxmlformats.org/officeDocument/2006/relationships/hyperlink" Target="mailto:GMayorga@oas.org" TargetMode="External"/><Relationship Id="rId53" Type="http://schemas.openxmlformats.org/officeDocument/2006/relationships/hyperlink" Target="mailto:consulado@conperdc.org" TargetMode="External"/><Relationship Id="rId58" Type="http://schemas.openxmlformats.org/officeDocument/2006/relationships/hyperlink" Target="mailto:lepruate@otenet.gr" TargetMode="External"/><Relationship Id="rId74" Type="http://schemas.openxmlformats.org/officeDocument/2006/relationships/hyperlink" Target="mailto:info@conper.fr" TargetMode="External"/><Relationship Id="rId79" Type="http://schemas.openxmlformats.org/officeDocument/2006/relationships/hyperlink" Target="mailto:conper.sydney@consulperuau.org" TargetMode="External"/><Relationship Id="rId5" Type="http://schemas.openxmlformats.org/officeDocument/2006/relationships/numbering" Target="numbering.xml"/><Relationship Id="rId19" Type="http://schemas.openxmlformats.org/officeDocument/2006/relationships/hyperlink" Target="mailto:asalcedo@rree.gob.pe" TargetMode="External"/><Relationship Id="rId14" Type="http://schemas.openxmlformats.org/officeDocument/2006/relationships/hyperlink" Target="http://www.oas.org/52AG" TargetMode="External"/><Relationship Id="rId22" Type="http://schemas.openxmlformats.org/officeDocument/2006/relationships/hyperlink" Target="mailto:nloayza@losdelfineshotel.com.pe" TargetMode="External"/><Relationship Id="rId27" Type="http://schemas.openxmlformats.org/officeDocument/2006/relationships/hyperlink" Target="mailto:aarias@losportales.com.pe" TargetMode="External"/><Relationship Id="rId30" Type="http://schemas.openxmlformats.org/officeDocument/2006/relationships/hyperlink" Target="http://www.all.com" TargetMode="External"/><Relationship Id="rId35" Type="http://schemas.openxmlformats.org/officeDocument/2006/relationships/hyperlink" Target="http://www.oas.org/52AG" TargetMode="External"/><Relationship Id="rId43" Type="http://schemas.openxmlformats.org/officeDocument/2006/relationships/header" Target="header2.xml"/><Relationship Id="rId48" Type="http://schemas.openxmlformats.org/officeDocument/2006/relationships/footer" Target="footer3.xml"/><Relationship Id="rId56" Type="http://schemas.openxmlformats.org/officeDocument/2006/relationships/hyperlink" Target="mailto:sconsular@peruennicaragua.com.ni" TargetMode="External"/><Relationship Id="rId64" Type="http://schemas.openxmlformats.org/officeDocument/2006/relationships/hyperlink" Target="mailto:consuladodelperuenrumania@embajadaperu.ro" TargetMode="External"/><Relationship Id="rId69" Type="http://schemas.openxmlformats.org/officeDocument/2006/relationships/hyperlink" Target="mailto:consulperu-acra@rree.gob.pe" TargetMode="External"/><Relationship Id="rId77" Type="http://schemas.openxmlformats.org/officeDocument/2006/relationships/hyperlink" Target="mailto:ambaperou@hotmail.com" TargetMode="External"/><Relationship Id="rId8" Type="http://schemas.openxmlformats.org/officeDocument/2006/relationships/webSettings" Target="webSettings.xml"/><Relationship Id="rId51" Type="http://schemas.openxmlformats.org/officeDocument/2006/relationships/hyperlink" Target="mailto:consulado@embaperu.org" TargetMode="External"/><Relationship Id="rId72" Type="http://schemas.openxmlformats.org/officeDocument/2006/relationships/hyperlink" Target="mailto:conpercairo@gmail.com" TargetMode="External"/><Relationship Id="rId80" Type="http://schemas.openxmlformats.org/officeDocument/2006/relationships/hyperlink" Target="mailto:info@peru.org.sa"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mailto:yulissa.rodriguez@hyatt.com" TargetMode="External"/><Relationship Id="rId33" Type="http://schemas.openxmlformats.org/officeDocument/2006/relationships/hyperlink" Target="https://bienvenidoalperu.sunat.gob.pe/declarar.html" TargetMode="External"/><Relationship Id="rId38" Type="http://schemas.openxmlformats.org/officeDocument/2006/relationships/hyperlink" Target="mailto:52AGOEA@oas.org" TargetMode="External"/><Relationship Id="rId46" Type="http://schemas.openxmlformats.org/officeDocument/2006/relationships/footer" Target="footer2.xml"/><Relationship Id="rId59" Type="http://schemas.openxmlformats.org/officeDocument/2006/relationships/hyperlink" Target="mailto:info@peru.org.sa" TargetMode="External"/><Relationship Id="rId67" Type="http://schemas.openxmlformats.org/officeDocument/2006/relationships/hyperlink" Target="mailto:conpercairo@gmail.com" TargetMode="External"/><Relationship Id="rId20" Type="http://schemas.openxmlformats.org/officeDocument/2006/relationships/hyperlink" Target="mailto:oea2022-alojamientos@rree.gob.pe" TargetMode="External"/><Relationship Id="rId41" Type="http://schemas.openxmlformats.org/officeDocument/2006/relationships/hyperlink" Target="http://www.oas.org/52AG" TargetMode="External"/><Relationship Id="rId54" Type="http://schemas.openxmlformats.org/officeDocument/2006/relationships/hyperlink" Target="https://www.gob.pe/embajada-del-peru-en-estados-unidos" TargetMode="External"/><Relationship Id="rId62" Type="http://schemas.openxmlformats.org/officeDocument/2006/relationships/hyperlink" Target="mailto:sconsularperu@mail.ru" TargetMode="External"/><Relationship Id="rId70" Type="http://schemas.openxmlformats.org/officeDocument/2006/relationships/hyperlink" Target="mailto:consular@embassyperuindia.in" TargetMode="External"/><Relationship Id="rId75" Type="http://schemas.openxmlformats.org/officeDocument/2006/relationships/hyperlink" Target="mailto:consular@embassyperuindia.in" TargetMode="External"/><Relationship Id="rId83"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abardalez@libertador.com.pe" TargetMode="External"/><Relationship Id="rId28" Type="http://schemas.openxmlformats.org/officeDocument/2006/relationships/hyperlink" Target="https://all.accor.com/hotel/B462/index.es.shtml" TargetMode="External"/><Relationship Id="rId36" Type="http://schemas.openxmlformats.org/officeDocument/2006/relationships/hyperlink" Target="mailto:oea2022-informacion@rree.gob.pe" TargetMode="External"/><Relationship Id="rId49" Type="http://schemas.openxmlformats.org/officeDocument/2006/relationships/hyperlink" Target="mailto:seccionconsular@embassyofperu.ca" TargetMode="External"/><Relationship Id="rId57" Type="http://schemas.openxmlformats.org/officeDocument/2006/relationships/hyperlink" Target="mailto:consulperu-caracas@rree.gob.pe" TargetMode="External"/><Relationship Id="rId10" Type="http://schemas.openxmlformats.org/officeDocument/2006/relationships/endnotes" Target="endnotes.xml"/><Relationship Id="rId31" Type="http://schemas.openxmlformats.org/officeDocument/2006/relationships/hyperlink" Target="mailto:H6339-na@accor.com" TargetMode="External"/><Relationship Id="rId44" Type="http://schemas.openxmlformats.org/officeDocument/2006/relationships/header" Target="header3.xml"/><Relationship Id="rId52" Type="http://schemas.openxmlformats.org/officeDocument/2006/relationships/hyperlink" Target="mailto:comunicaciones@embajadaperu.com.sv" TargetMode="External"/><Relationship Id="rId60" Type="http://schemas.openxmlformats.org/officeDocument/2006/relationships/hyperlink" Target="mailto:ambaperou@hotmail.com" TargetMode="External"/><Relationship Id="rId65" Type="http://schemas.openxmlformats.org/officeDocument/2006/relationships/hyperlink" Target="mailto:consuladoperudoha@gmail.com" TargetMode="External"/><Relationship Id="rId73" Type="http://schemas.openxmlformats.org/officeDocument/2006/relationships/hyperlink" Target="mailto:embaperu-rabat@rree.gob.pe" TargetMode="External"/><Relationship Id="rId78" Type="http://schemas.openxmlformats.org/officeDocument/2006/relationships/hyperlink" Target="mailto:sconsularperu@mail.ru" TargetMode="External"/><Relationship Id="rId8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rosado@rree.gob.pe" TargetMode="External"/><Relationship Id="rId39" Type="http://schemas.openxmlformats.org/officeDocument/2006/relationships/hyperlink" Target="http://www.oas.org/52AG" TargetMode="External"/><Relationship Id="rId34" Type="http://schemas.openxmlformats.org/officeDocument/2006/relationships/hyperlink" Target="https://bienvenidoalperu.sunat.gob.pe/ingreso.html." TargetMode="External"/><Relationship Id="rId50" Type="http://schemas.openxmlformats.org/officeDocument/2006/relationships/hyperlink" Target="https://www.gob.pe/embajada-del-peru-en-canada" TargetMode="External"/><Relationship Id="rId55" Type="http://schemas.openxmlformats.org/officeDocument/2006/relationships/hyperlink" Target="mailto:consulperu-santodomingo@rree.gob.pe" TargetMode="External"/><Relationship Id="rId76" Type="http://schemas.openxmlformats.org/officeDocument/2006/relationships/hyperlink" Target="mailto:consular@embassyperuindia.in" TargetMode="External"/><Relationship Id="rId7" Type="http://schemas.openxmlformats.org/officeDocument/2006/relationships/settings" Target="settings.xml"/><Relationship Id="rId71" Type="http://schemas.openxmlformats.org/officeDocument/2006/relationships/hyperlink" Target="mailto:sconsularperu@mail.ru" TargetMode="External"/><Relationship Id="rId2" Type="http://schemas.openxmlformats.org/officeDocument/2006/relationships/customXml" Target="../customXml/item2.xml"/><Relationship Id="rId29" Type="http://schemas.openxmlformats.org/officeDocument/2006/relationships/hyperlink" Target="mailto:hb462-re1@accor.com" TargetMode="External"/><Relationship Id="rId24" Type="http://schemas.openxmlformats.org/officeDocument/2006/relationships/hyperlink" Target="https://www.hyatt.com/es-ES/hotel/peru/hyatt-centric-san-isidro-lima/limct" TargetMode="External"/><Relationship Id="rId40" Type="http://schemas.openxmlformats.org/officeDocument/2006/relationships/hyperlink" Target="http://www.oas.org/52AG" TargetMode="External"/><Relationship Id="rId45" Type="http://schemas.openxmlformats.org/officeDocument/2006/relationships/footer" Target="footer1.xml"/><Relationship Id="rId66" Type="http://schemas.openxmlformats.org/officeDocument/2006/relationships/hyperlink" Target="mailto:seccionconsularbj@embaperuchina.com.cn" TargetMode="External"/><Relationship Id="rId61" Type="http://schemas.openxmlformats.org/officeDocument/2006/relationships/hyperlink" Target="mailto:sconsularperu@mail.ru" TargetMode="External"/><Relationship Id="rId82" Type="http://schemas.openxmlformats.org/officeDocument/2006/relationships/footer" Target="footer4.xml"/></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88a2ed3-25b5-49e5-afce-c19b47a70455">
      <UserInfo>
        <DisplayName>Aída Leonor García Maguiña</DisplayName>
        <AccountId>12</AccountId>
        <AccountType/>
      </UserInfo>
      <UserInfo>
        <DisplayName>Jimy Trujillo Chuquihuaccha</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5CC61FD27BF4A4FB829803ECB48DB87" ma:contentTypeVersion="4" ma:contentTypeDescription="Crear nuevo documento." ma:contentTypeScope="" ma:versionID="500df227861c909c62f7ca70002b80bd">
  <xsd:schema xmlns:xsd="http://www.w3.org/2001/XMLSchema" xmlns:xs="http://www.w3.org/2001/XMLSchema" xmlns:p="http://schemas.microsoft.com/office/2006/metadata/properties" xmlns:ns2="5965b932-8a25-47de-8902-c6afa4c41284" xmlns:ns3="588a2ed3-25b5-49e5-afce-c19b47a70455" targetNamespace="http://schemas.microsoft.com/office/2006/metadata/properties" ma:root="true" ma:fieldsID="f471e555a22d161d1cddfcefa99d3484" ns2:_="" ns3:_="">
    <xsd:import namespace="5965b932-8a25-47de-8902-c6afa4c41284"/>
    <xsd:import namespace="588a2ed3-25b5-49e5-afce-c19b47a70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b932-8a25-47de-8902-c6afa4c4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a2ed3-25b5-49e5-afce-c19b47a70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0D8A4-F0A1-4883-BE36-6A2AAC07F146}">
  <ds:schemaRefs>
    <ds:schemaRef ds:uri="http://schemas.microsoft.com/office/2006/metadata/properties"/>
    <ds:schemaRef ds:uri="http://schemas.microsoft.com/office/infopath/2007/PartnerControls"/>
    <ds:schemaRef ds:uri="588a2ed3-25b5-49e5-afce-c19b47a70455"/>
  </ds:schemaRefs>
</ds:datastoreItem>
</file>

<file path=customXml/itemProps2.xml><?xml version="1.0" encoding="utf-8"?>
<ds:datastoreItem xmlns:ds="http://schemas.openxmlformats.org/officeDocument/2006/customXml" ds:itemID="{383D4EBB-4B82-4C79-B183-608E5FF4673B}">
  <ds:schemaRefs>
    <ds:schemaRef ds:uri="http://schemas.microsoft.com/sharepoint/v3/contenttype/forms"/>
  </ds:schemaRefs>
</ds:datastoreItem>
</file>

<file path=customXml/itemProps3.xml><?xml version="1.0" encoding="utf-8"?>
<ds:datastoreItem xmlns:ds="http://schemas.openxmlformats.org/officeDocument/2006/customXml" ds:itemID="{FE512A9B-2D18-41F8-8075-67E88B87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b932-8a25-47de-8902-c6afa4c41284"/>
    <ds:schemaRef ds:uri="588a2ed3-25b5-49e5-afce-c19b47a7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A4518-CCD4-4679-8A6D-CA3DB718B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4131</Words>
  <Characters>23553</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Margaret</dc:creator>
  <cp:lastModifiedBy>Mayorga, Georgina</cp:lastModifiedBy>
  <cp:revision>5</cp:revision>
  <cp:lastPrinted>2019-05-31T19:10:00Z</cp:lastPrinted>
  <dcterms:created xsi:type="dcterms:W3CDTF">2022-08-29T17:13:00Z</dcterms:created>
  <dcterms:modified xsi:type="dcterms:W3CDTF">2022-08-29T18:25:00Z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0x010100B5CC61FD27BF4A4FB829803ECB48DB87</vt:lpwstr>
  </property>
  <property fmtid="{D5CDD505-2E9C-101B-9397-08002B2CF9AE}" pid="3" name="Order">
    <vt:r8>1896200</vt:r8>
  </property>
</Properties>
</file>