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40A" w14:textId="77777777" w:rsidR="00476B6A" w:rsidRPr="00476B6A" w:rsidRDefault="00CC11A5" w:rsidP="00CC11A5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n-US" w:eastAsia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 xml:space="preserve">INTER-AMERICAN AGENCY FOR </w:t>
      </w:r>
      <w:r w:rsidRPr="002D1334">
        <w:rPr>
          <w:b/>
          <w:spacing w:val="-2"/>
          <w:sz w:val="22"/>
          <w:szCs w:val="22"/>
          <w:lang w:val="en-US" w:eastAsia="en-US"/>
        </w:rPr>
        <w:tab/>
      </w:r>
      <w:r w:rsidR="00476B6A" w:rsidRPr="00476B6A">
        <w:rPr>
          <w:caps/>
          <w:lang w:val="en-US"/>
        </w:rPr>
        <w:t>OEA/SER. W</w:t>
      </w:r>
    </w:p>
    <w:p w14:paraId="111B8A85" w14:textId="37ADBF8D" w:rsidR="00CC11A5" w:rsidRPr="002D1334" w:rsidRDefault="00476B6A" w:rsidP="00CC11A5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COOPERATION AND DEVELOPMENT</w:t>
      </w:r>
      <w:r>
        <w:rPr>
          <w:spacing w:val="-2"/>
          <w:sz w:val="22"/>
          <w:szCs w:val="22"/>
          <w:lang w:val="en-US" w:eastAsia="en-US"/>
        </w:rPr>
        <w:tab/>
      </w:r>
      <w:r w:rsidR="00A11E57" w:rsidRPr="006A3076">
        <w:rPr>
          <w:spacing w:val="-2"/>
          <w:sz w:val="22"/>
          <w:szCs w:val="22"/>
          <w:lang w:val="en-US" w:eastAsia="en-US"/>
        </w:rPr>
        <w:t>AICD/JD/</w:t>
      </w:r>
      <w:r w:rsidR="00231C02">
        <w:rPr>
          <w:spacing w:val="-2"/>
          <w:sz w:val="22"/>
          <w:szCs w:val="22"/>
          <w:lang w:val="en-US" w:eastAsia="en-US"/>
        </w:rPr>
        <w:t>INF</w:t>
      </w:r>
      <w:r w:rsidR="00A11E57" w:rsidRPr="006A3076">
        <w:rPr>
          <w:spacing w:val="-2"/>
          <w:sz w:val="22"/>
          <w:szCs w:val="22"/>
          <w:lang w:val="en-US" w:eastAsia="en-US"/>
        </w:rPr>
        <w:t>.</w:t>
      </w:r>
      <w:r w:rsidR="00231C02">
        <w:rPr>
          <w:spacing w:val="-2"/>
          <w:sz w:val="22"/>
          <w:szCs w:val="22"/>
          <w:lang w:val="en-US" w:eastAsia="en-US"/>
        </w:rPr>
        <w:t>93</w:t>
      </w:r>
      <w:r w:rsidR="00CC11A5" w:rsidRPr="006A3076">
        <w:rPr>
          <w:spacing w:val="-2"/>
          <w:sz w:val="22"/>
          <w:szCs w:val="22"/>
          <w:lang w:val="en-US" w:eastAsia="en-US"/>
        </w:rPr>
        <w:t>/</w:t>
      </w:r>
      <w:r w:rsidR="00EB12F0" w:rsidRPr="006A3076">
        <w:rPr>
          <w:spacing w:val="-2"/>
          <w:sz w:val="22"/>
          <w:szCs w:val="22"/>
          <w:lang w:val="en-US" w:eastAsia="en-US"/>
        </w:rPr>
        <w:t>2</w:t>
      </w:r>
      <w:r w:rsidR="006C7A8A" w:rsidRPr="006A3076">
        <w:rPr>
          <w:spacing w:val="-2"/>
          <w:sz w:val="22"/>
          <w:szCs w:val="22"/>
          <w:lang w:val="en-US" w:eastAsia="en-US"/>
        </w:rPr>
        <w:t>3</w:t>
      </w:r>
    </w:p>
    <w:p w14:paraId="689DBD59" w14:textId="415FD941" w:rsidR="00CC11A5" w:rsidRPr="002D1334" w:rsidRDefault="00476B6A" w:rsidP="00CC11A5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MEETING OF THE MANAGEMENT BOARD</w:t>
      </w:r>
      <w:r w:rsidR="00CC11A5" w:rsidRPr="002D1334">
        <w:rPr>
          <w:b/>
          <w:spacing w:val="-2"/>
          <w:sz w:val="22"/>
          <w:szCs w:val="22"/>
          <w:lang w:val="en-US" w:eastAsia="en-US"/>
        </w:rPr>
        <w:tab/>
      </w:r>
      <w:r w:rsidR="00CC11A5" w:rsidRPr="002D1334">
        <w:rPr>
          <w:b/>
          <w:spacing w:val="-2"/>
          <w:sz w:val="22"/>
          <w:szCs w:val="22"/>
          <w:lang w:val="en-US" w:eastAsia="en-US"/>
        </w:rPr>
        <w:tab/>
      </w:r>
      <w:r w:rsidR="00231C02">
        <w:rPr>
          <w:spacing w:val="-2"/>
          <w:sz w:val="22"/>
          <w:szCs w:val="22"/>
          <w:lang w:val="en-US" w:eastAsia="en-US"/>
        </w:rPr>
        <w:t>26</w:t>
      </w:r>
      <w:r w:rsidR="00A646EE" w:rsidRPr="00A646EE">
        <w:rPr>
          <w:spacing w:val="-2"/>
          <w:sz w:val="22"/>
          <w:szCs w:val="22"/>
          <w:lang w:val="en-US" w:eastAsia="en-US"/>
        </w:rPr>
        <w:t xml:space="preserve"> </w:t>
      </w:r>
      <w:r w:rsidR="00EB12F0">
        <w:rPr>
          <w:spacing w:val="-2"/>
          <w:sz w:val="22"/>
          <w:szCs w:val="22"/>
          <w:lang w:val="en-US" w:eastAsia="en-US"/>
        </w:rPr>
        <w:t>May</w:t>
      </w:r>
      <w:r w:rsidR="00CC11A5" w:rsidRPr="00A646EE">
        <w:rPr>
          <w:spacing w:val="-2"/>
          <w:sz w:val="22"/>
          <w:szCs w:val="22"/>
          <w:lang w:val="en-US" w:eastAsia="en-US"/>
        </w:rPr>
        <w:t xml:space="preserve"> </w:t>
      </w:r>
      <w:r w:rsidR="006C7A8A">
        <w:rPr>
          <w:spacing w:val="-2"/>
          <w:sz w:val="22"/>
          <w:szCs w:val="22"/>
          <w:lang w:val="en-US" w:eastAsia="en-US"/>
        </w:rPr>
        <w:t>2023</w:t>
      </w:r>
    </w:p>
    <w:p w14:paraId="0675DF8B" w14:textId="77777777" w:rsidR="00CC11A5" w:rsidRPr="00676ADF" w:rsidRDefault="00CC11A5" w:rsidP="00493C71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2D1334">
        <w:rPr>
          <w:spacing w:val="-2"/>
          <w:sz w:val="22"/>
          <w:szCs w:val="22"/>
          <w:lang w:val="en-US" w:eastAsia="en-US"/>
        </w:rPr>
        <w:tab/>
        <w:t>Original: English</w:t>
      </w:r>
    </w:p>
    <w:p w14:paraId="730D93A9" w14:textId="77777777" w:rsidR="00CC11A5" w:rsidRPr="00676ADF" w:rsidRDefault="00CC11A5" w:rsidP="00CC11A5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14:paraId="6AE6B520" w14:textId="77777777" w:rsidR="00CC11A5" w:rsidRPr="00676ADF" w:rsidRDefault="00CC11A5" w:rsidP="00CC11A5">
      <w:pPr>
        <w:rPr>
          <w:sz w:val="22"/>
          <w:szCs w:val="22"/>
          <w:lang w:val="en-US"/>
        </w:rPr>
      </w:pPr>
    </w:p>
    <w:p w14:paraId="2FBF7AD9" w14:textId="77777777" w:rsidR="00CC11A5" w:rsidRDefault="00CC11A5" w:rsidP="00CC11A5">
      <w:pPr>
        <w:rPr>
          <w:sz w:val="22"/>
          <w:szCs w:val="22"/>
          <w:lang w:val="en-US"/>
        </w:rPr>
      </w:pPr>
    </w:p>
    <w:p w14:paraId="5FD891CD" w14:textId="77777777" w:rsidR="00A646EE" w:rsidRDefault="00A646EE" w:rsidP="00CC11A5">
      <w:pPr>
        <w:rPr>
          <w:sz w:val="22"/>
          <w:szCs w:val="22"/>
          <w:lang w:val="en-US"/>
        </w:rPr>
      </w:pPr>
    </w:p>
    <w:p w14:paraId="125E3D71" w14:textId="77777777" w:rsidR="00A646EE" w:rsidRDefault="00A646EE" w:rsidP="00CC11A5">
      <w:pPr>
        <w:rPr>
          <w:sz w:val="22"/>
          <w:szCs w:val="22"/>
          <w:lang w:val="en-US"/>
        </w:rPr>
      </w:pPr>
    </w:p>
    <w:p w14:paraId="4467D4F8" w14:textId="77777777" w:rsidR="00A646EE" w:rsidRDefault="00A646EE" w:rsidP="00CC11A5">
      <w:pPr>
        <w:rPr>
          <w:sz w:val="22"/>
          <w:szCs w:val="22"/>
          <w:lang w:val="en-US"/>
        </w:rPr>
      </w:pPr>
    </w:p>
    <w:p w14:paraId="5E61FB6B" w14:textId="77777777" w:rsidR="00A646EE" w:rsidRDefault="00A646EE" w:rsidP="00CC11A5">
      <w:pPr>
        <w:rPr>
          <w:sz w:val="22"/>
          <w:szCs w:val="22"/>
          <w:lang w:val="en-US"/>
        </w:rPr>
      </w:pPr>
    </w:p>
    <w:p w14:paraId="6FF72317" w14:textId="77777777" w:rsidR="00A646EE" w:rsidRDefault="00A646EE" w:rsidP="00CC11A5">
      <w:pPr>
        <w:rPr>
          <w:sz w:val="22"/>
          <w:szCs w:val="22"/>
          <w:lang w:val="en-US"/>
        </w:rPr>
      </w:pPr>
    </w:p>
    <w:p w14:paraId="770A26C8" w14:textId="77777777" w:rsidR="00A646EE" w:rsidRDefault="00A646EE" w:rsidP="00CC11A5">
      <w:pPr>
        <w:rPr>
          <w:sz w:val="22"/>
          <w:szCs w:val="22"/>
          <w:lang w:val="en-US"/>
        </w:rPr>
      </w:pPr>
    </w:p>
    <w:p w14:paraId="5B7EC98E" w14:textId="77777777" w:rsidR="00A646EE" w:rsidRDefault="00A646EE" w:rsidP="00CC11A5">
      <w:pPr>
        <w:rPr>
          <w:sz w:val="22"/>
          <w:szCs w:val="22"/>
          <w:lang w:val="en-US"/>
        </w:rPr>
      </w:pPr>
    </w:p>
    <w:p w14:paraId="2A073304" w14:textId="77777777" w:rsidR="00A646EE" w:rsidRDefault="00A646EE" w:rsidP="00CC11A5">
      <w:pPr>
        <w:rPr>
          <w:sz w:val="22"/>
          <w:szCs w:val="22"/>
          <w:lang w:val="en-US"/>
        </w:rPr>
      </w:pPr>
    </w:p>
    <w:p w14:paraId="713CDF8A" w14:textId="77777777" w:rsidR="00A646EE" w:rsidRDefault="00A646EE" w:rsidP="00CC11A5">
      <w:pPr>
        <w:rPr>
          <w:sz w:val="22"/>
          <w:szCs w:val="22"/>
          <w:lang w:val="en-US"/>
        </w:rPr>
      </w:pPr>
    </w:p>
    <w:p w14:paraId="4758AF16" w14:textId="77777777" w:rsidR="00A646EE" w:rsidRDefault="00A646EE" w:rsidP="00CC11A5">
      <w:pPr>
        <w:rPr>
          <w:sz w:val="22"/>
          <w:szCs w:val="22"/>
          <w:lang w:val="en-US"/>
        </w:rPr>
      </w:pPr>
    </w:p>
    <w:p w14:paraId="3041C5DF" w14:textId="77777777" w:rsidR="00A646EE" w:rsidRDefault="00A646EE" w:rsidP="00CC11A5">
      <w:pPr>
        <w:rPr>
          <w:sz w:val="22"/>
          <w:szCs w:val="22"/>
          <w:lang w:val="en-US"/>
        </w:rPr>
      </w:pPr>
    </w:p>
    <w:p w14:paraId="6650BE8C" w14:textId="77777777" w:rsidR="00A646EE" w:rsidRDefault="00A646EE" w:rsidP="00CC11A5">
      <w:pPr>
        <w:rPr>
          <w:sz w:val="22"/>
          <w:szCs w:val="22"/>
          <w:lang w:val="en-US"/>
        </w:rPr>
      </w:pPr>
    </w:p>
    <w:p w14:paraId="42AAE616" w14:textId="77777777" w:rsidR="00EB12F0" w:rsidRDefault="00EB12F0" w:rsidP="00CC11A5">
      <w:pPr>
        <w:rPr>
          <w:sz w:val="22"/>
          <w:szCs w:val="22"/>
          <w:lang w:val="en-US"/>
        </w:rPr>
      </w:pPr>
    </w:p>
    <w:p w14:paraId="04ED2B47" w14:textId="0EB0DE7B" w:rsidR="000A31E1" w:rsidRPr="000A31E1" w:rsidRDefault="000A31E1" w:rsidP="000A31E1">
      <w:pPr>
        <w:spacing w:after="160" w:line="259" w:lineRule="auto"/>
        <w:ind w:left="-360"/>
        <w:jc w:val="center"/>
        <w:rPr>
          <w:rFonts w:eastAsia="Times New Roman"/>
          <w:sz w:val="22"/>
          <w:szCs w:val="22"/>
          <w:lang w:val="en-US" w:eastAsia="en-US"/>
        </w:rPr>
      </w:pPr>
      <w:r w:rsidRPr="000A31E1">
        <w:rPr>
          <w:rFonts w:eastAsia="Times New Roman"/>
          <w:sz w:val="22"/>
          <w:szCs w:val="22"/>
          <w:lang w:val="en-US" w:eastAsia="en-US"/>
        </w:rPr>
        <w:t>CAPITAL FUND FOR THE OAS SCHOLARSHIP AND TRAINING PROGRAMS</w:t>
      </w:r>
    </w:p>
    <w:p w14:paraId="26087CD2" w14:textId="77777777" w:rsidR="000A31E1" w:rsidRDefault="000A31E1" w:rsidP="00A646EE">
      <w:pPr>
        <w:jc w:val="center"/>
        <w:rPr>
          <w:sz w:val="22"/>
          <w:szCs w:val="22"/>
          <w:lang w:val="en-US"/>
        </w:rPr>
      </w:pPr>
    </w:p>
    <w:p w14:paraId="5D5156B4" w14:textId="77777777" w:rsidR="007C69D0" w:rsidRDefault="000A31E1" w:rsidP="008D0A6B">
      <w:pPr>
        <w:ind w:left="-360"/>
        <w:jc w:val="center"/>
        <w:rPr>
          <w:rFonts w:eastAsia="Times New Roman"/>
          <w:sz w:val="22"/>
          <w:szCs w:val="22"/>
          <w:lang w:val="en-US" w:eastAsia="en-US"/>
        </w:rPr>
      </w:pPr>
      <w:r w:rsidRPr="000A31E1">
        <w:rPr>
          <w:rFonts w:eastAsia="Times New Roman"/>
          <w:sz w:val="22"/>
          <w:szCs w:val="22"/>
          <w:lang w:val="en-US" w:eastAsia="en-US"/>
        </w:rPr>
        <w:t xml:space="preserve">Report by the Department of Financial services (DFS/SAF) on the status of the </w:t>
      </w:r>
    </w:p>
    <w:p w14:paraId="2DD2D71C" w14:textId="5447B0AA" w:rsidR="000A31E1" w:rsidRDefault="000A31E1" w:rsidP="008D0A6B">
      <w:pPr>
        <w:ind w:left="-360"/>
        <w:jc w:val="center"/>
        <w:rPr>
          <w:rFonts w:eastAsia="Times New Roman"/>
          <w:sz w:val="22"/>
          <w:szCs w:val="22"/>
          <w:lang w:val="en-US" w:eastAsia="en-US"/>
        </w:rPr>
      </w:pPr>
      <w:r w:rsidRPr="000A31E1">
        <w:rPr>
          <w:rFonts w:eastAsia="Times New Roman"/>
          <w:sz w:val="22"/>
          <w:szCs w:val="22"/>
          <w:lang w:val="en-US" w:eastAsia="en-US"/>
        </w:rPr>
        <w:t>investment strategy under implementation</w:t>
      </w:r>
    </w:p>
    <w:p w14:paraId="3FA10E97" w14:textId="77777777" w:rsidR="0046268F" w:rsidRPr="000A31E1" w:rsidRDefault="0046268F" w:rsidP="008D0A6B">
      <w:pPr>
        <w:ind w:left="-360"/>
        <w:jc w:val="center"/>
        <w:rPr>
          <w:rFonts w:eastAsia="Times New Roman"/>
          <w:sz w:val="22"/>
          <w:szCs w:val="22"/>
          <w:lang w:val="en-US" w:eastAsia="en-US"/>
        </w:rPr>
      </w:pPr>
    </w:p>
    <w:p w14:paraId="3ED7CE57" w14:textId="04455279" w:rsidR="00A646EE" w:rsidRDefault="002F0779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(Presented at the </w:t>
      </w:r>
      <w:r w:rsidR="0046268F">
        <w:rPr>
          <w:sz w:val="22"/>
          <w:szCs w:val="22"/>
          <w:lang w:val="en-US"/>
        </w:rPr>
        <w:t xml:space="preserve">meeting of the </w:t>
      </w:r>
      <w:r>
        <w:rPr>
          <w:sz w:val="22"/>
          <w:szCs w:val="22"/>
          <w:lang w:val="en-US"/>
        </w:rPr>
        <w:t xml:space="preserve">Management Board </w:t>
      </w:r>
      <w:r w:rsidR="0046268F">
        <w:rPr>
          <w:sz w:val="22"/>
          <w:szCs w:val="22"/>
          <w:lang w:val="en-US"/>
        </w:rPr>
        <w:t>of the IACD</w:t>
      </w:r>
      <w:r>
        <w:rPr>
          <w:sz w:val="22"/>
          <w:szCs w:val="22"/>
          <w:lang w:val="en-US"/>
        </w:rPr>
        <w:t>, held on May 23, 2023)</w:t>
      </w:r>
      <w:r w:rsidR="00A6643A">
        <w:rPr>
          <w:sz w:val="22"/>
          <w:szCs w:val="22"/>
          <w:lang w:val="en-US"/>
        </w:rPr>
        <w:br w:type="page"/>
      </w:r>
    </w:p>
    <w:p w14:paraId="7813C02F" w14:textId="77777777" w:rsidR="00A6643A" w:rsidRPr="00A6643A" w:rsidRDefault="00A6643A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n-US" w:eastAsia="en-US"/>
        </w:rPr>
      </w:pPr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lastRenderedPageBreak/>
        <w:t xml:space="preserve">Please click on the following link to acess the </w:t>
      </w:r>
      <w:r w:rsidR="008074A6">
        <w:rPr>
          <w:rFonts w:eastAsia="Arial Unicode MS"/>
          <w:color w:val="000000"/>
          <w:szCs w:val="20"/>
          <w:u w:color="000000"/>
          <w:lang w:val="en-US" w:eastAsia="en-US"/>
        </w:rPr>
        <w:t>report</w:t>
      </w:r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 xml:space="preserve">: </w:t>
      </w:r>
    </w:p>
    <w:bookmarkStart w:id="0" w:name="_Hlk136912921"/>
    <w:p w14:paraId="7EF242C2" w14:textId="134A91F9" w:rsidR="00AA5F86" w:rsidRPr="00A6643A" w:rsidRDefault="00CA3EF4" w:rsidP="00AA5F86">
      <w:pPr>
        <w:ind w:left="720"/>
        <w:outlineLvl w:val="0"/>
        <w:rPr>
          <w:rFonts w:eastAsia="Arial Unicode MS"/>
          <w:color w:val="000000"/>
          <w:sz w:val="22"/>
          <w:szCs w:val="22"/>
          <w:u w:color="000000"/>
          <w:lang w:val="en-US" w:eastAsia="en-US"/>
        </w:rPr>
      </w:pPr>
      <w:r>
        <w:fldChar w:fldCharType="begin"/>
      </w:r>
      <w:r w:rsidRPr="00CA3EF4">
        <w:rPr>
          <w:lang w:val="en-US"/>
        </w:rPr>
        <w:instrText>HYPERLINK "http://scm.oas.org/pdfs/2023/SAF-DFS%20-%20Investment%20Status%20-%20Capital%20Fund.PPTX"</w:instrText>
      </w:r>
      <w:r>
        <w:fldChar w:fldCharType="separate"/>
      </w:r>
      <w:r>
        <w:rPr>
          <w:rStyle w:val="Hyperlink"/>
          <w:rFonts w:eastAsia="Arial Unicode MS"/>
          <w:sz w:val="22"/>
          <w:szCs w:val="22"/>
          <w:lang w:val="en-US" w:eastAsia="en-US"/>
        </w:rPr>
        <w:t>http://scm.oas.org/pdfs/2023/SAF-</w:t>
      </w:r>
      <w:r>
        <w:rPr>
          <w:rStyle w:val="Hyperlink"/>
          <w:rFonts w:eastAsia="Arial Unicode MS"/>
          <w:sz w:val="22"/>
          <w:szCs w:val="22"/>
          <w:lang w:val="en-US" w:eastAsia="en-US"/>
        </w:rPr>
        <w:t>D</w:t>
      </w:r>
      <w:r>
        <w:rPr>
          <w:rStyle w:val="Hyperlink"/>
          <w:rFonts w:eastAsia="Arial Unicode MS"/>
          <w:sz w:val="22"/>
          <w:szCs w:val="22"/>
          <w:lang w:val="en-US" w:eastAsia="en-US"/>
        </w:rPr>
        <w:t>FS - Investment Status - Capital Fund.PPTX</w:t>
      </w:r>
      <w:r>
        <w:rPr>
          <w:rStyle w:val="Hyperlink"/>
          <w:rFonts w:eastAsia="Arial Unicode MS"/>
          <w:sz w:val="22"/>
          <w:szCs w:val="22"/>
          <w:lang w:val="en-US" w:eastAsia="en-US"/>
        </w:rPr>
        <w:fldChar w:fldCharType="end"/>
      </w:r>
    </w:p>
    <w:bookmarkEnd w:id="0"/>
    <w:p w14:paraId="713B1D13" w14:textId="77777777" w:rsidR="00A6643A" w:rsidRPr="00A6643A" w:rsidRDefault="00A6643A" w:rsidP="00AA5F86">
      <w:pPr>
        <w:rPr>
          <w:sz w:val="22"/>
          <w:szCs w:val="22"/>
          <w:lang w:val="en-US"/>
        </w:rPr>
      </w:pPr>
    </w:p>
    <w:p w14:paraId="03D749FB" w14:textId="77777777" w:rsidR="00A6643A" w:rsidRPr="00A6643A" w:rsidRDefault="00A6643A" w:rsidP="00A646EE">
      <w:pPr>
        <w:jc w:val="center"/>
        <w:rPr>
          <w:sz w:val="22"/>
          <w:szCs w:val="22"/>
          <w:lang w:val="en-US"/>
        </w:rPr>
      </w:pPr>
    </w:p>
    <w:p w14:paraId="753DE132" w14:textId="77777777" w:rsidR="00A6643A" w:rsidRPr="00676ADF" w:rsidRDefault="00A41625" w:rsidP="00A6643A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1F53226" wp14:editId="1691C6B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6413" w14:textId="38C5494C" w:rsidR="00541414" w:rsidRPr="007A7FDB" w:rsidRDefault="005414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A3EF4">
                              <w:rPr>
                                <w:noProof/>
                                <w:sz w:val="18"/>
                              </w:rPr>
                              <w:t>CIDRP03902E01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532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0DA46413" w14:textId="38C5494C" w:rsidR="00541414" w:rsidRPr="007A7FDB" w:rsidRDefault="005414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A3EF4">
                        <w:rPr>
                          <w:noProof/>
                          <w:sz w:val="18"/>
                        </w:rPr>
                        <w:t>CIDRP03902E01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43A" w:rsidRPr="00676ADF" w:rsidSect="00E516C8">
      <w:headerReference w:type="even" r:id="rId8"/>
      <w:type w:val="oddPage"/>
      <w:pgSz w:w="12240" w:h="15840" w:code="1"/>
      <w:pgMar w:top="2016" w:right="1570" w:bottom="1152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C1A4" w14:textId="77777777" w:rsidR="00A847ED" w:rsidRDefault="00A847ED" w:rsidP="00C30F2F">
      <w:r>
        <w:separator/>
      </w:r>
    </w:p>
  </w:endnote>
  <w:endnote w:type="continuationSeparator" w:id="0">
    <w:p w14:paraId="2D897D45" w14:textId="77777777" w:rsidR="00A847ED" w:rsidRDefault="00A847ED" w:rsidP="00C30F2F">
      <w:r>
        <w:continuationSeparator/>
      </w:r>
    </w:p>
  </w:endnote>
  <w:endnote w:type="continuationNotice" w:id="1">
    <w:p w14:paraId="64A57CBE" w14:textId="77777777" w:rsidR="00A847ED" w:rsidRDefault="00A8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222" w14:textId="77777777" w:rsidR="00A847ED" w:rsidRDefault="00A847ED" w:rsidP="00C30F2F">
      <w:r>
        <w:separator/>
      </w:r>
    </w:p>
  </w:footnote>
  <w:footnote w:type="continuationSeparator" w:id="0">
    <w:p w14:paraId="519EC53B" w14:textId="77777777" w:rsidR="00A847ED" w:rsidRDefault="00A847ED" w:rsidP="00C30F2F">
      <w:r>
        <w:continuationSeparator/>
      </w:r>
    </w:p>
  </w:footnote>
  <w:footnote w:type="continuationNotice" w:id="1">
    <w:p w14:paraId="720AAC97" w14:textId="77777777" w:rsidR="00A847ED" w:rsidRDefault="00A84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903" w14:textId="77777777" w:rsidR="00541414" w:rsidRDefault="005414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B6A">
      <w:rPr>
        <w:noProof/>
      </w:rPr>
      <w:t>- 2 -</w:t>
    </w:r>
    <w:r>
      <w:rPr>
        <w:noProof/>
      </w:rPr>
      <w:fldChar w:fldCharType="end"/>
    </w:r>
  </w:p>
  <w:p w14:paraId="5A325D51" w14:textId="77777777" w:rsidR="00541414" w:rsidRDefault="00541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A1"/>
    <w:multiLevelType w:val="hybridMultilevel"/>
    <w:tmpl w:val="35347470"/>
    <w:lvl w:ilvl="0" w:tplc="1DD60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86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84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D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62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4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53A"/>
    <w:multiLevelType w:val="hybridMultilevel"/>
    <w:tmpl w:val="360CCDEA"/>
    <w:lvl w:ilvl="0" w:tplc="DBE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8F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E7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4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9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8C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22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F2F70"/>
    <w:multiLevelType w:val="hybridMultilevel"/>
    <w:tmpl w:val="3982BA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62898"/>
    <w:multiLevelType w:val="hybridMultilevel"/>
    <w:tmpl w:val="F0601990"/>
    <w:lvl w:ilvl="0" w:tplc="2ADE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22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C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B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5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09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C9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26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07E6"/>
    <w:multiLevelType w:val="hybridMultilevel"/>
    <w:tmpl w:val="865C0FB2"/>
    <w:lvl w:ilvl="0" w:tplc="396C6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2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5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B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6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2F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FCA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265E"/>
    <w:multiLevelType w:val="hybridMultilevel"/>
    <w:tmpl w:val="61BA7F2C"/>
    <w:lvl w:ilvl="0" w:tplc="B1963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45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947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CA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6B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EB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9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2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11E1"/>
    <w:multiLevelType w:val="hybridMultilevel"/>
    <w:tmpl w:val="360CCDEA"/>
    <w:lvl w:ilvl="0" w:tplc="A4D8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E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48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C1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E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6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E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2F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87C7D"/>
    <w:multiLevelType w:val="hybridMultilevel"/>
    <w:tmpl w:val="4894D9A0"/>
    <w:lvl w:ilvl="0" w:tplc="D734999A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571AF87E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B6D6B856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954A4D2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ABE02BE8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AF6AF43E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74F4228A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7B8E86D0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52A61BC8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7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0174"/>
    <w:multiLevelType w:val="hybridMultilevel"/>
    <w:tmpl w:val="E8966096"/>
    <w:lvl w:ilvl="0" w:tplc="97BA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E9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A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6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EB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42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8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C7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866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1220">
    <w:abstractNumId w:val="8"/>
  </w:num>
  <w:num w:numId="2" w16cid:durableId="502668590">
    <w:abstractNumId w:val="18"/>
  </w:num>
  <w:num w:numId="3" w16cid:durableId="256718017">
    <w:abstractNumId w:val="10"/>
  </w:num>
  <w:num w:numId="4" w16cid:durableId="855777317">
    <w:abstractNumId w:val="7"/>
  </w:num>
  <w:num w:numId="5" w16cid:durableId="1140926729">
    <w:abstractNumId w:val="0"/>
  </w:num>
  <w:num w:numId="6" w16cid:durableId="708802612">
    <w:abstractNumId w:val="1"/>
  </w:num>
  <w:num w:numId="7" w16cid:durableId="509296267">
    <w:abstractNumId w:val="16"/>
  </w:num>
  <w:num w:numId="8" w16cid:durableId="1731610848">
    <w:abstractNumId w:val="13"/>
  </w:num>
  <w:num w:numId="9" w16cid:durableId="1067923534">
    <w:abstractNumId w:val="14"/>
  </w:num>
  <w:num w:numId="10" w16cid:durableId="186673786">
    <w:abstractNumId w:val="5"/>
  </w:num>
  <w:num w:numId="11" w16cid:durableId="1121025156">
    <w:abstractNumId w:val="12"/>
  </w:num>
  <w:num w:numId="12" w16cid:durableId="699936431">
    <w:abstractNumId w:val="21"/>
  </w:num>
  <w:num w:numId="13" w16cid:durableId="1293488190">
    <w:abstractNumId w:val="15"/>
  </w:num>
  <w:num w:numId="14" w16cid:durableId="1424689526">
    <w:abstractNumId w:val="2"/>
  </w:num>
  <w:num w:numId="15" w16cid:durableId="13774044">
    <w:abstractNumId w:val="17"/>
  </w:num>
  <w:num w:numId="16" w16cid:durableId="930284870">
    <w:abstractNumId w:val="4"/>
  </w:num>
  <w:num w:numId="17" w16cid:durableId="151222003">
    <w:abstractNumId w:val="22"/>
  </w:num>
  <w:num w:numId="18" w16cid:durableId="445924865">
    <w:abstractNumId w:val="9"/>
  </w:num>
  <w:num w:numId="19" w16cid:durableId="1858498778">
    <w:abstractNumId w:val="20"/>
  </w:num>
  <w:num w:numId="20" w16cid:durableId="1255242986">
    <w:abstractNumId w:val="11"/>
  </w:num>
  <w:num w:numId="21" w16cid:durableId="140345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9165646">
    <w:abstractNumId w:val="3"/>
  </w:num>
  <w:num w:numId="23" w16cid:durableId="12442975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A5"/>
    <w:rsid w:val="00012BCB"/>
    <w:rsid w:val="000224F5"/>
    <w:rsid w:val="00024896"/>
    <w:rsid w:val="00026C05"/>
    <w:rsid w:val="00027E1A"/>
    <w:rsid w:val="00044F9F"/>
    <w:rsid w:val="00050FF7"/>
    <w:rsid w:val="00067E5F"/>
    <w:rsid w:val="00077F28"/>
    <w:rsid w:val="000A31E1"/>
    <w:rsid w:val="000A5EEB"/>
    <w:rsid w:val="000A6F4A"/>
    <w:rsid w:val="000D3575"/>
    <w:rsid w:val="000E102E"/>
    <w:rsid w:val="00115FD7"/>
    <w:rsid w:val="001229E3"/>
    <w:rsid w:val="00127811"/>
    <w:rsid w:val="001324B9"/>
    <w:rsid w:val="00140898"/>
    <w:rsid w:val="00142D38"/>
    <w:rsid w:val="001452DD"/>
    <w:rsid w:val="00154940"/>
    <w:rsid w:val="00155B5D"/>
    <w:rsid w:val="00163A94"/>
    <w:rsid w:val="001722D2"/>
    <w:rsid w:val="001740B0"/>
    <w:rsid w:val="0017638B"/>
    <w:rsid w:val="001937A0"/>
    <w:rsid w:val="00194984"/>
    <w:rsid w:val="001A2414"/>
    <w:rsid w:val="001A4113"/>
    <w:rsid w:val="001B6542"/>
    <w:rsid w:val="001B7360"/>
    <w:rsid w:val="001C4070"/>
    <w:rsid w:val="001D1064"/>
    <w:rsid w:val="001D4CE5"/>
    <w:rsid w:val="002018D2"/>
    <w:rsid w:val="00221755"/>
    <w:rsid w:val="002273D8"/>
    <w:rsid w:val="00231C02"/>
    <w:rsid w:val="00234011"/>
    <w:rsid w:val="00237351"/>
    <w:rsid w:val="00266611"/>
    <w:rsid w:val="00266775"/>
    <w:rsid w:val="00281173"/>
    <w:rsid w:val="0028500E"/>
    <w:rsid w:val="002852CB"/>
    <w:rsid w:val="00290C25"/>
    <w:rsid w:val="002A0691"/>
    <w:rsid w:val="002C6DE4"/>
    <w:rsid w:val="002D1334"/>
    <w:rsid w:val="002D682F"/>
    <w:rsid w:val="002D762F"/>
    <w:rsid w:val="002E6FD7"/>
    <w:rsid w:val="002F0779"/>
    <w:rsid w:val="00302976"/>
    <w:rsid w:val="00311A27"/>
    <w:rsid w:val="003204EB"/>
    <w:rsid w:val="00354854"/>
    <w:rsid w:val="00361806"/>
    <w:rsid w:val="003741FF"/>
    <w:rsid w:val="003A29E3"/>
    <w:rsid w:val="003A7E09"/>
    <w:rsid w:val="003B56C7"/>
    <w:rsid w:val="003D0BE5"/>
    <w:rsid w:val="0041273C"/>
    <w:rsid w:val="004160C4"/>
    <w:rsid w:val="00436C34"/>
    <w:rsid w:val="00447DE2"/>
    <w:rsid w:val="00451D33"/>
    <w:rsid w:val="0045468E"/>
    <w:rsid w:val="0046268F"/>
    <w:rsid w:val="00466C71"/>
    <w:rsid w:val="004725D4"/>
    <w:rsid w:val="00476B6A"/>
    <w:rsid w:val="004863CE"/>
    <w:rsid w:val="00493C71"/>
    <w:rsid w:val="004B0560"/>
    <w:rsid w:val="004B2D6E"/>
    <w:rsid w:val="004B3E6B"/>
    <w:rsid w:val="004B6681"/>
    <w:rsid w:val="004D3E15"/>
    <w:rsid w:val="004D78D1"/>
    <w:rsid w:val="005062B4"/>
    <w:rsid w:val="0051315A"/>
    <w:rsid w:val="00521C58"/>
    <w:rsid w:val="00535EF6"/>
    <w:rsid w:val="0053701D"/>
    <w:rsid w:val="00541414"/>
    <w:rsid w:val="005451F4"/>
    <w:rsid w:val="00553E74"/>
    <w:rsid w:val="0056367B"/>
    <w:rsid w:val="00596218"/>
    <w:rsid w:val="005A5147"/>
    <w:rsid w:val="005B5D45"/>
    <w:rsid w:val="005C293F"/>
    <w:rsid w:val="005D62CE"/>
    <w:rsid w:val="005E4809"/>
    <w:rsid w:val="005F6C9C"/>
    <w:rsid w:val="00615E08"/>
    <w:rsid w:val="00620A54"/>
    <w:rsid w:val="00627DEA"/>
    <w:rsid w:val="00627FF8"/>
    <w:rsid w:val="00651278"/>
    <w:rsid w:val="00653C76"/>
    <w:rsid w:val="00676ADF"/>
    <w:rsid w:val="006A3076"/>
    <w:rsid w:val="006C658C"/>
    <w:rsid w:val="006C7A8A"/>
    <w:rsid w:val="006D398D"/>
    <w:rsid w:val="00727C38"/>
    <w:rsid w:val="00727F92"/>
    <w:rsid w:val="00742666"/>
    <w:rsid w:val="007434A3"/>
    <w:rsid w:val="00760A5D"/>
    <w:rsid w:val="00772475"/>
    <w:rsid w:val="00776825"/>
    <w:rsid w:val="00784C8C"/>
    <w:rsid w:val="007A4648"/>
    <w:rsid w:val="007A7FDB"/>
    <w:rsid w:val="007B486B"/>
    <w:rsid w:val="007C69D0"/>
    <w:rsid w:val="007D0CE9"/>
    <w:rsid w:val="007D31D4"/>
    <w:rsid w:val="007E2F01"/>
    <w:rsid w:val="007E3E6A"/>
    <w:rsid w:val="0080749D"/>
    <w:rsid w:val="008074A6"/>
    <w:rsid w:val="008075BE"/>
    <w:rsid w:val="00811D22"/>
    <w:rsid w:val="00811D9D"/>
    <w:rsid w:val="00831402"/>
    <w:rsid w:val="00855668"/>
    <w:rsid w:val="008573B2"/>
    <w:rsid w:val="00870F32"/>
    <w:rsid w:val="00872F3C"/>
    <w:rsid w:val="00883ADC"/>
    <w:rsid w:val="008B2C0E"/>
    <w:rsid w:val="008D0A6B"/>
    <w:rsid w:val="008D1050"/>
    <w:rsid w:val="008D4DB5"/>
    <w:rsid w:val="008D776C"/>
    <w:rsid w:val="008E1645"/>
    <w:rsid w:val="008E2873"/>
    <w:rsid w:val="008E5577"/>
    <w:rsid w:val="00906FDE"/>
    <w:rsid w:val="0096751A"/>
    <w:rsid w:val="00977671"/>
    <w:rsid w:val="00982E33"/>
    <w:rsid w:val="009B46BA"/>
    <w:rsid w:val="009D077C"/>
    <w:rsid w:val="009D6074"/>
    <w:rsid w:val="009E7FE7"/>
    <w:rsid w:val="009F39B6"/>
    <w:rsid w:val="00A05F1A"/>
    <w:rsid w:val="00A11E57"/>
    <w:rsid w:val="00A11F88"/>
    <w:rsid w:val="00A14529"/>
    <w:rsid w:val="00A2181D"/>
    <w:rsid w:val="00A33079"/>
    <w:rsid w:val="00A41625"/>
    <w:rsid w:val="00A41DE5"/>
    <w:rsid w:val="00A50B1E"/>
    <w:rsid w:val="00A646EE"/>
    <w:rsid w:val="00A64C64"/>
    <w:rsid w:val="00A6643A"/>
    <w:rsid w:val="00A73670"/>
    <w:rsid w:val="00A80178"/>
    <w:rsid w:val="00A80630"/>
    <w:rsid w:val="00A847ED"/>
    <w:rsid w:val="00A86C00"/>
    <w:rsid w:val="00A90678"/>
    <w:rsid w:val="00A92C64"/>
    <w:rsid w:val="00AA5F86"/>
    <w:rsid w:val="00AA69C9"/>
    <w:rsid w:val="00B022FF"/>
    <w:rsid w:val="00B24363"/>
    <w:rsid w:val="00B56491"/>
    <w:rsid w:val="00B8113E"/>
    <w:rsid w:val="00B87843"/>
    <w:rsid w:val="00BA186C"/>
    <w:rsid w:val="00BA330C"/>
    <w:rsid w:val="00BA3E18"/>
    <w:rsid w:val="00BB6020"/>
    <w:rsid w:val="00BC0309"/>
    <w:rsid w:val="00BC1364"/>
    <w:rsid w:val="00BC3A98"/>
    <w:rsid w:val="00BE008B"/>
    <w:rsid w:val="00BE3D7D"/>
    <w:rsid w:val="00BE7A41"/>
    <w:rsid w:val="00C0621F"/>
    <w:rsid w:val="00C13615"/>
    <w:rsid w:val="00C22516"/>
    <w:rsid w:val="00C30F2F"/>
    <w:rsid w:val="00C42020"/>
    <w:rsid w:val="00C61AF9"/>
    <w:rsid w:val="00C61FE3"/>
    <w:rsid w:val="00C80524"/>
    <w:rsid w:val="00C81964"/>
    <w:rsid w:val="00C83D14"/>
    <w:rsid w:val="00CA3EF4"/>
    <w:rsid w:val="00CA7B35"/>
    <w:rsid w:val="00CB4329"/>
    <w:rsid w:val="00CB58B2"/>
    <w:rsid w:val="00CC11A5"/>
    <w:rsid w:val="00CE1676"/>
    <w:rsid w:val="00CF4A6C"/>
    <w:rsid w:val="00CF686A"/>
    <w:rsid w:val="00D05B0E"/>
    <w:rsid w:val="00D131A5"/>
    <w:rsid w:val="00D31831"/>
    <w:rsid w:val="00D57384"/>
    <w:rsid w:val="00D65744"/>
    <w:rsid w:val="00D73B5E"/>
    <w:rsid w:val="00DB2B7A"/>
    <w:rsid w:val="00DC128D"/>
    <w:rsid w:val="00DD320A"/>
    <w:rsid w:val="00DD35F7"/>
    <w:rsid w:val="00DD6E46"/>
    <w:rsid w:val="00DF6597"/>
    <w:rsid w:val="00DF68E6"/>
    <w:rsid w:val="00E12808"/>
    <w:rsid w:val="00E163B1"/>
    <w:rsid w:val="00E2293D"/>
    <w:rsid w:val="00E30E5D"/>
    <w:rsid w:val="00E331D9"/>
    <w:rsid w:val="00E516C8"/>
    <w:rsid w:val="00E558B6"/>
    <w:rsid w:val="00E64F4A"/>
    <w:rsid w:val="00E82C0E"/>
    <w:rsid w:val="00E82CCD"/>
    <w:rsid w:val="00E84FF3"/>
    <w:rsid w:val="00E91C76"/>
    <w:rsid w:val="00E979C2"/>
    <w:rsid w:val="00EA3A83"/>
    <w:rsid w:val="00EB12F0"/>
    <w:rsid w:val="00EC2669"/>
    <w:rsid w:val="00EC5865"/>
    <w:rsid w:val="00ED3820"/>
    <w:rsid w:val="00ED4CE4"/>
    <w:rsid w:val="00F045F0"/>
    <w:rsid w:val="00F072E2"/>
    <w:rsid w:val="00F076B8"/>
    <w:rsid w:val="00F20729"/>
    <w:rsid w:val="00F2502E"/>
    <w:rsid w:val="00F328B3"/>
    <w:rsid w:val="00F33F13"/>
    <w:rsid w:val="00F46190"/>
    <w:rsid w:val="00F532BD"/>
    <w:rsid w:val="00F538A5"/>
    <w:rsid w:val="00F65E56"/>
    <w:rsid w:val="00F7427C"/>
    <w:rsid w:val="00F8035B"/>
    <w:rsid w:val="00F82B83"/>
    <w:rsid w:val="00F86023"/>
    <w:rsid w:val="00F96E85"/>
    <w:rsid w:val="00FA6DB2"/>
    <w:rsid w:val="00FC17A1"/>
    <w:rsid w:val="00FC22E7"/>
    <w:rsid w:val="00FC4019"/>
    <w:rsid w:val="00FD0784"/>
    <w:rsid w:val="00FD5DEF"/>
    <w:rsid w:val="00FD7430"/>
    <w:rsid w:val="00FE0025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DC40E"/>
  <w15:chartTrackingRefBased/>
  <w15:docId w15:val="{C023510F-F3BE-4F0C-8DA8-50C876F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es-ES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52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es-ES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styleId="Revision">
    <w:name w:val="Revision"/>
    <w:hidden/>
    <w:uiPriority w:val="99"/>
    <w:semiHidden/>
    <w:rsid w:val="00DD320A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A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7747-F8F4-47AC-9798-B459FE7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463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536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cp:lastModifiedBy>Burns, Sandra</cp:lastModifiedBy>
  <cp:revision>3</cp:revision>
  <cp:lastPrinted>2015-02-09T19:30:00Z</cp:lastPrinted>
  <dcterms:created xsi:type="dcterms:W3CDTF">2023-06-06T06:53:00Z</dcterms:created>
  <dcterms:modified xsi:type="dcterms:W3CDTF">2023-06-06T07:02:00Z</dcterms:modified>
</cp:coreProperties>
</file>