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2FEE5" w14:textId="77777777" w:rsidR="007B54AE" w:rsidRPr="00667AA9" w:rsidRDefault="007B54AE" w:rsidP="007B54AE">
      <w:pPr>
        <w:tabs>
          <w:tab w:val="left" w:pos="6840"/>
          <w:tab w:val="left" w:pos="7200"/>
        </w:tabs>
        <w:suppressAutoHyphens/>
        <w:ind w:right="-900"/>
        <w:jc w:val="both"/>
        <w:rPr>
          <w:rFonts w:eastAsia="Calibri"/>
          <w:spacing w:val="-2"/>
          <w:sz w:val="22"/>
          <w:szCs w:val="22"/>
          <w:lang w:val="es-CO"/>
        </w:rPr>
      </w:pPr>
      <w:r w:rsidRPr="00667AA9">
        <w:rPr>
          <w:rFonts w:eastAsia="Calibri"/>
          <w:b/>
          <w:spacing w:val="-2"/>
          <w:sz w:val="22"/>
          <w:szCs w:val="22"/>
          <w:lang w:val="es-CO"/>
        </w:rPr>
        <w:t xml:space="preserve">AGENCIA INTERAMERICANA PARA LA </w:t>
      </w:r>
      <w:r w:rsidRPr="00667AA9">
        <w:rPr>
          <w:rFonts w:eastAsia="Calibri"/>
          <w:b/>
          <w:spacing w:val="-2"/>
          <w:sz w:val="22"/>
          <w:szCs w:val="22"/>
          <w:lang w:val="es-CO"/>
        </w:rPr>
        <w:tab/>
      </w:r>
      <w:r w:rsidRPr="00667AA9">
        <w:rPr>
          <w:rFonts w:eastAsia="Calibri"/>
          <w:b/>
          <w:spacing w:val="-2"/>
          <w:sz w:val="22"/>
          <w:szCs w:val="22"/>
          <w:lang w:val="es-CO"/>
        </w:rPr>
        <w:tab/>
      </w:r>
      <w:r w:rsidRPr="00667AA9">
        <w:rPr>
          <w:rFonts w:eastAsia="Calibri"/>
          <w:noProof/>
          <w:spacing w:val="-2"/>
          <w:sz w:val="22"/>
          <w:szCs w:val="22"/>
          <w:lang w:val="es-CO"/>
        </w:rPr>
        <w:t>OEA/Ser.</w:t>
      </w:r>
      <w:r w:rsidRPr="00667AA9">
        <w:rPr>
          <w:rFonts w:eastAsia="Calibri"/>
          <w:spacing w:val="-2"/>
          <w:sz w:val="22"/>
          <w:szCs w:val="22"/>
          <w:lang w:val="es-CO"/>
        </w:rPr>
        <w:t xml:space="preserve"> W </w:t>
      </w:r>
    </w:p>
    <w:p w14:paraId="4D29790D" w14:textId="10B9A8BB" w:rsidR="007B54AE" w:rsidRPr="00667AA9" w:rsidRDefault="007B54AE" w:rsidP="007B54AE">
      <w:pPr>
        <w:tabs>
          <w:tab w:val="left" w:pos="6840"/>
          <w:tab w:val="left" w:pos="7200"/>
        </w:tabs>
        <w:suppressAutoHyphens/>
        <w:ind w:right="-900"/>
        <w:jc w:val="both"/>
        <w:rPr>
          <w:rFonts w:eastAsia="Calibri"/>
          <w:b/>
          <w:spacing w:val="-2"/>
          <w:sz w:val="22"/>
          <w:szCs w:val="22"/>
          <w:lang w:val="es-CO"/>
        </w:rPr>
      </w:pPr>
      <w:r w:rsidRPr="00667AA9">
        <w:rPr>
          <w:rFonts w:eastAsia="Calibri"/>
          <w:b/>
          <w:spacing w:val="-2"/>
          <w:sz w:val="22"/>
          <w:szCs w:val="22"/>
          <w:lang w:val="es-CO"/>
        </w:rPr>
        <w:t>COOPERACIÓN Y EL DESARROLLO</w:t>
      </w:r>
      <w:r w:rsidRPr="00667AA9">
        <w:rPr>
          <w:rFonts w:eastAsia="Calibri"/>
          <w:b/>
          <w:spacing w:val="-2"/>
          <w:sz w:val="22"/>
          <w:szCs w:val="22"/>
          <w:lang w:val="es-CO"/>
        </w:rPr>
        <w:tab/>
      </w:r>
      <w:r w:rsidRPr="00667AA9">
        <w:rPr>
          <w:rFonts w:eastAsia="Calibri"/>
          <w:b/>
          <w:spacing w:val="-2"/>
          <w:sz w:val="22"/>
          <w:szCs w:val="22"/>
          <w:lang w:val="es-CO"/>
        </w:rPr>
        <w:tab/>
      </w:r>
      <w:r w:rsidRPr="00667AA9">
        <w:rPr>
          <w:rFonts w:eastAsia="Calibri"/>
          <w:spacing w:val="-2"/>
          <w:sz w:val="22"/>
          <w:szCs w:val="22"/>
          <w:lang w:val="es-CO"/>
        </w:rPr>
        <w:t>AICD/JD/doc.211/23</w:t>
      </w:r>
    </w:p>
    <w:p w14:paraId="4B15BABE" w14:textId="21816EFE" w:rsidR="007B54AE" w:rsidRPr="00667AA9" w:rsidRDefault="007B54AE" w:rsidP="007B54AE">
      <w:pPr>
        <w:tabs>
          <w:tab w:val="center" w:pos="4680"/>
          <w:tab w:val="left" w:pos="6840"/>
          <w:tab w:val="left" w:pos="7200"/>
          <w:tab w:val="right" w:pos="9360"/>
        </w:tabs>
        <w:suppressAutoHyphens/>
        <w:ind w:right="-900"/>
        <w:rPr>
          <w:rFonts w:eastAsia="SimSun"/>
          <w:spacing w:val="-2"/>
          <w:sz w:val="22"/>
          <w:szCs w:val="22"/>
          <w:lang w:val="es-CO" w:eastAsia="es-ES"/>
        </w:rPr>
      </w:pPr>
      <w:r w:rsidRPr="00667AA9">
        <w:rPr>
          <w:rFonts w:eastAsia="SimSun"/>
          <w:b/>
          <w:spacing w:val="-2"/>
          <w:sz w:val="22"/>
          <w:szCs w:val="22"/>
          <w:lang w:val="es-CO"/>
        </w:rPr>
        <w:t>REUNIÓN DE LA JUNTA DIRECTIVA</w:t>
      </w:r>
      <w:r w:rsidRPr="00667AA9">
        <w:rPr>
          <w:rFonts w:eastAsia="SimSun"/>
          <w:spacing w:val="-2"/>
          <w:sz w:val="22"/>
          <w:szCs w:val="22"/>
          <w:lang w:val="es-CO"/>
        </w:rPr>
        <w:tab/>
      </w:r>
      <w:r w:rsidRPr="00667AA9">
        <w:rPr>
          <w:rFonts w:eastAsia="SimSun"/>
          <w:spacing w:val="-2"/>
          <w:sz w:val="22"/>
          <w:szCs w:val="22"/>
          <w:lang w:val="es-CO"/>
        </w:rPr>
        <w:tab/>
      </w:r>
      <w:r w:rsidRPr="00667AA9">
        <w:rPr>
          <w:rFonts w:eastAsia="SimSun"/>
          <w:spacing w:val="-2"/>
          <w:sz w:val="22"/>
          <w:szCs w:val="22"/>
          <w:lang w:val="es-CO"/>
        </w:rPr>
        <w:tab/>
        <w:t>22 mayo 2023</w:t>
      </w:r>
    </w:p>
    <w:p w14:paraId="1BA9EEC1" w14:textId="23887ED3" w:rsidR="007B54AE" w:rsidRPr="00667AA9" w:rsidRDefault="007B54AE" w:rsidP="007B54AE">
      <w:pPr>
        <w:pBdr>
          <w:bottom w:val="single" w:sz="12" w:space="1" w:color="auto"/>
        </w:pBdr>
        <w:tabs>
          <w:tab w:val="left" w:pos="6840"/>
          <w:tab w:val="left" w:pos="7200"/>
        </w:tabs>
        <w:suppressAutoHyphens/>
        <w:ind w:right="-900"/>
        <w:rPr>
          <w:rFonts w:eastAsia="SimSun"/>
          <w:spacing w:val="-2"/>
          <w:sz w:val="22"/>
          <w:szCs w:val="22"/>
          <w:lang w:val="es-CO"/>
        </w:rPr>
      </w:pPr>
      <w:r w:rsidRPr="00667AA9">
        <w:rPr>
          <w:rFonts w:eastAsia="SimSun"/>
          <w:spacing w:val="-2"/>
          <w:sz w:val="22"/>
          <w:szCs w:val="22"/>
          <w:lang w:val="es-CO"/>
        </w:rPr>
        <w:tab/>
      </w:r>
      <w:r w:rsidRPr="00667AA9">
        <w:rPr>
          <w:rFonts w:eastAsia="SimSun"/>
          <w:spacing w:val="-2"/>
          <w:sz w:val="22"/>
          <w:szCs w:val="22"/>
          <w:lang w:val="es-CO"/>
        </w:rPr>
        <w:tab/>
        <w:t>Original: español/ingl</w:t>
      </w:r>
      <w:r w:rsidR="00F734EA">
        <w:rPr>
          <w:rFonts w:eastAsia="SimSun"/>
          <w:spacing w:val="-2"/>
          <w:sz w:val="22"/>
          <w:szCs w:val="22"/>
          <w:lang w:val="es-CO"/>
        </w:rPr>
        <w:t>é</w:t>
      </w:r>
      <w:r w:rsidRPr="00667AA9">
        <w:rPr>
          <w:rFonts w:eastAsia="SimSun"/>
          <w:spacing w:val="-2"/>
          <w:sz w:val="22"/>
          <w:szCs w:val="22"/>
          <w:lang w:val="es-CO"/>
        </w:rPr>
        <w:t>s</w:t>
      </w:r>
    </w:p>
    <w:p w14:paraId="613932E2" w14:textId="77777777" w:rsidR="007B54AE" w:rsidRPr="00667AA9" w:rsidRDefault="007B54AE" w:rsidP="007B54AE">
      <w:pPr>
        <w:pBdr>
          <w:bottom w:val="single" w:sz="12" w:space="1" w:color="auto"/>
        </w:pBdr>
        <w:tabs>
          <w:tab w:val="left" w:pos="6840"/>
          <w:tab w:val="left" w:pos="7200"/>
        </w:tabs>
        <w:suppressAutoHyphens/>
        <w:ind w:right="-900"/>
        <w:rPr>
          <w:rFonts w:eastAsia="SimSun"/>
          <w:spacing w:val="-2"/>
          <w:sz w:val="22"/>
          <w:szCs w:val="22"/>
          <w:lang w:val="es-CO"/>
        </w:rPr>
      </w:pPr>
    </w:p>
    <w:p w14:paraId="6A6200F5" w14:textId="77777777" w:rsidR="007B54AE" w:rsidRPr="00667AA9" w:rsidRDefault="007B54AE" w:rsidP="007B54AE">
      <w:pPr>
        <w:tabs>
          <w:tab w:val="left" w:pos="6840"/>
          <w:tab w:val="left" w:pos="7200"/>
        </w:tabs>
        <w:suppressAutoHyphens/>
        <w:ind w:right="-900"/>
        <w:rPr>
          <w:rFonts w:eastAsia="SimSun"/>
          <w:snapToGrid w:val="0"/>
          <w:spacing w:val="-2"/>
          <w:sz w:val="22"/>
          <w:szCs w:val="22"/>
          <w:lang w:val="es-CO" w:eastAsia="es-ES"/>
        </w:rPr>
      </w:pPr>
    </w:p>
    <w:p w14:paraId="6AF33B26" w14:textId="77777777" w:rsidR="00041F6B" w:rsidRPr="007037C8" w:rsidRDefault="00041F6B">
      <w:pPr>
        <w:rPr>
          <w:sz w:val="22"/>
          <w:szCs w:val="22"/>
          <w:lang w:val="es-US"/>
        </w:rPr>
      </w:pPr>
    </w:p>
    <w:p w14:paraId="1B16CC6E" w14:textId="77777777" w:rsidR="007B54AE" w:rsidRPr="00667AA9" w:rsidRDefault="007B54AE" w:rsidP="007B54AE">
      <w:pPr>
        <w:pStyle w:val="paragraph"/>
        <w:spacing w:before="0" w:beforeAutospacing="0" w:after="0" w:afterAutospacing="0"/>
        <w:jc w:val="center"/>
        <w:textAlignment w:val="baseline"/>
        <w:rPr>
          <w:sz w:val="22"/>
          <w:szCs w:val="22"/>
          <w:lang w:val="es-US"/>
        </w:rPr>
      </w:pPr>
      <w:r w:rsidRPr="00667AA9">
        <w:rPr>
          <w:rStyle w:val="normaltextrun"/>
          <w:b/>
          <w:bCs/>
          <w:sz w:val="22"/>
          <w:szCs w:val="22"/>
          <w:lang w:val="es-ES"/>
        </w:rPr>
        <w:t>SEGUIMIENTO PLAN DE TRABAJO GRUPO N</w:t>
      </w:r>
      <w:r w:rsidRPr="00667AA9">
        <w:rPr>
          <w:rStyle w:val="normaltextrun"/>
          <w:sz w:val="22"/>
          <w:szCs w:val="22"/>
          <w:shd w:val="clear" w:color="auto" w:fill="FFFFFF"/>
          <w:lang w:val="es-UY"/>
        </w:rPr>
        <w:t>°</w:t>
      </w:r>
      <w:r w:rsidRPr="00667AA9">
        <w:rPr>
          <w:rStyle w:val="normaltextrun"/>
          <w:b/>
          <w:bCs/>
          <w:sz w:val="22"/>
          <w:szCs w:val="22"/>
          <w:lang w:val="es-ES"/>
        </w:rPr>
        <w:t>1</w:t>
      </w:r>
      <w:r w:rsidRPr="00667AA9">
        <w:rPr>
          <w:rStyle w:val="eop"/>
          <w:sz w:val="22"/>
          <w:szCs w:val="22"/>
          <w:lang w:val="es-US"/>
        </w:rPr>
        <w:t> </w:t>
      </w:r>
    </w:p>
    <w:p w14:paraId="6D2E7E86" w14:textId="77777777" w:rsidR="007B54AE" w:rsidRPr="00667AA9" w:rsidRDefault="007B54AE" w:rsidP="007B54AE">
      <w:pPr>
        <w:pStyle w:val="paragraph"/>
        <w:spacing w:before="0" w:beforeAutospacing="0" w:after="0" w:afterAutospacing="0"/>
        <w:jc w:val="center"/>
        <w:textAlignment w:val="baseline"/>
        <w:rPr>
          <w:rStyle w:val="normaltextrun"/>
          <w:sz w:val="22"/>
          <w:szCs w:val="22"/>
          <w:lang w:val="es-ES"/>
        </w:rPr>
      </w:pPr>
    </w:p>
    <w:p w14:paraId="54AD5999" w14:textId="1E2E3185" w:rsidR="007B54AE" w:rsidRPr="00667AA9" w:rsidRDefault="007B54AE" w:rsidP="007B54AE">
      <w:pPr>
        <w:pStyle w:val="paragraph"/>
        <w:spacing w:before="0" w:beforeAutospacing="0" w:after="0" w:afterAutospacing="0"/>
        <w:jc w:val="center"/>
        <w:textAlignment w:val="baseline"/>
        <w:rPr>
          <w:sz w:val="22"/>
          <w:szCs w:val="22"/>
          <w:lang w:val="es-US"/>
        </w:rPr>
      </w:pPr>
      <w:r w:rsidRPr="00667AA9">
        <w:rPr>
          <w:rStyle w:val="normaltextrun"/>
          <w:sz w:val="22"/>
          <w:szCs w:val="22"/>
          <w:lang w:val="es-ES"/>
        </w:rPr>
        <w:t>(2023-2024) </w:t>
      </w:r>
      <w:r w:rsidRPr="00667AA9">
        <w:rPr>
          <w:rStyle w:val="eop"/>
          <w:sz w:val="22"/>
          <w:szCs w:val="22"/>
          <w:lang w:val="es-US"/>
        </w:rPr>
        <w:t> </w:t>
      </w:r>
    </w:p>
    <w:p w14:paraId="195320EB" w14:textId="77777777" w:rsidR="007B54AE" w:rsidRPr="00667AA9" w:rsidRDefault="007B54AE" w:rsidP="007B54AE">
      <w:pPr>
        <w:pStyle w:val="paragraph"/>
        <w:spacing w:before="0" w:beforeAutospacing="0" w:after="0" w:afterAutospacing="0"/>
        <w:jc w:val="center"/>
        <w:textAlignment w:val="baseline"/>
        <w:rPr>
          <w:sz w:val="22"/>
          <w:szCs w:val="22"/>
          <w:lang w:val="es-US"/>
        </w:rPr>
      </w:pPr>
      <w:r w:rsidRPr="00667AA9">
        <w:rPr>
          <w:rStyle w:val="normaltextrun"/>
          <w:sz w:val="22"/>
          <w:szCs w:val="22"/>
          <w:lang w:val="es-ES"/>
        </w:rPr>
        <w:t>Versión en español</w:t>
      </w:r>
      <w:r w:rsidRPr="00667AA9">
        <w:rPr>
          <w:rStyle w:val="eop"/>
          <w:sz w:val="22"/>
          <w:szCs w:val="22"/>
          <w:lang w:val="es-US"/>
        </w:rPr>
        <w:t> </w:t>
      </w:r>
    </w:p>
    <w:p w14:paraId="2522A526" w14:textId="77777777" w:rsidR="007B54AE" w:rsidRPr="00667AA9" w:rsidRDefault="007B54AE" w:rsidP="007B54AE">
      <w:pPr>
        <w:pStyle w:val="paragraph"/>
        <w:spacing w:before="0" w:beforeAutospacing="0" w:after="0" w:afterAutospacing="0"/>
        <w:jc w:val="center"/>
        <w:textAlignment w:val="baseline"/>
        <w:rPr>
          <w:sz w:val="22"/>
          <w:szCs w:val="22"/>
          <w:lang w:val="es-US"/>
        </w:rPr>
      </w:pPr>
      <w:r w:rsidRPr="00667AA9">
        <w:rPr>
          <w:rStyle w:val="eop"/>
          <w:sz w:val="22"/>
          <w:szCs w:val="22"/>
          <w:lang w:val="es-US"/>
        </w:rPr>
        <w:t> </w:t>
      </w:r>
    </w:p>
    <w:p w14:paraId="3D266B1C"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eop"/>
          <w:sz w:val="22"/>
          <w:szCs w:val="22"/>
          <w:lang w:val="es-US"/>
        </w:rPr>
        <w:t> </w:t>
      </w:r>
    </w:p>
    <w:p w14:paraId="05E7F5E1"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normaltextrun"/>
          <w:b/>
          <w:bCs/>
          <w:sz w:val="22"/>
          <w:szCs w:val="22"/>
          <w:lang w:val="es-ES"/>
        </w:rPr>
        <w:t>Estados Miembros:</w:t>
      </w:r>
      <w:r w:rsidRPr="00667AA9">
        <w:rPr>
          <w:rStyle w:val="normaltextrun"/>
          <w:sz w:val="22"/>
          <w:szCs w:val="22"/>
          <w:lang w:val="es-ES"/>
        </w:rPr>
        <w:t xml:space="preserve"> Uruguay (presidente), Brasil (vicepresidente), El Salvador y Honduras. </w:t>
      </w:r>
      <w:r w:rsidRPr="00667AA9">
        <w:rPr>
          <w:rStyle w:val="eop"/>
          <w:sz w:val="22"/>
          <w:szCs w:val="22"/>
          <w:lang w:val="es-US"/>
        </w:rPr>
        <w:t> </w:t>
      </w:r>
    </w:p>
    <w:p w14:paraId="2ED07103"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eop"/>
          <w:sz w:val="22"/>
          <w:szCs w:val="22"/>
          <w:lang w:val="es-US"/>
        </w:rPr>
        <w:t> </w:t>
      </w:r>
    </w:p>
    <w:p w14:paraId="0D8C4361"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normaltextrun"/>
          <w:b/>
          <w:bCs/>
          <w:sz w:val="22"/>
          <w:szCs w:val="22"/>
          <w:lang w:val="es-ES"/>
        </w:rPr>
        <w:t>Propuesta de líneas de trabajo para alcanzar los objetivos y acciones previstas:</w:t>
      </w:r>
      <w:r w:rsidRPr="00667AA9">
        <w:rPr>
          <w:rStyle w:val="eop"/>
          <w:sz w:val="22"/>
          <w:szCs w:val="22"/>
          <w:lang w:val="es-US"/>
        </w:rPr>
        <w:t> </w:t>
      </w:r>
    </w:p>
    <w:p w14:paraId="5901980F"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eop"/>
          <w:sz w:val="22"/>
          <w:szCs w:val="22"/>
          <w:lang w:val="es-US"/>
        </w:rPr>
        <w:t> </w:t>
      </w:r>
    </w:p>
    <w:p w14:paraId="2D335DA7" w14:textId="77777777" w:rsidR="007B54AE" w:rsidRPr="00667AA9" w:rsidRDefault="007B54AE" w:rsidP="007B54AE">
      <w:pPr>
        <w:pStyle w:val="paragraph"/>
        <w:numPr>
          <w:ilvl w:val="0"/>
          <w:numId w:val="1"/>
        </w:numPr>
        <w:spacing w:before="0" w:beforeAutospacing="0" w:after="0" w:afterAutospacing="0"/>
        <w:ind w:left="1080" w:firstLine="0"/>
        <w:textAlignment w:val="baseline"/>
        <w:rPr>
          <w:sz w:val="22"/>
          <w:szCs w:val="22"/>
          <w:lang w:val="es-US"/>
        </w:rPr>
      </w:pPr>
      <w:r w:rsidRPr="00667AA9">
        <w:rPr>
          <w:rStyle w:val="normaltextrun"/>
          <w:b/>
          <w:bCs/>
          <w:sz w:val="22"/>
          <w:szCs w:val="22"/>
          <w:lang w:val="es-ES"/>
        </w:rPr>
        <w:t>Concretar una instancia presencial que convoque a los integrantes de los grupos de trabajo 1, 2 y 3</w:t>
      </w:r>
      <w:r w:rsidRPr="00667AA9">
        <w:rPr>
          <w:rStyle w:val="normaltextrun"/>
          <w:sz w:val="22"/>
          <w:szCs w:val="22"/>
          <w:lang w:val="es-ES"/>
        </w:rPr>
        <w:t>.</w:t>
      </w:r>
      <w:r w:rsidRPr="00667AA9">
        <w:rPr>
          <w:rStyle w:val="eop"/>
          <w:sz w:val="22"/>
          <w:szCs w:val="22"/>
          <w:lang w:val="es-US"/>
        </w:rPr>
        <w:t> </w:t>
      </w:r>
    </w:p>
    <w:p w14:paraId="269CA038" w14:textId="77777777" w:rsidR="007B54AE" w:rsidRPr="00667AA9" w:rsidRDefault="007B54AE" w:rsidP="007B54AE">
      <w:pPr>
        <w:pStyle w:val="paragraph"/>
        <w:spacing w:before="0" w:beforeAutospacing="0" w:after="0" w:afterAutospacing="0"/>
        <w:ind w:left="720"/>
        <w:textAlignment w:val="baseline"/>
        <w:rPr>
          <w:sz w:val="22"/>
          <w:szCs w:val="22"/>
          <w:lang w:val="es-US"/>
        </w:rPr>
      </w:pPr>
      <w:r w:rsidRPr="00667AA9">
        <w:rPr>
          <w:rStyle w:val="eop"/>
          <w:sz w:val="22"/>
          <w:szCs w:val="22"/>
          <w:lang w:val="es-US"/>
        </w:rPr>
        <w:t> </w:t>
      </w:r>
    </w:p>
    <w:p w14:paraId="61BB41EF" w14:textId="77777777" w:rsidR="007B54AE" w:rsidRPr="00667AA9" w:rsidRDefault="007B54AE" w:rsidP="007B54AE">
      <w:pPr>
        <w:pStyle w:val="paragraph"/>
        <w:numPr>
          <w:ilvl w:val="0"/>
          <w:numId w:val="2"/>
        </w:numPr>
        <w:spacing w:before="0" w:beforeAutospacing="0" w:after="0" w:afterAutospacing="0"/>
        <w:ind w:left="1800" w:firstLine="0"/>
        <w:jc w:val="both"/>
        <w:textAlignment w:val="baseline"/>
        <w:rPr>
          <w:sz w:val="22"/>
          <w:szCs w:val="22"/>
          <w:lang w:val="es-US"/>
        </w:rPr>
      </w:pPr>
      <w:r w:rsidRPr="00667AA9">
        <w:rPr>
          <w:rStyle w:val="normaltextrun"/>
          <w:sz w:val="22"/>
          <w:szCs w:val="22"/>
          <w:lang w:val="es-ES"/>
        </w:rPr>
        <w:t>Propiciar la interacción entre los grupos y así lograr sinergias para potenciar el rol de la AICD. </w:t>
      </w:r>
      <w:r w:rsidRPr="00667AA9">
        <w:rPr>
          <w:rStyle w:val="eop"/>
          <w:sz w:val="22"/>
          <w:szCs w:val="22"/>
          <w:lang w:val="es-US"/>
        </w:rPr>
        <w:t> </w:t>
      </w:r>
    </w:p>
    <w:p w14:paraId="67DD5380" w14:textId="77777777" w:rsidR="007B54AE" w:rsidRPr="00667AA9" w:rsidRDefault="007B54AE" w:rsidP="007B54AE">
      <w:pPr>
        <w:pStyle w:val="paragraph"/>
        <w:numPr>
          <w:ilvl w:val="0"/>
          <w:numId w:val="2"/>
        </w:numPr>
        <w:spacing w:before="0" w:beforeAutospacing="0" w:after="0" w:afterAutospacing="0"/>
        <w:ind w:left="1800" w:firstLine="0"/>
        <w:jc w:val="both"/>
        <w:textAlignment w:val="baseline"/>
        <w:rPr>
          <w:sz w:val="22"/>
          <w:szCs w:val="22"/>
        </w:rPr>
      </w:pPr>
      <w:r w:rsidRPr="00667AA9">
        <w:rPr>
          <w:rStyle w:val="normaltextrun"/>
          <w:sz w:val="22"/>
          <w:szCs w:val="22"/>
          <w:lang w:val="es-ES"/>
        </w:rPr>
        <w:t xml:space="preserve">Conversar con los miembros de la Junta Directiva de la AICD, CIDI y SEDI para comprender mejor los roles de cada uno y como interactúan. </w:t>
      </w:r>
      <w:r w:rsidRPr="00667AA9">
        <w:rPr>
          <w:rStyle w:val="normaltextrun"/>
          <w:i/>
          <w:iCs/>
          <w:sz w:val="22"/>
          <w:szCs w:val="22"/>
          <w:lang w:val="es-ES"/>
        </w:rPr>
        <w:t>Sería oportuno realizar una presentación.</w:t>
      </w:r>
      <w:r w:rsidRPr="00667AA9">
        <w:rPr>
          <w:rStyle w:val="normaltextrun"/>
          <w:sz w:val="22"/>
          <w:szCs w:val="22"/>
          <w:lang w:val="es-ES"/>
        </w:rPr>
        <w:t>  </w:t>
      </w:r>
      <w:r w:rsidRPr="00667AA9">
        <w:rPr>
          <w:rStyle w:val="eop"/>
          <w:sz w:val="22"/>
          <w:szCs w:val="22"/>
        </w:rPr>
        <w:t> </w:t>
      </w:r>
    </w:p>
    <w:p w14:paraId="30D941FF" w14:textId="77777777" w:rsidR="007B54AE" w:rsidRPr="00667AA9" w:rsidRDefault="007B54AE" w:rsidP="007B54AE">
      <w:pPr>
        <w:pStyle w:val="paragraph"/>
        <w:numPr>
          <w:ilvl w:val="0"/>
          <w:numId w:val="2"/>
        </w:numPr>
        <w:spacing w:before="0" w:beforeAutospacing="0" w:after="0" w:afterAutospacing="0"/>
        <w:ind w:left="1800" w:firstLine="0"/>
        <w:jc w:val="both"/>
        <w:textAlignment w:val="baseline"/>
        <w:rPr>
          <w:sz w:val="22"/>
          <w:szCs w:val="22"/>
          <w:lang w:val="es-US"/>
        </w:rPr>
      </w:pPr>
      <w:r w:rsidRPr="00667AA9">
        <w:rPr>
          <w:rStyle w:val="normaltextrun"/>
          <w:sz w:val="22"/>
          <w:szCs w:val="22"/>
          <w:lang w:val="es-ES"/>
        </w:rPr>
        <w:t>Discutir la importancia del acercamiento de los delegados de cooperación de los respectivos países con sus delegaciones permanentes. </w:t>
      </w:r>
      <w:r w:rsidRPr="00667AA9">
        <w:rPr>
          <w:rStyle w:val="eop"/>
          <w:sz w:val="22"/>
          <w:szCs w:val="22"/>
          <w:lang w:val="es-US"/>
        </w:rPr>
        <w:t> </w:t>
      </w:r>
    </w:p>
    <w:p w14:paraId="19C5AE14"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eop"/>
          <w:sz w:val="22"/>
          <w:szCs w:val="22"/>
          <w:lang w:val="es-US"/>
        </w:rPr>
        <w:t> </w:t>
      </w:r>
    </w:p>
    <w:p w14:paraId="4FB3F1F5" w14:textId="77777777" w:rsidR="007B54AE" w:rsidRPr="00667AA9" w:rsidRDefault="007B54AE" w:rsidP="007B54AE">
      <w:pPr>
        <w:pStyle w:val="paragraph"/>
        <w:spacing w:before="0" w:beforeAutospacing="0" w:after="0" w:afterAutospacing="0"/>
        <w:ind w:left="360"/>
        <w:jc w:val="both"/>
        <w:textAlignment w:val="baseline"/>
        <w:rPr>
          <w:sz w:val="22"/>
          <w:szCs w:val="22"/>
          <w:lang w:val="es-US"/>
        </w:rPr>
      </w:pPr>
      <w:r w:rsidRPr="00667AA9">
        <w:rPr>
          <w:rStyle w:val="normaltextrun"/>
          <w:b/>
          <w:bCs/>
          <w:i/>
          <w:iCs/>
          <w:sz w:val="22"/>
          <w:szCs w:val="22"/>
          <w:lang w:val="es-ES"/>
        </w:rPr>
        <w:t>Recomendaciones</w:t>
      </w:r>
      <w:r w:rsidRPr="00667AA9">
        <w:rPr>
          <w:rStyle w:val="normaltextrun"/>
          <w:b/>
          <w:bCs/>
          <w:sz w:val="22"/>
          <w:szCs w:val="22"/>
          <w:lang w:val="es-ES"/>
        </w:rPr>
        <w:t>:</w:t>
      </w:r>
      <w:r w:rsidRPr="00667AA9">
        <w:rPr>
          <w:rStyle w:val="normaltextrun"/>
          <w:sz w:val="22"/>
          <w:szCs w:val="22"/>
          <w:lang w:val="es-ES"/>
        </w:rPr>
        <w:t xml:space="preserve"> a) evaluar la posibilidad de apoyar la participación de los distintos delegados de cooperación y conocer si existe algún mecanismo o herramienta que lo permita, b) en caso de concretarse, se podría propiciar talleres o dinámicas de trabajo a cargo de representantes de la Junta Directiva de la AICD y c) definición de una fecha concreta con el objeto de preparar todo lo pertinente a la misión (</w:t>
      </w:r>
      <w:r w:rsidRPr="00667AA9">
        <w:rPr>
          <w:rStyle w:val="normaltextrun"/>
          <w:i/>
          <w:iCs/>
          <w:sz w:val="22"/>
          <w:szCs w:val="22"/>
          <w:lang w:val="es-ES"/>
        </w:rPr>
        <w:t>se sugiere fines del mes de junio o la primera semana de julio). </w:t>
      </w:r>
      <w:r w:rsidRPr="00667AA9">
        <w:rPr>
          <w:rStyle w:val="eop"/>
          <w:sz w:val="22"/>
          <w:szCs w:val="22"/>
          <w:lang w:val="es-US"/>
        </w:rPr>
        <w:t> </w:t>
      </w:r>
    </w:p>
    <w:p w14:paraId="455622CA" w14:textId="77777777" w:rsidR="007B54AE" w:rsidRPr="00667AA9" w:rsidRDefault="007B54AE" w:rsidP="007B54AE">
      <w:pPr>
        <w:pStyle w:val="paragraph"/>
        <w:spacing w:before="0" w:beforeAutospacing="0" w:after="0" w:afterAutospacing="0"/>
        <w:ind w:left="360"/>
        <w:textAlignment w:val="baseline"/>
        <w:rPr>
          <w:sz w:val="22"/>
          <w:szCs w:val="22"/>
          <w:lang w:val="es-US"/>
        </w:rPr>
      </w:pPr>
      <w:r w:rsidRPr="00667AA9">
        <w:rPr>
          <w:rStyle w:val="eop"/>
          <w:sz w:val="22"/>
          <w:szCs w:val="22"/>
          <w:lang w:val="es-US"/>
        </w:rPr>
        <w:t> </w:t>
      </w:r>
    </w:p>
    <w:p w14:paraId="1481709C"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eop"/>
          <w:sz w:val="22"/>
          <w:szCs w:val="22"/>
          <w:lang w:val="es-US"/>
        </w:rPr>
        <w:t> </w:t>
      </w:r>
    </w:p>
    <w:p w14:paraId="44C9C040" w14:textId="66586F1F" w:rsidR="007B54AE" w:rsidRPr="00667AA9" w:rsidRDefault="007B54AE" w:rsidP="00667AA9">
      <w:pPr>
        <w:pStyle w:val="paragraph"/>
        <w:numPr>
          <w:ilvl w:val="0"/>
          <w:numId w:val="3"/>
        </w:numPr>
        <w:spacing w:before="0" w:beforeAutospacing="0" w:after="0" w:afterAutospacing="0"/>
        <w:ind w:left="1080" w:firstLine="0"/>
        <w:jc w:val="both"/>
        <w:textAlignment w:val="baseline"/>
        <w:rPr>
          <w:rStyle w:val="eop"/>
          <w:sz w:val="22"/>
          <w:szCs w:val="22"/>
          <w:lang w:val="es-US"/>
        </w:rPr>
      </w:pPr>
      <w:r w:rsidRPr="00667AA9">
        <w:rPr>
          <w:rStyle w:val="normaltextrun"/>
          <w:b/>
          <w:bCs/>
          <w:sz w:val="22"/>
          <w:szCs w:val="22"/>
          <w:lang w:val="es-ES"/>
        </w:rPr>
        <w:t xml:space="preserve">En el marco de la visita presencial, el Grupo 1 considera relevante poder destinar 2 o 3 días para realizar instancias de intercambio con los diferentes equipos que intervienen en el proceso Ministerial del CIDI con fin de poder elaborar un </w:t>
      </w:r>
      <w:r w:rsidR="00667AA9" w:rsidRPr="00667AA9">
        <w:rPr>
          <w:rStyle w:val="normaltextrun"/>
          <w:b/>
          <w:bCs/>
          <w:sz w:val="22"/>
          <w:szCs w:val="22"/>
          <w:lang w:val="es-ES"/>
        </w:rPr>
        <w:t>diagnóstico</w:t>
      </w:r>
      <w:r w:rsidRPr="00667AA9">
        <w:rPr>
          <w:rStyle w:val="normaltextrun"/>
          <w:b/>
          <w:bCs/>
          <w:sz w:val="22"/>
          <w:szCs w:val="22"/>
          <w:lang w:val="es-ES"/>
        </w:rPr>
        <w:t xml:space="preserve"> del estado de situación de la cooperación internacional.</w:t>
      </w:r>
      <w:r w:rsidRPr="00667AA9">
        <w:rPr>
          <w:rStyle w:val="eop"/>
          <w:sz w:val="22"/>
          <w:szCs w:val="22"/>
          <w:lang w:val="es-US"/>
        </w:rPr>
        <w:t> </w:t>
      </w:r>
    </w:p>
    <w:p w14:paraId="2DBF4B1B" w14:textId="77777777" w:rsidR="007B54AE" w:rsidRPr="00667AA9" w:rsidRDefault="007B54AE" w:rsidP="007B54AE">
      <w:pPr>
        <w:pStyle w:val="paragraph"/>
        <w:spacing w:before="0" w:beforeAutospacing="0" w:after="0" w:afterAutospacing="0"/>
        <w:ind w:left="1080"/>
        <w:textAlignment w:val="baseline"/>
        <w:rPr>
          <w:sz w:val="22"/>
          <w:szCs w:val="22"/>
          <w:lang w:val="es-US"/>
        </w:rPr>
      </w:pPr>
    </w:p>
    <w:p w14:paraId="0AE13E34" w14:textId="77777777" w:rsidR="007B54AE" w:rsidRPr="00667AA9" w:rsidRDefault="007B54AE" w:rsidP="007B54AE">
      <w:pPr>
        <w:pStyle w:val="paragraph"/>
        <w:spacing w:before="0" w:beforeAutospacing="0" w:after="0" w:afterAutospacing="0"/>
        <w:ind w:left="360"/>
        <w:jc w:val="both"/>
        <w:textAlignment w:val="baseline"/>
        <w:rPr>
          <w:sz w:val="22"/>
          <w:szCs w:val="22"/>
          <w:lang w:val="es-US"/>
        </w:rPr>
      </w:pPr>
      <w:r w:rsidRPr="00667AA9">
        <w:rPr>
          <w:rStyle w:val="normaltextrun"/>
          <w:b/>
          <w:bCs/>
          <w:sz w:val="22"/>
          <w:szCs w:val="22"/>
          <w:lang w:val="es-ES"/>
        </w:rPr>
        <w:t>Objetivo:</w:t>
      </w:r>
      <w:r w:rsidRPr="00667AA9">
        <w:rPr>
          <w:rStyle w:val="normaltextrun"/>
          <w:sz w:val="22"/>
          <w:szCs w:val="22"/>
          <w:lang w:val="es-ES"/>
        </w:rPr>
        <w:t xml:space="preserve"> brindar recomendaciones a los Miembros de la Junta Directiva de la AICD sobre un mejor plan de acción. Consideraciones en base a la propuesta inicial de estructura del Ciclo “Reuniones Ministeriales +AICD” (presentada por el grupo 1 en junio del 2022), procedimientos y roles. </w:t>
      </w:r>
      <w:r w:rsidRPr="00667AA9">
        <w:rPr>
          <w:rStyle w:val="eop"/>
          <w:sz w:val="22"/>
          <w:szCs w:val="22"/>
          <w:lang w:val="es-US"/>
        </w:rPr>
        <w:t> </w:t>
      </w:r>
    </w:p>
    <w:p w14:paraId="7E1C1A64" w14:textId="77777777" w:rsidR="007B54AE" w:rsidRPr="00667AA9" w:rsidRDefault="007B54AE" w:rsidP="007B54AE">
      <w:pPr>
        <w:pStyle w:val="paragraph"/>
        <w:spacing w:before="0" w:beforeAutospacing="0" w:after="0" w:afterAutospacing="0"/>
        <w:ind w:left="360"/>
        <w:textAlignment w:val="baseline"/>
        <w:rPr>
          <w:sz w:val="22"/>
          <w:szCs w:val="22"/>
          <w:lang w:val="es-US"/>
        </w:rPr>
      </w:pPr>
      <w:r w:rsidRPr="00667AA9">
        <w:rPr>
          <w:rStyle w:val="eop"/>
          <w:sz w:val="22"/>
          <w:szCs w:val="22"/>
          <w:lang w:val="es-US"/>
        </w:rPr>
        <w:t> </w:t>
      </w:r>
    </w:p>
    <w:p w14:paraId="172D75CD" w14:textId="77777777" w:rsidR="007B54AE" w:rsidRPr="00667AA9" w:rsidRDefault="007B54AE" w:rsidP="007B54AE">
      <w:pPr>
        <w:pStyle w:val="paragraph"/>
        <w:numPr>
          <w:ilvl w:val="0"/>
          <w:numId w:val="4"/>
        </w:numPr>
        <w:spacing w:before="0" w:beforeAutospacing="0" w:after="0" w:afterAutospacing="0"/>
        <w:ind w:left="1800" w:firstLine="0"/>
        <w:textAlignment w:val="baseline"/>
        <w:rPr>
          <w:sz w:val="22"/>
          <w:szCs w:val="22"/>
          <w:lang w:val="es-US"/>
        </w:rPr>
      </w:pPr>
      <w:r w:rsidRPr="00667AA9">
        <w:rPr>
          <w:rStyle w:val="normaltextrun"/>
          <w:sz w:val="22"/>
          <w:szCs w:val="22"/>
          <w:lang w:val="es-ES"/>
        </w:rPr>
        <w:t>Se sugerirá una agenda tentativa en consulta con los Miembros de la Junta Directiva de la AICD.</w:t>
      </w:r>
      <w:r w:rsidRPr="00667AA9">
        <w:rPr>
          <w:rStyle w:val="eop"/>
          <w:sz w:val="22"/>
          <w:szCs w:val="22"/>
          <w:lang w:val="es-US"/>
        </w:rPr>
        <w:t> </w:t>
      </w:r>
    </w:p>
    <w:p w14:paraId="460CFC89" w14:textId="77777777" w:rsidR="007B54AE" w:rsidRPr="00667AA9" w:rsidRDefault="007B54AE" w:rsidP="00667AA9">
      <w:pPr>
        <w:pStyle w:val="paragraph"/>
        <w:numPr>
          <w:ilvl w:val="0"/>
          <w:numId w:val="4"/>
        </w:numPr>
        <w:spacing w:before="0" w:beforeAutospacing="0" w:after="0" w:afterAutospacing="0"/>
        <w:ind w:left="1800" w:firstLine="0"/>
        <w:jc w:val="both"/>
        <w:textAlignment w:val="baseline"/>
        <w:rPr>
          <w:sz w:val="22"/>
          <w:szCs w:val="22"/>
          <w:lang w:val="es-US"/>
        </w:rPr>
      </w:pPr>
      <w:r w:rsidRPr="00667AA9">
        <w:rPr>
          <w:rStyle w:val="normaltextrun"/>
          <w:sz w:val="22"/>
          <w:szCs w:val="22"/>
          <w:lang w:val="es-ES"/>
        </w:rPr>
        <w:lastRenderedPageBreak/>
        <w:t xml:space="preserve">A fin </w:t>
      </w:r>
      <w:r w:rsidRPr="00667AA9">
        <w:rPr>
          <w:rStyle w:val="normaltextrun"/>
          <w:sz w:val="22"/>
          <w:szCs w:val="22"/>
          <w:lang w:val="es-UY"/>
        </w:rPr>
        <w:t>de organizar las entrevistas, el grupo elaborará previamente un cuestionario que será enviado con antelación a los posibles involucrados (</w:t>
      </w:r>
      <w:r w:rsidRPr="00667AA9">
        <w:rPr>
          <w:rStyle w:val="normaltextrun"/>
          <w:i/>
          <w:iCs/>
          <w:sz w:val="22"/>
          <w:szCs w:val="22"/>
          <w:lang w:val="es-UY"/>
        </w:rPr>
        <w:t>a recomendación de la Junta Directiva de la AICD a quienes</w:t>
      </w:r>
      <w:r w:rsidRPr="00667AA9">
        <w:rPr>
          <w:rStyle w:val="normaltextrun"/>
          <w:sz w:val="22"/>
          <w:szCs w:val="22"/>
          <w:lang w:val="es-UY"/>
        </w:rPr>
        <w:t>) para que puedan preparar adecuadamente sus intervenciones, materiales y documentos de apoyo. </w:t>
      </w:r>
      <w:r w:rsidRPr="00667AA9">
        <w:rPr>
          <w:rStyle w:val="eop"/>
          <w:sz w:val="22"/>
          <w:szCs w:val="22"/>
          <w:lang w:val="es-US"/>
        </w:rPr>
        <w:t> </w:t>
      </w:r>
    </w:p>
    <w:p w14:paraId="7B40DD0C" w14:textId="77777777" w:rsidR="007B54AE" w:rsidRPr="00667AA9" w:rsidRDefault="007B54AE" w:rsidP="00667AA9">
      <w:pPr>
        <w:pStyle w:val="paragraph"/>
        <w:numPr>
          <w:ilvl w:val="0"/>
          <w:numId w:val="4"/>
        </w:numPr>
        <w:spacing w:before="0" w:beforeAutospacing="0" w:after="0" w:afterAutospacing="0"/>
        <w:ind w:left="1800" w:firstLine="0"/>
        <w:jc w:val="both"/>
        <w:textAlignment w:val="baseline"/>
        <w:rPr>
          <w:sz w:val="22"/>
          <w:szCs w:val="22"/>
          <w:lang w:val="es-US"/>
        </w:rPr>
      </w:pPr>
      <w:r w:rsidRPr="00667AA9">
        <w:rPr>
          <w:rStyle w:val="normaltextrun"/>
          <w:sz w:val="22"/>
          <w:szCs w:val="22"/>
          <w:lang w:val="es-UY"/>
        </w:rPr>
        <w:t>Solicitar a los diversos equipos de trabajo que colaboran con el proceso Ministerial del CIDI puedan nombrar un punto de contacto que apoye al Grupo de Trabajo 1. </w:t>
      </w:r>
      <w:r w:rsidRPr="00667AA9">
        <w:rPr>
          <w:rStyle w:val="eop"/>
          <w:sz w:val="22"/>
          <w:szCs w:val="22"/>
          <w:lang w:val="es-US"/>
        </w:rPr>
        <w:t> </w:t>
      </w:r>
    </w:p>
    <w:p w14:paraId="026D07EE" w14:textId="77777777" w:rsidR="007B54AE" w:rsidRPr="00667AA9" w:rsidRDefault="007B54AE" w:rsidP="00667AA9">
      <w:pPr>
        <w:pStyle w:val="paragraph"/>
        <w:numPr>
          <w:ilvl w:val="0"/>
          <w:numId w:val="4"/>
        </w:numPr>
        <w:spacing w:before="0" w:beforeAutospacing="0" w:after="0" w:afterAutospacing="0"/>
        <w:ind w:left="1800" w:firstLine="0"/>
        <w:jc w:val="both"/>
        <w:textAlignment w:val="baseline"/>
        <w:rPr>
          <w:sz w:val="22"/>
          <w:szCs w:val="22"/>
          <w:lang w:val="es-US"/>
        </w:rPr>
      </w:pPr>
      <w:proofErr w:type="gramStart"/>
      <w:r w:rsidRPr="00667AA9">
        <w:rPr>
          <w:rStyle w:val="normaltextrun"/>
          <w:sz w:val="22"/>
          <w:szCs w:val="22"/>
          <w:lang w:val="es-UY"/>
        </w:rPr>
        <w:t>Destacar</w:t>
      </w:r>
      <w:proofErr w:type="gramEnd"/>
      <w:r w:rsidRPr="00667AA9">
        <w:rPr>
          <w:rStyle w:val="normaltextrun"/>
          <w:sz w:val="22"/>
          <w:szCs w:val="22"/>
          <w:lang w:val="es-UY"/>
        </w:rPr>
        <w:t xml:space="preserve"> que el diagnóstico requerirá un análisis en base al actual proceso Ministerial del CIDI que involucre la estructura de gestión y capacidades de la AICD, los procesos de planificación, identificación, aprobación de los proyectos, junto a su porfolio, fondos disponibles, entre otros.</w:t>
      </w:r>
      <w:r w:rsidRPr="00667AA9">
        <w:rPr>
          <w:rStyle w:val="eop"/>
          <w:sz w:val="22"/>
          <w:szCs w:val="22"/>
          <w:lang w:val="es-US"/>
        </w:rPr>
        <w:t> </w:t>
      </w:r>
    </w:p>
    <w:p w14:paraId="2BD5DE99" w14:textId="77777777" w:rsidR="007B54AE" w:rsidRPr="00667AA9" w:rsidRDefault="007B54AE" w:rsidP="007B54AE">
      <w:pPr>
        <w:pStyle w:val="paragraph"/>
        <w:spacing w:before="0" w:beforeAutospacing="0" w:after="0" w:afterAutospacing="0"/>
        <w:ind w:left="1440"/>
        <w:textAlignment w:val="baseline"/>
        <w:rPr>
          <w:sz w:val="22"/>
          <w:szCs w:val="22"/>
          <w:lang w:val="es-US"/>
        </w:rPr>
      </w:pPr>
      <w:r w:rsidRPr="00667AA9">
        <w:rPr>
          <w:rStyle w:val="eop"/>
          <w:sz w:val="22"/>
          <w:szCs w:val="22"/>
          <w:lang w:val="es-US"/>
        </w:rPr>
        <w:t> </w:t>
      </w:r>
    </w:p>
    <w:p w14:paraId="46C962B5" w14:textId="4B5D3A84" w:rsidR="007B54AE" w:rsidRPr="00667AA9" w:rsidRDefault="007B54AE" w:rsidP="007B54AE">
      <w:pPr>
        <w:pStyle w:val="paragraph"/>
        <w:numPr>
          <w:ilvl w:val="0"/>
          <w:numId w:val="5"/>
        </w:numPr>
        <w:spacing w:before="0" w:beforeAutospacing="0" w:after="0" w:afterAutospacing="0"/>
        <w:ind w:left="1080" w:firstLine="0"/>
        <w:jc w:val="both"/>
        <w:textAlignment w:val="baseline"/>
        <w:rPr>
          <w:sz w:val="22"/>
          <w:szCs w:val="22"/>
          <w:lang w:val="es-US"/>
        </w:rPr>
      </w:pPr>
      <w:r w:rsidRPr="00667AA9">
        <w:rPr>
          <w:rStyle w:val="normaltextrun"/>
          <w:b/>
          <w:bCs/>
          <w:sz w:val="22"/>
          <w:szCs w:val="22"/>
          <w:lang w:val="es-UY"/>
        </w:rPr>
        <w:t xml:space="preserve">Una vez </w:t>
      </w:r>
      <w:r w:rsidR="00667AA9" w:rsidRPr="00667AA9">
        <w:rPr>
          <w:rStyle w:val="normaltextrun"/>
          <w:b/>
          <w:bCs/>
          <w:sz w:val="22"/>
          <w:szCs w:val="22"/>
          <w:lang w:val="es-UY"/>
        </w:rPr>
        <w:t>culminado</w:t>
      </w:r>
      <w:r w:rsidRPr="00667AA9">
        <w:rPr>
          <w:rStyle w:val="normaltextrun"/>
          <w:b/>
          <w:bCs/>
          <w:sz w:val="22"/>
          <w:szCs w:val="22"/>
          <w:lang w:val="es-UY"/>
        </w:rPr>
        <w:t xml:space="preserve"> el informe preliminar con las recomendaciones, este se circulará y será presentado para su discusión en la reunión de la Junta Directiva de la AICD </w:t>
      </w:r>
      <w:proofErr w:type="gramStart"/>
      <w:r w:rsidRPr="00667AA9">
        <w:rPr>
          <w:rStyle w:val="normaltextrun"/>
          <w:b/>
          <w:bCs/>
          <w:sz w:val="22"/>
          <w:szCs w:val="22"/>
          <w:lang w:val="es-UY"/>
        </w:rPr>
        <w:t>de acuerdo al</w:t>
      </w:r>
      <w:proofErr w:type="gramEnd"/>
      <w:r w:rsidRPr="00667AA9">
        <w:rPr>
          <w:rStyle w:val="normaltextrun"/>
          <w:b/>
          <w:bCs/>
          <w:sz w:val="22"/>
          <w:szCs w:val="22"/>
          <w:lang w:val="es-UY"/>
        </w:rPr>
        <w:t xml:space="preserve"> cronograma. </w:t>
      </w:r>
      <w:r w:rsidRPr="00667AA9">
        <w:rPr>
          <w:rStyle w:val="eop"/>
          <w:sz w:val="22"/>
          <w:szCs w:val="22"/>
          <w:lang w:val="es-US"/>
        </w:rPr>
        <w:t> </w:t>
      </w:r>
    </w:p>
    <w:p w14:paraId="36DCA367" w14:textId="77777777" w:rsidR="007B54AE" w:rsidRPr="00667AA9" w:rsidRDefault="007B54AE" w:rsidP="007B54AE">
      <w:pPr>
        <w:pStyle w:val="paragraph"/>
        <w:spacing w:before="0" w:beforeAutospacing="0" w:after="0" w:afterAutospacing="0"/>
        <w:ind w:left="720" w:right="465"/>
        <w:jc w:val="both"/>
        <w:textAlignment w:val="baseline"/>
        <w:rPr>
          <w:sz w:val="22"/>
          <w:szCs w:val="22"/>
          <w:lang w:val="es-US"/>
        </w:rPr>
      </w:pPr>
      <w:r w:rsidRPr="00667AA9">
        <w:rPr>
          <w:rStyle w:val="eop"/>
          <w:sz w:val="22"/>
          <w:szCs w:val="22"/>
          <w:lang w:val="es-US"/>
        </w:rPr>
        <w:t> </w:t>
      </w:r>
    </w:p>
    <w:p w14:paraId="4975849A" w14:textId="77777777" w:rsidR="007B54AE" w:rsidRPr="00667AA9" w:rsidRDefault="007B54AE" w:rsidP="007B54AE">
      <w:pPr>
        <w:pStyle w:val="paragraph"/>
        <w:numPr>
          <w:ilvl w:val="0"/>
          <w:numId w:val="6"/>
        </w:numPr>
        <w:spacing w:before="0" w:beforeAutospacing="0" w:after="0" w:afterAutospacing="0"/>
        <w:ind w:left="1800" w:firstLine="0"/>
        <w:jc w:val="both"/>
        <w:textAlignment w:val="baseline"/>
        <w:rPr>
          <w:sz w:val="22"/>
          <w:szCs w:val="22"/>
          <w:lang w:val="es-US"/>
        </w:rPr>
      </w:pPr>
      <w:r w:rsidRPr="00667AA9">
        <w:rPr>
          <w:rStyle w:val="normaltextrun"/>
          <w:sz w:val="22"/>
          <w:szCs w:val="22"/>
          <w:lang w:val="es-UY"/>
        </w:rPr>
        <w:t>Proceso de diálogo para poder conocer los puntos de vista y aportes de las delegaciones permanentes y autoridades de cooperación para contribuir con ajustes al documento.</w:t>
      </w:r>
      <w:r w:rsidRPr="00667AA9">
        <w:rPr>
          <w:rStyle w:val="eop"/>
          <w:sz w:val="22"/>
          <w:szCs w:val="22"/>
          <w:lang w:val="es-US"/>
        </w:rPr>
        <w:t> </w:t>
      </w:r>
    </w:p>
    <w:p w14:paraId="3C6CEE26" w14:textId="01A8FB2E" w:rsidR="007B54AE" w:rsidRPr="00667AA9" w:rsidRDefault="007B54AE" w:rsidP="007B54AE">
      <w:pPr>
        <w:pStyle w:val="paragraph"/>
        <w:numPr>
          <w:ilvl w:val="0"/>
          <w:numId w:val="6"/>
        </w:numPr>
        <w:spacing w:before="0" w:beforeAutospacing="0" w:after="0" w:afterAutospacing="0"/>
        <w:ind w:left="1800" w:firstLine="0"/>
        <w:jc w:val="both"/>
        <w:textAlignment w:val="baseline"/>
        <w:rPr>
          <w:sz w:val="22"/>
          <w:szCs w:val="22"/>
          <w:lang w:val="es-US"/>
        </w:rPr>
      </w:pPr>
      <w:r w:rsidRPr="00667AA9">
        <w:rPr>
          <w:rStyle w:val="normaltextrun"/>
          <w:sz w:val="22"/>
          <w:szCs w:val="22"/>
          <w:lang w:val="es-UY"/>
        </w:rPr>
        <w:t>Avanzar con las recomendaciones y la definición de las medidas que los Miembros de la Junta Directiva de la AICD consideran oportunas para llevar adelante e iniciar la etapa de diálogo con las distintas instancias del proceso Ministerial del CIDI a fin de lograr su visto bueno para presentar una propuesta final. </w:t>
      </w:r>
      <w:r w:rsidRPr="00667AA9">
        <w:rPr>
          <w:rStyle w:val="eop"/>
          <w:sz w:val="22"/>
          <w:szCs w:val="22"/>
          <w:lang w:val="es-US"/>
        </w:rPr>
        <w:t> </w:t>
      </w:r>
    </w:p>
    <w:p w14:paraId="39F8F85A" w14:textId="77777777" w:rsidR="007B54AE" w:rsidRPr="00667AA9" w:rsidRDefault="007B54AE" w:rsidP="007B54AE">
      <w:pPr>
        <w:pStyle w:val="paragraph"/>
        <w:spacing w:before="0" w:beforeAutospacing="0" w:after="0" w:afterAutospacing="0"/>
        <w:ind w:left="1440" w:right="465"/>
        <w:jc w:val="both"/>
        <w:textAlignment w:val="baseline"/>
        <w:rPr>
          <w:sz w:val="22"/>
          <w:szCs w:val="22"/>
          <w:lang w:val="es-US"/>
        </w:rPr>
      </w:pPr>
      <w:r w:rsidRPr="00667AA9">
        <w:rPr>
          <w:rStyle w:val="normaltextrun"/>
          <w:i/>
          <w:iCs/>
          <w:sz w:val="22"/>
          <w:szCs w:val="22"/>
          <w:lang w:val="es-UY"/>
        </w:rPr>
        <w:t>Se considera pertinente coordinar con el grupo 3, el uso de CooperaNet como articulador de los procesos de trabajo con las autoridades de cooperación.</w:t>
      </w:r>
      <w:r w:rsidRPr="00667AA9">
        <w:rPr>
          <w:rStyle w:val="normaltextrun"/>
          <w:i/>
          <w:iCs/>
          <w:sz w:val="22"/>
          <w:szCs w:val="22"/>
          <w:shd w:val="clear" w:color="auto" w:fill="FDFDFD"/>
          <w:lang w:val="es-UY"/>
        </w:rPr>
        <w:t> </w:t>
      </w:r>
      <w:r w:rsidRPr="00667AA9">
        <w:rPr>
          <w:rStyle w:val="eop"/>
          <w:sz w:val="22"/>
          <w:szCs w:val="22"/>
          <w:lang w:val="es-US"/>
        </w:rPr>
        <w:t> </w:t>
      </w:r>
    </w:p>
    <w:p w14:paraId="1F5C78A7" w14:textId="77777777" w:rsidR="007B54AE" w:rsidRPr="00667AA9" w:rsidRDefault="007B54AE" w:rsidP="007B54AE">
      <w:pPr>
        <w:pStyle w:val="paragraph"/>
        <w:spacing w:before="0" w:beforeAutospacing="0" w:after="0" w:afterAutospacing="0"/>
        <w:ind w:right="465"/>
        <w:jc w:val="both"/>
        <w:textAlignment w:val="baseline"/>
        <w:rPr>
          <w:sz w:val="22"/>
          <w:szCs w:val="22"/>
          <w:lang w:val="es-US"/>
        </w:rPr>
      </w:pPr>
      <w:r w:rsidRPr="00667AA9">
        <w:rPr>
          <w:rStyle w:val="eop"/>
          <w:sz w:val="22"/>
          <w:szCs w:val="22"/>
          <w:lang w:val="es-US"/>
        </w:rPr>
        <w:t> </w:t>
      </w:r>
    </w:p>
    <w:p w14:paraId="398D5DFC" w14:textId="77777777" w:rsidR="007B54AE" w:rsidRPr="00667AA9" w:rsidRDefault="007B54AE" w:rsidP="007B54AE">
      <w:pPr>
        <w:pStyle w:val="paragraph"/>
        <w:numPr>
          <w:ilvl w:val="0"/>
          <w:numId w:val="7"/>
        </w:numPr>
        <w:spacing w:before="0" w:beforeAutospacing="0" w:after="0" w:afterAutospacing="0"/>
        <w:ind w:left="1080" w:firstLine="0"/>
        <w:jc w:val="both"/>
        <w:textAlignment w:val="baseline"/>
        <w:rPr>
          <w:sz w:val="22"/>
          <w:szCs w:val="22"/>
          <w:lang w:val="es-US"/>
        </w:rPr>
      </w:pPr>
      <w:r w:rsidRPr="00667AA9">
        <w:rPr>
          <w:rStyle w:val="normaltextrun"/>
          <w:b/>
          <w:bCs/>
          <w:sz w:val="22"/>
          <w:szCs w:val="22"/>
          <w:lang w:val="es-UY"/>
        </w:rPr>
        <w:t>Etapa de aprobación y ejecución de la nueva estructura de gestión de la cooperación.</w:t>
      </w:r>
      <w:r w:rsidRPr="00667AA9">
        <w:rPr>
          <w:rStyle w:val="eop"/>
          <w:sz w:val="22"/>
          <w:szCs w:val="22"/>
          <w:lang w:val="es-US"/>
        </w:rPr>
        <w:t> </w:t>
      </w:r>
    </w:p>
    <w:p w14:paraId="7F5B52AD" w14:textId="77777777" w:rsidR="007B54AE" w:rsidRPr="00667AA9" w:rsidRDefault="007B54AE" w:rsidP="007B54AE">
      <w:pPr>
        <w:pStyle w:val="paragraph"/>
        <w:spacing w:before="0" w:beforeAutospacing="0" w:after="0" w:afterAutospacing="0"/>
        <w:ind w:left="720" w:right="465"/>
        <w:jc w:val="both"/>
        <w:textAlignment w:val="baseline"/>
        <w:rPr>
          <w:sz w:val="22"/>
          <w:szCs w:val="22"/>
          <w:lang w:val="es-US"/>
        </w:rPr>
      </w:pPr>
      <w:r w:rsidRPr="00667AA9">
        <w:rPr>
          <w:rStyle w:val="eop"/>
          <w:sz w:val="22"/>
          <w:szCs w:val="22"/>
          <w:lang w:val="es-US"/>
        </w:rPr>
        <w:t> </w:t>
      </w:r>
    </w:p>
    <w:p w14:paraId="6D7FB7A6" w14:textId="08B93C2E" w:rsidR="007B54AE" w:rsidRPr="00667AA9" w:rsidRDefault="007B54AE" w:rsidP="007B54AE">
      <w:pPr>
        <w:pStyle w:val="paragraph"/>
        <w:numPr>
          <w:ilvl w:val="0"/>
          <w:numId w:val="8"/>
        </w:numPr>
        <w:spacing w:before="0" w:beforeAutospacing="0" w:after="0" w:afterAutospacing="0"/>
        <w:ind w:left="1800" w:firstLine="0"/>
        <w:jc w:val="both"/>
        <w:textAlignment w:val="baseline"/>
        <w:rPr>
          <w:sz w:val="22"/>
          <w:szCs w:val="22"/>
          <w:lang w:val="es-US"/>
        </w:rPr>
      </w:pPr>
      <w:r w:rsidRPr="00667AA9">
        <w:rPr>
          <w:rStyle w:val="normaltextrun"/>
          <w:sz w:val="22"/>
          <w:szCs w:val="22"/>
          <w:lang w:val="es-UY"/>
        </w:rPr>
        <w:t xml:space="preserve">Se consulta sobre en cuál instancia se debería efectuar la presentación final </w:t>
      </w:r>
      <w:r w:rsidRPr="00667AA9">
        <w:rPr>
          <w:rStyle w:val="normaltextrun"/>
          <w:i/>
          <w:iCs/>
          <w:sz w:val="22"/>
          <w:szCs w:val="22"/>
          <w:lang w:val="es-UY"/>
        </w:rPr>
        <w:t>(ante la Junta Directiva de AICD o Asamblea General). </w:t>
      </w:r>
      <w:r w:rsidRPr="00667AA9">
        <w:rPr>
          <w:rStyle w:val="eop"/>
          <w:sz w:val="22"/>
          <w:szCs w:val="22"/>
          <w:lang w:val="es-US"/>
        </w:rPr>
        <w:t> </w:t>
      </w:r>
    </w:p>
    <w:p w14:paraId="57B53E6F" w14:textId="77777777" w:rsidR="007B54AE" w:rsidRPr="00667AA9" w:rsidRDefault="007B54AE" w:rsidP="007B54AE">
      <w:pPr>
        <w:pStyle w:val="paragraph"/>
        <w:numPr>
          <w:ilvl w:val="0"/>
          <w:numId w:val="9"/>
        </w:numPr>
        <w:spacing w:before="0" w:beforeAutospacing="0" w:after="0" w:afterAutospacing="0"/>
        <w:ind w:left="1800" w:firstLine="0"/>
        <w:jc w:val="both"/>
        <w:textAlignment w:val="baseline"/>
        <w:rPr>
          <w:sz w:val="22"/>
          <w:szCs w:val="22"/>
          <w:lang w:val="es-US"/>
        </w:rPr>
      </w:pPr>
      <w:r w:rsidRPr="00667AA9">
        <w:rPr>
          <w:rStyle w:val="normaltextrun"/>
          <w:sz w:val="22"/>
          <w:szCs w:val="22"/>
          <w:lang w:val="es-UY"/>
        </w:rPr>
        <w:t>Inicio de la etapa de implementación del nuevo ciclo Ministerial +AICD. </w:t>
      </w:r>
      <w:r w:rsidRPr="00667AA9">
        <w:rPr>
          <w:rStyle w:val="eop"/>
          <w:sz w:val="22"/>
          <w:szCs w:val="22"/>
          <w:lang w:val="es-US"/>
        </w:rPr>
        <w:t> </w:t>
      </w:r>
    </w:p>
    <w:p w14:paraId="5F290E26" w14:textId="77777777" w:rsidR="007B54AE" w:rsidRPr="00667AA9" w:rsidRDefault="007B54AE" w:rsidP="007B54AE">
      <w:pPr>
        <w:pStyle w:val="paragraph"/>
        <w:spacing w:before="0" w:beforeAutospacing="0" w:after="0" w:afterAutospacing="0"/>
        <w:ind w:left="1440" w:right="465"/>
        <w:jc w:val="both"/>
        <w:textAlignment w:val="baseline"/>
        <w:rPr>
          <w:sz w:val="22"/>
          <w:szCs w:val="22"/>
          <w:lang w:val="es-US"/>
        </w:rPr>
      </w:pPr>
      <w:r w:rsidRPr="00667AA9">
        <w:rPr>
          <w:rStyle w:val="eop"/>
          <w:sz w:val="22"/>
          <w:szCs w:val="22"/>
          <w:lang w:val="es-US"/>
        </w:rPr>
        <w:t> </w:t>
      </w:r>
    </w:p>
    <w:p w14:paraId="4510C23D" w14:textId="77777777" w:rsidR="007B54AE" w:rsidRPr="00667AA9" w:rsidRDefault="007B54AE" w:rsidP="00667AA9">
      <w:pPr>
        <w:pStyle w:val="paragraph"/>
        <w:numPr>
          <w:ilvl w:val="0"/>
          <w:numId w:val="10"/>
        </w:numPr>
        <w:spacing w:before="0" w:beforeAutospacing="0" w:after="0" w:afterAutospacing="0"/>
        <w:ind w:left="1080" w:firstLine="0"/>
        <w:jc w:val="both"/>
        <w:textAlignment w:val="baseline"/>
        <w:rPr>
          <w:sz w:val="22"/>
          <w:szCs w:val="22"/>
          <w:lang w:val="es-US"/>
        </w:rPr>
      </w:pPr>
      <w:r w:rsidRPr="00667AA9">
        <w:rPr>
          <w:rStyle w:val="normaltextrun"/>
          <w:b/>
          <w:bCs/>
          <w:sz w:val="22"/>
          <w:szCs w:val="22"/>
          <w:lang w:val="es-UY"/>
        </w:rPr>
        <w:t>Colaborar con la Junta Directiva de la AICD en la presentación de un informe en la reunión de Altas Autoridades de Cooperación prevista para el año 2024</w:t>
      </w:r>
      <w:r w:rsidRPr="00667AA9">
        <w:rPr>
          <w:rStyle w:val="normaltextrun"/>
          <w:sz w:val="22"/>
          <w:szCs w:val="22"/>
          <w:lang w:val="es-UY"/>
        </w:rPr>
        <w:t xml:space="preserve"> que permitirá demostrar los logros e impacto en base al monitoreo y evaluación de los resultados alcanzados. </w:t>
      </w:r>
      <w:r w:rsidRPr="00667AA9">
        <w:rPr>
          <w:rStyle w:val="eop"/>
          <w:sz w:val="22"/>
          <w:szCs w:val="22"/>
          <w:lang w:val="es-US"/>
        </w:rPr>
        <w:t> </w:t>
      </w:r>
    </w:p>
    <w:p w14:paraId="2EF8705C"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eop"/>
          <w:sz w:val="22"/>
          <w:szCs w:val="22"/>
          <w:lang w:val="es-US"/>
        </w:rPr>
        <w:t> </w:t>
      </w:r>
    </w:p>
    <w:p w14:paraId="0BFB36DE" w14:textId="6F30E302"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normaltextrun"/>
          <w:b/>
          <w:bCs/>
          <w:i/>
          <w:iCs/>
          <w:sz w:val="22"/>
          <w:szCs w:val="22"/>
          <w:lang w:val="es-UY"/>
        </w:rPr>
        <w:t>Finalmente, estimamos que este planteo contribuirá a la consecución de los objetivos expuestos en el Plan de Trabajo del Grupo 1:</w:t>
      </w:r>
      <w:r w:rsidRPr="00667AA9">
        <w:rPr>
          <w:rStyle w:val="eop"/>
          <w:sz w:val="22"/>
          <w:szCs w:val="22"/>
          <w:lang w:val="es-US"/>
        </w:rPr>
        <w:t> </w:t>
      </w:r>
    </w:p>
    <w:p w14:paraId="3F749407"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eop"/>
          <w:sz w:val="22"/>
          <w:szCs w:val="22"/>
          <w:lang w:val="es-US"/>
        </w:rPr>
        <w:t> </w:t>
      </w:r>
    </w:p>
    <w:p w14:paraId="765F9EEA" w14:textId="77777777" w:rsidR="007B54AE" w:rsidRPr="00667AA9" w:rsidRDefault="007B54AE" w:rsidP="00667AA9">
      <w:pPr>
        <w:pStyle w:val="paragraph"/>
        <w:numPr>
          <w:ilvl w:val="0"/>
          <w:numId w:val="11"/>
        </w:numPr>
        <w:spacing w:before="0" w:beforeAutospacing="0" w:after="0" w:afterAutospacing="0"/>
        <w:ind w:left="1080" w:firstLine="0"/>
        <w:jc w:val="both"/>
        <w:textAlignment w:val="baseline"/>
        <w:rPr>
          <w:sz w:val="22"/>
          <w:szCs w:val="22"/>
          <w:lang w:val="es-US"/>
        </w:rPr>
      </w:pPr>
      <w:r w:rsidRPr="00667AA9">
        <w:rPr>
          <w:rStyle w:val="normaltextrun"/>
          <w:sz w:val="22"/>
          <w:szCs w:val="22"/>
          <w:lang w:val="es-CO"/>
        </w:rPr>
        <w:t>Aumentar los niveles de eficiencia y eficacia de la cooperación entre los Estados Miembros con un enfoque multisectorial, con una gestión basada en procesos estandarizados y apoyada por herramientas de monitoreo y evaluación. </w:t>
      </w:r>
      <w:r w:rsidRPr="00667AA9">
        <w:rPr>
          <w:rStyle w:val="eop"/>
          <w:sz w:val="22"/>
          <w:szCs w:val="22"/>
          <w:lang w:val="es-US"/>
        </w:rPr>
        <w:t> </w:t>
      </w:r>
    </w:p>
    <w:p w14:paraId="4D60770F" w14:textId="77777777" w:rsidR="007B54AE" w:rsidRPr="00667AA9" w:rsidRDefault="007B54AE" w:rsidP="00667AA9">
      <w:pPr>
        <w:pStyle w:val="paragraph"/>
        <w:spacing w:before="0" w:beforeAutospacing="0" w:after="0" w:afterAutospacing="0"/>
        <w:ind w:left="720"/>
        <w:jc w:val="both"/>
        <w:textAlignment w:val="baseline"/>
        <w:rPr>
          <w:rStyle w:val="eop"/>
          <w:sz w:val="22"/>
          <w:szCs w:val="22"/>
        </w:rPr>
      </w:pPr>
      <w:r w:rsidRPr="00667AA9">
        <w:rPr>
          <w:rStyle w:val="normaltextrun"/>
          <w:b/>
          <w:bCs/>
          <w:sz w:val="22"/>
          <w:szCs w:val="22"/>
          <w:lang w:val="es-CO"/>
        </w:rPr>
        <w:t>Propuestas: 2, 3, 4 y 5</w:t>
      </w:r>
      <w:r w:rsidRPr="00667AA9">
        <w:rPr>
          <w:rStyle w:val="eop"/>
          <w:sz w:val="22"/>
          <w:szCs w:val="22"/>
        </w:rPr>
        <w:t> </w:t>
      </w:r>
    </w:p>
    <w:p w14:paraId="256F6AE0" w14:textId="77777777" w:rsidR="007B54AE" w:rsidRPr="00667AA9" w:rsidRDefault="007B54AE" w:rsidP="007B54AE">
      <w:pPr>
        <w:pStyle w:val="paragraph"/>
        <w:spacing w:before="0" w:beforeAutospacing="0" w:after="0" w:afterAutospacing="0"/>
        <w:ind w:left="720"/>
        <w:textAlignment w:val="baseline"/>
        <w:rPr>
          <w:sz w:val="22"/>
          <w:szCs w:val="22"/>
        </w:rPr>
      </w:pPr>
    </w:p>
    <w:p w14:paraId="08C464A0" w14:textId="77777777" w:rsidR="007B54AE" w:rsidRPr="00667AA9" w:rsidRDefault="007B54AE" w:rsidP="007B54AE">
      <w:pPr>
        <w:pStyle w:val="paragraph"/>
        <w:numPr>
          <w:ilvl w:val="0"/>
          <w:numId w:val="12"/>
        </w:numPr>
        <w:spacing w:before="0" w:beforeAutospacing="0" w:after="0" w:afterAutospacing="0"/>
        <w:ind w:left="1080" w:firstLine="0"/>
        <w:jc w:val="both"/>
        <w:textAlignment w:val="baseline"/>
        <w:rPr>
          <w:sz w:val="22"/>
          <w:szCs w:val="22"/>
          <w:lang w:val="es-US"/>
        </w:rPr>
      </w:pPr>
      <w:r w:rsidRPr="00667AA9">
        <w:rPr>
          <w:rStyle w:val="normaltextrun"/>
          <w:sz w:val="22"/>
          <w:szCs w:val="22"/>
          <w:lang w:val="es-UY"/>
        </w:rPr>
        <w:lastRenderedPageBreak/>
        <w:t>P</w:t>
      </w:r>
      <w:proofErr w:type="spellStart"/>
      <w:r w:rsidRPr="00667AA9">
        <w:rPr>
          <w:rStyle w:val="normaltextrun"/>
          <w:sz w:val="22"/>
          <w:szCs w:val="22"/>
          <w:lang w:val="es-CO"/>
        </w:rPr>
        <w:t>romover</w:t>
      </w:r>
      <w:proofErr w:type="spellEnd"/>
      <w:r w:rsidRPr="00667AA9">
        <w:rPr>
          <w:rStyle w:val="normaltextrun"/>
          <w:sz w:val="22"/>
          <w:szCs w:val="22"/>
          <w:lang w:val="es-CO"/>
        </w:rPr>
        <w:t xml:space="preserve"> el rol de la AICD como instrumento central y unificado de la OEA para la implementación de las prioridades sectoriales definidas en los procesos ministeriales. </w:t>
      </w:r>
      <w:r w:rsidRPr="00667AA9">
        <w:rPr>
          <w:rStyle w:val="eop"/>
          <w:sz w:val="22"/>
          <w:szCs w:val="22"/>
          <w:lang w:val="es-US"/>
        </w:rPr>
        <w:t> </w:t>
      </w:r>
    </w:p>
    <w:p w14:paraId="7155105C" w14:textId="77777777" w:rsidR="007B54AE" w:rsidRPr="00667AA9" w:rsidRDefault="007B54AE" w:rsidP="007B54AE">
      <w:pPr>
        <w:pStyle w:val="paragraph"/>
        <w:spacing w:before="0" w:beforeAutospacing="0" w:after="0" w:afterAutospacing="0"/>
        <w:ind w:left="720" w:right="465"/>
        <w:jc w:val="both"/>
        <w:textAlignment w:val="baseline"/>
        <w:rPr>
          <w:sz w:val="22"/>
          <w:szCs w:val="22"/>
        </w:rPr>
      </w:pPr>
      <w:r w:rsidRPr="00667AA9">
        <w:rPr>
          <w:rStyle w:val="normaltextrun"/>
          <w:b/>
          <w:bCs/>
          <w:sz w:val="22"/>
          <w:szCs w:val="22"/>
          <w:lang w:val="es-CO"/>
        </w:rPr>
        <w:t>Propuestas: 3, 4 y 5. </w:t>
      </w:r>
      <w:r w:rsidRPr="00667AA9">
        <w:rPr>
          <w:rStyle w:val="eop"/>
          <w:sz w:val="22"/>
          <w:szCs w:val="22"/>
        </w:rPr>
        <w:t> </w:t>
      </w:r>
    </w:p>
    <w:p w14:paraId="67618923" w14:textId="77777777" w:rsidR="007B54AE" w:rsidRPr="00667AA9" w:rsidRDefault="007B54AE" w:rsidP="007B54AE">
      <w:pPr>
        <w:pStyle w:val="paragraph"/>
        <w:numPr>
          <w:ilvl w:val="0"/>
          <w:numId w:val="13"/>
        </w:numPr>
        <w:spacing w:before="0" w:beforeAutospacing="0" w:after="0" w:afterAutospacing="0"/>
        <w:ind w:left="1080" w:firstLine="0"/>
        <w:jc w:val="both"/>
        <w:textAlignment w:val="baseline"/>
        <w:rPr>
          <w:sz w:val="22"/>
          <w:szCs w:val="22"/>
          <w:lang w:val="es-US"/>
        </w:rPr>
      </w:pPr>
      <w:r w:rsidRPr="00667AA9">
        <w:rPr>
          <w:rStyle w:val="normaltextrun"/>
          <w:sz w:val="22"/>
          <w:szCs w:val="22"/>
          <w:lang w:val="es-CO"/>
        </w:rPr>
        <w:t>Fortalecer el rol de la Junta Directiva de la AICD y la contribución sustantiva de los puntos focales de cooperación internacional de los Estados Miembros. </w:t>
      </w:r>
      <w:r w:rsidRPr="00667AA9">
        <w:rPr>
          <w:rStyle w:val="eop"/>
          <w:sz w:val="22"/>
          <w:szCs w:val="22"/>
          <w:lang w:val="es-US"/>
        </w:rPr>
        <w:t> </w:t>
      </w:r>
    </w:p>
    <w:p w14:paraId="23D6FD53" w14:textId="77777777" w:rsidR="007B54AE" w:rsidRPr="00667AA9" w:rsidRDefault="007B54AE" w:rsidP="007B54AE">
      <w:pPr>
        <w:pStyle w:val="paragraph"/>
        <w:spacing w:before="0" w:beforeAutospacing="0" w:after="0" w:afterAutospacing="0"/>
        <w:ind w:left="720" w:right="465"/>
        <w:jc w:val="both"/>
        <w:textAlignment w:val="baseline"/>
        <w:rPr>
          <w:sz w:val="22"/>
          <w:szCs w:val="22"/>
        </w:rPr>
      </w:pPr>
      <w:r w:rsidRPr="00667AA9">
        <w:rPr>
          <w:rStyle w:val="normaltextrun"/>
          <w:b/>
          <w:bCs/>
          <w:i/>
          <w:iCs/>
          <w:sz w:val="22"/>
          <w:szCs w:val="22"/>
          <w:lang w:val="es-CO"/>
        </w:rPr>
        <w:t>Propuestas: 1 y 3. </w:t>
      </w:r>
      <w:r w:rsidRPr="00667AA9">
        <w:rPr>
          <w:rStyle w:val="eop"/>
          <w:sz w:val="22"/>
          <w:szCs w:val="22"/>
        </w:rPr>
        <w:t> </w:t>
      </w:r>
    </w:p>
    <w:p w14:paraId="09C12B6D" w14:textId="77777777" w:rsidR="007B54AE" w:rsidRPr="00667AA9" w:rsidRDefault="007B54AE" w:rsidP="007B54AE">
      <w:pPr>
        <w:pStyle w:val="paragraph"/>
        <w:numPr>
          <w:ilvl w:val="0"/>
          <w:numId w:val="14"/>
        </w:numPr>
        <w:spacing w:before="0" w:beforeAutospacing="0" w:after="0" w:afterAutospacing="0"/>
        <w:ind w:left="1080" w:firstLine="0"/>
        <w:textAlignment w:val="baseline"/>
        <w:rPr>
          <w:sz w:val="22"/>
          <w:szCs w:val="22"/>
          <w:lang w:val="es-US"/>
        </w:rPr>
      </w:pPr>
      <w:r w:rsidRPr="00667AA9">
        <w:rPr>
          <w:rStyle w:val="normaltextrun"/>
          <w:sz w:val="22"/>
          <w:szCs w:val="22"/>
          <w:lang w:val="es-ES"/>
        </w:rPr>
        <w:t>Promover la alineación de las prioridades de la cooperación sectorial con los procesos ministeriales de la OEA. </w:t>
      </w:r>
      <w:r w:rsidRPr="00667AA9">
        <w:rPr>
          <w:rStyle w:val="eop"/>
          <w:sz w:val="22"/>
          <w:szCs w:val="22"/>
          <w:lang w:val="es-US"/>
        </w:rPr>
        <w:t> </w:t>
      </w:r>
    </w:p>
    <w:p w14:paraId="52ABB902" w14:textId="77777777" w:rsidR="007B54AE" w:rsidRPr="00667AA9" w:rsidRDefault="007B54AE" w:rsidP="007B54AE">
      <w:pPr>
        <w:pStyle w:val="paragraph"/>
        <w:spacing w:before="0" w:beforeAutospacing="0" w:after="0" w:afterAutospacing="0"/>
        <w:ind w:left="720"/>
        <w:textAlignment w:val="baseline"/>
        <w:rPr>
          <w:sz w:val="22"/>
          <w:szCs w:val="22"/>
        </w:rPr>
      </w:pPr>
      <w:proofErr w:type="spellStart"/>
      <w:r w:rsidRPr="00667AA9">
        <w:rPr>
          <w:rStyle w:val="normaltextrun"/>
          <w:b/>
          <w:bCs/>
          <w:sz w:val="22"/>
          <w:szCs w:val="22"/>
        </w:rPr>
        <w:t>Propuestas</w:t>
      </w:r>
      <w:proofErr w:type="spellEnd"/>
      <w:r w:rsidRPr="00667AA9">
        <w:rPr>
          <w:rStyle w:val="normaltextrun"/>
          <w:b/>
          <w:bCs/>
          <w:sz w:val="22"/>
          <w:szCs w:val="22"/>
        </w:rPr>
        <w:t>: 2, 3, 4 y 5. </w:t>
      </w:r>
      <w:r w:rsidRPr="00667AA9">
        <w:rPr>
          <w:rStyle w:val="eop"/>
          <w:sz w:val="22"/>
          <w:szCs w:val="22"/>
        </w:rPr>
        <w:t> </w:t>
      </w:r>
    </w:p>
    <w:p w14:paraId="20E55559" w14:textId="77777777" w:rsidR="007B54AE" w:rsidRPr="00667AA9" w:rsidRDefault="007B54AE" w:rsidP="007B54AE">
      <w:pPr>
        <w:pStyle w:val="paragraph"/>
        <w:spacing w:before="0" w:beforeAutospacing="0" w:after="0" w:afterAutospacing="0"/>
        <w:textAlignment w:val="baseline"/>
        <w:rPr>
          <w:sz w:val="22"/>
          <w:szCs w:val="22"/>
        </w:rPr>
      </w:pPr>
      <w:r w:rsidRPr="00667AA9">
        <w:rPr>
          <w:rStyle w:val="eop"/>
          <w:sz w:val="22"/>
          <w:szCs w:val="22"/>
        </w:rPr>
        <w:t> </w:t>
      </w:r>
    </w:p>
    <w:p w14:paraId="19080616" w14:textId="77777777" w:rsidR="007B54AE" w:rsidRPr="00667AA9" w:rsidRDefault="007B54AE" w:rsidP="007B54AE">
      <w:pPr>
        <w:pStyle w:val="paragraph"/>
        <w:spacing w:before="0" w:beforeAutospacing="0" w:after="0" w:afterAutospacing="0"/>
        <w:textAlignment w:val="baseline"/>
        <w:rPr>
          <w:sz w:val="22"/>
          <w:szCs w:val="22"/>
        </w:rPr>
      </w:pPr>
      <w:r w:rsidRPr="00667AA9">
        <w:rPr>
          <w:rStyle w:val="eop"/>
          <w:sz w:val="22"/>
          <w:szCs w:val="22"/>
        </w:rPr>
        <w:t> </w:t>
      </w:r>
    </w:p>
    <w:p w14:paraId="63DE29CB" w14:textId="77777777" w:rsidR="007B54AE" w:rsidRPr="00667AA9" w:rsidRDefault="007B54AE" w:rsidP="007B54AE">
      <w:pPr>
        <w:pStyle w:val="paragraph"/>
        <w:spacing w:before="0" w:beforeAutospacing="0" w:after="0" w:afterAutospacing="0"/>
        <w:textAlignment w:val="baseline"/>
        <w:rPr>
          <w:sz w:val="22"/>
          <w:szCs w:val="22"/>
        </w:rPr>
      </w:pPr>
      <w:r w:rsidRPr="00667AA9">
        <w:rPr>
          <w:rStyle w:val="eop"/>
          <w:sz w:val="22"/>
          <w:szCs w:val="22"/>
        </w:rPr>
        <w:t> </w:t>
      </w:r>
    </w:p>
    <w:p w14:paraId="5CF64C9A" w14:textId="77777777" w:rsidR="007B54AE" w:rsidRPr="00667AA9" w:rsidRDefault="007B54AE" w:rsidP="007B54AE">
      <w:pPr>
        <w:pStyle w:val="paragraph"/>
        <w:spacing w:before="0" w:beforeAutospacing="0" w:after="0" w:afterAutospacing="0"/>
        <w:jc w:val="center"/>
        <w:textAlignment w:val="baseline"/>
        <w:rPr>
          <w:sz w:val="22"/>
          <w:szCs w:val="22"/>
        </w:rPr>
      </w:pPr>
      <w:r w:rsidRPr="00667AA9">
        <w:rPr>
          <w:rStyle w:val="normaltextrun"/>
          <w:b/>
          <w:bCs/>
          <w:sz w:val="22"/>
          <w:szCs w:val="22"/>
        </w:rPr>
        <w:t>FOLLOW-UP WORK PLAN GROUP N°1</w:t>
      </w:r>
      <w:r w:rsidRPr="00667AA9">
        <w:rPr>
          <w:rStyle w:val="eop"/>
          <w:sz w:val="22"/>
          <w:szCs w:val="22"/>
        </w:rPr>
        <w:t> </w:t>
      </w:r>
    </w:p>
    <w:p w14:paraId="6FE59373" w14:textId="77777777" w:rsidR="007B54AE" w:rsidRPr="00667AA9" w:rsidRDefault="007B54AE" w:rsidP="007B54AE">
      <w:pPr>
        <w:pStyle w:val="paragraph"/>
        <w:spacing w:before="0" w:beforeAutospacing="0" w:after="0" w:afterAutospacing="0"/>
        <w:jc w:val="center"/>
        <w:textAlignment w:val="baseline"/>
        <w:rPr>
          <w:sz w:val="22"/>
          <w:szCs w:val="22"/>
        </w:rPr>
      </w:pPr>
      <w:r w:rsidRPr="00667AA9">
        <w:rPr>
          <w:rStyle w:val="normaltextrun"/>
          <w:b/>
          <w:bCs/>
          <w:sz w:val="22"/>
          <w:szCs w:val="22"/>
        </w:rPr>
        <w:t>(2023-2024)</w:t>
      </w:r>
      <w:r w:rsidRPr="00667AA9">
        <w:rPr>
          <w:rStyle w:val="eop"/>
          <w:sz w:val="22"/>
          <w:szCs w:val="22"/>
        </w:rPr>
        <w:t> </w:t>
      </w:r>
    </w:p>
    <w:p w14:paraId="55568502" w14:textId="77777777" w:rsidR="007B54AE" w:rsidRPr="00667AA9" w:rsidRDefault="007B54AE" w:rsidP="007B54AE">
      <w:pPr>
        <w:pStyle w:val="paragraph"/>
        <w:spacing w:before="0" w:beforeAutospacing="0" w:after="0" w:afterAutospacing="0"/>
        <w:jc w:val="center"/>
        <w:textAlignment w:val="baseline"/>
        <w:rPr>
          <w:sz w:val="22"/>
          <w:szCs w:val="22"/>
        </w:rPr>
      </w:pPr>
      <w:r w:rsidRPr="00667AA9">
        <w:rPr>
          <w:rStyle w:val="normaltextrun"/>
          <w:sz w:val="22"/>
          <w:szCs w:val="22"/>
        </w:rPr>
        <w:t>English version</w:t>
      </w:r>
      <w:r w:rsidRPr="00667AA9">
        <w:rPr>
          <w:rStyle w:val="eop"/>
          <w:sz w:val="22"/>
          <w:szCs w:val="22"/>
        </w:rPr>
        <w:t> </w:t>
      </w:r>
    </w:p>
    <w:p w14:paraId="73397CA8" w14:textId="77777777" w:rsidR="007B54AE" w:rsidRPr="00667AA9" w:rsidRDefault="007B54AE" w:rsidP="007B54AE">
      <w:pPr>
        <w:pStyle w:val="paragraph"/>
        <w:spacing w:before="0" w:beforeAutospacing="0" w:after="0" w:afterAutospacing="0"/>
        <w:textAlignment w:val="baseline"/>
        <w:rPr>
          <w:sz w:val="22"/>
          <w:szCs w:val="22"/>
        </w:rPr>
      </w:pPr>
      <w:r w:rsidRPr="00667AA9">
        <w:rPr>
          <w:rStyle w:val="eop"/>
          <w:sz w:val="22"/>
          <w:szCs w:val="22"/>
        </w:rPr>
        <w:t> </w:t>
      </w:r>
    </w:p>
    <w:p w14:paraId="7F703E8D" w14:textId="77777777" w:rsidR="007B54AE" w:rsidRPr="00667AA9" w:rsidRDefault="007B54AE" w:rsidP="007B54AE">
      <w:pPr>
        <w:pStyle w:val="paragraph"/>
        <w:spacing w:before="0" w:beforeAutospacing="0" w:after="0" w:afterAutospacing="0"/>
        <w:textAlignment w:val="baseline"/>
        <w:rPr>
          <w:sz w:val="22"/>
          <w:szCs w:val="22"/>
        </w:rPr>
      </w:pPr>
      <w:r w:rsidRPr="00667AA9">
        <w:rPr>
          <w:rStyle w:val="normaltextrun"/>
          <w:b/>
          <w:bCs/>
          <w:sz w:val="22"/>
          <w:szCs w:val="22"/>
        </w:rPr>
        <w:t>Member States:</w:t>
      </w:r>
      <w:r w:rsidRPr="00667AA9">
        <w:rPr>
          <w:rStyle w:val="normaltextrun"/>
          <w:sz w:val="22"/>
          <w:szCs w:val="22"/>
        </w:rPr>
        <w:t xml:space="preserve"> Uruguay (chair), Brazil (vice-chair), El Salvador and Honduras.</w:t>
      </w:r>
      <w:r w:rsidRPr="00667AA9">
        <w:rPr>
          <w:rStyle w:val="eop"/>
          <w:sz w:val="22"/>
          <w:szCs w:val="22"/>
        </w:rPr>
        <w:t> </w:t>
      </w:r>
    </w:p>
    <w:p w14:paraId="101C9B71" w14:textId="77777777" w:rsidR="007B54AE" w:rsidRPr="00667AA9" w:rsidRDefault="007B54AE" w:rsidP="007B54AE">
      <w:pPr>
        <w:pStyle w:val="paragraph"/>
        <w:spacing w:before="0" w:beforeAutospacing="0" w:after="0" w:afterAutospacing="0"/>
        <w:textAlignment w:val="baseline"/>
        <w:rPr>
          <w:sz w:val="22"/>
          <w:szCs w:val="22"/>
        </w:rPr>
      </w:pPr>
      <w:r w:rsidRPr="00667AA9">
        <w:rPr>
          <w:rStyle w:val="eop"/>
          <w:sz w:val="22"/>
          <w:szCs w:val="22"/>
        </w:rPr>
        <w:t> </w:t>
      </w:r>
    </w:p>
    <w:p w14:paraId="3483E70A" w14:textId="77777777" w:rsidR="007B54AE" w:rsidRPr="00667AA9" w:rsidRDefault="007B54AE" w:rsidP="007B54AE">
      <w:pPr>
        <w:pStyle w:val="paragraph"/>
        <w:spacing w:before="0" w:beforeAutospacing="0" w:after="0" w:afterAutospacing="0"/>
        <w:textAlignment w:val="baseline"/>
        <w:rPr>
          <w:sz w:val="22"/>
          <w:szCs w:val="22"/>
        </w:rPr>
      </w:pPr>
      <w:r w:rsidRPr="00667AA9">
        <w:rPr>
          <w:rStyle w:val="normaltextrun"/>
          <w:b/>
          <w:bCs/>
          <w:sz w:val="22"/>
          <w:szCs w:val="22"/>
        </w:rPr>
        <w:t>Proposal for working lines to achieve the planned objectives and actions:</w:t>
      </w:r>
      <w:r w:rsidRPr="00667AA9">
        <w:rPr>
          <w:rStyle w:val="eop"/>
          <w:sz w:val="22"/>
          <w:szCs w:val="22"/>
        </w:rPr>
        <w:t> </w:t>
      </w:r>
    </w:p>
    <w:p w14:paraId="43432BD2" w14:textId="77777777" w:rsidR="007B54AE" w:rsidRPr="00667AA9" w:rsidRDefault="007B54AE" w:rsidP="007B54AE">
      <w:pPr>
        <w:pStyle w:val="paragraph"/>
        <w:spacing w:before="0" w:beforeAutospacing="0" w:after="0" w:afterAutospacing="0"/>
        <w:textAlignment w:val="baseline"/>
        <w:rPr>
          <w:sz w:val="22"/>
          <w:szCs w:val="22"/>
        </w:rPr>
      </w:pPr>
      <w:r w:rsidRPr="00667AA9">
        <w:rPr>
          <w:rStyle w:val="eop"/>
          <w:sz w:val="22"/>
          <w:szCs w:val="22"/>
        </w:rPr>
        <w:t> </w:t>
      </w:r>
    </w:p>
    <w:p w14:paraId="02F4F22E" w14:textId="77777777" w:rsidR="007B54AE" w:rsidRPr="00667AA9" w:rsidRDefault="007B54AE" w:rsidP="007B54AE">
      <w:pPr>
        <w:pStyle w:val="paragraph"/>
        <w:numPr>
          <w:ilvl w:val="0"/>
          <w:numId w:val="15"/>
        </w:numPr>
        <w:spacing w:before="0" w:beforeAutospacing="0" w:after="0" w:afterAutospacing="0"/>
        <w:ind w:left="1080" w:firstLine="0"/>
        <w:textAlignment w:val="baseline"/>
        <w:rPr>
          <w:sz w:val="22"/>
          <w:szCs w:val="22"/>
        </w:rPr>
      </w:pPr>
      <w:r w:rsidRPr="00667AA9">
        <w:rPr>
          <w:rStyle w:val="normaltextrun"/>
          <w:b/>
          <w:bCs/>
          <w:sz w:val="22"/>
          <w:szCs w:val="22"/>
        </w:rPr>
        <w:t xml:space="preserve"> Hold a face-to-face instance that </w:t>
      </w:r>
      <w:proofErr w:type="gramStart"/>
      <w:r w:rsidRPr="00667AA9">
        <w:rPr>
          <w:rStyle w:val="normaltextrun"/>
          <w:b/>
          <w:bCs/>
          <w:sz w:val="22"/>
          <w:szCs w:val="22"/>
        </w:rPr>
        <w:t>convenes</w:t>
      </w:r>
      <w:proofErr w:type="gramEnd"/>
      <w:r w:rsidRPr="00667AA9">
        <w:rPr>
          <w:rStyle w:val="normaltextrun"/>
          <w:b/>
          <w:bCs/>
          <w:sz w:val="22"/>
          <w:szCs w:val="22"/>
        </w:rPr>
        <w:t xml:space="preserve"> the members of working groups 1, 2 and 3.</w:t>
      </w:r>
      <w:r w:rsidRPr="00667AA9">
        <w:rPr>
          <w:rStyle w:val="eop"/>
          <w:sz w:val="22"/>
          <w:szCs w:val="22"/>
        </w:rPr>
        <w:t> </w:t>
      </w:r>
    </w:p>
    <w:p w14:paraId="09FB8EDA" w14:textId="77777777" w:rsidR="007B54AE" w:rsidRPr="00667AA9" w:rsidRDefault="007B54AE" w:rsidP="007B54AE">
      <w:pPr>
        <w:pStyle w:val="paragraph"/>
        <w:spacing w:before="0" w:beforeAutospacing="0" w:after="0" w:afterAutospacing="0"/>
        <w:textAlignment w:val="baseline"/>
        <w:rPr>
          <w:sz w:val="22"/>
          <w:szCs w:val="22"/>
        </w:rPr>
      </w:pPr>
      <w:r w:rsidRPr="00667AA9">
        <w:rPr>
          <w:rStyle w:val="eop"/>
          <w:sz w:val="22"/>
          <w:szCs w:val="22"/>
        </w:rPr>
        <w:t> </w:t>
      </w:r>
    </w:p>
    <w:p w14:paraId="12A40742" w14:textId="77777777" w:rsidR="007B54AE" w:rsidRPr="00667AA9" w:rsidRDefault="007B54AE" w:rsidP="007B54AE">
      <w:pPr>
        <w:pStyle w:val="paragraph"/>
        <w:numPr>
          <w:ilvl w:val="0"/>
          <w:numId w:val="16"/>
        </w:numPr>
        <w:spacing w:before="0" w:beforeAutospacing="0" w:after="0" w:afterAutospacing="0"/>
        <w:ind w:left="1800" w:firstLine="0"/>
        <w:textAlignment w:val="baseline"/>
        <w:rPr>
          <w:sz w:val="22"/>
          <w:szCs w:val="22"/>
        </w:rPr>
      </w:pPr>
      <w:r w:rsidRPr="00667AA9">
        <w:rPr>
          <w:rStyle w:val="normaltextrun"/>
          <w:sz w:val="22"/>
          <w:szCs w:val="22"/>
        </w:rPr>
        <w:t xml:space="preserve">Foster interaction between the groups to achieve synergies and enhance the role of the </w:t>
      </w:r>
      <w:proofErr w:type="gramStart"/>
      <w:r w:rsidRPr="00667AA9">
        <w:rPr>
          <w:rStyle w:val="normaltextrun"/>
          <w:sz w:val="22"/>
          <w:szCs w:val="22"/>
        </w:rPr>
        <w:t>IACD</w:t>
      </w:r>
      <w:proofErr w:type="gramEnd"/>
      <w:r w:rsidRPr="00667AA9">
        <w:rPr>
          <w:rStyle w:val="eop"/>
          <w:sz w:val="22"/>
          <w:szCs w:val="22"/>
        </w:rPr>
        <w:t> </w:t>
      </w:r>
    </w:p>
    <w:p w14:paraId="39B73314" w14:textId="77777777" w:rsidR="007B54AE" w:rsidRPr="00667AA9" w:rsidRDefault="007B54AE" w:rsidP="007B54AE">
      <w:pPr>
        <w:pStyle w:val="paragraph"/>
        <w:numPr>
          <w:ilvl w:val="0"/>
          <w:numId w:val="16"/>
        </w:numPr>
        <w:spacing w:before="0" w:beforeAutospacing="0" w:after="0" w:afterAutospacing="0"/>
        <w:ind w:left="1800" w:firstLine="0"/>
        <w:textAlignment w:val="baseline"/>
        <w:rPr>
          <w:sz w:val="22"/>
          <w:szCs w:val="22"/>
        </w:rPr>
      </w:pPr>
      <w:r w:rsidRPr="00667AA9">
        <w:rPr>
          <w:rStyle w:val="normaltextrun"/>
          <w:sz w:val="22"/>
          <w:szCs w:val="22"/>
        </w:rPr>
        <w:t xml:space="preserve">Engage in discussions with the members of the IACD Management Board, CIDI, and SEDI to better understand their roles and how they interact. </w:t>
      </w:r>
      <w:r w:rsidRPr="00667AA9">
        <w:rPr>
          <w:rStyle w:val="normaltextrun"/>
          <w:i/>
          <w:iCs/>
          <w:sz w:val="22"/>
          <w:szCs w:val="22"/>
        </w:rPr>
        <w:t>It would be appropriate to make a presentation.</w:t>
      </w:r>
      <w:r w:rsidRPr="00667AA9">
        <w:rPr>
          <w:rStyle w:val="eop"/>
          <w:sz w:val="22"/>
          <w:szCs w:val="22"/>
        </w:rPr>
        <w:t> </w:t>
      </w:r>
    </w:p>
    <w:p w14:paraId="442F5521" w14:textId="77777777" w:rsidR="007B54AE" w:rsidRPr="00667AA9" w:rsidRDefault="007B54AE" w:rsidP="007B54AE">
      <w:pPr>
        <w:pStyle w:val="paragraph"/>
        <w:numPr>
          <w:ilvl w:val="0"/>
          <w:numId w:val="16"/>
        </w:numPr>
        <w:spacing w:before="0" w:beforeAutospacing="0" w:after="0" w:afterAutospacing="0"/>
        <w:ind w:left="1800" w:firstLine="0"/>
        <w:textAlignment w:val="baseline"/>
        <w:rPr>
          <w:sz w:val="22"/>
          <w:szCs w:val="22"/>
        </w:rPr>
      </w:pPr>
      <w:r w:rsidRPr="00667AA9">
        <w:rPr>
          <w:rStyle w:val="normaltextrun"/>
          <w:sz w:val="22"/>
          <w:szCs w:val="22"/>
        </w:rPr>
        <w:t>Discuss the importance of bringing the cooperation delegates of the respective countries closer to their permanent delegations.</w:t>
      </w:r>
      <w:r w:rsidRPr="00667AA9">
        <w:rPr>
          <w:rStyle w:val="eop"/>
          <w:sz w:val="22"/>
          <w:szCs w:val="22"/>
        </w:rPr>
        <w:t> </w:t>
      </w:r>
    </w:p>
    <w:p w14:paraId="66E1A076" w14:textId="77777777" w:rsidR="007B54AE" w:rsidRPr="00667AA9" w:rsidRDefault="007B54AE" w:rsidP="007B54AE">
      <w:pPr>
        <w:pStyle w:val="paragraph"/>
        <w:spacing w:before="0" w:beforeAutospacing="0" w:after="0" w:afterAutospacing="0"/>
        <w:ind w:left="360"/>
        <w:jc w:val="both"/>
        <w:textAlignment w:val="baseline"/>
        <w:rPr>
          <w:sz w:val="22"/>
          <w:szCs w:val="22"/>
        </w:rPr>
      </w:pPr>
      <w:r w:rsidRPr="00667AA9">
        <w:rPr>
          <w:rStyle w:val="normaltextrun"/>
          <w:i/>
          <w:iCs/>
          <w:sz w:val="22"/>
          <w:szCs w:val="22"/>
        </w:rPr>
        <w:t xml:space="preserve">Recommendations: </w:t>
      </w:r>
      <w:r w:rsidRPr="00667AA9">
        <w:rPr>
          <w:rStyle w:val="normaltextrun"/>
          <w:sz w:val="22"/>
          <w:szCs w:val="22"/>
        </w:rPr>
        <w:t xml:space="preserve">a) evaluate the possibility of supporting the participation of different cooperation delegates and determine if there are any mechanisms or tools that allow for it, b) if feasible, organize workshops or work dynamics led by representatives of the IACD Management Board, and c) set a specific date in order to prepare everything relevant to the mission </w:t>
      </w:r>
      <w:r w:rsidRPr="00667AA9">
        <w:rPr>
          <w:rStyle w:val="normaltextrun"/>
          <w:i/>
          <w:iCs/>
          <w:sz w:val="22"/>
          <w:szCs w:val="22"/>
        </w:rPr>
        <w:t>(suggesting the end of June or the first week of July).</w:t>
      </w:r>
      <w:r w:rsidRPr="00667AA9">
        <w:rPr>
          <w:rStyle w:val="eop"/>
          <w:sz w:val="22"/>
          <w:szCs w:val="22"/>
        </w:rPr>
        <w:t> </w:t>
      </w:r>
    </w:p>
    <w:p w14:paraId="78D5C806" w14:textId="77777777" w:rsidR="007B54AE" w:rsidRPr="00667AA9" w:rsidRDefault="007B54AE" w:rsidP="007B54AE">
      <w:pPr>
        <w:pStyle w:val="paragraph"/>
        <w:spacing w:before="0" w:beforeAutospacing="0" w:after="0" w:afterAutospacing="0"/>
        <w:ind w:left="360"/>
        <w:textAlignment w:val="baseline"/>
        <w:rPr>
          <w:sz w:val="22"/>
          <w:szCs w:val="22"/>
        </w:rPr>
      </w:pPr>
      <w:r w:rsidRPr="00667AA9">
        <w:rPr>
          <w:rStyle w:val="eop"/>
          <w:sz w:val="22"/>
          <w:szCs w:val="22"/>
        </w:rPr>
        <w:t> </w:t>
      </w:r>
    </w:p>
    <w:p w14:paraId="3C67835E" w14:textId="77777777" w:rsidR="007B54AE" w:rsidRPr="00667AA9" w:rsidRDefault="007B54AE" w:rsidP="007B54AE">
      <w:pPr>
        <w:pStyle w:val="paragraph"/>
        <w:spacing w:before="0" w:beforeAutospacing="0" w:after="0" w:afterAutospacing="0"/>
        <w:textAlignment w:val="baseline"/>
        <w:rPr>
          <w:sz w:val="22"/>
          <w:szCs w:val="22"/>
        </w:rPr>
      </w:pPr>
      <w:r w:rsidRPr="00667AA9">
        <w:rPr>
          <w:rStyle w:val="eop"/>
          <w:sz w:val="22"/>
          <w:szCs w:val="22"/>
        </w:rPr>
        <w:t> </w:t>
      </w:r>
    </w:p>
    <w:p w14:paraId="6A278A48" w14:textId="77777777" w:rsidR="007B54AE" w:rsidRPr="00667AA9" w:rsidRDefault="007B54AE" w:rsidP="007B54AE">
      <w:pPr>
        <w:pStyle w:val="paragraph"/>
        <w:numPr>
          <w:ilvl w:val="0"/>
          <w:numId w:val="17"/>
        </w:numPr>
        <w:spacing w:before="0" w:beforeAutospacing="0" w:after="0" w:afterAutospacing="0"/>
        <w:ind w:left="1080" w:firstLine="0"/>
        <w:textAlignment w:val="baseline"/>
        <w:rPr>
          <w:sz w:val="22"/>
          <w:szCs w:val="22"/>
        </w:rPr>
      </w:pPr>
      <w:r w:rsidRPr="00667AA9">
        <w:rPr>
          <w:rStyle w:val="normaltextrun"/>
          <w:b/>
          <w:bCs/>
          <w:sz w:val="22"/>
          <w:szCs w:val="22"/>
        </w:rPr>
        <w:t>Within the framework of the face-to-face visit, Group 1 considers it relevant to allocate 2 or 3 days for exchanges with the different teams involved in the CIDI Ministerial process to develop a diagnosis of the state of international cooperation.</w:t>
      </w:r>
      <w:r w:rsidRPr="00667AA9">
        <w:rPr>
          <w:rStyle w:val="eop"/>
          <w:sz w:val="22"/>
          <w:szCs w:val="22"/>
        </w:rPr>
        <w:t> </w:t>
      </w:r>
    </w:p>
    <w:p w14:paraId="09F0E3E5" w14:textId="77777777" w:rsidR="007B54AE" w:rsidRPr="00667AA9" w:rsidRDefault="007B54AE" w:rsidP="007B54AE">
      <w:pPr>
        <w:pStyle w:val="paragraph"/>
        <w:spacing w:before="0" w:beforeAutospacing="0" w:after="0" w:afterAutospacing="0"/>
        <w:ind w:left="360"/>
        <w:jc w:val="both"/>
        <w:textAlignment w:val="baseline"/>
        <w:rPr>
          <w:sz w:val="22"/>
          <w:szCs w:val="22"/>
        </w:rPr>
      </w:pPr>
      <w:r w:rsidRPr="00667AA9">
        <w:rPr>
          <w:rStyle w:val="normaltextrun"/>
          <w:sz w:val="22"/>
          <w:szCs w:val="22"/>
        </w:rPr>
        <w:t>Objective: to provide recommendations to the IACD Management Board on a better plan of action. Considerations based on the initial proposal of the "Ministerial Meetings + IACD" structure (</w:t>
      </w:r>
      <w:r w:rsidRPr="00667AA9">
        <w:rPr>
          <w:rStyle w:val="normaltextrun"/>
          <w:i/>
          <w:iCs/>
          <w:sz w:val="22"/>
          <w:szCs w:val="22"/>
        </w:rPr>
        <w:t>presented by Group 1 in June 2022)</w:t>
      </w:r>
      <w:r w:rsidRPr="00667AA9">
        <w:rPr>
          <w:rStyle w:val="normaltextrun"/>
          <w:sz w:val="22"/>
          <w:szCs w:val="22"/>
        </w:rPr>
        <w:t>, procedures, and roles.</w:t>
      </w:r>
      <w:r w:rsidRPr="00667AA9">
        <w:rPr>
          <w:rStyle w:val="eop"/>
          <w:sz w:val="22"/>
          <w:szCs w:val="22"/>
        </w:rPr>
        <w:t> </w:t>
      </w:r>
    </w:p>
    <w:p w14:paraId="796385B4" w14:textId="77777777" w:rsidR="007B54AE" w:rsidRPr="00667AA9" w:rsidRDefault="007B54AE" w:rsidP="007B54AE">
      <w:pPr>
        <w:pStyle w:val="paragraph"/>
        <w:spacing w:before="0" w:beforeAutospacing="0" w:after="0" w:afterAutospacing="0"/>
        <w:ind w:left="360"/>
        <w:jc w:val="both"/>
        <w:textAlignment w:val="baseline"/>
        <w:rPr>
          <w:sz w:val="22"/>
          <w:szCs w:val="22"/>
        </w:rPr>
      </w:pPr>
      <w:r w:rsidRPr="00667AA9">
        <w:rPr>
          <w:rStyle w:val="eop"/>
          <w:sz w:val="22"/>
          <w:szCs w:val="22"/>
        </w:rPr>
        <w:t> </w:t>
      </w:r>
    </w:p>
    <w:p w14:paraId="7A0D4F76" w14:textId="77777777" w:rsidR="007B54AE" w:rsidRPr="00667AA9" w:rsidRDefault="007B54AE" w:rsidP="007B54AE">
      <w:pPr>
        <w:pStyle w:val="paragraph"/>
        <w:spacing w:before="0" w:beforeAutospacing="0" w:after="0" w:afterAutospacing="0"/>
        <w:ind w:left="360"/>
        <w:jc w:val="both"/>
        <w:textAlignment w:val="baseline"/>
        <w:rPr>
          <w:sz w:val="22"/>
          <w:szCs w:val="22"/>
        </w:rPr>
      </w:pPr>
      <w:r w:rsidRPr="00667AA9">
        <w:rPr>
          <w:rStyle w:val="normaltextrun"/>
          <w:sz w:val="22"/>
          <w:szCs w:val="22"/>
        </w:rPr>
        <w:t xml:space="preserve">A tentative agenda will be suggested in consultation with the IACD Board Members </w:t>
      </w:r>
      <w:proofErr w:type="gramStart"/>
      <w:r w:rsidRPr="00667AA9">
        <w:rPr>
          <w:rStyle w:val="normaltextrun"/>
          <w:sz w:val="22"/>
          <w:szCs w:val="22"/>
        </w:rPr>
        <w:t>to</w:t>
      </w:r>
      <w:proofErr w:type="gramEnd"/>
      <w:r w:rsidRPr="00667AA9">
        <w:rPr>
          <w:rStyle w:val="normaltextrun"/>
          <w:sz w:val="22"/>
          <w:szCs w:val="22"/>
        </w:rPr>
        <w:t>. </w:t>
      </w:r>
      <w:r w:rsidRPr="00667AA9">
        <w:rPr>
          <w:rStyle w:val="eop"/>
          <w:sz w:val="22"/>
          <w:szCs w:val="22"/>
        </w:rPr>
        <w:t> </w:t>
      </w:r>
    </w:p>
    <w:p w14:paraId="6BAE527B" w14:textId="77777777" w:rsidR="007B54AE" w:rsidRPr="00667AA9" w:rsidRDefault="007B54AE" w:rsidP="007B54AE">
      <w:pPr>
        <w:pStyle w:val="paragraph"/>
        <w:spacing w:before="0" w:beforeAutospacing="0" w:after="0" w:afterAutospacing="0"/>
        <w:textAlignment w:val="baseline"/>
        <w:rPr>
          <w:sz w:val="22"/>
          <w:szCs w:val="22"/>
        </w:rPr>
      </w:pPr>
      <w:r w:rsidRPr="00667AA9">
        <w:rPr>
          <w:rStyle w:val="eop"/>
          <w:sz w:val="22"/>
          <w:szCs w:val="22"/>
        </w:rPr>
        <w:t> </w:t>
      </w:r>
    </w:p>
    <w:p w14:paraId="199F3930" w14:textId="77777777" w:rsidR="007B54AE" w:rsidRPr="00667AA9" w:rsidRDefault="007B54AE" w:rsidP="007B54AE">
      <w:pPr>
        <w:pStyle w:val="paragraph"/>
        <w:numPr>
          <w:ilvl w:val="0"/>
          <w:numId w:val="18"/>
        </w:numPr>
        <w:spacing w:before="0" w:beforeAutospacing="0" w:after="0" w:afterAutospacing="0"/>
        <w:ind w:left="1800" w:firstLine="0"/>
        <w:textAlignment w:val="baseline"/>
        <w:rPr>
          <w:sz w:val="22"/>
          <w:szCs w:val="22"/>
        </w:rPr>
      </w:pPr>
      <w:r w:rsidRPr="00667AA9">
        <w:rPr>
          <w:rStyle w:val="normaltextrun"/>
          <w:sz w:val="22"/>
          <w:szCs w:val="22"/>
        </w:rPr>
        <w:t>Highlight that the diagnosis will require an analysis based on the current CIDI Ministerial process that involves the management structure and capacities of the IACD, the processes of planning, identification, approval of projects, along with their portfolio, available funds, among others.</w:t>
      </w:r>
      <w:r w:rsidRPr="00667AA9">
        <w:rPr>
          <w:rStyle w:val="eop"/>
          <w:sz w:val="22"/>
          <w:szCs w:val="22"/>
        </w:rPr>
        <w:t> </w:t>
      </w:r>
    </w:p>
    <w:p w14:paraId="0C61ADB3" w14:textId="77777777" w:rsidR="007B54AE" w:rsidRPr="00667AA9" w:rsidRDefault="007B54AE" w:rsidP="007B54AE">
      <w:pPr>
        <w:pStyle w:val="paragraph"/>
        <w:numPr>
          <w:ilvl w:val="0"/>
          <w:numId w:val="18"/>
        </w:numPr>
        <w:spacing w:before="0" w:beforeAutospacing="0" w:after="0" w:afterAutospacing="0"/>
        <w:ind w:left="1800" w:firstLine="0"/>
        <w:textAlignment w:val="baseline"/>
        <w:rPr>
          <w:sz w:val="22"/>
          <w:szCs w:val="22"/>
        </w:rPr>
      </w:pPr>
      <w:r w:rsidRPr="00667AA9">
        <w:rPr>
          <w:rStyle w:val="normaltextrun"/>
          <w:sz w:val="22"/>
          <w:szCs w:val="22"/>
        </w:rPr>
        <w:t xml:space="preserve">Schedule interviews: the group will prepare a questionnaire in advance, which will be sent to the possible participants </w:t>
      </w:r>
      <w:r w:rsidRPr="00667AA9">
        <w:rPr>
          <w:rStyle w:val="normaltextrun"/>
          <w:i/>
          <w:iCs/>
          <w:sz w:val="22"/>
          <w:szCs w:val="22"/>
        </w:rPr>
        <w:t>(as recommended by the IACD Management Board)</w:t>
      </w:r>
      <w:r w:rsidRPr="00667AA9">
        <w:rPr>
          <w:rStyle w:val="normaltextrun"/>
          <w:sz w:val="22"/>
          <w:szCs w:val="22"/>
        </w:rPr>
        <w:t xml:space="preserve"> so they can adequately prepare their interventions, materials, and supporting documents.</w:t>
      </w:r>
      <w:r w:rsidRPr="00667AA9">
        <w:rPr>
          <w:rStyle w:val="eop"/>
          <w:sz w:val="22"/>
          <w:szCs w:val="22"/>
        </w:rPr>
        <w:t> </w:t>
      </w:r>
    </w:p>
    <w:p w14:paraId="1A51558A" w14:textId="77777777" w:rsidR="007B54AE" w:rsidRPr="00667AA9" w:rsidRDefault="007B54AE" w:rsidP="007B54AE">
      <w:pPr>
        <w:pStyle w:val="paragraph"/>
        <w:numPr>
          <w:ilvl w:val="0"/>
          <w:numId w:val="19"/>
        </w:numPr>
        <w:spacing w:before="0" w:beforeAutospacing="0" w:after="0" w:afterAutospacing="0"/>
        <w:ind w:left="1800" w:firstLine="0"/>
        <w:textAlignment w:val="baseline"/>
        <w:rPr>
          <w:sz w:val="22"/>
          <w:szCs w:val="22"/>
        </w:rPr>
      </w:pPr>
      <w:r w:rsidRPr="00667AA9">
        <w:rPr>
          <w:rStyle w:val="normaltextrun"/>
          <w:sz w:val="22"/>
          <w:szCs w:val="22"/>
        </w:rPr>
        <w:t>Request that the various working teams involved in the CIDI Ministerial process appoint a contact person to support Working Group 1.</w:t>
      </w:r>
      <w:r w:rsidRPr="00667AA9">
        <w:rPr>
          <w:rStyle w:val="eop"/>
          <w:sz w:val="22"/>
          <w:szCs w:val="22"/>
        </w:rPr>
        <w:t> </w:t>
      </w:r>
    </w:p>
    <w:p w14:paraId="3D4B5ABC" w14:textId="77777777" w:rsidR="007B54AE" w:rsidRPr="00667AA9" w:rsidRDefault="007B54AE" w:rsidP="007B54AE">
      <w:pPr>
        <w:pStyle w:val="paragraph"/>
        <w:numPr>
          <w:ilvl w:val="0"/>
          <w:numId w:val="19"/>
        </w:numPr>
        <w:spacing w:before="0" w:beforeAutospacing="0" w:after="0" w:afterAutospacing="0"/>
        <w:ind w:left="1800" w:firstLine="0"/>
        <w:textAlignment w:val="baseline"/>
        <w:rPr>
          <w:sz w:val="22"/>
          <w:szCs w:val="22"/>
        </w:rPr>
      </w:pPr>
      <w:r w:rsidRPr="00667AA9">
        <w:rPr>
          <w:rStyle w:val="normaltextrun"/>
          <w:sz w:val="22"/>
          <w:szCs w:val="22"/>
        </w:rPr>
        <w:t>Emphasize that the diagnosis will require an analysis based on the current CIDI Ministerial process, involving the IACD's management structure and capacities, planning processes, project identification, approval, portfolio, available funds, among others.</w:t>
      </w:r>
      <w:r w:rsidRPr="00667AA9">
        <w:rPr>
          <w:rStyle w:val="eop"/>
          <w:sz w:val="22"/>
          <w:szCs w:val="22"/>
        </w:rPr>
        <w:t> </w:t>
      </w:r>
    </w:p>
    <w:p w14:paraId="0EE4C2B4" w14:textId="77777777" w:rsidR="007B54AE" w:rsidRPr="00667AA9" w:rsidRDefault="007B54AE" w:rsidP="007B54AE">
      <w:pPr>
        <w:pStyle w:val="paragraph"/>
        <w:spacing w:before="0" w:beforeAutospacing="0" w:after="0" w:afterAutospacing="0"/>
        <w:textAlignment w:val="baseline"/>
        <w:rPr>
          <w:sz w:val="22"/>
          <w:szCs w:val="22"/>
        </w:rPr>
      </w:pPr>
      <w:r w:rsidRPr="00667AA9">
        <w:rPr>
          <w:rStyle w:val="eop"/>
          <w:sz w:val="22"/>
          <w:szCs w:val="22"/>
        </w:rPr>
        <w:t> </w:t>
      </w:r>
    </w:p>
    <w:p w14:paraId="790E3626" w14:textId="77777777" w:rsidR="007B54AE" w:rsidRPr="00667AA9" w:rsidRDefault="007B54AE" w:rsidP="007B54AE">
      <w:pPr>
        <w:pStyle w:val="paragraph"/>
        <w:spacing w:before="0" w:beforeAutospacing="0" w:after="0" w:afterAutospacing="0"/>
        <w:textAlignment w:val="baseline"/>
        <w:rPr>
          <w:sz w:val="22"/>
          <w:szCs w:val="22"/>
        </w:rPr>
      </w:pPr>
      <w:r w:rsidRPr="00667AA9">
        <w:rPr>
          <w:rStyle w:val="eop"/>
          <w:sz w:val="22"/>
          <w:szCs w:val="22"/>
        </w:rPr>
        <w:t> </w:t>
      </w:r>
    </w:p>
    <w:p w14:paraId="314049F0" w14:textId="77777777" w:rsidR="007B54AE" w:rsidRPr="00667AA9" w:rsidRDefault="007B54AE" w:rsidP="007B54AE">
      <w:pPr>
        <w:pStyle w:val="paragraph"/>
        <w:numPr>
          <w:ilvl w:val="0"/>
          <w:numId w:val="20"/>
        </w:numPr>
        <w:spacing w:before="0" w:beforeAutospacing="0" w:after="0" w:afterAutospacing="0"/>
        <w:ind w:left="1080" w:firstLine="0"/>
        <w:textAlignment w:val="baseline"/>
        <w:rPr>
          <w:sz w:val="22"/>
          <w:szCs w:val="22"/>
        </w:rPr>
      </w:pPr>
      <w:r w:rsidRPr="00667AA9">
        <w:rPr>
          <w:rStyle w:val="normaltextrun"/>
          <w:b/>
          <w:bCs/>
          <w:sz w:val="22"/>
          <w:szCs w:val="22"/>
        </w:rPr>
        <w:t>Once the preliminary report with the recommendations is completed, it will be circulated and presented for discussion at the IACD Management Board meeting according to the schedule.</w:t>
      </w:r>
      <w:r w:rsidRPr="00667AA9">
        <w:rPr>
          <w:rStyle w:val="eop"/>
          <w:sz w:val="22"/>
          <w:szCs w:val="22"/>
        </w:rPr>
        <w:t> </w:t>
      </w:r>
    </w:p>
    <w:p w14:paraId="0A615907" w14:textId="77777777" w:rsidR="007B54AE" w:rsidRPr="00667AA9" w:rsidRDefault="007B54AE" w:rsidP="007B54AE">
      <w:pPr>
        <w:pStyle w:val="paragraph"/>
        <w:spacing w:before="0" w:beforeAutospacing="0" w:after="0" w:afterAutospacing="0"/>
        <w:textAlignment w:val="baseline"/>
        <w:rPr>
          <w:sz w:val="22"/>
          <w:szCs w:val="22"/>
        </w:rPr>
      </w:pPr>
      <w:r w:rsidRPr="00667AA9">
        <w:rPr>
          <w:rStyle w:val="eop"/>
          <w:sz w:val="22"/>
          <w:szCs w:val="22"/>
        </w:rPr>
        <w:t> </w:t>
      </w:r>
    </w:p>
    <w:p w14:paraId="53A1170A" w14:textId="77777777" w:rsidR="007B54AE" w:rsidRPr="00667AA9" w:rsidRDefault="007B54AE" w:rsidP="007B54AE">
      <w:pPr>
        <w:pStyle w:val="paragraph"/>
        <w:numPr>
          <w:ilvl w:val="0"/>
          <w:numId w:val="21"/>
        </w:numPr>
        <w:spacing w:before="0" w:beforeAutospacing="0" w:after="0" w:afterAutospacing="0"/>
        <w:ind w:left="1800" w:firstLine="0"/>
        <w:jc w:val="both"/>
        <w:textAlignment w:val="baseline"/>
        <w:rPr>
          <w:sz w:val="22"/>
          <w:szCs w:val="22"/>
        </w:rPr>
      </w:pPr>
      <w:r w:rsidRPr="00667AA9">
        <w:rPr>
          <w:rStyle w:val="normaltextrun"/>
          <w:sz w:val="22"/>
          <w:szCs w:val="22"/>
        </w:rPr>
        <w:t xml:space="preserve">Engage in a dialogue process to gather the viewpoints and contributions of permanent delegations and cooperation authorities to </w:t>
      </w:r>
      <w:proofErr w:type="gramStart"/>
      <w:r w:rsidRPr="00667AA9">
        <w:rPr>
          <w:rStyle w:val="normaltextrun"/>
          <w:sz w:val="22"/>
          <w:szCs w:val="22"/>
        </w:rPr>
        <w:t>make adjustments to</w:t>
      </w:r>
      <w:proofErr w:type="gramEnd"/>
      <w:r w:rsidRPr="00667AA9">
        <w:rPr>
          <w:rStyle w:val="normaltextrun"/>
          <w:sz w:val="22"/>
          <w:szCs w:val="22"/>
        </w:rPr>
        <w:t xml:space="preserve"> the document.</w:t>
      </w:r>
      <w:r w:rsidRPr="00667AA9">
        <w:rPr>
          <w:rStyle w:val="eop"/>
          <w:sz w:val="22"/>
          <w:szCs w:val="22"/>
        </w:rPr>
        <w:t> </w:t>
      </w:r>
    </w:p>
    <w:p w14:paraId="65FDCEFF" w14:textId="77777777" w:rsidR="007B54AE" w:rsidRPr="00667AA9" w:rsidRDefault="007B54AE" w:rsidP="007B54AE">
      <w:pPr>
        <w:pStyle w:val="paragraph"/>
        <w:numPr>
          <w:ilvl w:val="0"/>
          <w:numId w:val="21"/>
        </w:numPr>
        <w:spacing w:before="0" w:beforeAutospacing="0" w:after="0" w:afterAutospacing="0"/>
        <w:ind w:left="1800" w:firstLine="0"/>
        <w:jc w:val="both"/>
        <w:textAlignment w:val="baseline"/>
        <w:rPr>
          <w:sz w:val="22"/>
          <w:szCs w:val="22"/>
        </w:rPr>
      </w:pPr>
      <w:r w:rsidRPr="00667AA9">
        <w:rPr>
          <w:rStyle w:val="normaltextrun"/>
          <w:sz w:val="22"/>
          <w:szCs w:val="22"/>
        </w:rPr>
        <w:t>To move forward with the recommendations and define the measures that the IACD Management Board consider appropriate and initiate the dialogue stage with the different instances of the CIDI Ministerial process to obtain their approval to present a final proposal.</w:t>
      </w:r>
      <w:r w:rsidRPr="00667AA9">
        <w:rPr>
          <w:rStyle w:val="eop"/>
          <w:sz w:val="22"/>
          <w:szCs w:val="22"/>
        </w:rPr>
        <w:t> </w:t>
      </w:r>
    </w:p>
    <w:p w14:paraId="54FAE9D9" w14:textId="77777777" w:rsidR="007B54AE" w:rsidRPr="00667AA9" w:rsidRDefault="007B54AE" w:rsidP="007B54AE">
      <w:pPr>
        <w:pStyle w:val="paragraph"/>
        <w:spacing w:before="0" w:beforeAutospacing="0" w:after="0" w:afterAutospacing="0"/>
        <w:ind w:left="1440"/>
        <w:jc w:val="both"/>
        <w:textAlignment w:val="baseline"/>
        <w:rPr>
          <w:sz w:val="22"/>
          <w:szCs w:val="22"/>
        </w:rPr>
      </w:pPr>
      <w:r w:rsidRPr="00667AA9">
        <w:rPr>
          <w:rStyle w:val="normaltextrun"/>
          <w:i/>
          <w:iCs/>
          <w:sz w:val="22"/>
          <w:szCs w:val="22"/>
        </w:rPr>
        <w:t>It is considered pertinent to coordinate with Group 3, the use of CooperaNet as an articulator of the work processes with cooperation authorities.</w:t>
      </w:r>
      <w:r w:rsidRPr="00667AA9">
        <w:rPr>
          <w:rStyle w:val="eop"/>
          <w:sz w:val="22"/>
          <w:szCs w:val="22"/>
        </w:rPr>
        <w:t> </w:t>
      </w:r>
    </w:p>
    <w:p w14:paraId="38EA022C" w14:textId="77777777" w:rsidR="007B54AE" w:rsidRPr="00667AA9" w:rsidRDefault="007B54AE" w:rsidP="007B54AE">
      <w:pPr>
        <w:pStyle w:val="paragraph"/>
        <w:spacing w:before="0" w:beforeAutospacing="0" w:after="0" w:afterAutospacing="0"/>
        <w:textAlignment w:val="baseline"/>
        <w:rPr>
          <w:sz w:val="22"/>
          <w:szCs w:val="22"/>
        </w:rPr>
      </w:pPr>
      <w:r w:rsidRPr="00667AA9">
        <w:rPr>
          <w:rStyle w:val="eop"/>
          <w:sz w:val="22"/>
          <w:szCs w:val="22"/>
        </w:rPr>
        <w:t> </w:t>
      </w:r>
    </w:p>
    <w:p w14:paraId="046231BF" w14:textId="77777777" w:rsidR="007B54AE" w:rsidRPr="00667AA9" w:rsidRDefault="007B54AE" w:rsidP="007B54AE">
      <w:pPr>
        <w:pStyle w:val="paragraph"/>
        <w:numPr>
          <w:ilvl w:val="0"/>
          <w:numId w:val="22"/>
        </w:numPr>
        <w:spacing w:before="0" w:beforeAutospacing="0" w:after="0" w:afterAutospacing="0"/>
        <w:ind w:left="1080" w:firstLine="0"/>
        <w:textAlignment w:val="baseline"/>
        <w:rPr>
          <w:sz w:val="22"/>
          <w:szCs w:val="22"/>
        </w:rPr>
      </w:pPr>
      <w:r w:rsidRPr="00667AA9">
        <w:rPr>
          <w:rStyle w:val="normaltextrun"/>
          <w:b/>
          <w:bCs/>
          <w:sz w:val="22"/>
          <w:szCs w:val="22"/>
        </w:rPr>
        <w:t>Stage of approval and implementation of the new cooperation management structure.</w:t>
      </w:r>
      <w:r w:rsidRPr="00667AA9">
        <w:rPr>
          <w:rStyle w:val="eop"/>
          <w:sz w:val="22"/>
          <w:szCs w:val="22"/>
        </w:rPr>
        <w:t> </w:t>
      </w:r>
    </w:p>
    <w:p w14:paraId="461B251B" w14:textId="77777777" w:rsidR="007B54AE" w:rsidRPr="00667AA9" w:rsidRDefault="007B54AE" w:rsidP="007B54AE">
      <w:pPr>
        <w:pStyle w:val="paragraph"/>
        <w:spacing w:before="0" w:beforeAutospacing="0" w:after="0" w:afterAutospacing="0"/>
        <w:ind w:left="720"/>
        <w:textAlignment w:val="baseline"/>
        <w:rPr>
          <w:sz w:val="22"/>
          <w:szCs w:val="22"/>
        </w:rPr>
      </w:pPr>
      <w:r w:rsidRPr="00667AA9">
        <w:rPr>
          <w:rStyle w:val="eop"/>
          <w:sz w:val="22"/>
          <w:szCs w:val="22"/>
        </w:rPr>
        <w:t> </w:t>
      </w:r>
    </w:p>
    <w:p w14:paraId="1A6B69E8" w14:textId="77777777" w:rsidR="007B54AE" w:rsidRPr="00667AA9" w:rsidRDefault="007B54AE" w:rsidP="007B54AE">
      <w:pPr>
        <w:pStyle w:val="paragraph"/>
        <w:numPr>
          <w:ilvl w:val="0"/>
          <w:numId w:val="23"/>
        </w:numPr>
        <w:spacing w:before="0" w:beforeAutospacing="0" w:after="0" w:afterAutospacing="0"/>
        <w:ind w:left="1800" w:firstLine="0"/>
        <w:textAlignment w:val="baseline"/>
        <w:rPr>
          <w:sz w:val="22"/>
          <w:szCs w:val="22"/>
        </w:rPr>
      </w:pPr>
      <w:r w:rsidRPr="00667AA9">
        <w:rPr>
          <w:rStyle w:val="normaltextrun"/>
          <w:sz w:val="22"/>
          <w:szCs w:val="22"/>
        </w:rPr>
        <w:t xml:space="preserve">Consult on which instance the final presentation should be made </w:t>
      </w:r>
      <w:r w:rsidRPr="00667AA9">
        <w:rPr>
          <w:rStyle w:val="normaltextrun"/>
          <w:i/>
          <w:iCs/>
          <w:sz w:val="22"/>
          <w:szCs w:val="22"/>
        </w:rPr>
        <w:t>(before the IACD Management Board or General Assembly).</w:t>
      </w:r>
      <w:r w:rsidRPr="00667AA9">
        <w:rPr>
          <w:rStyle w:val="eop"/>
          <w:sz w:val="22"/>
          <w:szCs w:val="22"/>
        </w:rPr>
        <w:t> </w:t>
      </w:r>
    </w:p>
    <w:p w14:paraId="25CAAEBE" w14:textId="77777777" w:rsidR="007B54AE" w:rsidRPr="00667AA9" w:rsidRDefault="007B54AE" w:rsidP="007B54AE">
      <w:pPr>
        <w:pStyle w:val="paragraph"/>
        <w:numPr>
          <w:ilvl w:val="0"/>
          <w:numId w:val="23"/>
        </w:numPr>
        <w:spacing w:before="0" w:beforeAutospacing="0" w:after="0" w:afterAutospacing="0"/>
        <w:ind w:left="1800" w:firstLine="0"/>
        <w:textAlignment w:val="baseline"/>
        <w:rPr>
          <w:sz w:val="22"/>
          <w:szCs w:val="22"/>
        </w:rPr>
      </w:pPr>
      <w:r w:rsidRPr="00667AA9">
        <w:rPr>
          <w:rStyle w:val="normaltextrun"/>
          <w:sz w:val="22"/>
          <w:szCs w:val="22"/>
        </w:rPr>
        <w:t>Initiate the implementation phase of the new Ministerial + IACD cycle.</w:t>
      </w:r>
      <w:r w:rsidRPr="00667AA9">
        <w:rPr>
          <w:rStyle w:val="eop"/>
          <w:sz w:val="22"/>
          <w:szCs w:val="22"/>
        </w:rPr>
        <w:t> </w:t>
      </w:r>
    </w:p>
    <w:p w14:paraId="6B9E711C" w14:textId="77777777" w:rsidR="007B54AE" w:rsidRPr="00667AA9" w:rsidRDefault="007B54AE" w:rsidP="007B54AE">
      <w:pPr>
        <w:pStyle w:val="paragraph"/>
        <w:spacing w:before="0" w:beforeAutospacing="0" w:after="0" w:afterAutospacing="0"/>
        <w:ind w:left="1440"/>
        <w:textAlignment w:val="baseline"/>
        <w:rPr>
          <w:sz w:val="22"/>
          <w:szCs w:val="22"/>
        </w:rPr>
      </w:pPr>
      <w:r w:rsidRPr="00667AA9">
        <w:rPr>
          <w:rStyle w:val="eop"/>
          <w:sz w:val="22"/>
          <w:szCs w:val="22"/>
        </w:rPr>
        <w:t> </w:t>
      </w:r>
    </w:p>
    <w:p w14:paraId="386620F4" w14:textId="77777777" w:rsidR="007B54AE" w:rsidRPr="00667AA9" w:rsidRDefault="007B54AE" w:rsidP="007B54AE">
      <w:pPr>
        <w:pStyle w:val="paragraph"/>
        <w:numPr>
          <w:ilvl w:val="0"/>
          <w:numId w:val="24"/>
        </w:numPr>
        <w:spacing w:before="0" w:beforeAutospacing="0" w:after="0" w:afterAutospacing="0"/>
        <w:ind w:left="1080" w:firstLine="0"/>
        <w:textAlignment w:val="baseline"/>
        <w:rPr>
          <w:sz w:val="22"/>
          <w:szCs w:val="22"/>
        </w:rPr>
      </w:pPr>
      <w:r w:rsidRPr="00667AA9">
        <w:rPr>
          <w:rStyle w:val="normaltextrun"/>
          <w:b/>
          <w:bCs/>
          <w:sz w:val="22"/>
          <w:szCs w:val="22"/>
        </w:rPr>
        <w:t xml:space="preserve">Collaborate with the IACD Management Board in the presentation of a report at the High-Level Cooperation Authorities meeting scheduled for 2024, </w:t>
      </w:r>
      <w:r w:rsidRPr="00667AA9">
        <w:rPr>
          <w:rStyle w:val="normaltextrun"/>
          <w:sz w:val="22"/>
          <w:szCs w:val="22"/>
        </w:rPr>
        <w:t>demonstrating the achievements and impact based on monitoring and evaluation of the results achieved.</w:t>
      </w:r>
      <w:r w:rsidRPr="00667AA9">
        <w:rPr>
          <w:rStyle w:val="eop"/>
          <w:sz w:val="22"/>
          <w:szCs w:val="22"/>
        </w:rPr>
        <w:t> </w:t>
      </w:r>
    </w:p>
    <w:p w14:paraId="410B0C21" w14:textId="77777777" w:rsidR="007B54AE" w:rsidRPr="00667AA9" w:rsidRDefault="007B54AE" w:rsidP="007B54AE">
      <w:pPr>
        <w:pStyle w:val="paragraph"/>
        <w:spacing w:before="0" w:beforeAutospacing="0" w:after="0" w:afterAutospacing="0"/>
        <w:textAlignment w:val="baseline"/>
        <w:rPr>
          <w:sz w:val="22"/>
          <w:szCs w:val="22"/>
        </w:rPr>
      </w:pPr>
      <w:r w:rsidRPr="00667AA9">
        <w:rPr>
          <w:rStyle w:val="eop"/>
          <w:sz w:val="22"/>
          <w:szCs w:val="22"/>
        </w:rPr>
        <w:t> </w:t>
      </w:r>
    </w:p>
    <w:p w14:paraId="5FDD1F82" w14:textId="77777777" w:rsidR="007B54AE" w:rsidRPr="00667AA9" w:rsidRDefault="007B54AE" w:rsidP="007B54AE">
      <w:pPr>
        <w:pStyle w:val="paragraph"/>
        <w:spacing w:before="0" w:beforeAutospacing="0" w:after="0" w:afterAutospacing="0"/>
        <w:textAlignment w:val="baseline"/>
        <w:rPr>
          <w:sz w:val="22"/>
          <w:szCs w:val="22"/>
        </w:rPr>
      </w:pPr>
      <w:r w:rsidRPr="00667AA9">
        <w:rPr>
          <w:rStyle w:val="normaltextrun"/>
          <w:b/>
          <w:bCs/>
          <w:i/>
          <w:iCs/>
          <w:sz w:val="22"/>
          <w:szCs w:val="22"/>
        </w:rPr>
        <w:t>Finally, we believe that this approach will contribute to the achievement of the objectives outlined in the Work Plan of Group 1:</w:t>
      </w:r>
      <w:r w:rsidRPr="00667AA9">
        <w:rPr>
          <w:rStyle w:val="eop"/>
          <w:sz w:val="22"/>
          <w:szCs w:val="22"/>
        </w:rPr>
        <w:t> </w:t>
      </w:r>
    </w:p>
    <w:p w14:paraId="410EB00B" w14:textId="77777777" w:rsidR="007B54AE" w:rsidRPr="00667AA9" w:rsidRDefault="007B54AE" w:rsidP="007B54AE">
      <w:pPr>
        <w:pStyle w:val="paragraph"/>
        <w:spacing w:before="0" w:beforeAutospacing="0" w:after="0" w:afterAutospacing="0"/>
        <w:textAlignment w:val="baseline"/>
        <w:rPr>
          <w:sz w:val="22"/>
          <w:szCs w:val="22"/>
        </w:rPr>
      </w:pPr>
      <w:r w:rsidRPr="00667AA9">
        <w:rPr>
          <w:rStyle w:val="eop"/>
          <w:sz w:val="22"/>
          <w:szCs w:val="22"/>
        </w:rPr>
        <w:t> </w:t>
      </w:r>
    </w:p>
    <w:p w14:paraId="6B846C76" w14:textId="77777777" w:rsidR="007B54AE" w:rsidRPr="00667AA9" w:rsidRDefault="007B54AE" w:rsidP="007B54AE">
      <w:pPr>
        <w:pStyle w:val="paragraph"/>
        <w:numPr>
          <w:ilvl w:val="0"/>
          <w:numId w:val="25"/>
        </w:numPr>
        <w:spacing w:before="0" w:beforeAutospacing="0" w:after="0" w:afterAutospacing="0"/>
        <w:ind w:left="1080" w:firstLine="0"/>
        <w:textAlignment w:val="baseline"/>
        <w:rPr>
          <w:sz w:val="22"/>
          <w:szCs w:val="22"/>
        </w:rPr>
      </w:pPr>
      <w:r w:rsidRPr="00667AA9">
        <w:rPr>
          <w:rStyle w:val="normaltextrun"/>
          <w:sz w:val="22"/>
          <w:szCs w:val="22"/>
        </w:rPr>
        <w:t xml:space="preserve">Increase the levels of efficiency and effectiveness of cooperation among Member States with a multisectoral approach, using standardized processes and supported by monitoring and evaluation tools. </w:t>
      </w:r>
      <w:r w:rsidRPr="00667AA9">
        <w:rPr>
          <w:rStyle w:val="normaltextrun"/>
          <w:b/>
          <w:bCs/>
          <w:i/>
          <w:iCs/>
          <w:sz w:val="22"/>
          <w:szCs w:val="22"/>
        </w:rPr>
        <w:t>Proposals: 2, 3, 4, and 5.</w:t>
      </w:r>
      <w:r w:rsidRPr="00667AA9">
        <w:rPr>
          <w:rStyle w:val="eop"/>
          <w:sz w:val="22"/>
          <w:szCs w:val="22"/>
        </w:rPr>
        <w:t> </w:t>
      </w:r>
    </w:p>
    <w:p w14:paraId="5241DC3C" w14:textId="77777777" w:rsidR="007B54AE" w:rsidRPr="00667AA9" w:rsidRDefault="007B54AE" w:rsidP="007B54AE">
      <w:pPr>
        <w:pStyle w:val="paragraph"/>
        <w:numPr>
          <w:ilvl w:val="0"/>
          <w:numId w:val="26"/>
        </w:numPr>
        <w:spacing w:before="0" w:beforeAutospacing="0" w:after="0" w:afterAutospacing="0"/>
        <w:ind w:left="1080" w:firstLine="0"/>
        <w:textAlignment w:val="baseline"/>
        <w:rPr>
          <w:sz w:val="22"/>
          <w:szCs w:val="22"/>
        </w:rPr>
      </w:pPr>
      <w:r w:rsidRPr="00667AA9">
        <w:rPr>
          <w:rStyle w:val="normaltextrun"/>
          <w:sz w:val="22"/>
          <w:szCs w:val="22"/>
        </w:rPr>
        <w:t>Promote the role of the IACD as the central and unified instrument of the OAS for implementation of the sectoral priorities defined in the ministerial processes. </w:t>
      </w:r>
      <w:r w:rsidRPr="00667AA9">
        <w:rPr>
          <w:rStyle w:val="eop"/>
          <w:sz w:val="22"/>
          <w:szCs w:val="22"/>
        </w:rPr>
        <w:t> </w:t>
      </w:r>
    </w:p>
    <w:p w14:paraId="43AABCE4" w14:textId="77777777" w:rsidR="007B54AE" w:rsidRPr="00667AA9" w:rsidRDefault="007B54AE" w:rsidP="007B54AE">
      <w:pPr>
        <w:pStyle w:val="paragraph"/>
        <w:spacing w:before="0" w:beforeAutospacing="0" w:after="0" w:afterAutospacing="0"/>
        <w:ind w:left="720"/>
        <w:textAlignment w:val="baseline"/>
        <w:rPr>
          <w:sz w:val="22"/>
          <w:szCs w:val="22"/>
        </w:rPr>
      </w:pPr>
      <w:r w:rsidRPr="00667AA9">
        <w:rPr>
          <w:rStyle w:val="normaltextrun"/>
          <w:b/>
          <w:bCs/>
          <w:i/>
          <w:iCs/>
          <w:sz w:val="22"/>
          <w:szCs w:val="22"/>
        </w:rPr>
        <w:t>Proposals: 3, 4 and 5. </w:t>
      </w:r>
      <w:r w:rsidRPr="00667AA9">
        <w:rPr>
          <w:rStyle w:val="eop"/>
          <w:sz w:val="22"/>
          <w:szCs w:val="22"/>
        </w:rPr>
        <w:t> </w:t>
      </w:r>
    </w:p>
    <w:p w14:paraId="081D6188" w14:textId="77777777" w:rsidR="007B54AE" w:rsidRPr="00667AA9" w:rsidRDefault="007B54AE" w:rsidP="007B54AE">
      <w:pPr>
        <w:pStyle w:val="paragraph"/>
        <w:numPr>
          <w:ilvl w:val="0"/>
          <w:numId w:val="27"/>
        </w:numPr>
        <w:spacing w:before="0" w:beforeAutospacing="0" w:after="0" w:afterAutospacing="0"/>
        <w:ind w:left="1080" w:firstLine="0"/>
        <w:textAlignment w:val="baseline"/>
        <w:rPr>
          <w:sz w:val="22"/>
          <w:szCs w:val="22"/>
        </w:rPr>
      </w:pPr>
      <w:r w:rsidRPr="00667AA9">
        <w:rPr>
          <w:rStyle w:val="normaltextrun"/>
          <w:sz w:val="22"/>
          <w:szCs w:val="22"/>
        </w:rPr>
        <w:t>Strengthen the role of the IACD Management Board and the substantive contribution of the focal points for international cooperation of the Member States. </w:t>
      </w:r>
      <w:r w:rsidRPr="00667AA9">
        <w:rPr>
          <w:rStyle w:val="eop"/>
          <w:sz w:val="22"/>
          <w:szCs w:val="22"/>
        </w:rPr>
        <w:t> </w:t>
      </w:r>
    </w:p>
    <w:p w14:paraId="6A3344B1" w14:textId="77777777" w:rsidR="007B54AE" w:rsidRPr="00667AA9" w:rsidRDefault="007B54AE" w:rsidP="007B54AE">
      <w:pPr>
        <w:pStyle w:val="paragraph"/>
        <w:spacing w:before="0" w:beforeAutospacing="0" w:after="0" w:afterAutospacing="0"/>
        <w:ind w:left="720"/>
        <w:textAlignment w:val="baseline"/>
        <w:rPr>
          <w:sz w:val="22"/>
          <w:szCs w:val="22"/>
        </w:rPr>
      </w:pPr>
      <w:r w:rsidRPr="00667AA9">
        <w:rPr>
          <w:rStyle w:val="normaltextrun"/>
          <w:b/>
          <w:bCs/>
          <w:i/>
          <w:iCs/>
          <w:sz w:val="22"/>
          <w:szCs w:val="22"/>
        </w:rPr>
        <w:t>Proposals: 1 and 3.</w:t>
      </w:r>
      <w:r w:rsidRPr="00667AA9">
        <w:rPr>
          <w:rStyle w:val="eop"/>
          <w:sz w:val="22"/>
          <w:szCs w:val="22"/>
        </w:rPr>
        <w:t> </w:t>
      </w:r>
    </w:p>
    <w:p w14:paraId="4BDF3389" w14:textId="77777777" w:rsidR="007B54AE" w:rsidRPr="00667AA9" w:rsidRDefault="007B54AE" w:rsidP="007B54AE">
      <w:pPr>
        <w:pStyle w:val="paragraph"/>
        <w:numPr>
          <w:ilvl w:val="0"/>
          <w:numId w:val="28"/>
        </w:numPr>
        <w:spacing w:before="0" w:beforeAutospacing="0" w:after="0" w:afterAutospacing="0"/>
        <w:ind w:left="1080" w:firstLine="0"/>
        <w:textAlignment w:val="baseline"/>
        <w:rPr>
          <w:sz w:val="22"/>
          <w:szCs w:val="22"/>
        </w:rPr>
      </w:pPr>
      <w:r w:rsidRPr="00667AA9">
        <w:rPr>
          <w:rStyle w:val="normaltextrun"/>
          <w:sz w:val="22"/>
          <w:szCs w:val="22"/>
        </w:rPr>
        <w:t xml:space="preserve">Promote the alignment of sectoral cooperation priorities with OAS ministerial processes.                 </w:t>
      </w:r>
      <w:r w:rsidRPr="00667AA9">
        <w:rPr>
          <w:rStyle w:val="normaltextrun"/>
          <w:b/>
          <w:bCs/>
          <w:i/>
          <w:iCs/>
          <w:sz w:val="22"/>
          <w:szCs w:val="22"/>
        </w:rPr>
        <w:t>Proposals: 2, 3, 4 and 5.</w:t>
      </w:r>
      <w:r w:rsidRPr="00667AA9">
        <w:rPr>
          <w:rStyle w:val="eop"/>
          <w:sz w:val="22"/>
          <w:szCs w:val="22"/>
        </w:rPr>
        <w:t> </w:t>
      </w:r>
    </w:p>
    <w:p w14:paraId="4CC8E490" w14:textId="77777777" w:rsidR="007B54AE" w:rsidRPr="00667AA9" w:rsidRDefault="007B54AE" w:rsidP="007B54AE">
      <w:pPr>
        <w:pStyle w:val="paragraph"/>
        <w:spacing w:before="0" w:beforeAutospacing="0" w:after="0" w:afterAutospacing="0"/>
        <w:ind w:left="720"/>
        <w:textAlignment w:val="baseline"/>
        <w:rPr>
          <w:sz w:val="22"/>
          <w:szCs w:val="22"/>
        </w:rPr>
      </w:pPr>
      <w:r w:rsidRPr="00667AA9">
        <w:rPr>
          <w:rStyle w:val="eop"/>
          <w:sz w:val="22"/>
          <w:szCs w:val="22"/>
        </w:rPr>
        <w:t> </w:t>
      </w:r>
    </w:p>
    <w:p w14:paraId="51F54154" w14:textId="77777777" w:rsidR="007B54AE" w:rsidRPr="00667AA9" w:rsidRDefault="007B54AE" w:rsidP="007B54AE">
      <w:pPr>
        <w:pStyle w:val="paragraph"/>
        <w:spacing w:before="0" w:beforeAutospacing="0" w:after="0" w:afterAutospacing="0"/>
        <w:textAlignment w:val="baseline"/>
        <w:rPr>
          <w:sz w:val="22"/>
          <w:szCs w:val="22"/>
        </w:rPr>
      </w:pPr>
      <w:r w:rsidRPr="00667AA9">
        <w:rPr>
          <w:rStyle w:val="eop"/>
          <w:sz w:val="22"/>
          <w:szCs w:val="22"/>
        </w:rPr>
        <w:t> </w:t>
      </w:r>
    </w:p>
    <w:p w14:paraId="48D80543" w14:textId="77777777" w:rsidR="007B54AE" w:rsidRPr="00667AA9" w:rsidRDefault="007B54AE" w:rsidP="007B54AE">
      <w:pPr>
        <w:pStyle w:val="paragraph"/>
        <w:spacing w:before="0" w:beforeAutospacing="0" w:after="0" w:afterAutospacing="0"/>
        <w:ind w:right="465"/>
        <w:jc w:val="both"/>
        <w:textAlignment w:val="baseline"/>
        <w:rPr>
          <w:sz w:val="22"/>
          <w:szCs w:val="22"/>
        </w:rPr>
      </w:pPr>
      <w:r w:rsidRPr="00667AA9">
        <w:rPr>
          <w:rStyle w:val="eop"/>
          <w:sz w:val="22"/>
          <w:szCs w:val="22"/>
        </w:rPr>
        <w:t> </w:t>
      </w:r>
    </w:p>
    <w:p w14:paraId="224EBBB3" w14:textId="77777777" w:rsidR="007B54AE" w:rsidRPr="00667AA9" w:rsidRDefault="007B54AE" w:rsidP="007B54AE">
      <w:pPr>
        <w:pStyle w:val="paragraph"/>
        <w:spacing w:before="0" w:beforeAutospacing="0" w:after="0" w:afterAutospacing="0"/>
        <w:ind w:right="465"/>
        <w:jc w:val="both"/>
        <w:textAlignment w:val="baseline"/>
        <w:rPr>
          <w:sz w:val="22"/>
          <w:szCs w:val="22"/>
        </w:rPr>
      </w:pPr>
      <w:r w:rsidRPr="00667AA9">
        <w:rPr>
          <w:rStyle w:val="eop"/>
          <w:sz w:val="22"/>
          <w:szCs w:val="22"/>
        </w:rPr>
        <w:t> </w:t>
      </w:r>
    </w:p>
    <w:p w14:paraId="41838C22" w14:textId="77777777" w:rsidR="007B54AE" w:rsidRPr="00667AA9" w:rsidRDefault="007B54AE" w:rsidP="007B54AE">
      <w:pPr>
        <w:pStyle w:val="paragraph"/>
        <w:spacing w:before="0" w:beforeAutospacing="0" w:after="0" w:afterAutospacing="0"/>
        <w:ind w:right="465"/>
        <w:jc w:val="both"/>
        <w:textAlignment w:val="baseline"/>
        <w:rPr>
          <w:sz w:val="22"/>
          <w:szCs w:val="22"/>
        </w:rPr>
      </w:pPr>
      <w:r w:rsidRPr="00667AA9">
        <w:rPr>
          <w:rStyle w:val="eop"/>
          <w:sz w:val="22"/>
          <w:szCs w:val="22"/>
        </w:rPr>
        <w:t> </w:t>
      </w:r>
    </w:p>
    <w:p w14:paraId="6EA3C07A" w14:textId="77777777" w:rsidR="007B54AE" w:rsidRPr="00667AA9" w:rsidRDefault="007B54AE" w:rsidP="007B54AE">
      <w:pPr>
        <w:pStyle w:val="paragraph"/>
        <w:spacing w:before="0" w:beforeAutospacing="0" w:after="0" w:afterAutospacing="0"/>
        <w:ind w:right="465"/>
        <w:jc w:val="both"/>
        <w:textAlignment w:val="baseline"/>
        <w:rPr>
          <w:sz w:val="22"/>
          <w:szCs w:val="22"/>
        </w:rPr>
      </w:pPr>
      <w:r w:rsidRPr="00667AA9">
        <w:rPr>
          <w:rStyle w:val="eop"/>
          <w:sz w:val="22"/>
          <w:szCs w:val="22"/>
        </w:rPr>
        <w:t> </w:t>
      </w:r>
    </w:p>
    <w:p w14:paraId="1B1BF724" w14:textId="77777777" w:rsidR="007B54AE" w:rsidRPr="00667AA9" w:rsidRDefault="007B54AE" w:rsidP="007B54AE">
      <w:pPr>
        <w:pStyle w:val="paragraph"/>
        <w:spacing w:before="0" w:beforeAutospacing="0" w:after="0" w:afterAutospacing="0"/>
        <w:textAlignment w:val="baseline"/>
        <w:rPr>
          <w:sz w:val="22"/>
          <w:szCs w:val="22"/>
        </w:rPr>
      </w:pPr>
      <w:r w:rsidRPr="00667AA9">
        <w:rPr>
          <w:rStyle w:val="normaltextrun"/>
          <w:b/>
          <w:bCs/>
          <w:sz w:val="22"/>
          <w:szCs w:val="22"/>
          <w:lang w:val="es-ES"/>
        </w:rPr>
        <w:t>GRUPO DE TRABAJO 1 </w:t>
      </w:r>
      <w:r w:rsidRPr="00667AA9">
        <w:rPr>
          <w:rStyle w:val="eop"/>
          <w:sz w:val="22"/>
          <w:szCs w:val="22"/>
        </w:rPr>
        <w:t> </w:t>
      </w:r>
    </w:p>
    <w:p w14:paraId="1AE4EC6F" w14:textId="77777777" w:rsidR="007B54AE" w:rsidRPr="00667AA9" w:rsidRDefault="007B54AE" w:rsidP="007B54AE">
      <w:pPr>
        <w:pStyle w:val="paragraph"/>
        <w:spacing w:before="0" w:beforeAutospacing="0" w:after="0" w:afterAutospacing="0"/>
        <w:textAlignment w:val="baseline"/>
        <w:rPr>
          <w:sz w:val="22"/>
          <w:szCs w:val="22"/>
        </w:rPr>
      </w:pPr>
      <w:r w:rsidRPr="00667AA9">
        <w:rPr>
          <w:rStyle w:val="eop"/>
          <w:sz w:val="22"/>
          <w:szCs w:val="22"/>
        </w:rPr>
        <w:t> </w:t>
      </w:r>
    </w:p>
    <w:p w14:paraId="5B4F1552"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normaltextrun"/>
          <w:b/>
          <w:bCs/>
          <w:sz w:val="22"/>
          <w:szCs w:val="22"/>
          <w:lang w:val="es-CO"/>
        </w:rPr>
        <w:t>MODELO ACTUALIZADO DEL PROCESO MINISTERIAL DEL CIDI Y EL PAPEL DE LAS AUTORIDADES DE COOPERACIÓN DE LA REGIÓN</w:t>
      </w:r>
      <w:r w:rsidRPr="00667AA9">
        <w:rPr>
          <w:rStyle w:val="eop"/>
          <w:sz w:val="22"/>
          <w:szCs w:val="22"/>
          <w:lang w:val="es-US"/>
        </w:rPr>
        <w:t> </w:t>
      </w:r>
    </w:p>
    <w:p w14:paraId="03F1D112"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eop"/>
          <w:sz w:val="22"/>
          <w:szCs w:val="22"/>
          <w:lang w:val="es-US"/>
        </w:rPr>
        <w:t> </w:t>
      </w:r>
    </w:p>
    <w:p w14:paraId="6EEE50B1" w14:textId="77777777" w:rsidR="007B54AE" w:rsidRPr="00667AA9" w:rsidRDefault="007B54AE" w:rsidP="007B54AE">
      <w:pPr>
        <w:pStyle w:val="paragraph"/>
        <w:spacing w:before="0" w:beforeAutospacing="0" w:after="0" w:afterAutospacing="0"/>
        <w:textAlignment w:val="baseline"/>
        <w:rPr>
          <w:sz w:val="22"/>
          <w:szCs w:val="22"/>
        </w:rPr>
      </w:pPr>
      <w:r w:rsidRPr="00667AA9">
        <w:rPr>
          <w:rStyle w:val="normaltextrun"/>
          <w:b/>
          <w:bCs/>
          <w:i/>
          <w:iCs/>
          <w:sz w:val="22"/>
          <w:szCs w:val="22"/>
          <w:lang w:val="es-ES"/>
        </w:rPr>
        <w:t xml:space="preserve">Mandatos de </w:t>
      </w:r>
      <w:proofErr w:type="spellStart"/>
      <w:r w:rsidRPr="00667AA9">
        <w:rPr>
          <w:rStyle w:val="normaltextrun"/>
          <w:b/>
          <w:bCs/>
          <w:i/>
          <w:iCs/>
          <w:sz w:val="22"/>
          <w:szCs w:val="22"/>
        </w:rPr>
        <w:t>Referencia</w:t>
      </w:r>
      <w:proofErr w:type="spellEnd"/>
      <w:r w:rsidRPr="00667AA9">
        <w:rPr>
          <w:rStyle w:val="eop"/>
          <w:sz w:val="22"/>
          <w:szCs w:val="22"/>
        </w:rPr>
        <w:t> </w:t>
      </w:r>
    </w:p>
    <w:p w14:paraId="479A7622" w14:textId="77777777" w:rsidR="007B54AE" w:rsidRPr="00667AA9" w:rsidRDefault="007B54AE" w:rsidP="007B54AE">
      <w:pPr>
        <w:pStyle w:val="paragraph"/>
        <w:spacing w:before="0" w:beforeAutospacing="0" w:after="0" w:afterAutospacing="0"/>
        <w:textAlignment w:val="baseline"/>
        <w:rPr>
          <w:sz w:val="22"/>
          <w:szCs w:val="22"/>
        </w:rPr>
      </w:pPr>
      <w:r w:rsidRPr="00667AA9">
        <w:rPr>
          <w:rStyle w:val="eop"/>
          <w:sz w:val="22"/>
          <w:szCs w:val="22"/>
        </w:rPr>
        <w:t> </w:t>
      </w:r>
    </w:p>
    <w:p w14:paraId="0BB2DC7B" w14:textId="77777777" w:rsidR="007B54AE" w:rsidRPr="00667AA9" w:rsidRDefault="007B54AE" w:rsidP="007B54AE">
      <w:pPr>
        <w:pStyle w:val="paragraph"/>
        <w:numPr>
          <w:ilvl w:val="0"/>
          <w:numId w:val="29"/>
        </w:numPr>
        <w:spacing w:before="0" w:beforeAutospacing="0" w:after="0" w:afterAutospacing="0"/>
        <w:ind w:left="1080" w:firstLine="0"/>
        <w:textAlignment w:val="baseline"/>
        <w:rPr>
          <w:sz w:val="22"/>
          <w:szCs w:val="22"/>
        </w:rPr>
      </w:pPr>
      <w:r w:rsidRPr="00667AA9">
        <w:rPr>
          <w:rStyle w:val="normaltextrun"/>
          <w:b/>
          <w:bCs/>
          <w:sz w:val="22"/>
          <w:szCs w:val="22"/>
        </w:rPr>
        <w:t>AG/RES. 2988 (LII-O/22)</w:t>
      </w:r>
      <w:r w:rsidRPr="00667AA9">
        <w:rPr>
          <w:rStyle w:val="eop"/>
          <w:sz w:val="22"/>
          <w:szCs w:val="22"/>
        </w:rPr>
        <w:t> </w:t>
      </w:r>
    </w:p>
    <w:p w14:paraId="67C12443" w14:textId="77777777" w:rsidR="007B54AE" w:rsidRPr="00667AA9" w:rsidRDefault="007B54AE" w:rsidP="007B54AE">
      <w:pPr>
        <w:pStyle w:val="paragraph"/>
        <w:numPr>
          <w:ilvl w:val="0"/>
          <w:numId w:val="30"/>
        </w:numPr>
        <w:spacing w:before="0" w:beforeAutospacing="0" w:after="0" w:afterAutospacing="0"/>
        <w:ind w:left="1080" w:firstLine="0"/>
        <w:jc w:val="both"/>
        <w:textAlignment w:val="baseline"/>
        <w:rPr>
          <w:sz w:val="22"/>
          <w:szCs w:val="22"/>
          <w:lang w:val="es-US"/>
        </w:rPr>
      </w:pPr>
      <w:r w:rsidRPr="00667AA9">
        <w:rPr>
          <w:rStyle w:val="normaltextrun"/>
          <w:sz w:val="22"/>
          <w:szCs w:val="22"/>
          <w:lang w:val="es-ES"/>
        </w:rPr>
        <w:t>Encomendar a la Junta Directiva de la Agencia Interamericana para la Cooperación y el Desarrollo (AICD) que, con el apoyo de las autoridades de cooperación y de conformidad con el artículo 9 del estatuto de la AICD, consolide la propuesta de reforzar la estructura de gestión de la cooperación en el marco de la AICD, incluyendo herramientas de planificación, movilización de recursos, identificación de asociaciones, ejecución, seguimiento y evaluación. </w:t>
      </w:r>
      <w:r w:rsidRPr="00667AA9">
        <w:rPr>
          <w:rStyle w:val="eop"/>
          <w:sz w:val="22"/>
          <w:szCs w:val="22"/>
          <w:lang w:val="es-US"/>
        </w:rPr>
        <w:t> </w:t>
      </w:r>
    </w:p>
    <w:p w14:paraId="7799066A" w14:textId="77777777" w:rsidR="007B54AE" w:rsidRPr="00667AA9" w:rsidRDefault="007B54AE" w:rsidP="007B54AE">
      <w:pPr>
        <w:pStyle w:val="paragraph"/>
        <w:spacing w:before="0" w:beforeAutospacing="0" w:after="0" w:afterAutospacing="0"/>
        <w:ind w:left="720" w:right="-30"/>
        <w:jc w:val="both"/>
        <w:textAlignment w:val="baseline"/>
        <w:rPr>
          <w:sz w:val="22"/>
          <w:szCs w:val="22"/>
          <w:lang w:val="es-US"/>
        </w:rPr>
      </w:pPr>
      <w:r w:rsidRPr="00667AA9">
        <w:rPr>
          <w:rStyle w:val="eop"/>
          <w:sz w:val="22"/>
          <w:szCs w:val="22"/>
          <w:lang w:val="es-US"/>
        </w:rPr>
        <w:t> </w:t>
      </w:r>
    </w:p>
    <w:p w14:paraId="4497F5D0" w14:textId="77777777" w:rsidR="007B54AE" w:rsidRPr="00667AA9" w:rsidRDefault="007B54AE" w:rsidP="007B54AE">
      <w:pPr>
        <w:pStyle w:val="paragraph"/>
        <w:numPr>
          <w:ilvl w:val="0"/>
          <w:numId w:val="31"/>
        </w:numPr>
        <w:spacing w:before="0" w:beforeAutospacing="0" w:after="0" w:afterAutospacing="0"/>
        <w:ind w:left="1080" w:firstLine="0"/>
        <w:jc w:val="both"/>
        <w:textAlignment w:val="baseline"/>
        <w:rPr>
          <w:sz w:val="22"/>
          <w:szCs w:val="22"/>
          <w:lang w:val="es-US"/>
        </w:rPr>
      </w:pPr>
      <w:r w:rsidRPr="00667AA9">
        <w:rPr>
          <w:rStyle w:val="normaltextrun"/>
          <w:sz w:val="22"/>
          <w:szCs w:val="22"/>
          <w:lang w:val="es-ES"/>
        </w:rPr>
        <w:t>Instar a la Junta Directiva de la AICD que promueva la plena adecuación de las prioridades de cooperación sectorial a los procesos ministeriales de la OEA. </w:t>
      </w:r>
      <w:r w:rsidRPr="00667AA9">
        <w:rPr>
          <w:rStyle w:val="eop"/>
          <w:sz w:val="22"/>
          <w:szCs w:val="22"/>
          <w:lang w:val="es-US"/>
        </w:rPr>
        <w:t> </w:t>
      </w:r>
    </w:p>
    <w:p w14:paraId="14BDF638" w14:textId="77777777" w:rsidR="007B54AE" w:rsidRPr="00667AA9" w:rsidRDefault="007B54AE" w:rsidP="007B54AE">
      <w:pPr>
        <w:pStyle w:val="paragraph"/>
        <w:spacing w:before="0" w:beforeAutospacing="0" w:after="0" w:afterAutospacing="0"/>
        <w:ind w:left="720" w:right="-30"/>
        <w:jc w:val="both"/>
        <w:textAlignment w:val="baseline"/>
        <w:rPr>
          <w:sz w:val="22"/>
          <w:szCs w:val="22"/>
          <w:lang w:val="es-US"/>
        </w:rPr>
      </w:pPr>
      <w:r w:rsidRPr="00667AA9">
        <w:rPr>
          <w:rStyle w:val="eop"/>
          <w:sz w:val="22"/>
          <w:szCs w:val="22"/>
          <w:lang w:val="es-US"/>
        </w:rPr>
        <w:t> </w:t>
      </w:r>
    </w:p>
    <w:p w14:paraId="569B8B06" w14:textId="77777777" w:rsidR="007B54AE" w:rsidRPr="00667AA9" w:rsidRDefault="007B54AE" w:rsidP="007B54AE">
      <w:pPr>
        <w:pStyle w:val="paragraph"/>
        <w:numPr>
          <w:ilvl w:val="0"/>
          <w:numId w:val="32"/>
        </w:numPr>
        <w:spacing w:before="0" w:beforeAutospacing="0" w:after="0" w:afterAutospacing="0"/>
        <w:ind w:left="1080" w:firstLine="0"/>
        <w:jc w:val="both"/>
        <w:textAlignment w:val="baseline"/>
        <w:rPr>
          <w:sz w:val="22"/>
          <w:szCs w:val="22"/>
          <w:lang w:val="es-US"/>
        </w:rPr>
      </w:pPr>
      <w:r w:rsidRPr="00667AA9">
        <w:rPr>
          <w:rStyle w:val="normaltextrun"/>
          <w:sz w:val="22"/>
          <w:szCs w:val="22"/>
          <w:lang w:val="es-ES"/>
        </w:rPr>
        <w:t>Encomendar a la Junta Directiva de la AICD que, con el apoyo de la Secretaría Ejecutiva de Desarrollo Integral (SEDI) y en consulta con las autoridades de cooperación, elabore propuestas de carácter normativo con el fin de fortalecer la AICD, para su remisión y consideración del CIDI y su posterior presentación a la Asamblea General.</w:t>
      </w:r>
      <w:r w:rsidRPr="00667AA9">
        <w:rPr>
          <w:rStyle w:val="eop"/>
          <w:sz w:val="22"/>
          <w:szCs w:val="22"/>
          <w:lang w:val="es-US"/>
        </w:rPr>
        <w:t> </w:t>
      </w:r>
    </w:p>
    <w:p w14:paraId="2831465D" w14:textId="77777777" w:rsidR="007B54AE" w:rsidRPr="00667AA9" w:rsidRDefault="007B54AE" w:rsidP="007B54AE">
      <w:pPr>
        <w:pStyle w:val="paragraph"/>
        <w:spacing w:before="0" w:beforeAutospacing="0" w:after="0" w:afterAutospacing="0"/>
        <w:jc w:val="both"/>
        <w:textAlignment w:val="baseline"/>
        <w:rPr>
          <w:sz w:val="22"/>
          <w:szCs w:val="22"/>
          <w:lang w:val="es-US"/>
        </w:rPr>
      </w:pPr>
      <w:r w:rsidRPr="00667AA9">
        <w:rPr>
          <w:rStyle w:val="eop"/>
          <w:sz w:val="22"/>
          <w:szCs w:val="22"/>
          <w:lang w:val="es-US"/>
        </w:rPr>
        <w:t> </w:t>
      </w:r>
    </w:p>
    <w:p w14:paraId="056527D1" w14:textId="77777777" w:rsidR="007B54AE" w:rsidRPr="00667AA9" w:rsidRDefault="007B54AE" w:rsidP="007B54AE">
      <w:pPr>
        <w:pStyle w:val="paragraph"/>
        <w:spacing w:before="0" w:beforeAutospacing="0" w:after="0" w:afterAutospacing="0"/>
        <w:jc w:val="both"/>
        <w:textAlignment w:val="baseline"/>
        <w:rPr>
          <w:sz w:val="22"/>
          <w:szCs w:val="22"/>
        </w:rPr>
      </w:pPr>
      <w:r w:rsidRPr="00667AA9">
        <w:rPr>
          <w:rStyle w:val="normaltextrun"/>
          <w:b/>
          <w:bCs/>
          <w:sz w:val="22"/>
          <w:szCs w:val="22"/>
          <w:lang w:val="es-CO"/>
        </w:rPr>
        <w:t>Objetivos</w:t>
      </w:r>
      <w:r w:rsidRPr="00667AA9">
        <w:rPr>
          <w:rStyle w:val="eop"/>
          <w:sz w:val="22"/>
          <w:szCs w:val="22"/>
        </w:rPr>
        <w:t> </w:t>
      </w:r>
    </w:p>
    <w:p w14:paraId="14B54216" w14:textId="77777777" w:rsidR="007B54AE" w:rsidRPr="00667AA9" w:rsidRDefault="007B54AE" w:rsidP="007B54AE">
      <w:pPr>
        <w:pStyle w:val="paragraph"/>
        <w:numPr>
          <w:ilvl w:val="0"/>
          <w:numId w:val="33"/>
        </w:numPr>
        <w:spacing w:before="0" w:beforeAutospacing="0" w:after="0" w:afterAutospacing="0"/>
        <w:ind w:left="1080" w:firstLine="0"/>
        <w:jc w:val="both"/>
        <w:textAlignment w:val="baseline"/>
        <w:rPr>
          <w:sz w:val="22"/>
          <w:szCs w:val="22"/>
          <w:lang w:val="es-US"/>
        </w:rPr>
      </w:pPr>
      <w:r w:rsidRPr="00667AA9">
        <w:rPr>
          <w:rStyle w:val="normaltextrun"/>
          <w:sz w:val="22"/>
          <w:szCs w:val="22"/>
          <w:lang w:val="es-CO"/>
        </w:rPr>
        <w:t>Aumentar los niveles de eficiencia y eficacia de la cooperación entre los Estados Miembros con un enfoque multisectorial, con una gestión basada en procesos estandarizados y apoyada por herramientas de monitoreo y evaluación. </w:t>
      </w:r>
      <w:r w:rsidRPr="00667AA9">
        <w:rPr>
          <w:rStyle w:val="eop"/>
          <w:sz w:val="22"/>
          <w:szCs w:val="22"/>
          <w:lang w:val="es-US"/>
        </w:rPr>
        <w:t> </w:t>
      </w:r>
    </w:p>
    <w:p w14:paraId="08B51293" w14:textId="77777777" w:rsidR="007B54AE" w:rsidRPr="00667AA9" w:rsidRDefault="007B54AE" w:rsidP="007B54AE">
      <w:pPr>
        <w:pStyle w:val="paragraph"/>
        <w:numPr>
          <w:ilvl w:val="0"/>
          <w:numId w:val="34"/>
        </w:numPr>
        <w:spacing w:before="0" w:beforeAutospacing="0" w:after="0" w:afterAutospacing="0"/>
        <w:ind w:left="1080" w:firstLine="0"/>
        <w:jc w:val="both"/>
        <w:textAlignment w:val="baseline"/>
        <w:rPr>
          <w:sz w:val="22"/>
          <w:szCs w:val="22"/>
          <w:lang w:val="es-US"/>
        </w:rPr>
      </w:pPr>
      <w:r w:rsidRPr="00667AA9">
        <w:rPr>
          <w:rStyle w:val="normaltextrun"/>
          <w:sz w:val="22"/>
          <w:szCs w:val="22"/>
          <w:lang w:val="es-CO"/>
        </w:rPr>
        <w:t>Promover el rol de la AICD como instrumento central y unificado de la OEA para la implementación de las prioridades sectoriales definidas en los procesos ministeriales. </w:t>
      </w:r>
      <w:r w:rsidRPr="00667AA9">
        <w:rPr>
          <w:rStyle w:val="eop"/>
          <w:sz w:val="22"/>
          <w:szCs w:val="22"/>
          <w:lang w:val="es-US"/>
        </w:rPr>
        <w:t> </w:t>
      </w:r>
    </w:p>
    <w:p w14:paraId="259636F2" w14:textId="77777777" w:rsidR="007B54AE" w:rsidRPr="00667AA9" w:rsidRDefault="007B54AE" w:rsidP="007B54AE">
      <w:pPr>
        <w:pStyle w:val="paragraph"/>
        <w:numPr>
          <w:ilvl w:val="0"/>
          <w:numId w:val="35"/>
        </w:numPr>
        <w:spacing w:before="0" w:beforeAutospacing="0" w:after="0" w:afterAutospacing="0"/>
        <w:ind w:left="1080" w:firstLine="0"/>
        <w:jc w:val="both"/>
        <w:textAlignment w:val="baseline"/>
        <w:rPr>
          <w:sz w:val="22"/>
          <w:szCs w:val="22"/>
          <w:lang w:val="es-US"/>
        </w:rPr>
      </w:pPr>
      <w:r w:rsidRPr="00667AA9">
        <w:rPr>
          <w:rStyle w:val="normaltextrun"/>
          <w:sz w:val="22"/>
          <w:szCs w:val="22"/>
          <w:lang w:val="es-CO"/>
        </w:rPr>
        <w:t>Fortalecer el rol de la Junta Directiva de la AICD y la contribución sustantiva de los puntos focales de cooperación internacional de los Estados Miembros.</w:t>
      </w:r>
      <w:r w:rsidRPr="00667AA9">
        <w:rPr>
          <w:rStyle w:val="eop"/>
          <w:sz w:val="22"/>
          <w:szCs w:val="22"/>
          <w:lang w:val="es-US"/>
        </w:rPr>
        <w:t> </w:t>
      </w:r>
    </w:p>
    <w:p w14:paraId="0EC69578" w14:textId="77777777" w:rsidR="007B54AE" w:rsidRPr="00667AA9" w:rsidRDefault="007B54AE" w:rsidP="007B54AE">
      <w:pPr>
        <w:pStyle w:val="paragraph"/>
        <w:numPr>
          <w:ilvl w:val="0"/>
          <w:numId w:val="36"/>
        </w:numPr>
        <w:spacing w:before="0" w:beforeAutospacing="0" w:after="0" w:afterAutospacing="0"/>
        <w:ind w:left="1080" w:firstLine="0"/>
        <w:textAlignment w:val="baseline"/>
        <w:rPr>
          <w:sz w:val="22"/>
          <w:szCs w:val="22"/>
          <w:lang w:val="es-US"/>
        </w:rPr>
      </w:pPr>
      <w:r w:rsidRPr="00667AA9">
        <w:rPr>
          <w:rStyle w:val="normaltextrun"/>
          <w:sz w:val="22"/>
          <w:szCs w:val="22"/>
          <w:lang w:val="es-ES"/>
        </w:rPr>
        <w:t>Promover la alineación de las prioridades de la cooperación sectorial con los procesos ministeriales de la OEA.</w:t>
      </w:r>
      <w:r w:rsidRPr="00667AA9">
        <w:rPr>
          <w:rStyle w:val="eop"/>
          <w:sz w:val="22"/>
          <w:szCs w:val="22"/>
          <w:lang w:val="es-US"/>
        </w:rPr>
        <w:t> </w:t>
      </w:r>
    </w:p>
    <w:p w14:paraId="7360CEDE" w14:textId="77777777" w:rsidR="007B54AE" w:rsidRPr="00667AA9" w:rsidRDefault="007B54AE" w:rsidP="007B54AE">
      <w:pPr>
        <w:pStyle w:val="paragraph"/>
        <w:spacing w:before="0" w:beforeAutospacing="0" w:after="0" w:afterAutospacing="0"/>
        <w:ind w:left="720" w:right="465"/>
        <w:jc w:val="both"/>
        <w:textAlignment w:val="baseline"/>
        <w:rPr>
          <w:sz w:val="22"/>
          <w:szCs w:val="22"/>
          <w:lang w:val="es-US"/>
        </w:rPr>
      </w:pPr>
      <w:r w:rsidRPr="00667AA9">
        <w:rPr>
          <w:rStyle w:val="eop"/>
          <w:sz w:val="22"/>
          <w:szCs w:val="22"/>
          <w:lang w:val="es-US"/>
        </w:rPr>
        <w:t> </w:t>
      </w:r>
    </w:p>
    <w:p w14:paraId="63ED1647"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normaltextrun"/>
          <w:b/>
          <w:bCs/>
          <w:sz w:val="22"/>
          <w:szCs w:val="22"/>
          <w:lang w:val="es-US"/>
        </w:rPr>
        <w:t>Estados Miembros:</w:t>
      </w:r>
      <w:r w:rsidRPr="00667AA9">
        <w:rPr>
          <w:rStyle w:val="normaltextrun"/>
          <w:sz w:val="22"/>
          <w:szCs w:val="22"/>
          <w:lang w:val="es-US"/>
        </w:rPr>
        <w:t xml:space="preserve"> Brasil, El Salvador, Honduras, y Uruguay</w:t>
      </w:r>
      <w:r w:rsidRPr="00667AA9">
        <w:rPr>
          <w:rStyle w:val="eop"/>
          <w:sz w:val="22"/>
          <w:szCs w:val="22"/>
          <w:lang w:val="es-US"/>
        </w:rPr>
        <w:t> </w:t>
      </w:r>
    </w:p>
    <w:p w14:paraId="197C96E9"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eop"/>
          <w:sz w:val="22"/>
          <w:szCs w:val="22"/>
          <w:lang w:val="es-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1"/>
        <w:gridCol w:w="2212"/>
        <w:gridCol w:w="2097"/>
        <w:gridCol w:w="2035"/>
      </w:tblGrid>
      <w:tr w:rsidR="00667AA9" w:rsidRPr="007037C8" w14:paraId="73D4C945" w14:textId="77777777" w:rsidTr="007B54AE">
        <w:trPr>
          <w:trHeight w:val="735"/>
        </w:trPr>
        <w:tc>
          <w:tcPr>
            <w:tcW w:w="10065" w:type="dxa"/>
            <w:gridSpan w:val="4"/>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BB61873" w14:textId="77777777" w:rsidR="007B54AE" w:rsidRPr="00667AA9" w:rsidRDefault="007B54AE">
            <w:pPr>
              <w:pStyle w:val="paragraph"/>
              <w:spacing w:before="0" w:beforeAutospacing="0" w:after="0" w:afterAutospacing="0"/>
              <w:textAlignment w:val="baseline"/>
              <w:divId w:val="1866673711"/>
              <w:rPr>
                <w:sz w:val="22"/>
                <w:szCs w:val="22"/>
                <w:lang w:val="es-US"/>
              </w:rPr>
            </w:pPr>
            <w:r w:rsidRPr="00667AA9">
              <w:rPr>
                <w:rStyle w:val="normaltextrun"/>
                <w:b/>
                <w:bCs/>
                <w:i/>
                <w:iCs/>
                <w:sz w:val="22"/>
                <w:szCs w:val="22"/>
                <w:lang w:val="es-ES"/>
              </w:rPr>
              <w:t>Objetivo 1:</w:t>
            </w:r>
            <w:r w:rsidRPr="00667AA9">
              <w:rPr>
                <w:rStyle w:val="normaltextrun"/>
                <w:i/>
                <w:iCs/>
                <w:sz w:val="22"/>
                <w:szCs w:val="22"/>
                <w:lang w:val="es-ES"/>
              </w:rPr>
              <w:t xml:space="preserve"> </w:t>
            </w:r>
            <w:r w:rsidRPr="00667AA9">
              <w:rPr>
                <w:rStyle w:val="normaltextrun"/>
                <w:i/>
                <w:iCs/>
                <w:sz w:val="22"/>
                <w:szCs w:val="22"/>
                <w:lang w:val="es-CO"/>
              </w:rPr>
              <w:t>Aumentar los niveles de eficiencia y eficacia de la cooperación entre los Estados Miembros con un enfoque multisectorial, con una gestión basada en procesos estandarizados y apoyada por herramientas de monitoreo y evaluación</w:t>
            </w:r>
            <w:r w:rsidRPr="00667AA9">
              <w:rPr>
                <w:rStyle w:val="normaltextrun"/>
                <w:i/>
                <w:iCs/>
                <w:sz w:val="22"/>
                <w:szCs w:val="22"/>
                <w:lang w:val="es-ES"/>
              </w:rPr>
              <w:t>.</w:t>
            </w:r>
            <w:r w:rsidRPr="00667AA9">
              <w:rPr>
                <w:rStyle w:val="eop"/>
                <w:sz w:val="22"/>
                <w:szCs w:val="22"/>
                <w:lang w:val="es-US"/>
              </w:rPr>
              <w:t> </w:t>
            </w:r>
          </w:p>
        </w:tc>
      </w:tr>
      <w:tr w:rsidR="00667AA9" w:rsidRPr="00667AA9" w14:paraId="0F9209B9" w14:textId="77777777" w:rsidTr="007B54AE">
        <w:trPr>
          <w:trHeight w:val="735"/>
        </w:trPr>
        <w:tc>
          <w:tcPr>
            <w:tcW w:w="3135" w:type="dxa"/>
            <w:tcBorders>
              <w:top w:val="single" w:sz="6" w:space="0" w:color="000000"/>
              <w:left w:val="single" w:sz="6" w:space="0" w:color="000000"/>
              <w:bottom w:val="single" w:sz="6" w:space="0" w:color="000000"/>
              <w:right w:val="single" w:sz="6" w:space="0" w:color="000000"/>
            </w:tcBorders>
            <w:shd w:val="clear" w:color="auto" w:fill="D9D9D9"/>
            <w:hideMark/>
          </w:tcPr>
          <w:p w14:paraId="453A3F92" w14:textId="77777777" w:rsidR="007B54AE" w:rsidRPr="00667AA9" w:rsidRDefault="007B54AE" w:rsidP="007B54AE">
            <w:pPr>
              <w:pStyle w:val="paragraph"/>
              <w:spacing w:before="0" w:beforeAutospacing="0" w:after="0" w:afterAutospacing="0"/>
              <w:ind w:left="180"/>
              <w:jc w:val="center"/>
              <w:textAlignment w:val="baseline"/>
              <w:rPr>
                <w:sz w:val="22"/>
                <w:szCs w:val="22"/>
                <w:lang w:val="es-US"/>
              </w:rPr>
            </w:pPr>
            <w:r w:rsidRPr="00667AA9">
              <w:rPr>
                <w:rStyle w:val="eop"/>
                <w:sz w:val="22"/>
                <w:szCs w:val="22"/>
                <w:lang w:val="es-US"/>
              </w:rPr>
              <w:t> </w:t>
            </w:r>
          </w:p>
          <w:p w14:paraId="66A5A645" w14:textId="77777777" w:rsidR="007B54AE" w:rsidRPr="00667AA9" w:rsidRDefault="007B54AE" w:rsidP="007B54AE">
            <w:pPr>
              <w:pStyle w:val="paragraph"/>
              <w:spacing w:before="0" w:beforeAutospacing="0" w:after="0" w:afterAutospacing="0"/>
              <w:ind w:left="180"/>
              <w:jc w:val="center"/>
              <w:textAlignment w:val="baseline"/>
              <w:rPr>
                <w:sz w:val="22"/>
                <w:szCs w:val="22"/>
              </w:rPr>
            </w:pPr>
            <w:r w:rsidRPr="00667AA9">
              <w:rPr>
                <w:rStyle w:val="normaltextrun"/>
                <w:b/>
                <w:bCs/>
                <w:sz w:val="22"/>
                <w:szCs w:val="22"/>
                <w:lang w:val="es-CO"/>
              </w:rPr>
              <w:t>Acciones</w:t>
            </w:r>
            <w:r w:rsidRPr="00667AA9">
              <w:rPr>
                <w:rStyle w:val="eop"/>
                <w:sz w:val="22"/>
                <w:szCs w:val="22"/>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D9D9D9"/>
            <w:hideMark/>
          </w:tcPr>
          <w:p w14:paraId="7BE883EC" w14:textId="77777777" w:rsidR="007B54AE" w:rsidRPr="00667AA9" w:rsidRDefault="007B54AE" w:rsidP="007B54AE">
            <w:pPr>
              <w:pStyle w:val="paragraph"/>
              <w:spacing w:before="0" w:beforeAutospacing="0" w:after="0" w:afterAutospacing="0"/>
              <w:ind w:left="180"/>
              <w:jc w:val="center"/>
              <w:textAlignment w:val="baseline"/>
              <w:rPr>
                <w:sz w:val="22"/>
                <w:szCs w:val="22"/>
              </w:rPr>
            </w:pPr>
            <w:r w:rsidRPr="00667AA9">
              <w:rPr>
                <w:rStyle w:val="eop"/>
                <w:sz w:val="22"/>
                <w:szCs w:val="22"/>
              </w:rPr>
              <w:t> </w:t>
            </w:r>
          </w:p>
          <w:p w14:paraId="2219F34A" w14:textId="77777777" w:rsidR="007B54AE" w:rsidRPr="00667AA9" w:rsidRDefault="007B54AE" w:rsidP="007B54AE">
            <w:pPr>
              <w:pStyle w:val="paragraph"/>
              <w:spacing w:before="0" w:beforeAutospacing="0" w:after="0" w:afterAutospacing="0"/>
              <w:ind w:left="180"/>
              <w:jc w:val="center"/>
              <w:textAlignment w:val="baseline"/>
              <w:rPr>
                <w:sz w:val="22"/>
                <w:szCs w:val="22"/>
              </w:rPr>
            </w:pPr>
            <w:r w:rsidRPr="00667AA9">
              <w:rPr>
                <w:rStyle w:val="normaltextrun"/>
                <w:b/>
                <w:bCs/>
                <w:sz w:val="22"/>
                <w:szCs w:val="22"/>
                <w:lang w:val="es-CO"/>
              </w:rPr>
              <w:t>Resultado esperado</w:t>
            </w:r>
            <w:r w:rsidRPr="00667AA9">
              <w:rPr>
                <w:rStyle w:val="eop"/>
                <w:sz w:val="22"/>
                <w:szCs w:val="22"/>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8972FC7" w14:textId="77777777" w:rsidR="007B54AE" w:rsidRPr="00667AA9" w:rsidRDefault="007B54AE" w:rsidP="007B54AE">
            <w:pPr>
              <w:pStyle w:val="paragraph"/>
              <w:spacing w:before="0" w:beforeAutospacing="0" w:after="0" w:afterAutospacing="0"/>
              <w:ind w:left="180"/>
              <w:jc w:val="center"/>
              <w:textAlignment w:val="baseline"/>
              <w:rPr>
                <w:sz w:val="22"/>
                <w:szCs w:val="22"/>
              </w:rPr>
            </w:pPr>
            <w:r w:rsidRPr="00667AA9">
              <w:rPr>
                <w:rStyle w:val="normaltextrun"/>
                <w:b/>
                <w:bCs/>
                <w:sz w:val="22"/>
                <w:szCs w:val="22"/>
                <w:lang w:val="es-CO"/>
              </w:rPr>
              <w:t>Calendario de implementación</w:t>
            </w:r>
            <w:r w:rsidRPr="00667AA9">
              <w:rPr>
                <w:rStyle w:val="eop"/>
                <w:sz w:val="22"/>
                <w:szCs w:val="22"/>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B10D397" w14:textId="77777777" w:rsidR="007B54AE" w:rsidRPr="00667AA9" w:rsidRDefault="007B54AE" w:rsidP="007B54AE">
            <w:pPr>
              <w:pStyle w:val="paragraph"/>
              <w:spacing w:before="0" w:beforeAutospacing="0" w:after="0" w:afterAutospacing="0"/>
              <w:ind w:left="180"/>
              <w:jc w:val="center"/>
              <w:textAlignment w:val="baseline"/>
              <w:rPr>
                <w:sz w:val="22"/>
                <w:szCs w:val="22"/>
              </w:rPr>
            </w:pPr>
            <w:r w:rsidRPr="00667AA9">
              <w:rPr>
                <w:rStyle w:val="normaltextrun"/>
                <w:b/>
                <w:bCs/>
                <w:sz w:val="22"/>
                <w:szCs w:val="22"/>
                <w:lang w:val="es-CO"/>
              </w:rPr>
              <w:t>Responsable / Metodología de implementación</w:t>
            </w:r>
            <w:r w:rsidRPr="00667AA9">
              <w:rPr>
                <w:rStyle w:val="eop"/>
                <w:sz w:val="22"/>
                <w:szCs w:val="22"/>
              </w:rPr>
              <w:t> </w:t>
            </w:r>
          </w:p>
        </w:tc>
      </w:tr>
      <w:tr w:rsidR="00667AA9" w:rsidRPr="00667AA9" w14:paraId="475B8EFC" w14:textId="77777777" w:rsidTr="007B54AE">
        <w:trPr>
          <w:trHeight w:val="735"/>
        </w:trPr>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8BA4B8"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normaltextrun"/>
                <w:sz w:val="22"/>
                <w:szCs w:val="22"/>
                <w:lang w:val="es-UY"/>
              </w:rPr>
              <w:t>Incluir punto fijo en la agenda de una de las reuniones regulares de la Junta Directiva de la AICD con el propósito de permitir a los representantes de los Estados Miembros discutir la estructura institucional, procedimientos administrativos y rol de los gobiernos en lo que respeta a la planificación y ejecución de la agenda de cooperación internacional de la OEA. En apoyo a ese proceso, podrán ser utilizadas encuestas y discusiones al nivel técnico por medio de grupos focales.</w:t>
            </w:r>
            <w:r w:rsidRPr="00667AA9">
              <w:rPr>
                <w:rStyle w:val="eop"/>
                <w:sz w:val="22"/>
                <w:szCs w:val="22"/>
                <w:lang w:val="es-US"/>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3B0E9F"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normaltextrun"/>
                <w:sz w:val="22"/>
                <w:szCs w:val="22"/>
                <w:lang w:val="es-UY"/>
              </w:rPr>
              <w:t>Mejora de los niveles de compromiso y participación, al más alto nivel, de los Estados Miembros</w:t>
            </w:r>
            <w:r w:rsidRPr="00667AA9">
              <w:rPr>
                <w:rStyle w:val="eop"/>
                <w:sz w:val="22"/>
                <w:szCs w:val="22"/>
                <w:lang w:val="es-US"/>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ACB344" w14:textId="77777777" w:rsidR="007B54AE" w:rsidRPr="00667AA9" w:rsidRDefault="007B54AE" w:rsidP="007B54AE">
            <w:pPr>
              <w:pStyle w:val="paragraph"/>
              <w:spacing w:before="0" w:beforeAutospacing="0" w:after="0" w:afterAutospacing="0"/>
              <w:jc w:val="center"/>
              <w:textAlignment w:val="baseline"/>
              <w:rPr>
                <w:sz w:val="22"/>
                <w:szCs w:val="22"/>
              </w:rPr>
            </w:pPr>
            <w:r w:rsidRPr="00667AA9">
              <w:rPr>
                <w:rStyle w:val="normaltextrun"/>
                <w:sz w:val="22"/>
                <w:szCs w:val="22"/>
                <w:lang w:val="es-ES"/>
              </w:rPr>
              <w:t>Segundo Trimestre</w:t>
            </w:r>
            <w:r w:rsidRPr="00667AA9">
              <w:rPr>
                <w:rStyle w:val="normaltextrun"/>
                <w:sz w:val="22"/>
                <w:szCs w:val="22"/>
                <w:lang w:val="es-CO"/>
              </w:rPr>
              <w:t xml:space="preserve"> 2023</w:t>
            </w:r>
            <w:r w:rsidRPr="00667AA9">
              <w:rPr>
                <w:rStyle w:val="eop"/>
                <w:sz w:val="22"/>
                <w:szCs w:val="22"/>
              </w:rPr>
              <w:t> </w:t>
            </w:r>
          </w:p>
          <w:p w14:paraId="186618D0" w14:textId="77777777" w:rsidR="007B54AE" w:rsidRPr="00667AA9" w:rsidRDefault="007B54AE" w:rsidP="007B54AE">
            <w:pPr>
              <w:pStyle w:val="paragraph"/>
              <w:spacing w:before="0" w:beforeAutospacing="0" w:after="0" w:afterAutospacing="0"/>
              <w:jc w:val="center"/>
              <w:textAlignment w:val="baseline"/>
              <w:rPr>
                <w:sz w:val="22"/>
                <w:szCs w:val="22"/>
              </w:rPr>
            </w:pPr>
            <w:r w:rsidRPr="00667AA9">
              <w:rPr>
                <w:rStyle w:val="normaltextrun"/>
                <w:sz w:val="22"/>
                <w:szCs w:val="22"/>
                <w:lang w:val="es-CO"/>
              </w:rPr>
              <w:t>En curso</w:t>
            </w:r>
            <w:r w:rsidRPr="00667AA9">
              <w:rPr>
                <w:rStyle w:val="eop"/>
                <w:sz w:val="22"/>
                <w:szCs w:val="22"/>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D2A6A0" w14:textId="77777777" w:rsidR="007B54AE" w:rsidRPr="00667AA9" w:rsidRDefault="007B54AE" w:rsidP="007B54AE">
            <w:pPr>
              <w:pStyle w:val="paragraph"/>
              <w:spacing w:before="0" w:beforeAutospacing="0" w:after="0" w:afterAutospacing="0"/>
              <w:jc w:val="center"/>
              <w:textAlignment w:val="baseline"/>
              <w:rPr>
                <w:sz w:val="22"/>
                <w:szCs w:val="22"/>
              </w:rPr>
            </w:pPr>
            <w:r w:rsidRPr="00667AA9">
              <w:rPr>
                <w:rStyle w:val="normaltextrun"/>
                <w:sz w:val="22"/>
                <w:szCs w:val="22"/>
                <w:lang w:val="es-CO"/>
              </w:rPr>
              <w:t>AICD/Estados Miembros</w:t>
            </w:r>
            <w:r w:rsidRPr="00667AA9">
              <w:rPr>
                <w:rStyle w:val="eop"/>
                <w:sz w:val="22"/>
                <w:szCs w:val="22"/>
              </w:rPr>
              <w:t> </w:t>
            </w:r>
          </w:p>
          <w:p w14:paraId="6F4F1167" w14:textId="77777777" w:rsidR="007B54AE" w:rsidRPr="00667AA9" w:rsidRDefault="007B54AE" w:rsidP="007B54AE">
            <w:pPr>
              <w:pStyle w:val="paragraph"/>
              <w:spacing w:before="0" w:beforeAutospacing="0" w:after="0" w:afterAutospacing="0"/>
              <w:ind w:left="180"/>
              <w:jc w:val="center"/>
              <w:textAlignment w:val="baseline"/>
              <w:rPr>
                <w:sz w:val="22"/>
                <w:szCs w:val="22"/>
              </w:rPr>
            </w:pPr>
            <w:r w:rsidRPr="00667AA9">
              <w:rPr>
                <w:rStyle w:val="eop"/>
                <w:sz w:val="22"/>
                <w:szCs w:val="22"/>
              </w:rPr>
              <w:t> </w:t>
            </w:r>
          </w:p>
        </w:tc>
      </w:tr>
      <w:tr w:rsidR="00667AA9" w:rsidRPr="00667AA9" w14:paraId="492F947B" w14:textId="77777777" w:rsidTr="007B54AE">
        <w:trPr>
          <w:trHeight w:val="735"/>
        </w:trPr>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89290C"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normaltextrun"/>
                <w:sz w:val="22"/>
                <w:szCs w:val="22"/>
                <w:lang w:val="es-UY"/>
              </w:rPr>
              <w:t>Sensibilizar a las máximas autoridades sectoriales de los roles de CIDI, SEDI y AICD</w:t>
            </w:r>
            <w:r w:rsidRPr="00667AA9">
              <w:rPr>
                <w:rStyle w:val="normaltextrun"/>
                <w:sz w:val="22"/>
                <w:szCs w:val="22"/>
                <w:lang w:val="es-ES"/>
              </w:rPr>
              <w:t>.</w:t>
            </w:r>
            <w:r w:rsidRPr="00667AA9">
              <w:rPr>
                <w:rStyle w:val="eop"/>
                <w:sz w:val="22"/>
                <w:szCs w:val="22"/>
                <w:lang w:val="es-US"/>
              </w:rPr>
              <w:t> </w:t>
            </w:r>
          </w:p>
          <w:p w14:paraId="0EF8807D"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eop"/>
                <w:sz w:val="22"/>
                <w:szCs w:val="22"/>
                <w:lang w:val="es-US"/>
              </w:rPr>
              <w:t> </w:t>
            </w:r>
          </w:p>
          <w:p w14:paraId="6E65E7B1"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eop"/>
                <w:sz w:val="22"/>
                <w:szCs w:val="22"/>
                <w:lang w:val="es-US"/>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76588D" w14:textId="77777777" w:rsidR="007B54AE" w:rsidRPr="00667AA9" w:rsidRDefault="007B54AE" w:rsidP="007B54AE">
            <w:pPr>
              <w:pStyle w:val="paragraph"/>
              <w:spacing w:before="0" w:beforeAutospacing="0" w:after="0" w:afterAutospacing="0"/>
              <w:ind w:left="30" w:hanging="30"/>
              <w:textAlignment w:val="baseline"/>
              <w:rPr>
                <w:sz w:val="22"/>
                <w:szCs w:val="22"/>
                <w:lang w:val="es-US"/>
              </w:rPr>
            </w:pPr>
            <w:r w:rsidRPr="00667AA9">
              <w:rPr>
                <w:rStyle w:val="normaltextrun"/>
                <w:sz w:val="22"/>
                <w:szCs w:val="22"/>
                <w:lang w:val="es-UY"/>
              </w:rPr>
              <w:t xml:space="preserve">Aumento de la cooperación </w:t>
            </w:r>
            <w:r w:rsidRPr="00667AA9">
              <w:rPr>
                <w:rStyle w:val="normaltextrun"/>
                <w:sz w:val="22"/>
                <w:szCs w:val="22"/>
                <w:lang w:val="es-CO"/>
              </w:rPr>
              <w:t>internacional continental por sectores específicos (mayor número de prioridades sectoriales identificadas en los procesos ministeriales con efectiva implementación, por medio de proyectos identificados y aprobados en el ámbito de la AICD)</w:t>
            </w:r>
            <w:r w:rsidRPr="00667AA9">
              <w:rPr>
                <w:rStyle w:val="eop"/>
                <w:sz w:val="22"/>
                <w:szCs w:val="22"/>
                <w:lang w:val="es-US"/>
              </w:rPr>
              <w:t> </w:t>
            </w:r>
          </w:p>
          <w:p w14:paraId="152FFEC1"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eop"/>
                <w:sz w:val="22"/>
                <w:szCs w:val="22"/>
                <w:lang w:val="es-US"/>
              </w:rPr>
              <w:t> </w:t>
            </w:r>
          </w:p>
          <w:p w14:paraId="6D4CEA4F"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normaltextrun"/>
                <w:sz w:val="22"/>
                <w:szCs w:val="22"/>
                <w:lang w:val="es-ES"/>
              </w:rPr>
              <w:t>Aumento del compromiso y la implicación de los Estados miembros para participar y alinear su trabajo con la próxima reunión de las Altas Autoridades de Cooperación en 2024</w:t>
            </w:r>
            <w:r w:rsidRPr="00667AA9">
              <w:rPr>
                <w:rStyle w:val="eop"/>
                <w:sz w:val="22"/>
                <w:szCs w:val="22"/>
                <w:lang w:val="es-US"/>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C5BB61" w14:textId="77777777" w:rsidR="007B54AE" w:rsidRPr="00667AA9" w:rsidRDefault="007B54AE" w:rsidP="007B54AE">
            <w:pPr>
              <w:pStyle w:val="paragraph"/>
              <w:spacing w:before="0" w:beforeAutospacing="0" w:after="0" w:afterAutospacing="0"/>
              <w:jc w:val="center"/>
              <w:textAlignment w:val="baseline"/>
              <w:rPr>
                <w:sz w:val="22"/>
                <w:szCs w:val="22"/>
                <w:lang w:val="es-US"/>
              </w:rPr>
            </w:pPr>
            <w:r w:rsidRPr="00667AA9">
              <w:rPr>
                <w:rStyle w:val="normaltextrun"/>
                <w:sz w:val="22"/>
                <w:szCs w:val="22"/>
                <w:lang w:val="es-ES"/>
              </w:rPr>
              <w:t>Segundo Trimestre 2023</w:t>
            </w:r>
            <w:r w:rsidRPr="00667AA9">
              <w:rPr>
                <w:rStyle w:val="eop"/>
                <w:sz w:val="22"/>
                <w:szCs w:val="22"/>
                <w:lang w:val="es-US"/>
              </w:rPr>
              <w:t> </w:t>
            </w:r>
          </w:p>
          <w:p w14:paraId="4EB25A9E" w14:textId="77777777" w:rsidR="007B54AE" w:rsidRPr="00667AA9" w:rsidRDefault="007B54AE" w:rsidP="007B54AE">
            <w:pPr>
              <w:pStyle w:val="paragraph"/>
              <w:spacing w:before="0" w:beforeAutospacing="0" w:after="0" w:afterAutospacing="0"/>
              <w:jc w:val="center"/>
              <w:textAlignment w:val="baseline"/>
              <w:rPr>
                <w:sz w:val="22"/>
                <w:szCs w:val="22"/>
                <w:lang w:val="es-US"/>
              </w:rPr>
            </w:pPr>
            <w:r w:rsidRPr="00667AA9">
              <w:rPr>
                <w:rStyle w:val="normaltextrun"/>
                <w:sz w:val="22"/>
                <w:szCs w:val="22"/>
                <w:lang w:val="es-ES"/>
              </w:rPr>
              <w:t>Propuesta para la "Alineación de la cooperación con los procesos ministeriales del CIDI".</w:t>
            </w:r>
            <w:r w:rsidRPr="00667AA9">
              <w:rPr>
                <w:rStyle w:val="eop"/>
                <w:sz w:val="22"/>
                <w:szCs w:val="22"/>
                <w:lang w:val="es-US"/>
              </w:rPr>
              <w:t> </w:t>
            </w:r>
          </w:p>
          <w:p w14:paraId="2B4B4C32" w14:textId="77777777" w:rsidR="007B54AE" w:rsidRPr="00667AA9" w:rsidRDefault="007B54AE" w:rsidP="007B54AE">
            <w:pPr>
              <w:pStyle w:val="paragraph"/>
              <w:spacing w:before="0" w:beforeAutospacing="0" w:after="0" w:afterAutospacing="0"/>
              <w:jc w:val="center"/>
              <w:textAlignment w:val="baseline"/>
              <w:rPr>
                <w:sz w:val="22"/>
                <w:szCs w:val="22"/>
                <w:lang w:val="es-US"/>
              </w:rPr>
            </w:pPr>
            <w:r w:rsidRPr="00667AA9">
              <w:rPr>
                <w:rStyle w:val="eop"/>
                <w:sz w:val="22"/>
                <w:szCs w:val="22"/>
                <w:lang w:val="es-US"/>
              </w:rPr>
              <w:t> </w:t>
            </w:r>
          </w:p>
          <w:p w14:paraId="02B6EA1E" w14:textId="77777777" w:rsidR="007B54AE" w:rsidRPr="00667AA9" w:rsidRDefault="007B54AE" w:rsidP="007B54AE">
            <w:pPr>
              <w:pStyle w:val="paragraph"/>
              <w:spacing w:before="0" w:beforeAutospacing="0" w:after="0" w:afterAutospacing="0"/>
              <w:jc w:val="center"/>
              <w:textAlignment w:val="baseline"/>
              <w:rPr>
                <w:sz w:val="22"/>
                <w:szCs w:val="22"/>
                <w:lang w:val="es-US"/>
              </w:rPr>
            </w:pPr>
            <w:r w:rsidRPr="00667AA9">
              <w:rPr>
                <w:rStyle w:val="normaltextrun"/>
                <w:sz w:val="22"/>
                <w:szCs w:val="22"/>
                <w:lang w:val="es-ES"/>
              </w:rPr>
              <w:t>Segundo Trimestre 2023</w:t>
            </w:r>
            <w:r w:rsidRPr="00667AA9">
              <w:rPr>
                <w:rStyle w:val="eop"/>
                <w:sz w:val="22"/>
                <w:szCs w:val="22"/>
                <w:lang w:val="es-US"/>
              </w:rPr>
              <w:t> </w:t>
            </w:r>
          </w:p>
          <w:p w14:paraId="3E402D1B" w14:textId="77777777" w:rsidR="007B54AE" w:rsidRPr="00667AA9" w:rsidRDefault="007B54AE" w:rsidP="007B54AE">
            <w:pPr>
              <w:pStyle w:val="paragraph"/>
              <w:spacing w:before="0" w:beforeAutospacing="0" w:after="0" w:afterAutospacing="0"/>
              <w:jc w:val="center"/>
              <w:textAlignment w:val="baseline"/>
              <w:rPr>
                <w:sz w:val="22"/>
                <w:szCs w:val="22"/>
                <w:lang w:val="es-US"/>
              </w:rPr>
            </w:pPr>
            <w:r w:rsidRPr="00667AA9">
              <w:rPr>
                <w:rStyle w:val="normaltextrun"/>
                <w:sz w:val="22"/>
                <w:szCs w:val="22"/>
                <w:lang w:val="es-ES"/>
              </w:rPr>
              <w:t xml:space="preserve">Desarrollo de los Planes de Trabajo siguiendo el </w:t>
            </w:r>
            <w:proofErr w:type="spellStart"/>
            <w:r w:rsidRPr="00667AA9">
              <w:rPr>
                <w:rStyle w:val="normaltextrun"/>
                <w:sz w:val="22"/>
                <w:szCs w:val="22"/>
                <w:lang w:val="es-ES"/>
              </w:rPr>
              <w:t>doc</w:t>
            </w:r>
            <w:proofErr w:type="spellEnd"/>
            <w:r w:rsidRPr="00667AA9">
              <w:rPr>
                <w:rStyle w:val="normaltextrun"/>
                <w:sz w:val="22"/>
                <w:szCs w:val="22"/>
                <w:lang w:val="es-ES"/>
              </w:rPr>
              <w:t xml:space="preserve"> "Estructura para la elaboración de los PLANES DE TRABAJO de la AICD".</w:t>
            </w:r>
            <w:r w:rsidRPr="00667AA9">
              <w:rPr>
                <w:rStyle w:val="eop"/>
                <w:sz w:val="22"/>
                <w:szCs w:val="22"/>
                <w:lang w:val="es-US"/>
              </w:rPr>
              <w:t> </w:t>
            </w:r>
          </w:p>
          <w:p w14:paraId="3F0F4518" w14:textId="77777777" w:rsidR="007B54AE" w:rsidRPr="00667AA9" w:rsidRDefault="007B54AE" w:rsidP="007B54AE">
            <w:pPr>
              <w:pStyle w:val="paragraph"/>
              <w:spacing w:before="0" w:beforeAutospacing="0" w:after="0" w:afterAutospacing="0"/>
              <w:jc w:val="center"/>
              <w:textAlignment w:val="baseline"/>
              <w:rPr>
                <w:sz w:val="22"/>
                <w:szCs w:val="22"/>
                <w:lang w:val="es-US"/>
              </w:rPr>
            </w:pPr>
            <w:r w:rsidRPr="00667AA9">
              <w:rPr>
                <w:rStyle w:val="eop"/>
                <w:sz w:val="22"/>
                <w:szCs w:val="22"/>
                <w:lang w:val="es-US"/>
              </w:rPr>
              <w:t> </w:t>
            </w:r>
          </w:p>
          <w:p w14:paraId="47DA83DB" w14:textId="77777777" w:rsidR="007B54AE" w:rsidRPr="00667AA9" w:rsidRDefault="007B54AE" w:rsidP="007B54AE">
            <w:pPr>
              <w:pStyle w:val="paragraph"/>
              <w:spacing w:before="0" w:beforeAutospacing="0" w:after="0" w:afterAutospacing="0"/>
              <w:jc w:val="center"/>
              <w:textAlignment w:val="baseline"/>
              <w:rPr>
                <w:sz w:val="22"/>
                <w:szCs w:val="22"/>
                <w:lang w:val="es-US"/>
              </w:rPr>
            </w:pPr>
            <w:r w:rsidRPr="00667AA9">
              <w:rPr>
                <w:rStyle w:val="eop"/>
                <w:sz w:val="22"/>
                <w:szCs w:val="22"/>
                <w:lang w:val="es-US"/>
              </w:rPr>
              <w:t> </w:t>
            </w:r>
          </w:p>
          <w:p w14:paraId="2501561B" w14:textId="77777777" w:rsidR="007B54AE" w:rsidRPr="00667AA9" w:rsidRDefault="007B54AE" w:rsidP="007B54AE">
            <w:pPr>
              <w:pStyle w:val="paragraph"/>
              <w:spacing w:before="0" w:beforeAutospacing="0" w:after="0" w:afterAutospacing="0"/>
              <w:jc w:val="center"/>
              <w:textAlignment w:val="baseline"/>
              <w:rPr>
                <w:sz w:val="22"/>
                <w:szCs w:val="22"/>
                <w:lang w:val="es-US"/>
              </w:rPr>
            </w:pPr>
            <w:r w:rsidRPr="00667AA9">
              <w:rPr>
                <w:rStyle w:val="eop"/>
                <w:sz w:val="22"/>
                <w:szCs w:val="22"/>
                <w:lang w:val="es-US"/>
              </w:rPr>
              <w:t> </w:t>
            </w:r>
          </w:p>
          <w:p w14:paraId="3F5112B7" w14:textId="77777777" w:rsidR="007B54AE" w:rsidRPr="00667AA9" w:rsidRDefault="007B54AE" w:rsidP="007B54AE">
            <w:pPr>
              <w:pStyle w:val="paragraph"/>
              <w:spacing w:before="0" w:beforeAutospacing="0" w:after="0" w:afterAutospacing="0"/>
              <w:jc w:val="center"/>
              <w:textAlignment w:val="baseline"/>
              <w:rPr>
                <w:sz w:val="22"/>
                <w:szCs w:val="22"/>
                <w:lang w:val="es-US"/>
              </w:rPr>
            </w:pPr>
            <w:r w:rsidRPr="00667AA9">
              <w:rPr>
                <w:rStyle w:val="eop"/>
                <w:sz w:val="22"/>
                <w:szCs w:val="22"/>
                <w:lang w:val="es-US"/>
              </w:rPr>
              <w:t> </w:t>
            </w:r>
          </w:p>
          <w:p w14:paraId="2447C635" w14:textId="77777777" w:rsidR="007B54AE" w:rsidRPr="00667AA9" w:rsidRDefault="007B54AE" w:rsidP="007B54AE">
            <w:pPr>
              <w:pStyle w:val="paragraph"/>
              <w:spacing w:before="0" w:beforeAutospacing="0" w:after="0" w:afterAutospacing="0"/>
              <w:jc w:val="center"/>
              <w:textAlignment w:val="baseline"/>
              <w:rPr>
                <w:sz w:val="22"/>
                <w:szCs w:val="22"/>
                <w:lang w:val="es-US"/>
              </w:rPr>
            </w:pPr>
            <w:r w:rsidRPr="00667AA9">
              <w:rPr>
                <w:rStyle w:val="eop"/>
                <w:sz w:val="22"/>
                <w:szCs w:val="22"/>
                <w:lang w:val="es-US"/>
              </w:rPr>
              <w:t> </w:t>
            </w:r>
          </w:p>
          <w:p w14:paraId="708B9CEB" w14:textId="77777777" w:rsidR="007B54AE" w:rsidRPr="00667AA9" w:rsidRDefault="007B54AE" w:rsidP="007B54AE">
            <w:pPr>
              <w:pStyle w:val="paragraph"/>
              <w:spacing w:before="0" w:beforeAutospacing="0" w:after="0" w:afterAutospacing="0"/>
              <w:jc w:val="center"/>
              <w:textAlignment w:val="baseline"/>
              <w:rPr>
                <w:sz w:val="22"/>
                <w:szCs w:val="22"/>
                <w:lang w:val="es-US"/>
              </w:rPr>
            </w:pPr>
            <w:r w:rsidRPr="00667AA9">
              <w:rPr>
                <w:rStyle w:val="eop"/>
                <w:sz w:val="22"/>
                <w:szCs w:val="22"/>
                <w:lang w:val="es-US"/>
              </w:rPr>
              <w:t> </w:t>
            </w:r>
          </w:p>
          <w:p w14:paraId="370FD005" w14:textId="77777777" w:rsidR="007B54AE" w:rsidRPr="00667AA9" w:rsidRDefault="007B54AE" w:rsidP="007B54AE">
            <w:pPr>
              <w:pStyle w:val="paragraph"/>
              <w:spacing w:before="0" w:beforeAutospacing="0" w:after="0" w:afterAutospacing="0"/>
              <w:jc w:val="center"/>
              <w:textAlignment w:val="baseline"/>
              <w:rPr>
                <w:sz w:val="22"/>
                <w:szCs w:val="22"/>
                <w:lang w:val="es-US"/>
              </w:rPr>
            </w:pPr>
            <w:r w:rsidRPr="00667AA9">
              <w:rPr>
                <w:rStyle w:val="eop"/>
                <w:sz w:val="22"/>
                <w:szCs w:val="22"/>
                <w:lang w:val="es-US"/>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AC11FA" w14:textId="77777777" w:rsidR="007B54AE" w:rsidRPr="00667AA9" w:rsidRDefault="007B54AE" w:rsidP="007B54AE">
            <w:pPr>
              <w:pStyle w:val="paragraph"/>
              <w:spacing w:before="0" w:beforeAutospacing="0" w:after="0" w:afterAutospacing="0"/>
              <w:jc w:val="center"/>
              <w:textAlignment w:val="baseline"/>
              <w:rPr>
                <w:sz w:val="22"/>
                <w:szCs w:val="22"/>
              </w:rPr>
            </w:pPr>
            <w:r w:rsidRPr="00667AA9">
              <w:rPr>
                <w:rStyle w:val="normaltextrun"/>
                <w:sz w:val="22"/>
                <w:szCs w:val="22"/>
                <w:lang w:val="es-CO"/>
              </w:rPr>
              <w:t>AICD/Estados Miembros</w:t>
            </w:r>
            <w:r w:rsidRPr="00667AA9">
              <w:rPr>
                <w:rStyle w:val="eop"/>
                <w:sz w:val="22"/>
                <w:szCs w:val="22"/>
              </w:rPr>
              <w:t> </w:t>
            </w:r>
          </w:p>
          <w:p w14:paraId="083A8C93" w14:textId="77777777" w:rsidR="007B54AE" w:rsidRPr="00667AA9" w:rsidRDefault="007B54AE" w:rsidP="007B54AE">
            <w:pPr>
              <w:pStyle w:val="paragraph"/>
              <w:spacing w:before="0" w:beforeAutospacing="0" w:after="0" w:afterAutospacing="0"/>
              <w:jc w:val="center"/>
              <w:textAlignment w:val="baseline"/>
              <w:rPr>
                <w:sz w:val="22"/>
                <w:szCs w:val="22"/>
              </w:rPr>
            </w:pPr>
            <w:r w:rsidRPr="00667AA9">
              <w:rPr>
                <w:rStyle w:val="eop"/>
                <w:sz w:val="22"/>
                <w:szCs w:val="22"/>
              </w:rPr>
              <w:t> </w:t>
            </w:r>
          </w:p>
        </w:tc>
      </w:tr>
      <w:tr w:rsidR="00667AA9" w:rsidRPr="007037C8" w14:paraId="485F6F25" w14:textId="77777777" w:rsidTr="007B54AE">
        <w:trPr>
          <w:trHeight w:val="735"/>
        </w:trPr>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600B8C"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normaltextrun"/>
                <w:sz w:val="22"/>
                <w:szCs w:val="22"/>
                <w:lang w:val="es-ES"/>
              </w:rPr>
              <w:t>Presentar el nexo de cooperación con las Ministeriales, en las reuniones ministeriales, para vincular mejor la cooperación con el Ciclo Ministerial: cómo funciona y qué se espera de ella.</w:t>
            </w:r>
            <w:r w:rsidRPr="00667AA9">
              <w:rPr>
                <w:rStyle w:val="eop"/>
                <w:sz w:val="22"/>
                <w:szCs w:val="22"/>
                <w:lang w:val="es-US"/>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A7E409" w14:textId="77777777" w:rsidR="007B54AE" w:rsidRPr="00667AA9" w:rsidRDefault="007B54AE" w:rsidP="007B54AE">
            <w:pPr>
              <w:pStyle w:val="paragraph"/>
              <w:spacing w:before="0" w:beforeAutospacing="0" w:after="0" w:afterAutospacing="0"/>
              <w:textAlignment w:val="baseline"/>
              <w:rPr>
                <w:sz w:val="22"/>
                <w:szCs w:val="22"/>
              </w:rPr>
            </w:pPr>
            <w:r w:rsidRPr="00667AA9">
              <w:rPr>
                <w:rStyle w:val="normaltextrun"/>
                <w:sz w:val="22"/>
                <w:szCs w:val="22"/>
                <w:lang w:val="es-ES"/>
              </w:rPr>
              <w:t>Aumento de alianzas multisectoriales a partir de necesidades</w:t>
            </w:r>
            <w:r w:rsidRPr="00667AA9">
              <w:rPr>
                <w:rStyle w:val="eop"/>
                <w:sz w:val="22"/>
                <w:szCs w:val="22"/>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E3EF81" w14:textId="77777777" w:rsidR="007B54AE" w:rsidRPr="00667AA9" w:rsidRDefault="007B54AE" w:rsidP="007B54AE">
            <w:pPr>
              <w:pStyle w:val="paragraph"/>
              <w:spacing w:before="0" w:beforeAutospacing="0" w:after="0" w:afterAutospacing="0"/>
              <w:jc w:val="center"/>
              <w:textAlignment w:val="baseline"/>
              <w:rPr>
                <w:sz w:val="22"/>
                <w:szCs w:val="22"/>
              </w:rPr>
            </w:pPr>
            <w:r w:rsidRPr="00667AA9">
              <w:rPr>
                <w:rStyle w:val="normaltextrun"/>
                <w:sz w:val="22"/>
                <w:szCs w:val="22"/>
                <w:lang w:val="es-CO"/>
              </w:rPr>
              <w:t>En curso</w:t>
            </w:r>
            <w:r w:rsidRPr="00667AA9">
              <w:rPr>
                <w:rStyle w:val="eop"/>
                <w:sz w:val="22"/>
                <w:szCs w:val="22"/>
              </w:rPr>
              <w:t> </w:t>
            </w:r>
          </w:p>
          <w:p w14:paraId="16681796" w14:textId="77777777" w:rsidR="007B54AE" w:rsidRPr="00667AA9" w:rsidRDefault="007B54AE" w:rsidP="007B54AE">
            <w:pPr>
              <w:pStyle w:val="paragraph"/>
              <w:spacing w:before="0" w:beforeAutospacing="0" w:after="0" w:afterAutospacing="0"/>
              <w:jc w:val="center"/>
              <w:textAlignment w:val="baseline"/>
              <w:rPr>
                <w:sz w:val="22"/>
                <w:szCs w:val="22"/>
              </w:rPr>
            </w:pPr>
            <w:r w:rsidRPr="00667AA9">
              <w:rPr>
                <w:rStyle w:val="normaltextrun"/>
                <w:sz w:val="22"/>
                <w:szCs w:val="22"/>
                <w:lang w:val="es-CO"/>
              </w:rPr>
              <w:t>2023 – 2024 </w:t>
            </w:r>
            <w:r w:rsidRPr="00667AA9">
              <w:rPr>
                <w:rStyle w:val="eop"/>
                <w:sz w:val="22"/>
                <w:szCs w:val="22"/>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5D8260" w14:textId="77777777" w:rsidR="007B54AE" w:rsidRPr="00667AA9" w:rsidRDefault="007B54AE" w:rsidP="007B54AE">
            <w:pPr>
              <w:pStyle w:val="paragraph"/>
              <w:spacing w:before="0" w:beforeAutospacing="0" w:after="0" w:afterAutospacing="0"/>
              <w:jc w:val="center"/>
              <w:textAlignment w:val="baseline"/>
              <w:rPr>
                <w:sz w:val="22"/>
                <w:szCs w:val="22"/>
                <w:lang w:val="es-US"/>
              </w:rPr>
            </w:pPr>
            <w:r w:rsidRPr="00667AA9">
              <w:rPr>
                <w:rStyle w:val="normaltextrun"/>
                <w:sz w:val="22"/>
                <w:szCs w:val="22"/>
                <w:lang w:val="es-ES"/>
              </w:rPr>
              <w:t>SCT/SEDI AICD/Estados Miembros</w:t>
            </w:r>
            <w:r w:rsidRPr="00667AA9">
              <w:rPr>
                <w:rStyle w:val="eop"/>
                <w:sz w:val="22"/>
                <w:szCs w:val="22"/>
                <w:lang w:val="es-US"/>
              </w:rPr>
              <w:t> </w:t>
            </w:r>
          </w:p>
        </w:tc>
      </w:tr>
      <w:tr w:rsidR="00667AA9" w:rsidRPr="007037C8" w14:paraId="3F834042" w14:textId="77777777" w:rsidTr="007B54AE">
        <w:trPr>
          <w:trHeight w:val="735"/>
        </w:trPr>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37C938"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normaltextrun"/>
                <w:sz w:val="22"/>
                <w:szCs w:val="22"/>
                <w:lang w:val="es-ES"/>
              </w:rPr>
              <w:t>Desarrollo, aprobación e implementación de herramientas de monitoreo y evaluación para el alineamiento de la cooperación con los procesos ministeriales del CIDI, como componentes regulares de los Planes de Trabajo de la AICD.</w:t>
            </w:r>
            <w:r w:rsidRPr="00667AA9">
              <w:rPr>
                <w:rStyle w:val="eop"/>
                <w:sz w:val="22"/>
                <w:szCs w:val="22"/>
                <w:lang w:val="es-US"/>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2F169A"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normaltextrun"/>
                <w:sz w:val="22"/>
                <w:szCs w:val="22"/>
                <w:lang w:val="es-ES"/>
              </w:rPr>
              <w:t>Gestión basada en procesos estandarizados y herramientas de seguimiento y evaluación.</w:t>
            </w:r>
            <w:r w:rsidRPr="00667AA9">
              <w:rPr>
                <w:rStyle w:val="eop"/>
                <w:sz w:val="22"/>
                <w:szCs w:val="22"/>
                <w:lang w:val="es-US"/>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82E0B1" w14:textId="77777777" w:rsidR="007B54AE" w:rsidRPr="00667AA9" w:rsidRDefault="007B54AE" w:rsidP="007B54AE">
            <w:pPr>
              <w:pStyle w:val="paragraph"/>
              <w:spacing w:before="0" w:beforeAutospacing="0" w:after="0" w:afterAutospacing="0"/>
              <w:jc w:val="center"/>
              <w:textAlignment w:val="baseline"/>
              <w:rPr>
                <w:sz w:val="22"/>
                <w:szCs w:val="22"/>
              </w:rPr>
            </w:pPr>
            <w:r w:rsidRPr="00667AA9">
              <w:rPr>
                <w:rStyle w:val="normaltextrun"/>
                <w:sz w:val="22"/>
                <w:szCs w:val="22"/>
                <w:lang w:val="es-CO"/>
              </w:rPr>
              <w:t>En curso</w:t>
            </w:r>
            <w:r w:rsidRPr="00667AA9">
              <w:rPr>
                <w:rStyle w:val="eop"/>
                <w:sz w:val="22"/>
                <w:szCs w:val="22"/>
              </w:rPr>
              <w:t> </w:t>
            </w:r>
          </w:p>
          <w:p w14:paraId="5BF2E2D5" w14:textId="77777777" w:rsidR="007B54AE" w:rsidRPr="00667AA9" w:rsidRDefault="007B54AE" w:rsidP="007B54AE">
            <w:pPr>
              <w:pStyle w:val="paragraph"/>
              <w:spacing w:before="0" w:beforeAutospacing="0" w:after="0" w:afterAutospacing="0"/>
              <w:jc w:val="center"/>
              <w:textAlignment w:val="baseline"/>
              <w:rPr>
                <w:sz w:val="22"/>
                <w:szCs w:val="22"/>
              </w:rPr>
            </w:pPr>
            <w:r w:rsidRPr="00667AA9">
              <w:rPr>
                <w:rStyle w:val="normaltextrun"/>
                <w:sz w:val="22"/>
                <w:szCs w:val="22"/>
                <w:lang w:val="es-CO"/>
              </w:rPr>
              <w:t>2023</w:t>
            </w:r>
            <w:r w:rsidRPr="00667AA9">
              <w:rPr>
                <w:rStyle w:val="eop"/>
                <w:sz w:val="22"/>
                <w:szCs w:val="22"/>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F4DB06" w14:textId="77777777" w:rsidR="007B54AE" w:rsidRPr="00667AA9" w:rsidRDefault="007B54AE" w:rsidP="007B54AE">
            <w:pPr>
              <w:pStyle w:val="paragraph"/>
              <w:spacing w:before="0" w:beforeAutospacing="0" w:after="0" w:afterAutospacing="0"/>
              <w:jc w:val="center"/>
              <w:textAlignment w:val="baseline"/>
              <w:rPr>
                <w:sz w:val="22"/>
                <w:szCs w:val="22"/>
                <w:lang w:val="es-US"/>
              </w:rPr>
            </w:pPr>
            <w:r w:rsidRPr="00667AA9">
              <w:rPr>
                <w:rStyle w:val="normaltextrun"/>
                <w:sz w:val="22"/>
                <w:szCs w:val="22"/>
                <w:lang w:val="es-ES"/>
              </w:rPr>
              <w:t>SCT/SEDI AICD/Estados Miembros</w:t>
            </w:r>
            <w:r w:rsidRPr="00667AA9">
              <w:rPr>
                <w:rStyle w:val="eop"/>
                <w:sz w:val="22"/>
                <w:szCs w:val="22"/>
                <w:lang w:val="es-US"/>
              </w:rPr>
              <w:t> </w:t>
            </w:r>
          </w:p>
        </w:tc>
      </w:tr>
      <w:tr w:rsidR="00667AA9" w:rsidRPr="007037C8" w14:paraId="56CFCC57" w14:textId="77777777" w:rsidTr="007B54AE">
        <w:trPr>
          <w:trHeight w:val="735"/>
        </w:trPr>
        <w:tc>
          <w:tcPr>
            <w:tcW w:w="10065" w:type="dxa"/>
            <w:gridSpan w:val="4"/>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2944FDF8"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normaltextrun"/>
                <w:b/>
                <w:bCs/>
                <w:i/>
                <w:iCs/>
                <w:sz w:val="22"/>
                <w:szCs w:val="22"/>
                <w:lang w:val="es-ES"/>
              </w:rPr>
              <w:t>Objetivo 2:</w:t>
            </w:r>
            <w:r w:rsidRPr="00667AA9">
              <w:rPr>
                <w:rStyle w:val="normaltextrun"/>
                <w:sz w:val="22"/>
                <w:szCs w:val="22"/>
                <w:lang w:val="es-ES"/>
              </w:rPr>
              <w:t xml:space="preserve"> </w:t>
            </w:r>
            <w:r w:rsidRPr="00667AA9">
              <w:rPr>
                <w:rStyle w:val="normaltextrun"/>
                <w:i/>
                <w:iCs/>
                <w:sz w:val="22"/>
                <w:szCs w:val="22"/>
                <w:lang w:val="es-ES"/>
              </w:rPr>
              <w:t>Promover el rol de la AICD como instrumento central y unificado de la OEA para la implementación de las prioridades sectoriales definidas en los procesos ministeriales</w:t>
            </w:r>
            <w:r w:rsidRPr="00667AA9">
              <w:rPr>
                <w:rStyle w:val="eop"/>
                <w:sz w:val="22"/>
                <w:szCs w:val="22"/>
                <w:lang w:val="es-US"/>
              </w:rPr>
              <w:t> </w:t>
            </w:r>
          </w:p>
        </w:tc>
      </w:tr>
      <w:tr w:rsidR="00667AA9" w:rsidRPr="007037C8" w14:paraId="052478CE" w14:textId="77777777" w:rsidTr="007B54AE">
        <w:trPr>
          <w:trHeight w:val="735"/>
        </w:trPr>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DEF6C0"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normaltextrun"/>
                <w:sz w:val="22"/>
                <w:szCs w:val="22"/>
                <w:lang w:val="es-ES"/>
              </w:rPr>
              <w:t>Prioridades sectoriales de cooperación de cada Ministerial presentadas y aprobadas por la Junta Directiva de la AICD</w:t>
            </w:r>
            <w:r w:rsidRPr="00667AA9">
              <w:rPr>
                <w:rStyle w:val="eop"/>
                <w:sz w:val="22"/>
                <w:szCs w:val="22"/>
                <w:lang w:val="es-US"/>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AD1917"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normaltextrun"/>
                <w:sz w:val="22"/>
                <w:szCs w:val="22"/>
                <w:lang w:val="es-ES"/>
              </w:rPr>
              <w:t>Portafolio de proyectos y actividades de la AICD alineada con los procesos ministeriales</w:t>
            </w:r>
            <w:r w:rsidRPr="00667AA9">
              <w:rPr>
                <w:rStyle w:val="eop"/>
                <w:sz w:val="22"/>
                <w:szCs w:val="22"/>
                <w:lang w:val="es-US"/>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A84C37" w14:textId="77777777" w:rsidR="007B54AE" w:rsidRPr="00667AA9" w:rsidRDefault="007B54AE" w:rsidP="007B54AE">
            <w:pPr>
              <w:pStyle w:val="paragraph"/>
              <w:spacing w:before="0" w:beforeAutospacing="0" w:after="0" w:afterAutospacing="0"/>
              <w:jc w:val="center"/>
              <w:textAlignment w:val="baseline"/>
              <w:rPr>
                <w:sz w:val="22"/>
                <w:szCs w:val="22"/>
              </w:rPr>
            </w:pPr>
            <w:r w:rsidRPr="00667AA9">
              <w:rPr>
                <w:rStyle w:val="normaltextrun"/>
                <w:sz w:val="22"/>
                <w:szCs w:val="22"/>
                <w:lang w:val="es-CO"/>
              </w:rPr>
              <w:t>En curso</w:t>
            </w:r>
            <w:r w:rsidRPr="00667AA9">
              <w:rPr>
                <w:rStyle w:val="eop"/>
                <w:sz w:val="22"/>
                <w:szCs w:val="22"/>
              </w:rPr>
              <w:t> </w:t>
            </w:r>
          </w:p>
          <w:p w14:paraId="6280B10C" w14:textId="77777777" w:rsidR="007B54AE" w:rsidRPr="00667AA9" w:rsidRDefault="007B54AE" w:rsidP="007B54AE">
            <w:pPr>
              <w:pStyle w:val="paragraph"/>
              <w:spacing w:before="0" w:beforeAutospacing="0" w:after="0" w:afterAutospacing="0"/>
              <w:jc w:val="center"/>
              <w:textAlignment w:val="baseline"/>
              <w:rPr>
                <w:sz w:val="22"/>
                <w:szCs w:val="22"/>
              </w:rPr>
            </w:pPr>
            <w:r w:rsidRPr="00667AA9">
              <w:rPr>
                <w:rStyle w:val="normaltextrun"/>
                <w:sz w:val="22"/>
                <w:szCs w:val="22"/>
                <w:lang w:val="es-CO"/>
              </w:rPr>
              <w:t>2023-2024</w:t>
            </w:r>
            <w:r w:rsidRPr="00667AA9">
              <w:rPr>
                <w:rStyle w:val="eop"/>
                <w:sz w:val="22"/>
                <w:szCs w:val="22"/>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14F5BE" w14:textId="77777777" w:rsidR="007B54AE" w:rsidRPr="00667AA9" w:rsidRDefault="007B54AE" w:rsidP="007B54AE">
            <w:pPr>
              <w:pStyle w:val="paragraph"/>
              <w:spacing w:before="0" w:beforeAutospacing="0" w:after="0" w:afterAutospacing="0"/>
              <w:jc w:val="center"/>
              <w:textAlignment w:val="baseline"/>
              <w:rPr>
                <w:sz w:val="22"/>
                <w:szCs w:val="22"/>
                <w:lang w:val="es-US"/>
              </w:rPr>
            </w:pPr>
            <w:r w:rsidRPr="00667AA9">
              <w:rPr>
                <w:rStyle w:val="normaltextrun"/>
                <w:sz w:val="22"/>
                <w:szCs w:val="22"/>
                <w:lang w:val="es-ES"/>
              </w:rPr>
              <w:t>SCT/SEDI AICD/Estados Miembros</w:t>
            </w:r>
            <w:r w:rsidRPr="00667AA9">
              <w:rPr>
                <w:rStyle w:val="eop"/>
                <w:sz w:val="22"/>
                <w:szCs w:val="22"/>
                <w:lang w:val="es-US"/>
              </w:rPr>
              <w:t> </w:t>
            </w:r>
          </w:p>
        </w:tc>
      </w:tr>
      <w:tr w:rsidR="00667AA9" w:rsidRPr="007037C8" w14:paraId="2D025C1D" w14:textId="77777777" w:rsidTr="007B54AE">
        <w:trPr>
          <w:trHeight w:val="735"/>
        </w:trPr>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3B3733"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normaltextrun"/>
                <w:sz w:val="22"/>
                <w:szCs w:val="22"/>
                <w:lang w:val="es-UY"/>
              </w:rPr>
              <w:t>Coordinar con CIDI la planificación de las reuniones sectoriales ministeriales.</w:t>
            </w:r>
            <w:r w:rsidRPr="00667AA9">
              <w:rPr>
                <w:rStyle w:val="eop"/>
                <w:sz w:val="22"/>
                <w:szCs w:val="22"/>
                <w:lang w:val="es-US"/>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C17A7D" w14:textId="77777777" w:rsidR="007B54AE" w:rsidRPr="00667AA9" w:rsidRDefault="007B54AE" w:rsidP="007B54AE">
            <w:pPr>
              <w:pStyle w:val="paragraph"/>
              <w:spacing w:before="0" w:beforeAutospacing="0" w:after="0" w:afterAutospacing="0"/>
              <w:ind w:left="-30" w:hanging="30"/>
              <w:textAlignment w:val="baseline"/>
              <w:rPr>
                <w:sz w:val="22"/>
                <w:szCs w:val="22"/>
                <w:lang w:val="es-US"/>
              </w:rPr>
            </w:pPr>
            <w:r w:rsidRPr="00667AA9">
              <w:rPr>
                <w:rStyle w:val="normaltextrun"/>
                <w:sz w:val="22"/>
                <w:szCs w:val="22"/>
                <w:lang w:val="es-UY"/>
              </w:rPr>
              <w:t>El CIDI comprometido en la discusión/acción y cooperación sectorial sustantiva. </w:t>
            </w:r>
            <w:r w:rsidRPr="00667AA9">
              <w:rPr>
                <w:rStyle w:val="eop"/>
                <w:sz w:val="22"/>
                <w:szCs w:val="22"/>
                <w:lang w:val="es-US"/>
              </w:rPr>
              <w:t> </w:t>
            </w:r>
          </w:p>
          <w:p w14:paraId="2684FAE2"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eop"/>
                <w:sz w:val="22"/>
                <w:szCs w:val="22"/>
                <w:lang w:val="es-US"/>
              </w:rPr>
              <w:t> </w:t>
            </w:r>
          </w:p>
          <w:p w14:paraId="5699721D"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normaltextrun"/>
                <w:sz w:val="22"/>
                <w:szCs w:val="22"/>
                <w:lang w:val="es-UY"/>
              </w:rPr>
              <w:t xml:space="preserve">CIDI recibe informes regulares de evaluación de la implementación del </w:t>
            </w:r>
            <w:proofErr w:type="gramStart"/>
            <w:r w:rsidRPr="00667AA9">
              <w:rPr>
                <w:rStyle w:val="normaltextrun"/>
                <w:sz w:val="22"/>
                <w:szCs w:val="22"/>
                <w:lang w:val="es-UY"/>
              </w:rPr>
              <w:t>portfolio</w:t>
            </w:r>
            <w:proofErr w:type="gramEnd"/>
            <w:r w:rsidRPr="00667AA9">
              <w:rPr>
                <w:rStyle w:val="normaltextrun"/>
                <w:sz w:val="22"/>
                <w:szCs w:val="22"/>
                <w:lang w:val="es-UY"/>
              </w:rPr>
              <w:t xml:space="preserve"> de proyectos y actividades de la AICD, a título de subsidio para las reuniones ministeriales.</w:t>
            </w:r>
            <w:r w:rsidRPr="00667AA9">
              <w:rPr>
                <w:rStyle w:val="eop"/>
                <w:sz w:val="22"/>
                <w:szCs w:val="22"/>
                <w:lang w:val="es-US"/>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BB9D59" w14:textId="77777777" w:rsidR="007B54AE" w:rsidRPr="00667AA9" w:rsidRDefault="007B54AE" w:rsidP="007B54AE">
            <w:pPr>
              <w:pStyle w:val="paragraph"/>
              <w:spacing w:before="0" w:beforeAutospacing="0" w:after="0" w:afterAutospacing="0"/>
              <w:jc w:val="center"/>
              <w:textAlignment w:val="baseline"/>
              <w:rPr>
                <w:sz w:val="22"/>
                <w:szCs w:val="22"/>
              </w:rPr>
            </w:pPr>
            <w:r w:rsidRPr="00667AA9">
              <w:rPr>
                <w:rStyle w:val="normaltextrun"/>
                <w:sz w:val="22"/>
                <w:szCs w:val="22"/>
                <w:lang w:val="es-CO"/>
              </w:rPr>
              <w:t>En curso</w:t>
            </w:r>
            <w:r w:rsidRPr="00667AA9">
              <w:rPr>
                <w:rStyle w:val="eop"/>
                <w:sz w:val="22"/>
                <w:szCs w:val="22"/>
              </w:rPr>
              <w:t> </w:t>
            </w:r>
          </w:p>
          <w:p w14:paraId="53903EDD" w14:textId="77777777" w:rsidR="007B54AE" w:rsidRPr="00667AA9" w:rsidRDefault="007B54AE" w:rsidP="007B54AE">
            <w:pPr>
              <w:pStyle w:val="paragraph"/>
              <w:spacing w:before="0" w:beforeAutospacing="0" w:after="0" w:afterAutospacing="0"/>
              <w:jc w:val="center"/>
              <w:textAlignment w:val="baseline"/>
              <w:rPr>
                <w:sz w:val="22"/>
                <w:szCs w:val="22"/>
              </w:rPr>
            </w:pPr>
            <w:r w:rsidRPr="00667AA9">
              <w:rPr>
                <w:rStyle w:val="normaltextrun"/>
                <w:sz w:val="22"/>
                <w:szCs w:val="22"/>
                <w:lang w:val="es-CO"/>
              </w:rPr>
              <w:t>2023-2024</w:t>
            </w:r>
            <w:r w:rsidRPr="00667AA9">
              <w:rPr>
                <w:rStyle w:val="eop"/>
                <w:sz w:val="22"/>
                <w:szCs w:val="22"/>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C894D3" w14:textId="77777777" w:rsidR="007B54AE" w:rsidRPr="00667AA9" w:rsidRDefault="007B54AE" w:rsidP="007B54AE">
            <w:pPr>
              <w:pStyle w:val="paragraph"/>
              <w:spacing w:before="0" w:beforeAutospacing="0" w:after="0" w:afterAutospacing="0"/>
              <w:jc w:val="center"/>
              <w:textAlignment w:val="baseline"/>
              <w:rPr>
                <w:sz w:val="22"/>
                <w:szCs w:val="22"/>
                <w:lang w:val="es-US"/>
              </w:rPr>
            </w:pPr>
            <w:r w:rsidRPr="00667AA9">
              <w:rPr>
                <w:rStyle w:val="normaltextrun"/>
                <w:sz w:val="22"/>
                <w:szCs w:val="22"/>
                <w:lang w:val="es-ES"/>
              </w:rPr>
              <w:t>SCT/SEDI AICD/Estados Miembros</w:t>
            </w:r>
            <w:r w:rsidRPr="00667AA9">
              <w:rPr>
                <w:rStyle w:val="eop"/>
                <w:sz w:val="22"/>
                <w:szCs w:val="22"/>
                <w:lang w:val="es-US"/>
              </w:rPr>
              <w:t> </w:t>
            </w:r>
          </w:p>
        </w:tc>
      </w:tr>
      <w:tr w:rsidR="00667AA9" w:rsidRPr="00667AA9" w14:paraId="33539FAA" w14:textId="77777777" w:rsidTr="007B54AE">
        <w:trPr>
          <w:trHeight w:val="735"/>
        </w:trPr>
        <w:tc>
          <w:tcPr>
            <w:tcW w:w="10065" w:type="dxa"/>
            <w:gridSpan w:val="4"/>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4E9488DF" w14:textId="77777777" w:rsidR="007B54AE" w:rsidRPr="00667AA9" w:rsidRDefault="007B54AE" w:rsidP="007B54AE">
            <w:pPr>
              <w:pStyle w:val="paragraph"/>
              <w:spacing w:before="0" w:beforeAutospacing="0" w:after="0" w:afterAutospacing="0"/>
              <w:textAlignment w:val="baseline"/>
              <w:rPr>
                <w:sz w:val="22"/>
                <w:szCs w:val="22"/>
              </w:rPr>
            </w:pPr>
            <w:r w:rsidRPr="00667AA9">
              <w:rPr>
                <w:rStyle w:val="normaltextrun"/>
                <w:b/>
                <w:bCs/>
                <w:i/>
                <w:iCs/>
                <w:sz w:val="22"/>
                <w:szCs w:val="22"/>
              </w:rPr>
              <w:t>Objective 3:</w:t>
            </w:r>
            <w:r w:rsidRPr="00667AA9">
              <w:rPr>
                <w:rStyle w:val="normaltextrun"/>
                <w:sz w:val="22"/>
                <w:szCs w:val="22"/>
              </w:rPr>
              <w:t xml:space="preserve"> Strengthen the role of the Management Board of the IACD and the substantive contribution of the focal points of international cooperation of the Member States. </w:t>
            </w:r>
            <w:r w:rsidRPr="00667AA9">
              <w:rPr>
                <w:rStyle w:val="eop"/>
                <w:sz w:val="22"/>
                <w:szCs w:val="22"/>
              </w:rPr>
              <w:t> </w:t>
            </w:r>
          </w:p>
        </w:tc>
      </w:tr>
      <w:tr w:rsidR="00667AA9" w:rsidRPr="007037C8" w14:paraId="126DEE5A" w14:textId="77777777" w:rsidTr="007B54AE">
        <w:trPr>
          <w:trHeight w:val="735"/>
        </w:trPr>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210FA1" w14:textId="77777777" w:rsidR="007B54AE" w:rsidRPr="00667AA9" w:rsidRDefault="007B54AE" w:rsidP="007B54AE">
            <w:pPr>
              <w:pStyle w:val="paragraph"/>
              <w:spacing w:before="0" w:beforeAutospacing="0" w:after="0" w:afterAutospacing="0"/>
              <w:textAlignment w:val="baseline"/>
              <w:rPr>
                <w:sz w:val="22"/>
                <w:szCs w:val="22"/>
              </w:rPr>
            </w:pPr>
            <w:r w:rsidRPr="00667AA9">
              <w:rPr>
                <w:rStyle w:val="normaltextrun"/>
                <w:sz w:val="22"/>
                <w:szCs w:val="22"/>
                <w:lang w:val="es-UY"/>
              </w:rPr>
              <w:t>AICD presenta borradores de Planos de Trabajo para deliberación de la Junta Directiva</w:t>
            </w:r>
            <w:r w:rsidRPr="00667AA9">
              <w:rPr>
                <w:rStyle w:val="normaltextrun"/>
                <w:sz w:val="22"/>
                <w:szCs w:val="22"/>
                <w:lang w:val="es-ES"/>
              </w:rPr>
              <w:t>.</w:t>
            </w:r>
            <w:r w:rsidRPr="00667AA9">
              <w:rPr>
                <w:rStyle w:val="eop"/>
                <w:sz w:val="22"/>
                <w:szCs w:val="22"/>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616948"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normaltextrun"/>
                <w:sz w:val="22"/>
                <w:szCs w:val="22"/>
                <w:lang w:val="es-ES"/>
              </w:rPr>
              <w:t>Aprobación anual del plan de trabajo de la AICD</w:t>
            </w:r>
            <w:r w:rsidRPr="00667AA9">
              <w:rPr>
                <w:rStyle w:val="eop"/>
                <w:sz w:val="22"/>
                <w:szCs w:val="22"/>
                <w:lang w:val="es-US"/>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10C82C" w14:textId="77777777" w:rsidR="007B54AE" w:rsidRPr="00667AA9" w:rsidRDefault="007B54AE" w:rsidP="007B54AE">
            <w:pPr>
              <w:pStyle w:val="paragraph"/>
              <w:spacing w:before="0" w:beforeAutospacing="0" w:after="0" w:afterAutospacing="0"/>
              <w:jc w:val="center"/>
              <w:textAlignment w:val="baseline"/>
              <w:rPr>
                <w:sz w:val="22"/>
                <w:szCs w:val="22"/>
              </w:rPr>
            </w:pPr>
            <w:r w:rsidRPr="00667AA9">
              <w:rPr>
                <w:rStyle w:val="normaltextrun"/>
                <w:sz w:val="22"/>
                <w:szCs w:val="22"/>
                <w:lang w:val="es-CO"/>
              </w:rPr>
              <w:t>En curso</w:t>
            </w:r>
            <w:r w:rsidRPr="00667AA9">
              <w:rPr>
                <w:rStyle w:val="eop"/>
                <w:sz w:val="22"/>
                <w:szCs w:val="22"/>
              </w:rPr>
              <w:t> </w:t>
            </w:r>
          </w:p>
          <w:p w14:paraId="1BDC11BC" w14:textId="77777777" w:rsidR="007B54AE" w:rsidRPr="00667AA9" w:rsidRDefault="007B54AE" w:rsidP="007B54AE">
            <w:pPr>
              <w:pStyle w:val="paragraph"/>
              <w:spacing w:before="0" w:beforeAutospacing="0" w:after="0" w:afterAutospacing="0"/>
              <w:jc w:val="center"/>
              <w:textAlignment w:val="baseline"/>
              <w:rPr>
                <w:sz w:val="22"/>
                <w:szCs w:val="22"/>
              </w:rPr>
            </w:pPr>
            <w:r w:rsidRPr="00667AA9">
              <w:rPr>
                <w:rStyle w:val="eop"/>
                <w:sz w:val="22"/>
                <w:szCs w:val="22"/>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A1134A" w14:textId="77777777" w:rsidR="007B54AE" w:rsidRPr="00667AA9" w:rsidRDefault="007B54AE" w:rsidP="007B54AE">
            <w:pPr>
              <w:pStyle w:val="paragraph"/>
              <w:spacing w:before="0" w:beforeAutospacing="0" w:after="0" w:afterAutospacing="0"/>
              <w:jc w:val="center"/>
              <w:textAlignment w:val="baseline"/>
              <w:rPr>
                <w:sz w:val="22"/>
                <w:szCs w:val="22"/>
                <w:lang w:val="es-US"/>
              </w:rPr>
            </w:pPr>
            <w:r w:rsidRPr="00667AA9">
              <w:rPr>
                <w:rStyle w:val="normaltextrun"/>
                <w:sz w:val="22"/>
                <w:szCs w:val="22"/>
                <w:lang w:val="es-ES"/>
              </w:rPr>
              <w:t>SCT/SEDI AICD/Estados Miembros</w:t>
            </w:r>
            <w:r w:rsidRPr="00667AA9">
              <w:rPr>
                <w:rStyle w:val="eop"/>
                <w:sz w:val="22"/>
                <w:szCs w:val="22"/>
                <w:lang w:val="es-US"/>
              </w:rPr>
              <w:t> </w:t>
            </w:r>
          </w:p>
        </w:tc>
      </w:tr>
      <w:tr w:rsidR="00667AA9" w:rsidRPr="00667AA9" w14:paraId="18D97506" w14:textId="77777777" w:rsidTr="007B54AE">
        <w:trPr>
          <w:trHeight w:val="735"/>
        </w:trPr>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5DBED3"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normaltextrun"/>
                <w:sz w:val="22"/>
                <w:szCs w:val="22"/>
                <w:lang w:val="es-ES"/>
              </w:rPr>
              <w:t>Elaborar formatos para informar sobre las actividades de cooperación en el contexto del SEDI.</w:t>
            </w:r>
            <w:r w:rsidRPr="00667AA9">
              <w:rPr>
                <w:rStyle w:val="eop"/>
                <w:sz w:val="22"/>
                <w:szCs w:val="22"/>
                <w:lang w:val="es-US"/>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6E6D1D"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normaltextrun"/>
                <w:sz w:val="22"/>
                <w:szCs w:val="22"/>
                <w:lang w:val="es-ES"/>
              </w:rPr>
              <w:t>Formato para el monitoreo y reporte sobre la cooperación desarrollado</w:t>
            </w:r>
            <w:r w:rsidRPr="00667AA9">
              <w:rPr>
                <w:rStyle w:val="eop"/>
                <w:sz w:val="22"/>
                <w:szCs w:val="22"/>
                <w:lang w:val="es-US"/>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5C9772" w14:textId="77777777" w:rsidR="007B54AE" w:rsidRPr="00667AA9" w:rsidRDefault="007B54AE" w:rsidP="007B54AE">
            <w:pPr>
              <w:pStyle w:val="paragraph"/>
              <w:spacing w:before="0" w:beforeAutospacing="0" w:after="0" w:afterAutospacing="0"/>
              <w:jc w:val="center"/>
              <w:textAlignment w:val="baseline"/>
              <w:rPr>
                <w:sz w:val="22"/>
                <w:szCs w:val="22"/>
              </w:rPr>
            </w:pPr>
            <w:r w:rsidRPr="00667AA9">
              <w:rPr>
                <w:rStyle w:val="normaltextrun"/>
                <w:sz w:val="22"/>
                <w:szCs w:val="22"/>
                <w:lang w:val="es-ES"/>
              </w:rPr>
              <w:t>Segundo Trimestre</w:t>
            </w:r>
            <w:r w:rsidRPr="00667AA9">
              <w:rPr>
                <w:rStyle w:val="normaltextrun"/>
                <w:sz w:val="22"/>
                <w:szCs w:val="22"/>
                <w:lang w:val="es-CO"/>
              </w:rPr>
              <w:t xml:space="preserve"> 2023 </w:t>
            </w:r>
            <w:r w:rsidRPr="00667AA9">
              <w:rPr>
                <w:rStyle w:val="eop"/>
                <w:sz w:val="22"/>
                <w:szCs w:val="22"/>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2AED2B" w14:textId="77777777" w:rsidR="007B54AE" w:rsidRPr="00667AA9" w:rsidRDefault="007B54AE" w:rsidP="007B54AE">
            <w:pPr>
              <w:pStyle w:val="paragraph"/>
              <w:spacing w:before="0" w:beforeAutospacing="0" w:after="0" w:afterAutospacing="0"/>
              <w:jc w:val="center"/>
              <w:textAlignment w:val="baseline"/>
              <w:rPr>
                <w:sz w:val="22"/>
                <w:szCs w:val="22"/>
              </w:rPr>
            </w:pPr>
            <w:r w:rsidRPr="00667AA9">
              <w:rPr>
                <w:rStyle w:val="normaltextrun"/>
                <w:sz w:val="22"/>
                <w:szCs w:val="22"/>
                <w:lang w:val="es-ES"/>
              </w:rPr>
              <w:t>SCT/SEDI AICD/</w:t>
            </w:r>
            <w:r w:rsidRPr="00667AA9">
              <w:rPr>
                <w:rStyle w:val="eop"/>
                <w:sz w:val="22"/>
                <w:szCs w:val="22"/>
              </w:rPr>
              <w:t> </w:t>
            </w:r>
          </w:p>
        </w:tc>
      </w:tr>
      <w:tr w:rsidR="00667AA9" w:rsidRPr="007037C8" w14:paraId="34E599FB" w14:textId="77777777" w:rsidTr="007B54AE">
        <w:trPr>
          <w:trHeight w:val="735"/>
        </w:trPr>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6B17F5" w14:textId="77777777" w:rsidR="007B54AE" w:rsidRPr="00667AA9" w:rsidRDefault="007B54AE" w:rsidP="007B54AE">
            <w:pPr>
              <w:pStyle w:val="paragraph"/>
              <w:spacing w:before="0" w:beforeAutospacing="0" w:after="0" w:afterAutospacing="0"/>
              <w:textAlignment w:val="baseline"/>
              <w:rPr>
                <w:sz w:val="22"/>
                <w:szCs w:val="22"/>
                <w:lang w:val="es-US"/>
              </w:rPr>
            </w:pPr>
            <w:r w:rsidRPr="00667AA9">
              <w:rPr>
                <w:rStyle w:val="normaltextrun"/>
                <w:sz w:val="22"/>
                <w:szCs w:val="22"/>
                <w:lang w:val="es-ES"/>
              </w:rPr>
              <w:t>El Junta Directiva presenta informes de Monitoreo y Evaluación sobre la cooperación en el marco del SEDI al CIDI.</w:t>
            </w:r>
            <w:r w:rsidRPr="00667AA9">
              <w:rPr>
                <w:rStyle w:val="eop"/>
                <w:sz w:val="22"/>
                <w:szCs w:val="22"/>
                <w:lang w:val="es-US"/>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82F55C" w14:textId="77777777" w:rsidR="007B54AE" w:rsidRPr="00667AA9" w:rsidRDefault="007B54AE" w:rsidP="007B54AE">
            <w:pPr>
              <w:pStyle w:val="paragraph"/>
              <w:spacing w:before="0" w:beforeAutospacing="0" w:after="0" w:afterAutospacing="0"/>
              <w:ind w:left="-30" w:hanging="30"/>
              <w:textAlignment w:val="baseline"/>
              <w:rPr>
                <w:sz w:val="22"/>
                <w:szCs w:val="22"/>
                <w:lang w:val="es-US"/>
              </w:rPr>
            </w:pPr>
            <w:r w:rsidRPr="00667AA9">
              <w:rPr>
                <w:rStyle w:val="normaltextrun"/>
                <w:sz w:val="22"/>
                <w:szCs w:val="22"/>
                <w:lang w:val="es-ES"/>
              </w:rPr>
              <w:t>Monitoreo y evaluación de la cooperación al desarrollo mejorado </w:t>
            </w:r>
            <w:r w:rsidRPr="00667AA9">
              <w:rPr>
                <w:rStyle w:val="eop"/>
                <w:sz w:val="22"/>
                <w:szCs w:val="22"/>
                <w:lang w:val="es-US"/>
              </w:rPr>
              <w:t> </w:t>
            </w:r>
          </w:p>
          <w:p w14:paraId="570B9EB7" w14:textId="77777777" w:rsidR="007B54AE" w:rsidRPr="00667AA9" w:rsidRDefault="007B54AE" w:rsidP="007B54AE">
            <w:pPr>
              <w:pStyle w:val="paragraph"/>
              <w:spacing w:before="0" w:beforeAutospacing="0" w:after="0" w:afterAutospacing="0"/>
              <w:ind w:left="-30" w:hanging="30"/>
              <w:textAlignment w:val="baseline"/>
              <w:rPr>
                <w:sz w:val="22"/>
                <w:szCs w:val="22"/>
                <w:lang w:val="es-US"/>
              </w:rPr>
            </w:pPr>
            <w:r w:rsidRPr="00667AA9">
              <w:rPr>
                <w:rStyle w:val="eop"/>
                <w:sz w:val="22"/>
                <w:szCs w:val="22"/>
                <w:lang w:val="es-US"/>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D4B994" w14:textId="77777777" w:rsidR="007B54AE" w:rsidRPr="00667AA9" w:rsidRDefault="007B54AE" w:rsidP="007B54AE">
            <w:pPr>
              <w:pStyle w:val="paragraph"/>
              <w:spacing w:before="0" w:beforeAutospacing="0" w:after="0" w:afterAutospacing="0"/>
              <w:jc w:val="center"/>
              <w:textAlignment w:val="baseline"/>
              <w:rPr>
                <w:sz w:val="22"/>
                <w:szCs w:val="22"/>
              </w:rPr>
            </w:pPr>
            <w:r w:rsidRPr="00667AA9">
              <w:rPr>
                <w:rStyle w:val="normaltextrun"/>
                <w:sz w:val="22"/>
                <w:szCs w:val="22"/>
                <w:lang w:val="es-CO"/>
              </w:rPr>
              <w:t>Primer Trimestre 2024</w:t>
            </w:r>
            <w:r w:rsidRPr="00667AA9">
              <w:rPr>
                <w:rStyle w:val="eop"/>
                <w:sz w:val="22"/>
                <w:szCs w:val="22"/>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E06092" w14:textId="77777777" w:rsidR="007B54AE" w:rsidRPr="00667AA9" w:rsidRDefault="007B54AE" w:rsidP="007B54AE">
            <w:pPr>
              <w:pStyle w:val="paragraph"/>
              <w:spacing w:before="0" w:beforeAutospacing="0" w:after="0" w:afterAutospacing="0"/>
              <w:jc w:val="center"/>
              <w:textAlignment w:val="baseline"/>
              <w:rPr>
                <w:sz w:val="22"/>
                <w:szCs w:val="22"/>
                <w:lang w:val="es-US"/>
              </w:rPr>
            </w:pPr>
            <w:r w:rsidRPr="00667AA9">
              <w:rPr>
                <w:rStyle w:val="normaltextrun"/>
                <w:sz w:val="22"/>
                <w:szCs w:val="22"/>
                <w:lang w:val="es-ES"/>
              </w:rPr>
              <w:t>SCT/SEDI AICD/Estados Miembros</w:t>
            </w:r>
            <w:r w:rsidRPr="00667AA9">
              <w:rPr>
                <w:rStyle w:val="eop"/>
                <w:sz w:val="22"/>
                <w:szCs w:val="22"/>
                <w:lang w:val="es-US"/>
              </w:rPr>
              <w:t> </w:t>
            </w:r>
          </w:p>
        </w:tc>
      </w:tr>
    </w:tbl>
    <w:p w14:paraId="1210273B" w14:textId="77777777" w:rsidR="007B54AE" w:rsidRDefault="007B54AE" w:rsidP="007B54AE">
      <w:pPr>
        <w:jc w:val="both"/>
        <w:rPr>
          <w:sz w:val="22"/>
          <w:szCs w:val="22"/>
          <w:lang w:val="es-US"/>
        </w:rPr>
      </w:pPr>
    </w:p>
    <w:p w14:paraId="5381B9E9" w14:textId="77777777" w:rsidR="00F734EA" w:rsidRDefault="00F734EA" w:rsidP="007B54AE">
      <w:pPr>
        <w:jc w:val="both"/>
        <w:rPr>
          <w:sz w:val="22"/>
          <w:szCs w:val="22"/>
          <w:lang w:val="es-US"/>
        </w:rPr>
      </w:pPr>
    </w:p>
    <w:p w14:paraId="70DB51E3" w14:textId="77777777" w:rsidR="00F734EA" w:rsidRDefault="00F734EA" w:rsidP="007B54AE">
      <w:pPr>
        <w:jc w:val="both"/>
        <w:rPr>
          <w:sz w:val="22"/>
          <w:szCs w:val="22"/>
          <w:lang w:val="es-US"/>
        </w:rPr>
      </w:pPr>
    </w:p>
    <w:p w14:paraId="6ACFCA81" w14:textId="77777777" w:rsidR="00F734EA" w:rsidRDefault="00F734EA" w:rsidP="007B54AE">
      <w:pPr>
        <w:jc w:val="both"/>
        <w:rPr>
          <w:sz w:val="22"/>
          <w:szCs w:val="22"/>
          <w:lang w:val="es-US"/>
        </w:rPr>
      </w:pPr>
    </w:p>
    <w:p w14:paraId="3CC54395" w14:textId="16971A62" w:rsidR="00F734EA" w:rsidRPr="00667AA9" w:rsidRDefault="00F734EA" w:rsidP="007B54AE">
      <w:pPr>
        <w:jc w:val="both"/>
        <w:rPr>
          <w:sz w:val="22"/>
          <w:szCs w:val="22"/>
          <w:lang w:val="es-US"/>
        </w:rPr>
      </w:pPr>
      <w:r w:rsidRPr="00F734EA">
        <w:rPr>
          <w:rFonts w:eastAsia="Calibri"/>
          <w:noProof/>
          <w:sz w:val="22"/>
          <w:szCs w:val="22"/>
        </w:rPr>
        <mc:AlternateContent>
          <mc:Choice Requires="wps">
            <w:drawing>
              <wp:anchor distT="0" distB="0" distL="114300" distR="114300" simplePos="0" relativeHeight="251659264" behindDoc="0" locked="1" layoutInCell="1" allowOverlap="1" wp14:anchorId="3DDBD5FA" wp14:editId="35ACB063">
                <wp:simplePos x="0" y="0"/>
                <wp:positionH relativeFrom="column">
                  <wp:posOffset>0</wp:posOffset>
                </wp:positionH>
                <wp:positionV relativeFrom="bottomMargin">
                  <wp:posOffset>-5271135</wp:posOffset>
                </wp:positionV>
                <wp:extent cx="3383280" cy="254000"/>
                <wp:effectExtent l="0" t="0" r="762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54442"/>
                        </a:xfrm>
                        <a:prstGeom prst="rect">
                          <a:avLst/>
                        </a:prstGeom>
                        <a:solidFill>
                          <a:sysClr val="window" lastClr="FFFFFF"/>
                        </a:solidFill>
                        <a:ln w="9525" cap="flat" cmpd="sng" algn="ctr">
                          <a:noFill/>
                          <a:prstDash val="solid"/>
                          <a:round/>
                          <a:headEnd type="none" w="med" len="med"/>
                          <a:tailEnd type="none" w="med" len="med"/>
                        </a:ln>
                      </wps:spPr>
                      <wps:txbx>
                        <w:txbxContent>
                          <w:p w14:paraId="0573161B" w14:textId="4A9D1746" w:rsidR="00F734EA" w:rsidRPr="00F938B7" w:rsidRDefault="00F734EA" w:rsidP="00F734EA">
                            <w:pPr>
                              <w:rPr>
                                <w:sz w:val="18"/>
                              </w:rPr>
                            </w:pPr>
                            <w:r>
                              <w:rPr>
                                <w:sz w:val="18"/>
                              </w:rPr>
                              <w:fldChar w:fldCharType="begin"/>
                            </w:r>
                            <w:r>
                              <w:rPr>
                                <w:sz w:val="18"/>
                              </w:rPr>
                              <w:instrText xml:space="preserve"> FILENAME  \* MERGEFORMAT </w:instrText>
                            </w:r>
                            <w:r>
                              <w:rPr>
                                <w:sz w:val="18"/>
                              </w:rPr>
                              <w:fldChar w:fldCharType="separate"/>
                            </w:r>
                            <w:r>
                              <w:rPr>
                                <w:noProof/>
                                <w:sz w:val="18"/>
                              </w:rPr>
                              <w:t>CIDRP03878S01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DBD5FA" id="_x0000_t202" coordsize="21600,21600" o:spt="202" path="m,l,21600r21600,l21600,xe">
                <v:stroke joinstyle="miter"/>
                <v:path gradientshapeok="t" o:connecttype="rect"/>
              </v:shapetype>
              <v:shape id="Text Box 15" o:spid="_x0000_s1026" type="#_x0000_t202" style="position:absolute;left:0;text-align:left;margin-left:0;margin-top:-415.05pt;width:266.4pt;height:20pt;z-index:251659264;visibility:visible;mso-wrap-style:square;mso-height-percent:0;mso-wrap-distance-left:9pt;mso-wrap-distance-top:0;mso-wrap-distance-right:9pt;mso-wrap-distance-bottom:0;mso-position-horizontal:absolute;mso-position-horizontal-relative:text;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" fillcolor="window" stroked="f">
                <v:stroke joinstyle="round"/>
                <v:textbox>
                  <w:txbxContent>
                    <w:p w14:paraId="0573161B" w14:textId="4A9D1746" w:rsidR="00F734EA" w:rsidRPr="00F938B7" w:rsidRDefault="00F734EA" w:rsidP="00F734EA">
                      <w:pPr>
                        <w:rPr>
                          <w:sz w:val="18"/>
                        </w:rPr>
                      </w:pPr>
                      <w:r>
                        <w:rPr>
                          <w:sz w:val="18"/>
                        </w:rPr>
                        <w:fldChar w:fldCharType="begin"/>
                      </w:r>
                      <w:r>
                        <w:rPr>
                          <w:sz w:val="18"/>
                        </w:rPr>
                        <w:instrText xml:space="preserve"> FILENAME  \* MERGEFORMAT </w:instrText>
                      </w:r>
                      <w:r>
                        <w:rPr>
                          <w:sz w:val="18"/>
                        </w:rPr>
                        <w:fldChar w:fldCharType="separate"/>
                      </w:r>
                      <w:r>
                        <w:rPr>
                          <w:noProof/>
                          <w:sz w:val="18"/>
                        </w:rPr>
                        <w:t>CIDRP03878S01</w:t>
                      </w:r>
                      <w:r>
                        <w:rPr>
                          <w:sz w:val="18"/>
                        </w:rPr>
                        <w:fldChar w:fldCharType="end"/>
                      </w:r>
                    </w:p>
                  </w:txbxContent>
                </v:textbox>
                <w10:wrap anchory="margin"/>
                <w10:anchorlock/>
              </v:shape>
            </w:pict>
          </mc:Fallback>
        </mc:AlternateContent>
      </w:r>
    </w:p>
    <w:sectPr w:rsidR="00F734EA" w:rsidRPr="00667AA9" w:rsidSect="007B54AE">
      <w:headerReference w:type="default" r:id="rId7"/>
      <w:pgSz w:w="12240" w:h="15840"/>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222A7" w14:textId="77777777" w:rsidR="007B54AE" w:rsidRDefault="007B54AE" w:rsidP="007B54AE">
      <w:r>
        <w:separator/>
      </w:r>
    </w:p>
  </w:endnote>
  <w:endnote w:type="continuationSeparator" w:id="0">
    <w:p w14:paraId="3C86ACD7" w14:textId="77777777" w:rsidR="007B54AE" w:rsidRDefault="007B54AE" w:rsidP="007B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3E7D9" w14:textId="77777777" w:rsidR="007B54AE" w:rsidRDefault="007B54AE" w:rsidP="007B54AE">
      <w:r>
        <w:separator/>
      </w:r>
    </w:p>
  </w:footnote>
  <w:footnote w:type="continuationSeparator" w:id="0">
    <w:p w14:paraId="4D1F54EB" w14:textId="77777777" w:rsidR="007B54AE" w:rsidRDefault="007B54AE" w:rsidP="007B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650930"/>
      <w:docPartObj>
        <w:docPartGallery w:val="Page Numbers (Top of Page)"/>
        <w:docPartUnique/>
      </w:docPartObj>
    </w:sdtPr>
    <w:sdtEndPr>
      <w:rPr>
        <w:noProof/>
      </w:rPr>
    </w:sdtEndPr>
    <w:sdtContent>
      <w:p w14:paraId="69CCE77F" w14:textId="0464CBD3" w:rsidR="007B54AE" w:rsidRDefault="007B54AE">
        <w:pPr>
          <w:pStyle w:val="Header"/>
          <w:jc w:val="center"/>
        </w:pPr>
        <w:r>
          <w:fldChar w:fldCharType="begin"/>
        </w:r>
        <w:r>
          <w:instrText xml:space="preserve"> PAGE  \* ArabicDash  \* MERGEFORMAT </w:instrText>
        </w:r>
        <w:r>
          <w:fldChar w:fldCharType="separate"/>
        </w:r>
        <w:r>
          <w:rPr>
            <w:noProof/>
          </w:rPr>
          <w:t>- 1 -</w:t>
        </w:r>
        <w:r>
          <w:fldChar w:fldCharType="end"/>
        </w:r>
      </w:p>
    </w:sdtContent>
  </w:sdt>
  <w:p w14:paraId="5EED3286" w14:textId="77777777" w:rsidR="007B54AE" w:rsidRDefault="007B5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C2B"/>
    <w:multiLevelType w:val="multilevel"/>
    <w:tmpl w:val="3D9ABE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D36B4D"/>
    <w:multiLevelType w:val="multilevel"/>
    <w:tmpl w:val="5F9072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722BE1"/>
    <w:multiLevelType w:val="multilevel"/>
    <w:tmpl w:val="FF3EAF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9A77D5"/>
    <w:multiLevelType w:val="multilevel"/>
    <w:tmpl w:val="D56401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AA6FE1"/>
    <w:multiLevelType w:val="multilevel"/>
    <w:tmpl w:val="BCD6F0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2F5E1C"/>
    <w:multiLevelType w:val="multilevel"/>
    <w:tmpl w:val="69DA4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EF73BB"/>
    <w:multiLevelType w:val="multilevel"/>
    <w:tmpl w:val="553A21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5F21E4"/>
    <w:multiLevelType w:val="multilevel"/>
    <w:tmpl w:val="C32042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C74C5F"/>
    <w:multiLevelType w:val="multilevel"/>
    <w:tmpl w:val="306A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AF3F65"/>
    <w:multiLevelType w:val="multilevel"/>
    <w:tmpl w:val="70341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D848B5"/>
    <w:multiLevelType w:val="multilevel"/>
    <w:tmpl w:val="2390AA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6E64AA"/>
    <w:multiLevelType w:val="multilevel"/>
    <w:tmpl w:val="2586F1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DB4BC2"/>
    <w:multiLevelType w:val="multilevel"/>
    <w:tmpl w:val="1B307B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C84D65"/>
    <w:multiLevelType w:val="multilevel"/>
    <w:tmpl w:val="CEB82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273A91"/>
    <w:multiLevelType w:val="multilevel"/>
    <w:tmpl w:val="218C5F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F35B99"/>
    <w:multiLevelType w:val="multilevel"/>
    <w:tmpl w:val="758E3F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D9206A"/>
    <w:multiLevelType w:val="multilevel"/>
    <w:tmpl w:val="7FA689B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264033"/>
    <w:multiLevelType w:val="multilevel"/>
    <w:tmpl w:val="3C1087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F5042D"/>
    <w:multiLevelType w:val="multilevel"/>
    <w:tmpl w:val="D5A6D2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03629D"/>
    <w:multiLevelType w:val="multilevel"/>
    <w:tmpl w:val="B3D8D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FB1BFB"/>
    <w:multiLevelType w:val="multilevel"/>
    <w:tmpl w:val="2C204A7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4C26D7"/>
    <w:multiLevelType w:val="multilevel"/>
    <w:tmpl w:val="8CA641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2A5BC0"/>
    <w:multiLevelType w:val="multilevel"/>
    <w:tmpl w:val="3814A5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DC0881"/>
    <w:multiLevelType w:val="multilevel"/>
    <w:tmpl w:val="ED8EFE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DA2912"/>
    <w:multiLevelType w:val="multilevel"/>
    <w:tmpl w:val="C1882CF0"/>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576AC1"/>
    <w:multiLevelType w:val="multilevel"/>
    <w:tmpl w:val="989053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3B14A9"/>
    <w:multiLevelType w:val="multilevel"/>
    <w:tmpl w:val="A50676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6B6770"/>
    <w:multiLevelType w:val="multilevel"/>
    <w:tmpl w:val="1BBC4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4B1898"/>
    <w:multiLevelType w:val="multilevel"/>
    <w:tmpl w:val="62582A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050FB6"/>
    <w:multiLevelType w:val="multilevel"/>
    <w:tmpl w:val="BD74A8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A33264"/>
    <w:multiLevelType w:val="multilevel"/>
    <w:tmpl w:val="C3B8F1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C53FE4"/>
    <w:multiLevelType w:val="multilevel"/>
    <w:tmpl w:val="83F00E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9D164A"/>
    <w:multiLevelType w:val="multilevel"/>
    <w:tmpl w:val="984E85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747C43"/>
    <w:multiLevelType w:val="multilevel"/>
    <w:tmpl w:val="D22218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0E2BD6"/>
    <w:multiLevelType w:val="multilevel"/>
    <w:tmpl w:val="D2CA2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3F24A8"/>
    <w:multiLevelType w:val="multilevel"/>
    <w:tmpl w:val="D03406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3306628">
    <w:abstractNumId w:val="19"/>
  </w:num>
  <w:num w:numId="2" w16cid:durableId="1267156525">
    <w:abstractNumId w:val="23"/>
  </w:num>
  <w:num w:numId="3" w16cid:durableId="1959485953">
    <w:abstractNumId w:val="2"/>
  </w:num>
  <w:num w:numId="4" w16cid:durableId="5595135">
    <w:abstractNumId w:val="21"/>
  </w:num>
  <w:num w:numId="5" w16cid:durableId="2140371534">
    <w:abstractNumId w:val="35"/>
  </w:num>
  <w:num w:numId="6" w16cid:durableId="1515336901">
    <w:abstractNumId w:val="22"/>
  </w:num>
  <w:num w:numId="7" w16cid:durableId="698891081">
    <w:abstractNumId w:val="33"/>
  </w:num>
  <w:num w:numId="8" w16cid:durableId="366638903">
    <w:abstractNumId w:val="3"/>
  </w:num>
  <w:num w:numId="9" w16cid:durableId="1570380754">
    <w:abstractNumId w:val="17"/>
  </w:num>
  <w:num w:numId="10" w16cid:durableId="2120174964">
    <w:abstractNumId w:val="10"/>
  </w:num>
  <w:num w:numId="11" w16cid:durableId="698310940">
    <w:abstractNumId w:val="27"/>
  </w:num>
  <w:num w:numId="12" w16cid:durableId="692922564">
    <w:abstractNumId w:val="11"/>
  </w:num>
  <w:num w:numId="13" w16cid:durableId="817109532">
    <w:abstractNumId w:val="0"/>
  </w:num>
  <w:num w:numId="14" w16cid:durableId="1432430494">
    <w:abstractNumId w:val="25"/>
  </w:num>
  <w:num w:numId="15" w16cid:durableId="254673861">
    <w:abstractNumId w:val="9"/>
  </w:num>
  <w:num w:numId="16" w16cid:durableId="1098406999">
    <w:abstractNumId w:val="34"/>
  </w:num>
  <w:num w:numId="17" w16cid:durableId="808278210">
    <w:abstractNumId w:val="26"/>
  </w:num>
  <w:num w:numId="18" w16cid:durableId="1669214380">
    <w:abstractNumId w:val="31"/>
  </w:num>
  <w:num w:numId="19" w16cid:durableId="1954511468">
    <w:abstractNumId w:val="29"/>
  </w:num>
  <w:num w:numId="20" w16cid:durableId="1696998995">
    <w:abstractNumId w:val="15"/>
  </w:num>
  <w:num w:numId="21" w16cid:durableId="2012486932">
    <w:abstractNumId w:val="28"/>
  </w:num>
  <w:num w:numId="22" w16cid:durableId="757167348">
    <w:abstractNumId w:val="32"/>
  </w:num>
  <w:num w:numId="23" w16cid:durableId="1975061499">
    <w:abstractNumId w:val="14"/>
  </w:num>
  <w:num w:numId="24" w16cid:durableId="1158771358">
    <w:abstractNumId w:val="12"/>
  </w:num>
  <w:num w:numId="25" w16cid:durableId="1963730018">
    <w:abstractNumId w:val="5"/>
  </w:num>
  <w:num w:numId="26" w16cid:durableId="2019648160">
    <w:abstractNumId w:val="7"/>
  </w:num>
  <w:num w:numId="27" w16cid:durableId="1906604086">
    <w:abstractNumId w:val="18"/>
  </w:num>
  <w:num w:numId="28" w16cid:durableId="1945720255">
    <w:abstractNumId w:val="13"/>
  </w:num>
  <w:num w:numId="29" w16cid:durableId="1009407551">
    <w:abstractNumId w:val="8"/>
  </w:num>
  <w:num w:numId="30" w16cid:durableId="1952935561">
    <w:abstractNumId w:val="24"/>
  </w:num>
  <w:num w:numId="31" w16cid:durableId="1500928414">
    <w:abstractNumId w:val="20"/>
  </w:num>
  <w:num w:numId="32" w16cid:durableId="1267352066">
    <w:abstractNumId w:val="16"/>
  </w:num>
  <w:num w:numId="33" w16cid:durableId="212087288">
    <w:abstractNumId w:val="1"/>
  </w:num>
  <w:num w:numId="34" w16cid:durableId="1186864832">
    <w:abstractNumId w:val="4"/>
  </w:num>
  <w:num w:numId="35" w16cid:durableId="1458600609">
    <w:abstractNumId w:val="30"/>
  </w:num>
  <w:num w:numId="36" w16cid:durableId="8667950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4AE"/>
    <w:rsid w:val="00041F6B"/>
    <w:rsid w:val="000725D4"/>
    <w:rsid w:val="00076235"/>
    <w:rsid w:val="003A31FD"/>
    <w:rsid w:val="00667AA9"/>
    <w:rsid w:val="00674316"/>
    <w:rsid w:val="007037C8"/>
    <w:rsid w:val="007B54AE"/>
    <w:rsid w:val="009127F3"/>
    <w:rsid w:val="009767C0"/>
    <w:rsid w:val="00F7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DD4D"/>
  <w15:chartTrackingRefBased/>
  <w15:docId w15:val="{617B30D5-2339-4C80-818B-F22A1C4B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4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B54AE"/>
    <w:pPr>
      <w:spacing w:before="100" w:beforeAutospacing="1" w:after="100" w:afterAutospacing="1"/>
    </w:pPr>
  </w:style>
  <w:style w:type="character" w:customStyle="1" w:styleId="normaltextrun">
    <w:name w:val="normaltextrun"/>
    <w:basedOn w:val="DefaultParagraphFont"/>
    <w:rsid w:val="007B54AE"/>
  </w:style>
  <w:style w:type="character" w:customStyle="1" w:styleId="eop">
    <w:name w:val="eop"/>
    <w:basedOn w:val="DefaultParagraphFont"/>
    <w:rsid w:val="007B54AE"/>
  </w:style>
  <w:style w:type="paragraph" w:styleId="Header">
    <w:name w:val="header"/>
    <w:basedOn w:val="Normal"/>
    <w:link w:val="HeaderChar"/>
    <w:uiPriority w:val="99"/>
    <w:unhideWhenUsed/>
    <w:rsid w:val="007B54AE"/>
    <w:pPr>
      <w:tabs>
        <w:tab w:val="center" w:pos="4680"/>
        <w:tab w:val="right" w:pos="9360"/>
      </w:tabs>
    </w:pPr>
  </w:style>
  <w:style w:type="character" w:customStyle="1" w:styleId="HeaderChar">
    <w:name w:val="Header Char"/>
    <w:basedOn w:val="DefaultParagraphFont"/>
    <w:link w:val="Header"/>
    <w:uiPriority w:val="99"/>
    <w:rsid w:val="007B54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54AE"/>
    <w:pPr>
      <w:tabs>
        <w:tab w:val="center" w:pos="4680"/>
        <w:tab w:val="right" w:pos="9360"/>
      </w:tabs>
    </w:pPr>
  </w:style>
  <w:style w:type="character" w:customStyle="1" w:styleId="FooterChar">
    <w:name w:val="Footer Char"/>
    <w:basedOn w:val="DefaultParagraphFont"/>
    <w:link w:val="Footer"/>
    <w:uiPriority w:val="99"/>
    <w:rsid w:val="007B54A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821304">
      <w:bodyDiv w:val="1"/>
      <w:marLeft w:val="0"/>
      <w:marRight w:val="0"/>
      <w:marTop w:val="0"/>
      <w:marBottom w:val="0"/>
      <w:divBdr>
        <w:top w:val="none" w:sz="0" w:space="0" w:color="auto"/>
        <w:left w:val="none" w:sz="0" w:space="0" w:color="auto"/>
        <w:bottom w:val="none" w:sz="0" w:space="0" w:color="auto"/>
        <w:right w:val="none" w:sz="0" w:space="0" w:color="auto"/>
      </w:divBdr>
      <w:divsChild>
        <w:div w:id="805854171">
          <w:marLeft w:val="0"/>
          <w:marRight w:val="0"/>
          <w:marTop w:val="0"/>
          <w:marBottom w:val="0"/>
          <w:divBdr>
            <w:top w:val="none" w:sz="0" w:space="0" w:color="auto"/>
            <w:left w:val="none" w:sz="0" w:space="0" w:color="auto"/>
            <w:bottom w:val="none" w:sz="0" w:space="0" w:color="auto"/>
            <w:right w:val="none" w:sz="0" w:space="0" w:color="auto"/>
          </w:divBdr>
        </w:div>
        <w:div w:id="1899048304">
          <w:marLeft w:val="0"/>
          <w:marRight w:val="0"/>
          <w:marTop w:val="0"/>
          <w:marBottom w:val="0"/>
          <w:divBdr>
            <w:top w:val="none" w:sz="0" w:space="0" w:color="auto"/>
            <w:left w:val="none" w:sz="0" w:space="0" w:color="auto"/>
            <w:bottom w:val="none" w:sz="0" w:space="0" w:color="auto"/>
            <w:right w:val="none" w:sz="0" w:space="0" w:color="auto"/>
          </w:divBdr>
        </w:div>
        <w:div w:id="884759206">
          <w:marLeft w:val="0"/>
          <w:marRight w:val="0"/>
          <w:marTop w:val="0"/>
          <w:marBottom w:val="0"/>
          <w:divBdr>
            <w:top w:val="none" w:sz="0" w:space="0" w:color="auto"/>
            <w:left w:val="none" w:sz="0" w:space="0" w:color="auto"/>
            <w:bottom w:val="none" w:sz="0" w:space="0" w:color="auto"/>
            <w:right w:val="none" w:sz="0" w:space="0" w:color="auto"/>
          </w:divBdr>
        </w:div>
        <w:div w:id="1114323269">
          <w:marLeft w:val="0"/>
          <w:marRight w:val="0"/>
          <w:marTop w:val="0"/>
          <w:marBottom w:val="0"/>
          <w:divBdr>
            <w:top w:val="none" w:sz="0" w:space="0" w:color="auto"/>
            <w:left w:val="none" w:sz="0" w:space="0" w:color="auto"/>
            <w:bottom w:val="none" w:sz="0" w:space="0" w:color="auto"/>
            <w:right w:val="none" w:sz="0" w:space="0" w:color="auto"/>
          </w:divBdr>
        </w:div>
        <w:div w:id="698550119">
          <w:marLeft w:val="0"/>
          <w:marRight w:val="0"/>
          <w:marTop w:val="0"/>
          <w:marBottom w:val="0"/>
          <w:divBdr>
            <w:top w:val="none" w:sz="0" w:space="0" w:color="auto"/>
            <w:left w:val="none" w:sz="0" w:space="0" w:color="auto"/>
            <w:bottom w:val="none" w:sz="0" w:space="0" w:color="auto"/>
            <w:right w:val="none" w:sz="0" w:space="0" w:color="auto"/>
          </w:divBdr>
        </w:div>
        <w:div w:id="2111850362">
          <w:marLeft w:val="0"/>
          <w:marRight w:val="0"/>
          <w:marTop w:val="0"/>
          <w:marBottom w:val="0"/>
          <w:divBdr>
            <w:top w:val="none" w:sz="0" w:space="0" w:color="auto"/>
            <w:left w:val="none" w:sz="0" w:space="0" w:color="auto"/>
            <w:bottom w:val="none" w:sz="0" w:space="0" w:color="auto"/>
            <w:right w:val="none" w:sz="0" w:space="0" w:color="auto"/>
          </w:divBdr>
          <w:divsChild>
            <w:div w:id="1973511236">
              <w:marLeft w:val="0"/>
              <w:marRight w:val="0"/>
              <w:marTop w:val="0"/>
              <w:marBottom w:val="0"/>
              <w:divBdr>
                <w:top w:val="none" w:sz="0" w:space="0" w:color="auto"/>
                <w:left w:val="none" w:sz="0" w:space="0" w:color="auto"/>
                <w:bottom w:val="none" w:sz="0" w:space="0" w:color="auto"/>
                <w:right w:val="none" w:sz="0" w:space="0" w:color="auto"/>
              </w:divBdr>
            </w:div>
            <w:div w:id="637875626">
              <w:marLeft w:val="0"/>
              <w:marRight w:val="0"/>
              <w:marTop w:val="0"/>
              <w:marBottom w:val="0"/>
              <w:divBdr>
                <w:top w:val="none" w:sz="0" w:space="0" w:color="auto"/>
                <w:left w:val="none" w:sz="0" w:space="0" w:color="auto"/>
                <w:bottom w:val="none" w:sz="0" w:space="0" w:color="auto"/>
                <w:right w:val="none" w:sz="0" w:space="0" w:color="auto"/>
              </w:divBdr>
            </w:div>
            <w:div w:id="1465735162">
              <w:marLeft w:val="0"/>
              <w:marRight w:val="0"/>
              <w:marTop w:val="0"/>
              <w:marBottom w:val="0"/>
              <w:divBdr>
                <w:top w:val="none" w:sz="0" w:space="0" w:color="auto"/>
                <w:left w:val="none" w:sz="0" w:space="0" w:color="auto"/>
                <w:bottom w:val="none" w:sz="0" w:space="0" w:color="auto"/>
                <w:right w:val="none" w:sz="0" w:space="0" w:color="auto"/>
              </w:divBdr>
            </w:div>
            <w:div w:id="1178042235">
              <w:marLeft w:val="0"/>
              <w:marRight w:val="0"/>
              <w:marTop w:val="0"/>
              <w:marBottom w:val="0"/>
              <w:divBdr>
                <w:top w:val="none" w:sz="0" w:space="0" w:color="auto"/>
                <w:left w:val="none" w:sz="0" w:space="0" w:color="auto"/>
                <w:bottom w:val="none" w:sz="0" w:space="0" w:color="auto"/>
                <w:right w:val="none" w:sz="0" w:space="0" w:color="auto"/>
              </w:divBdr>
            </w:div>
            <w:div w:id="168523003">
              <w:marLeft w:val="0"/>
              <w:marRight w:val="0"/>
              <w:marTop w:val="0"/>
              <w:marBottom w:val="0"/>
              <w:divBdr>
                <w:top w:val="none" w:sz="0" w:space="0" w:color="auto"/>
                <w:left w:val="none" w:sz="0" w:space="0" w:color="auto"/>
                <w:bottom w:val="none" w:sz="0" w:space="0" w:color="auto"/>
                <w:right w:val="none" w:sz="0" w:space="0" w:color="auto"/>
              </w:divBdr>
            </w:div>
          </w:divsChild>
        </w:div>
        <w:div w:id="554899042">
          <w:marLeft w:val="0"/>
          <w:marRight w:val="0"/>
          <w:marTop w:val="0"/>
          <w:marBottom w:val="0"/>
          <w:divBdr>
            <w:top w:val="none" w:sz="0" w:space="0" w:color="auto"/>
            <w:left w:val="none" w:sz="0" w:space="0" w:color="auto"/>
            <w:bottom w:val="none" w:sz="0" w:space="0" w:color="auto"/>
            <w:right w:val="none" w:sz="0" w:space="0" w:color="auto"/>
          </w:divBdr>
          <w:divsChild>
            <w:div w:id="755051895">
              <w:marLeft w:val="0"/>
              <w:marRight w:val="0"/>
              <w:marTop w:val="0"/>
              <w:marBottom w:val="0"/>
              <w:divBdr>
                <w:top w:val="none" w:sz="0" w:space="0" w:color="auto"/>
                <w:left w:val="none" w:sz="0" w:space="0" w:color="auto"/>
                <w:bottom w:val="none" w:sz="0" w:space="0" w:color="auto"/>
                <w:right w:val="none" w:sz="0" w:space="0" w:color="auto"/>
              </w:divBdr>
            </w:div>
            <w:div w:id="1880193567">
              <w:marLeft w:val="0"/>
              <w:marRight w:val="0"/>
              <w:marTop w:val="0"/>
              <w:marBottom w:val="0"/>
              <w:divBdr>
                <w:top w:val="none" w:sz="0" w:space="0" w:color="auto"/>
                <w:left w:val="none" w:sz="0" w:space="0" w:color="auto"/>
                <w:bottom w:val="none" w:sz="0" w:space="0" w:color="auto"/>
                <w:right w:val="none" w:sz="0" w:space="0" w:color="auto"/>
              </w:divBdr>
            </w:div>
            <w:div w:id="611399007">
              <w:marLeft w:val="0"/>
              <w:marRight w:val="0"/>
              <w:marTop w:val="0"/>
              <w:marBottom w:val="0"/>
              <w:divBdr>
                <w:top w:val="none" w:sz="0" w:space="0" w:color="auto"/>
                <w:left w:val="none" w:sz="0" w:space="0" w:color="auto"/>
                <w:bottom w:val="none" w:sz="0" w:space="0" w:color="auto"/>
                <w:right w:val="none" w:sz="0" w:space="0" w:color="auto"/>
              </w:divBdr>
            </w:div>
          </w:divsChild>
        </w:div>
        <w:div w:id="62527283">
          <w:marLeft w:val="0"/>
          <w:marRight w:val="0"/>
          <w:marTop w:val="0"/>
          <w:marBottom w:val="0"/>
          <w:divBdr>
            <w:top w:val="none" w:sz="0" w:space="0" w:color="auto"/>
            <w:left w:val="none" w:sz="0" w:space="0" w:color="auto"/>
            <w:bottom w:val="none" w:sz="0" w:space="0" w:color="auto"/>
            <w:right w:val="none" w:sz="0" w:space="0" w:color="auto"/>
          </w:divBdr>
          <w:divsChild>
            <w:div w:id="1289703309">
              <w:marLeft w:val="0"/>
              <w:marRight w:val="0"/>
              <w:marTop w:val="0"/>
              <w:marBottom w:val="0"/>
              <w:divBdr>
                <w:top w:val="none" w:sz="0" w:space="0" w:color="auto"/>
                <w:left w:val="none" w:sz="0" w:space="0" w:color="auto"/>
                <w:bottom w:val="none" w:sz="0" w:space="0" w:color="auto"/>
                <w:right w:val="none" w:sz="0" w:space="0" w:color="auto"/>
              </w:divBdr>
            </w:div>
            <w:div w:id="2102530447">
              <w:marLeft w:val="0"/>
              <w:marRight w:val="0"/>
              <w:marTop w:val="0"/>
              <w:marBottom w:val="0"/>
              <w:divBdr>
                <w:top w:val="none" w:sz="0" w:space="0" w:color="auto"/>
                <w:left w:val="none" w:sz="0" w:space="0" w:color="auto"/>
                <w:bottom w:val="none" w:sz="0" w:space="0" w:color="auto"/>
                <w:right w:val="none" w:sz="0" w:space="0" w:color="auto"/>
              </w:divBdr>
            </w:div>
            <w:div w:id="591931815">
              <w:marLeft w:val="0"/>
              <w:marRight w:val="0"/>
              <w:marTop w:val="0"/>
              <w:marBottom w:val="0"/>
              <w:divBdr>
                <w:top w:val="none" w:sz="0" w:space="0" w:color="auto"/>
                <w:left w:val="none" w:sz="0" w:space="0" w:color="auto"/>
                <w:bottom w:val="none" w:sz="0" w:space="0" w:color="auto"/>
                <w:right w:val="none" w:sz="0" w:space="0" w:color="auto"/>
              </w:divBdr>
            </w:div>
            <w:div w:id="1583905293">
              <w:marLeft w:val="0"/>
              <w:marRight w:val="0"/>
              <w:marTop w:val="0"/>
              <w:marBottom w:val="0"/>
              <w:divBdr>
                <w:top w:val="none" w:sz="0" w:space="0" w:color="auto"/>
                <w:left w:val="none" w:sz="0" w:space="0" w:color="auto"/>
                <w:bottom w:val="none" w:sz="0" w:space="0" w:color="auto"/>
                <w:right w:val="none" w:sz="0" w:space="0" w:color="auto"/>
              </w:divBdr>
            </w:div>
            <w:div w:id="1987976858">
              <w:marLeft w:val="0"/>
              <w:marRight w:val="0"/>
              <w:marTop w:val="0"/>
              <w:marBottom w:val="0"/>
              <w:divBdr>
                <w:top w:val="none" w:sz="0" w:space="0" w:color="auto"/>
                <w:left w:val="none" w:sz="0" w:space="0" w:color="auto"/>
                <w:bottom w:val="none" w:sz="0" w:space="0" w:color="auto"/>
                <w:right w:val="none" w:sz="0" w:space="0" w:color="auto"/>
              </w:divBdr>
            </w:div>
          </w:divsChild>
        </w:div>
        <w:div w:id="665406271">
          <w:marLeft w:val="0"/>
          <w:marRight w:val="0"/>
          <w:marTop w:val="0"/>
          <w:marBottom w:val="0"/>
          <w:divBdr>
            <w:top w:val="none" w:sz="0" w:space="0" w:color="auto"/>
            <w:left w:val="none" w:sz="0" w:space="0" w:color="auto"/>
            <w:bottom w:val="none" w:sz="0" w:space="0" w:color="auto"/>
            <w:right w:val="none" w:sz="0" w:space="0" w:color="auto"/>
          </w:divBdr>
          <w:divsChild>
            <w:div w:id="437677493">
              <w:marLeft w:val="0"/>
              <w:marRight w:val="0"/>
              <w:marTop w:val="0"/>
              <w:marBottom w:val="0"/>
              <w:divBdr>
                <w:top w:val="none" w:sz="0" w:space="0" w:color="auto"/>
                <w:left w:val="none" w:sz="0" w:space="0" w:color="auto"/>
                <w:bottom w:val="none" w:sz="0" w:space="0" w:color="auto"/>
                <w:right w:val="none" w:sz="0" w:space="0" w:color="auto"/>
              </w:divBdr>
            </w:div>
            <w:div w:id="1026560336">
              <w:marLeft w:val="0"/>
              <w:marRight w:val="0"/>
              <w:marTop w:val="0"/>
              <w:marBottom w:val="0"/>
              <w:divBdr>
                <w:top w:val="none" w:sz="0" w:space="0" w:color="auto"/>
                <w:left w:val="none" w:sz="0" w:space="0" w:color="auto"/>
                <w:bottom w:val="none" w:sz="0" w:space="0" w:color="auto"/>
                <w:right w:val="none" w:sz="0" w:space="0" w:color="auto"/>
              </w:divBdr>
            </w:div>
          </w:divsChild>
        </w:div>
        <w:div w:id="1574270963">
          <w:marLeft w:val="0"/>
          <w:marRight w:val="0"/>
          <w:marTop w:val="0"/>
          <w:marBottom w:val="0"/>
          <w:divBdr>
            <w:top w:val="none" w:sz="0" w:space="0" w:color="auto"/>
            <w:left w:val="none" w:sz="0" w:space="0" w:color="auto"/>
            <w:bottom w:val="none" w:sz="0" w:space="0" w:color="auto"/>
            <w:right w:val="none" w:sz="0" w:space="0" w:color="auto"/>
          </w:divBdr>
          <w:divsChild>
            <w:div w:id="1338922327">
              <w:marLeft w:val="0"/>
              <w:marRight w:val="0"/>
              <w:marTop w:val="0"/>
              <w:marBottom w:val="0"/>
              <w:divBdr>
                <w:top w:val="none" w:sz="0" w:space="0" w:color="auto"/>
                <w:left w:val="none" w:sz="0" w:space="0" w:color="auto"/>
                <w:bottom w:val="none" w:sz="0" w:space="0" w:color="auto"/>
                <w:right w:val="none" w:sz="0" w:space="0" w:color="auto"/>
              </w:divBdr>
            </w:div>
            <w:div w:id="408693161">
              <w:marLeft w:val="0"/>
              <w:marRight w:val="0"/>
              <w:marTop w:val="0"/>
              <w:marBottom w:val="0"/>
              <w:divBdr>
                <w:top w:val="none" w:sz="0" w:space="0" w:color="auto"/>
                <w:left w:val="none" w:sz="0" w:space="0" w:color="auto"/>
                <w:bottom w:val="none" w:sz="0" w:space="0" w:color="auto"/>
                <w:right w:val="none" w:sz="0" w:space="0" w:color="auto"/>
              </w:divBdr>
            </w:div>
            <w:div w:id="1229194483">
              <w:marLeft w:val="0"/>
              <w:marRight w:val="0"/>
              <w:marTop w:val="0"/>
              <w:marBottom w:val="0"/>
              <w:divBdr>
                <w:top w:val="none" w:sz="0" w:space="0" w:color="auto"/>
                <w:left w:val="none" w:sz="0" w:space="0" w:color="auto"/>
                <w:bottom w:val="none" w:sz="0" w:space="0" w:color="auto"/>
                <w:right w:val="none" w:sz="0" w:space="0" w:color="auto"/>
              </w:divBdr>
            </w:div>
            <w:div w:id="1738740366">
              <w:marLeft w:val="0"/>
              <w:marRight w:val="0"/>
              <w:marTop w:val="0"/>
              <w:marBottom w:val="0"/>
              <w:divBdr>
                <w:top w:val="none" w:sz="0" w:space="0" w:color="auto"/>
                <w:left w:val="none" w:sz="0" w:space="0" w:color="auto"/>
                <w:bottom w:val="none" w:sz="0" w:space="0" w:color="auto"/>
                <w:right w:val="none" w:sz="0" w:space="0" w:color="auto"/>
              </w:divBdr>
            </w:div>
          </w:divsChild>
        </w:div>
        <w:div w:id="1470660102">
          <w:marLeft w:val="0"/>
          <w:marRight w:val="0"/>
          <w:marTop w:val="0"/>
          <w:marBottom w:val="0"/>
          <w:divBdr>
            <w:top w:val="none" w:sz="0" w:space="0" w:color="auto"/>
            <w:left w:val="none" w:sz="0" w:space="0" w:color="auto"/>
            <w:bottom w:val="none" w:sz="0" w:space="0" w:color="auto"/>
            <w:right w:val="none" w:sz="0" w:space="0" w:color="auto"/>
          </w:divBdr>
          <w:divsChild>
            <w:div w:id="1682271318">
              <w:marLeft w:val="0"/>
              <w:marRight w:val="0"/>
              <w:marTop w:val="0"/>
              <w:marBottom w:val="0"/>
              <w:divBdr>
                <w:top w:val="none" w:sz="0" w:space="0" w:color="auto"/>
                <w:left w:val="none" w:sz="0" w:space="0" w:color="auto"/>
                <w:bottom w:val="none" w:sz="0" w:space="0" w:color="auto"/>
                <w:right w:val="none" w:sz="0" w:space="0" w:color="auto"/>
              </w:divBdr>
            </w:div>
            <w:div w:id="1225993008">
              <w:marLeft w:val="0"/>
              <w:marRight w:val="0"/>
              <w:marTop w:val="0"/>
              <w:marBottom w:val="0"/>
              <w:divBdr>
                <w:top w:val="none" w:sz="0" w:space="0" w:color="auto"/>
                <w:left w:val="none" w:sz="0" w:space="0" w:color="auto"/>
                <w:bottom w:val="none" w:sz="0" w:space="0" w:color="auto"/>
                <w:right w:val="none" w:sz="0" w:space="0" w:color="auto"/>
              </w:divBdr>
            </w:div>
            <w:div w:id="1981689534">
              <w:marLeft w:val="0"/>
              <w:marRight w:val="0"/>
              <w:marTop w:val="0"/>
              <w:marBottom w:val="0"/>
              <w:divBdr>
                <w:top w:val="none" w:sz="0" w:space="0" w:color="auto"/>
                <w:left w:val="none" w:sz="0" w:space="0" w:color="auto"/>
                <w:bottom w:val="none" w:sz="0" w:space="0" w:color="auto"/>
                <w:right w:val="none" w:sz="0" w:space="0" w:color="auto"/>
              </w:divBdr>
            </w:div>
            <w:div w:id="1136408020">
              <w:marLeft w:val="0"/>
              <w:marRight w:val="0"/>
              <w:marTop w:val="0"/>
              <w:marBottom w:val="0"/>
              <w:divBdr>
                <w:top w:val="none" w:sz="0" w:space="0" w:color="auto"/>
                <w:left w:val="none" w:sz="0" w:space="0" w:color="auto"/>
                <w:bottom w:val="none" w:sz="0" w:space="0" w:color="auto"/>
                <w:right w:val="none" w:sz="0" w:space="0" w:color="auto"/>
              </w:divBdr>
            </w:div>
            <w:div w:id="1310939401">
              <w:marLeft w:val="0"/>
              <w:marRight w:val="0"/>
              <w:marTop w:val="0"/>
              <w:marBottom w:val="0"/>
              <w:divBdr>
                <w:top w:val="none" w:sz="0" w:space="0" w:color="auto"/>
                <w:left w:val="none" w:sz="0" w:space="0" w:color="auto"/>
                <w:bottom w:val="none" w:sz="0" w:space="0" w:color="auto"/>
                <w:right w:val="none" w:sz="0" w:space="0" w:color="auto"/>
              </w:divBdr>
            </w:div>
          </w:divsChild>
        </w:div>
        <w:div w:id="1811169110">
          <w:marLeft w:val="0"/>
          <w:marRight w:val="0"/>
          <w:marTop w:val="0"/>
          <w:marBottom w:val="0"/>
          <w:divBdr>
            <w:top w:val="none" w:sz="0" w:space="0" w:color="auto"/>
            <w:left w:val="none" w:sz="0" w:space="0" w:color="auto"/>
            <w:bottom w:val="none" w:sz="0" w:space="0" w:color="auto"/>
            <w:right w:val="none" w:sz="0" w:space="0" w:color="auto"/>
          </w:divBdr>
          <w:divsChild>
            <w:div w:id="91904114">
              <w:marLeft w:val="0"/>
              <w:marRight w:val="0"/>
              <w:marTop w:val="0"/>
              <w:marBottom w:val="0"/>
              <w:divBdr>
                <w:top w:val="none" w:sz="0" w:space="0" w:color="auto"/>
                <w:left w:val="none" w:sz="0" w:space="0" w:color="auto"/>
                <w:bottom w:val="none" w:sz="0" w:space="0" w:color="auto"/>
                <w:right w:val="none" w:sz="0" w:space="0" w:color="auto"/>
              </w:divBdr>
            </w:div>
            <w:div w:id="1043284467">
              <w:marLeft w:val="0"/>
              <w:marRight w:val="0"/>
              <w:marTop w:val="0"/>
              <w:marBottom w:val="0"/>
              <w:divBdr>
                <w:top w:val="none" w:sz="0" w:space="0" w:color="auto"/>
                <w:left w:val="none" w:sz="0" w:space="0" w:color="auto"/>
                <w:bottom w:val="none" w:sz="0" w:space="0" w:color="auto"/>
                <w:right w:val="none" w:sz="0" w:space="0" w:color="auto"/>
              </w:divBdr>
            </w:div>
            <w:div w:id="727993792">
              <w:marLeft w:val="0"/>
              <w:marRight w:val="0"/>
              <w:marTop w:val="0"/>
              <w:marBottom w:val="0"/>
              <w:divBdr>
                <w:top w:val="none" w:sz="0" w:space="0" w:color="auto"/>
                <w:left w:val="none" w:sz="0" w:space="0" w:color="auto"/>
                <w:bottom w:val="none" w:sz="0" w:space="0" w:color="auto"/>
                <w:right w:val="none" w:sz="0" w:space="0" w:color="auto"/>
              </w:divBdr>
            </w:div>
            <w:div w:id="1576010596">
              <w:marLeft w:val="0"/>
              <w:marRight w:val="0"/>
              <w:marTop w:val="0"/>
              <w:marBottom w:val="0"/>
              <w:divBdr>
                <w:top w:val="none" w:sz="0" w:space="0" w:color="auto"/>
                <w:left w:val="none" w:sz="0" w:space="0" w:color="auto"/>
                <w:bottom w:val="none" w:sz="0" w:space="0" w:color="auto"/>
                <w:right w:val="none" w:sz="0" w:space="0" w:color="auto"/>
              </w:divBdr>
            </w:div>
            <w:div w:id="683089258">
              <w:marLeft w:val="0"/>
              <w:marRight w:val="0"/>
              <w:marTop w:val="0"/>
              <w:marBottom w:val="0"/>
              <w:divBdr>
                <w:top w:val="none" w:sz="0" w:space="0" w:color="auto"/>
                <w:left w:val="none" w:sz="0" w:space="0" w:color="auto"/>
                <w:bottom w:val="none" w:sz="0" w:space="0" w:color="auto"/>
                <w:right w:val="none" w:sz="0" w:space="0" w:color="auto"/>
              </w:divBdr>
            </w:div>
          </w:divsChild>
        </w:div>
        <w:div w:id="1676423962">
          <w:marLeft w:val="0"/>
          <w:marRight w:val="0"/>
          <w:marTop w:val="0"/>
          <w:marBottom w:val="0"/>
          <w:divBdr>
            <w:top w:val="none" w:sz="0" w:space="0" w:color="auto"/>
            <w:left w:val="none" w:sz="0" w:space="0" w:color="auto"/>
            <w:bottom w:val="none" w:sz="0" w:space="0" w:color="auto"/>
            <w:right w:val="none" w:sz="0" w:space="0" w:color="auto"/>
          </w:divBdr>
          <w:divsChild>
            <w:div w:id="1872569412">
              <w:marLeft w:val="0"/>
              <w:marRight w:val="0"/>
              <w:marTop w:val="0"/>
              <w:marBottom w:val="0"/>
              <w:divBdr>
                <w:top w:val="none" w:sz="0" w:space="0" w:color="auto"/>
                <w:left w:val="none" w:sz="0" w:space="0" w:color="auto"/>
                <w:bottom w:val="none" w:sz="0" w:space="0" w:color="auto"/>
                <w:right w:val="none" w:sz="0" w:space="0" w:color="auto"/>
              </w:divBdr>
            </w:div>
            <w:div w:id="1302080972">
              <w:marLeft w:val="0"/>
              <w:marRight w:val="0"/>
              <w:marTop w:val="0"/>
              <w:marBottom w:val="0"/>
              <w:divBdr>
                <w:top w:val="none" w:sz="0" w:space="0" w:color="auto"/>
                <w:left w:val="none" w:sz="0" w:space="0" w:color="auto"/>
                <w:bottom w:val="none" w:sz="0" w:space="0" w:color="auto"/>
                <w:right w:val="none" w:sz="0" w:space="0" w:color="auto"/>
              </w:divBdr>
            </w:div>
            <w:div w:id="2095320036">
              <w:marLeft w:val="0"/>
              <w:marRight w:val="0"/>
              <w:marTop w:val="0"/>
              <w:marBottom w:val="0"/>
              <w:divBdr>
                <w:top w:val="none" w:sz="0" w:space="0" w:color="auto"/>
                <w:left w:val="none" w:sz="0" w:space="0" w:color="auto"/>
                <w:bottom w:val="none" w:sz="0" w:space="0" w:color="auto"/>
                <w:right w:val="none" w:sz="0" w:space="0" w:color="auto"/>
              </w:divBdr>
            </w:div>
            <w:div w:id="1243027728">
              <w:marLeft w:val="0"/>
              <w:marRight w:val="0"/>
              <w:marTop w:val="0"/>
              <w:marBottom w:val="0"/>
              <w:divBdr>
                <w:top w:val="none" w:sz="0" w:space="0" w:color="auto"/>
                <w:left w:val="none" w:sz="0" w:space="0" w:color="auto"/>
                <w:bottom w:val="none" w:sz="0" w:space="0" w:color="auto"/>
                <w:right w:val="none" w:sz="0" w:space="0" w:color="auto"/>
              </w:divBdr>
            </w:div>
            <w:div w:id="38361080">
              <w:marLeft w:val="0"/>
              <w:marRight w:val="0"/>
              <w:marTop w:val="0"/>
              <w:marBottom w:val="0"/>
              <w:divBdr>
                <w:top w:val="none" w:sz="0" w:space="0" w:color="auto"/>
                <w:left w:val="none" w:sz="0" w:space="0" w:color="auto"/>
                <w:bottom w:val="none" w:sz="0" w:space="0" w:color="auto"/>
                <w:right w:val="none" w:sz="0" w:space="0" w:color="auto"/>
              </w:divBdr>
            </w:div>
          </w:divsChild>
        </w:div>
        <w:div w:id="81074788">
          <w:marLeft w:val="0"/>
          <w:marRight w:val="0"/>
          <w:marTop w:val="0"/>
          <w:marBottom w:val="0"/>
          <w:divBdr>
            <w:top w:val="none" w:sz="0" w:space="0" w:color="auto"/>
            <w:left w:val="none" w:sz="0" w:space="0" w:color="auto"/>
            <w:bottom w:val="none" w:sz="0" w:space="0" w:color="auto"/>
            <w:right w:val="none" w:sz="0" w:space="0" w:color="auto"/>
          </w:divBdr>
          <w:divsChild>
            <w:div w:id="816459720">
              <w:marLeft w:val="0"/>
              <w:marRight w:val="0"/>
              <w:marTop w:val="0"/>
              <w:marBottom w:val="0"/>
              <w:divBdr>
                <w:top w:val="none" w:sz="0" w:space="0" w:color="auto"/>
                <w:left w:val="none" w:sz="0" w:space="0" w:color="auto"/>
                <w:bottom w:val="none" w:sz="0" w:space="0" w:color="auto"/>
                <w:right w:val="none" w:sz="0" w:space="0" w:color="auto"/>
              </w:divBdr>
            </w:div>
            <w:div w:id="802576596">
              <w:marLeft w:val="0"/>
              <w:marRight w:val="0"/>
              <w:marTop w:val="0"/>
              <w:marBottom w:val="0"/>
              <w:divBdr>
                <w:top w:val="none" w:sz="0" w:space="0" w:color="auto"/>
                <w:left w:val="none" w:sz="0" w:space="0" w:color="auto"/>
                <w:bottom w:val="none" w:sz="0" w:space="0" w:color="auto"/>
                <w:right w:val="none" w:sz="0" w:space="0" w:color="auto"/>
              </w:divBdr>
            </w:div>
            <w:div w:id="1234194367">
              <w:marLeft w:val="0"/>
              <w:marRight w:val="0"/>
              <w:marTop w:val="0"/>
              <w:marBottom w:val="0"/>
              <w:divBdr>
                <w:top w:val="none" w:sz="0" w:space="0" w:color="auto"/>
                <w:left w:val="none" w:sz="0" w:space="0" w:color="auto"/>
                <w:bottom w:val="none" w:sz="0" w:space="0" w:color="auto"/>
                <w:right w:val="none" w:sz="0" w:space="0" w:color="auto"/>
              </w:divBdr>
            </w:div>
            <w:div w:id="1958834293">
              <w:marLeft w:val="0"/>
              <w:marRight w:val="0"/>
              <w:marTop w:val="0"/>
              <w:marBottom w:val="0"/>
              <w:divBdr>
                <w:top w:val="none" w:sz="0" w:space="0" w:color="auto"/>
                <w:left w:val="none" w:sz="0" w:space="0" w:color="auto"/>
                <w:bottom w:val="none" w:sz="0" w:space="0" w:color="auto"/>
                <w:right w:val="none" w:sz="0" w:space="0" w:color="auto"/>
              </w:divBdr>
            </w:div>
            <w:div w:id="1453942684">
              <w:marLeft w:val="0"/>
              <w:marRight w:val="0"/>
              <w:marTop w:val="0"/>
              <w:marBottom w:val="0"/>
              <w:divBdr>
                <w:top w:val="none" w:sz="0" w:space="0" w:color="auto"/>
                <w:left w:val="none" w:sz="0" w:space="0" w:color="auto"/>
                <w:bottom w:val="none" w:sz="0" w:space="0" w:color="auto"/>
                <w:right w:val="none" w:sz="0" w:space="0" w:color="auto"/>
              </w:divBdr>
            </w:div>
          </w:divsChild>
        </w:div>
        <w:div w:id="1872373153">
          <w:marLeft w:val="0"/>
          <w:marRight w:val="0"/>
          <w:marTop w:val="0"/>
          <w:marBottom w:val="0"/>
          <w:divBdr>
            <w:top w:val="none" w:sz="0" w:space="0" w:color="auto"/>
            <w:left w:val="none" w:sz="0" w:space="0" w:color="auto"/>
            <w:bottom w:val="none" w:sz="0" w:space="0" w:color="auto"/>
            <w:right w:val="none" w:sz="0" w:space="0" w:color="auto"/>
          </w:divBdr>
        </w:div>
        <w:div w:id="572082527">
          <w:marLeft w:val="0"/>
          <w:marRight w:val="0"/>
          <w:marTop w:val="0"/>
          <w:marBottom w:val="0"/>
          <w:divBdr>
            <w:top w:val="none" w:sz="0" w:space="0" w:color="auto"/>
            <w:left w:val="none" w:sz="0" w:space="0" w:color="auto"/>
            <w:bottom w:val="none" w:sz="0" w:space="0" w:color="auto"/>
            <w:right w:val="none" w:sz="0" w:space="0" w:color="auto"/>
          </w:divBdr>
        </w:div>
        <w:div w:id="1387410937">
          <w:marLeft w:val="0"/>
          <w:marRight w:val="0"/>
          <w:marTop w:val="0"/>
          <w:marBottom w:val="0"/>
          <w:divBdr>
            <w:top w:val="none" w:sz="0" w:space="0" w:color="auto"/>
            <w:left w:val="none" w:sz="0" w:space="0" w:color="auto"/>
            <w:bottom w:val="none" w:sz="0" w:space="0" w:color="auto"/>
            <w:right w:val="none" w:sz="0" w:space="0" w:color="auto"/>
          </w:divBdr>
        </w:div>
        <w:div w:id="808323095">
          <w:marLeft w:val="0"/>
          <w:marRight w:val="0"/>
          <w:marTop w:val="0"/>
          <w:marBottom w:val="0"/>
          <w:divBdr>
            <w:top w:val="none" w:sz="0" w:space="0" w:color="auto"/>
            <w:left w:val="none" w:sz="0" w:space="0" w:color="auto"/>
            <w:bottom w:val="none" w:sz="0" w:space="0" w:color="auto"/>
            <w:right w:val="none" w:sz="0" w:space="0" w:color="auto"/>
          </w:divBdr>
        </w:div>
        <w:div w:id="1379433499">
          <w:marLeft w:val="0"/>
          <w:marRight w:val="0"/>
          <w:marTop w:val="0"/>
          <w:marBottom w:val="0"/>
          <w:divBdr>
            <w:top w:val="none" w:sz="0" w:space="0" w:color="auto"/>
            <w:left w:val="none" w:sz="0" w:space="0" w:color="auto"/>
            <w:bottom w:val="none" w:sz="0" w:space="0" w:color="auto"/>
            <w:right w:val="none" w:sz="0" w:space="0" w:color="auto"/>
          </w:divBdr>
        </w:div>
        <w:div w:id="1398429661">
          <w:marLeft w:val="0"/>
          <w:marRight w:val="0"/>
          <w:marTop w:val="0"/>
          <w:marBottom w:val="0"/>
          <w:divBdr>
            <w:top w:val="none" w:sz="0" w:space="0" w:color="auto"/>
            <w:left w:val="none" w:sz="0" w:space="0" w:color="auto"/>
            <w:bottom w:val="none" w:sz="0" w:space="0" w:color="auto"/>
            <w:right w:val="none" w:sz="0" w:space="0" w:color="auto"/>
          </w:divBdr>
        </w:div>
        <w:div w:id="1514030463">
          <w:marLeft w:val="0"/>
          <w:marRight w:val="0"/>
          <w:marTop w:val="0"/>
          <w:marBottom w:val="0"/>
          <w:divBdr>
            <w:top w:val="none" w:sz="0" w:space="0" w:color="auto"/>
            <w:left w:val="none" w:sz="0" w:space="0" w:color="auto"/>
            <w:bottom w:val="none" w:sz="0" w:space="0" w:color="auto"/>
            <w:right w:val="none" w:sz="0" w:space="0" w:color="auto"/>
          </w:divBdr>
        </w:div>
        <w:div w:id="1175994056">
          <w:marLeft w:val="0"/>
          <w:marRight w:val="0"/>
          <w:marTop w:val="0"/>
          <w:marBottom w:val="0"/>
          <w:divBdr>
            <w:top w:val="none" w:sz="0" w:space="0" w:color="auto"/>
            <w:left w:val="none" w:sz="0" w:space="0" w:color="auto"/>
            <w:bottom w:val="none" w:sz="0" w:space="0" w:color="auto"/>
            <w:right w:val="none" w:sz="0" w:space="0" w:color="auto"/>
          </w:divBdr>
        </w:div>
        <w:div w:id="251163459">
          <w:marLeft w:val="0"/>
          <w:marRight w:val="0"/>
          <w:marTop w:val="0"/>
          <w:marBottom w:val="0"/>
          <w:divBdr>
            <w:top w:val="none" w:sz="0" w:space="0" w:color="auto"/>
            <w:left w:val="none" w:sz="0" w:space="0" w:color="auto"/>
            <w:bottom w:val="none" w:sz="0" w:space="0" w:color="auto"/>
            <w:right w:val="none" w:sz="0" w:space="0" w:color="auto"/>
          </w:divBdr>
        </w:div>
        <w:div w:id="2084796542">
          <w:marLeft w:val="0"/>
          <w:marRight w:val="0"/>
          <w:marTop w:val="0"/>
          <w:marBottom w:val="0"/>
          <w:divBdr>
            <w:top w:val="none" w:sz="0" w:space="0" w:color="auto"/>
            <w:left w:val="none" w:sz="0" w:space="0" w:color="auto"/>
            <w:bottom w:val="none" w:sz="0" w:space="0" w:color="auto"/>
            <w:right w:val="none" w:sz="0" w:space="0" w:color="auto"/>
          </w:divBdr>
        </w:div>
        <w:div w:id="432365097">
          <w:marLeft w:val="0"/>
          <w:marRight w:val="0"/>
          <w:marTop w:val="0"/>
          <w:marBottom w:val="0"/>
          <w:divBdr>
            <w:top w:val="none" w:sz="0" w:space="0" w:color="auto"/>
            <w:left w:val="none" w:sz="0" w:space="0" w:color="auto"/>
            <w:bottom w:val="none" w:sz="0" w:space="0" w:color="auto"/>
            <w:right w:val="none" w:sz="0" w:space="0" w:color="auto"/>
          </w:divBdr>
          <w:divsChild>
            <w:div w:id="1001666281">
              <w:marLeft w:val="0"/>
              <w:marRight w:val="0"/>
              <w:marTop w:val="0"/>
              <w:marBottom w:val="0"/>
              <w:divBdr>
                <w:top w:val="none" w:sz="0" w:space="0" w:color="auto"/>
                <w:left w:val="none" w:sz="0" w:space="0" w:color="auto"/>
                <w:bottom w:val="none" w:sz="0" w:space="0" w:color="auto"/>
                <w:right w:val="none" w:sz="0" w:space="0" w:color="auto"/>
              </w:divBdr>
            </w:div>
            <w:div w:id="842284987">
              <w:marLeft w:val="0"/>
              <w:marRight w:val="0"/>
              <w:marTop w:val="0"/>
              <w:marBottom w:val="0"/>
              <w:divBdr>
                <w:top w:val="none" w:sz="0" w:space="0" w:color="auto"/>
                <w:left w:val="none" w:sz="0" w:space="0" w:color="auto"/>
                <w:bottom w:val="none" w:sz="0" w:space="0" w:color="auto"/>
                <w:right w:val="none" w:sz="0" w:space="0" w:color="auto"/>
              </w:divBdr>
            </w:div>
            <w:div w:id="1542128050">
              <w:marLeft w:val="0"/>
              <w:marRight w:val="0"/>
              <w:marTop w:val="0"/>
              <w:marBottom w:val="0"/>
              <w:divBdr>
                <w:top w:val="none" w:sz="0" w:space="0" w:color="auto"/>
                <w:left w:val="none" w:sz="0" w:space="0" w:color="auto"/>
                <w:bottom w:val="none" w:sz="0" w:space="0" w:color="auto"/>
                <w:right w:val="none" w:sz="0" w:space="0" w:color="auto"/>
              </w:divBdr>
            </w:div>
          </w:divsChild>
        </w:div>
        <w:div w:id="1544362442">
          <w:marLeft w:val="0"/>
          <w:marRight w:val="0"/>
          <w:marTop w:val="0"/>
          <w:marBottom w:val="0"/>
          <w:divBdr>
            <w:top w:val="none" w:sz="0" w:space="0" w:color="auto"/>
            <w:left w:val="none" w:sz="0" w:space="0" w:color="auto"/>
            <w:bottom w:val="none" w:sz="0" w:space="0" w:color="auto"/>
            <w:right w:val="none" w:sz="0" w:space="0" w:color="auto"/>
          </w:divBdr>
          <w:divsChild>
            <w:div w:id="1889024095">
              <w:marLeft w:val="0"/>
              <w:marRight w:val="0"/>
              <w:marTop w:val="0"/>
              <w:marBottom w:val="0"/>
              <w:divBdr>
                <w:top w:val="none" w:sz="0" w:space="0" w:color="auto"/>
                <w:left w:val="none" w:sz="0" w:space="0" w:color="auto"/>
                <w:bottom w:val="none" w:sz="0" w:space="0" w:color="auto"/>
                <w:right w:val="none" w:sz="0" w:space="0" w:color="auto"/>
              </w:divBdr>
            </w:div>
            <w:div w:id="450711358">
              <w:marLeft w:val="0"/>
              <w:marRight w:val="0"/>
              <w:marTop w:val="0"/>
              <w:marBottom w:val="0"/>
              <w:divBdr>
                <w:top w:val="none" w:sz="0" w:space="0" w:color="auto"/>
                <w:left w:val="none" w:sz="0" w:space="0" w:color="auto"/>
                <w:bottom w:val="none" w:sz="0" w:space="0" w:color="auto"/>
                <w:right w:val="none" w:sz="0" w:space="0" w:color="auto"/>
              </w:divBdr>
            </w:div>
            <w:div w:id="603149410">
              <w:marLeft w:val="0"/>
              <w:marRight w:val="0"/>
              <w:marTop w:val="0"/>
              <w:marBottom w:val="0"/>
              <w:divBdr>
                <w:top w:val="none" w:sz="0" w:space="0" w:color="auto"/>
                <w:left w:val="none" w:sz="0" w:space="0" w:color="auto"/>
                <w:bottom w:val="none" w:sz="0" w:space="0" w:color="auto"/>
                <w:right w:val="none" w:sz="0" w:space="0" w:color="auto"/>
              </w:divBdr>
            </w:div>
            <w:div w:id="1199930566">
              <w:marLeft w:val="0"/>
              <w:marRight w:val="0"/>
              <w:marTop w:val="0"/>
              <w:marBottom w:val="0"/>
              <w:divBdr>
                <w:top w:val="none" w:sz="0" w:space="0" w:color="auto"/>
                <w:left w:val="none" w:sz="0" w:space="0" w:color="auto"/>
                <w:bottom w:val="none" w:sz="0" w:space="0" w:color="auto"/>
                <w:right w:val="none" w:sz="0" w:space="0" w:color="auto"/>
              </w:divBdr>
            </w:div>
            <w:div w:id="1906910009">
              <w:marLeft w:val="0"/>
              <w:marRight w:val="0"/>
              <w:marTop w:val="0"/>
              <w:marBottom w:val="0"/>
              <w:divBdr>
                <w:top w:val="none" w:sz="0" w:space="0" w:color="auto"/>
                <w:left w:val="none" w:sz="0" w:space="0" w:color="auto"/>
                <w:bottom w:val="none" w:sz="0" w:space="0" w:color="auto"/>
                <w:right w:val="none" w:sz="0" w:space="0" w:color="auto"/>
              </w:divBdr>
            </w:div>
          </w:divsChild>
        </w:div>
        <w:div w:id="1165440814">
          <w:marLeft w:val="0"/>
          <w:marRight w:val="0"/>
          <w:marTop w:val="0"/>
          <w:marBottom w:val="0"/>
          <w:divBdr>
            <w:top w:val="none" w:sz="0" w:space="0" w:color="auto"/>
            <w:left w:val="none" w:sz="0" w:space="0" w:color="auto"/>
            <w:bottom w:val="none" w:sz="0" w:space="0" w:color="auto"/>
            <w:right w:val="none" w:sz="0" w:space="0" w:color="auto"/>
          </w:divBdr>
          <w:divsChild>
            <w:div w:id="2020113531">
              <w:marLeft w:val="0"/>
              <w:marRight w:val="0"/>
              <w:marTop w:val="0"/>
              <w:marBottom w:val="0"/>
              <w:divBdr>
                <w:top w:val="none" w:sz="0" w:space="0" w:color="auto"/>
                <w:left w:val="none" w:sz="0" w:space="0" w:color="auto"/>
                <w:bottom w:val="none" w:sz="0" w:space="0" w:color="auto"/>
                <w:right w:val="none" w:sz="0" w:space="0" w:color="auto"/>
              </w:divBdr>
            </w:div>
            <w:div w:id="401173358">
              <w:marLeft w:val="0"/>
              <w:marRight w:val="0"/>
              <w:marTop w:val="0"/>
              <w:marBottom w:val="0"/>
              <w:divBdr>
                <w:top w:val="none" w:sz="0" w:space="0" w:color="auto"/>
                <w:left w:val="none" w:sz="0" w:space="0" w:color="auto"/>
                <w:bottom w:val="none" w:sz="0" w:space="0" w:color="auto"/>
                <w:right w:val="none" w:sz="0" w:space="0" w:color="auto"/>
              </w:divBdr>
            </w:div>
            <w:div w:id="315574336">
              <w:marLeft w:val="0"/>
              <w:marRight w:val="0"/>
              <w:marTop w:val="0"/>
              <w:marBottom w:val="0"/>
              <w:divBdr>
                <w:top w:val="none" w:sz="0" w:space="0" w:color="auto"/>
                <w:left w:val="none" w:sz="0" w:space="0" w:color="auto"/>
                <w:bottom w:val="none" w:sz="0" w:space="0" w:color="auto"/>
                <w:right w:val="none" w:sz="0" w:space="0" w:color="auto"/>
              </w:divBdr>
            </w:div>
            <w:div w:id="170537242">
              <w:marLeft w:val="0"/>
              <w:marRight w:val="0"/>
              <w:marTop w:val="0"/>
              <w:marBottom w:val="0"/>
              <w:divBdr>
                <w:top w:val="none" w:sz="0" w:space="0" w:color="auto"/>
                <w:left w:val="none" w:sz="0" w:space="0" w:color="auto"/>
                <w:bottom w:val="none" w:sz="0" w:space="0" w:color="auto"/>
                <w:right w:val="none" w:sz="0" w:space="0" w:color="auto"/>
              </w:divBdr>
            </w:div>
          </w:divsChild>
        </w:div>
        <w:div w:id="1829441997">
          <w:marLeft w:val="0"/>
          <w:marRight w:val="0"/>
          <w:marTop w:val="0"/>
          <w:marBottom w:val="0"/>
          <w:divBdr>
            <w:top w:val="none" w:sz="0" w:space="0" w:color="auto"/>
            <w:left w:val="none" w:sz="0" w:space="0" w:color="auto"/>
            <w:bottom w:val="none" w:sz="0" w:space="0" w:color="auto"/>
            <w:right w:val="none" w:sz="0" w:space="0" w:color="auto"/>
          </w:divBdr>
          <w:divsChild>
            <w:div w:id="912085858">
              <w:marLeft w:val="0"/>
              <w:marRight w:val="0"/>
              <w:marTop w:val="0"/>
              <w:marBottom w:val="0"/>
              <w:divBdr>
                <w:top w:val="none" w:sz="0" w:space="0" w:color="auto"/>
                <w:left w:val="none" w:sz="0" w:space="0" w:color="auto"/>
                <w:bottom w:val="none" w:sz="0" w:space="0" w:color="auto"/>
                <w:right w:val="none" w:sz="0" w:space="0" w:color="auto"/>
              </w:divBdr>
            </w:div>
            <w:div w:id="2096321049">
              <w:marLeft w:val="0"/>
              <w:marRight w:val="0"/>
              <w:marTop w:val="0"/>
              <w:marBottom w:val="0"/>
              <w:divBdr>
                <w:top w:val="none" w:sz="0" w:space="0" w:color="auto"/>
                <w:left w:val="none" w:sz="0" w:space="0" w:color="auto"/>
                <w:bottom w:val="none" w:sz="0" w:space="0" w:color="auto"/>
                <w:right w:val="none" w:sz="0" w:space="0" w:color="auto"/>
              </w:divBdr>
            </w:div>
            <w:div w:id="844518214">
              <w:marLeft w:val="0"/>
              <w:marRight w:val="0"/>
              <w:marTop w:val="0"/>
              <w:marBottom w:val="0"/>
              <w:divBdr>
                <w:top w:val="none" w:sz="0" w:space="0" w:color="auto"/>
                <w:left w:val="none" w:sz="0" w:space="0" w:color="auto"/>
                <w:bottom w:val="none" w:sz="0" w:space="0" w:color="auto"/>
                <w:right w:val="none" w:sz="0" w:space="0" w:color="auto"/>
              </w:divBdr>
            </w:div>
            <w:div w:id="911431138">
              <w:marLeft w:val="0"/>
              <w:marRight w:val="0"/>
              <w:marTop w:val="0"/>
              <w:marBottom w:val="0"/>
              <w:divBdr>
                <w:top w:val="none" w:sz="0" w:space="0" w:color="auto"/>
                <w:left w:val="none" w:sz="0" w:space="0" w:color="auto"/>
                <w:bottom w:val="none" w:sz="0" w:space="0" w:color="auto"/>
                <w:right w:val="none" w:sz="0" w:space="0" w:color="auto"/>
              </w:divBdr>
            </w:div>
          </w:divsChild>
        </w:div>
        <w:div w:id="1076973646">
          <w:marLeft w:val="0"/>
          <w:marRight w:val="0"/>
          <w:marTop w:val="0"/>
          <w:marBottom w:val="0"/>
          <w:divBdr>
            <w:top w:val="none" w:sz="0" w:space="0" w:color="auto"/>
            <w:left w:val="none" w:sz="0" w:space="0" w:color="auto"/>
            <w:bottom w:val="none" w:sz="0" w:space="0" w:color="auto"/>
            <w:right w:val="none" w:sz="0" w:space="0" w:color="auto"/>
          </w:divBdr>
          <w:divsChild>
            <w:div w:id="2118258728">
              <w:marLeft w:val="0"/>
              <w:marRight w:val="0"/>
              <w:marTop w:val="0"/>
              <w:marBottom w:val="0"/>
              <w:divBdr>
                <w:top w:val="none" w:sz="0" w:space="0" w:color="auto"/>
                <w:left w:val="none" w:sz="0" w:space="0" w:color="auto"/>
                <w:bottom w:val="none" w:sz="0" w:space="0" w:color="auto"/>
                <w:right w:val="none" w:sz="0" w:space="0" w:color="auto"/>
              </w:divBdr>
            </w:div>
            <w:div w:id="162091435">
              <w:marLeft w:val="0"/>
              <w:marRight w:val="0"/>
              <w:marTop w:val="0"/>
              <w:marBottom w:val="0"/>
              <w:divBdr>
                <w:top w:val="none" w:sz="0" w:space="0" w:color="auto"/>
                <w:left w:val="none" w:sz="0" w:space="0" w:color="auto"/>
                <w:bottom w:val="none" w:sz="0" w:space="0" w:color="auto"/>
                <w:right w:val="none" w:sz="0" w:space="0" w:color="auto"/>
              </w:divBdr>
            </w:div>
            <w:div w:id="504904931">
              <w:marLeft w:val="0"/>
              <w:marRight w:val="0"/>
              <w:marTop w:val="0"/>
              <w:marBottom w:val="0"/>
              <w:divBdr>
                <w:top w:val="none" w:sz="0" w:space="0" w:color="auto"/>
                <w:left w:val="none" w:sz="0" w:space="0" w:color="auto"/>
                <w:bottom w:val="none" w:sz="0" w:space="0" w:color="auto"/>
                <w:right w:val="none" w:sz="0" w:space="0" w:color="auto"/>
              </w:divBdr>
            </w:div>
            <w:div w:id="1868639153">
              <w:marLeft w:val="0"/>
              <w:marRight w:val="0"/>
              <w:marTop w:val="0"/>
              <w:marBottom w:val="0"/>
              <w:divBdr>
                <w:top w:val="none" w:sz="0" w:space="0" w:color="auto"/>
                <w:left w:val="none" w:sz="0" w:space="0" w:color="auto"/>
                <w:bottom w:val="none" w:sz="0" w:space="0" w:color="auto"/>
                <w:right w:val="none" w:sz="0" w:space="0" w:color="auto"/>
              </w:divBdr>
            </w:div>
          </w:divsChild>
        </w:div>
        <w:div w:id="1467969115">
          <w:marLeft w:val="0"/>
          <w:marRight w:val="0"/>
          <w:marTop w:val="0"/>
          <w:marBottom w:val="0"/>
          <w:divBdr>
            <w:top w:val="none" w:sz="0" w:space="0" w:color="auto"/>
            <w:left w:val="none" w:sz="0" w:space="0" w:color="auto"/>
            <w:bottom w:val="none" w:sz="0" w:space="0" w:color="auto"/>
            <w:right w:val="none" w:sz="0" w:space="0" w:color="auto"/>
          </w:divBdr>
          <w:divsChild>
            <w:div w:id="2067097037">
              <w:marLeft w:val="0"/>
              <w:marRight w:val="0"/>
              <w:marTop w:val="0"/>
              <w:marBottom w:val="0"/>
              <w:divBdr>
                <w:top w:val="none" w:sz="0" w:space="0" w:color="auto"/>
                <w:left w:val="none" w:sz="0" w:space="0" w:color="auto"/>
                <w:bottom w:val="none" w:sz="0" w:space="0" w:color="auto"/>
                <w:right w:val="none" w:sz="0" w:space="0" w:color="auto"/>
              </w:divBdr>
            </w:div>
            <w:div w:id="458570110">
              <w:marLeft w:val="0"/>
              <w:marRight w:val="0"/>
              <w:marTop w:val="0"/>
              <w:marBottom w:val="0"/>
              <w:divBdr>
                <w:top w:val="none" w:sz="0" w:space="0" w:color="auto"/>
                <w:left w:val="none" w:sz="0" w:space="0" w:color="auto"/>
                <w:bottom w:val="none" w:sz="0" w:space="0" w:color="auto"/>
                <w:right w:val="none" w:sz="0" w:space="0" w:color="auto"/>
              </w:divBdr>
            </w:div>
            <w:div w:id="1030494347">
              <w:marLeft w:val="0"/>
              <w:marRight w:val="0"/>
              <w:marTop w:val="0"/>
              <w:marBottom w:val="0"/>
              <w:divBdr>
                <w:top w:val="none" w:sz="0" w:space="0" w:color="auto"/>
                <w:left w:val="none" w:sz="0" w:space="0" w:color="auto"/>
                <w:bottom w:val="none" w:sz="0" w:space="0" w:color="auto"/>
                <w:right w:val="none" w:sz="0" w:space="0" w:color="auto"/>
              </w:divBdr>
            </w:div>
            <w:div w:id="436562860">
              <w:marLeft w:val="0"/>
              <w:marRight w:val="0"/>
              <w:marTop w:val="0"/>
              <w:marBottom w:val="0"/>
              <w:divBdr>
                <w:top w:val="none" w:sz="0" w:space="0" w:color="auto"/>
                <w:left w:val="none" w:sz="0" w:space="0" w:color="auto"/>
                <w:bottom w:val="none" w:sz="0" w:space="0" w:color="auto"/>
                <w:right w:val="none" w:sz="0" w:space="0" w:color="auto"/>
              </w:divBdr>
            </w:div>
          </w:divsChild>
        </w:div>
        <w:div w:id="422723406">
          <w:marLeft w:val="0"/>
          <w:marRight w:val="0"/>
          <w:marTop w:val="0"/>
          <w:marBottom w:val="0"/>
          <w:divBdr>
            <w:top w:val="none" w:sz="0" w:space="0" w:color="auto"/>
            <w:left w:val="none" w:sz="0" w:space="0" w:color="auto"/>
            <w:bottom w:val="none" w:sz="0" w:space="0" w:color="auto"/>
            <w:right w:val="none" w:sz="0" w:space="0" w:color="auto"/>
          </w:divBdr>
          <w:divsChild>
            <w:div w:id="485711107">
              <w:marLeft w:val="0"/>
              <w:marRight w:val="0"/>
              <w:marTop w:val="0"/>
              <w:marBottom w:val="0"/>
              <w:divBdr>
                <w:top w:val="none" w:sz="0" w:space="0" w:color="auto"/>
                <w:left w:val="none" w:sz="0" w:space="0" w:color="auto"/>
                <w:bottom w:val="none" w:sz="0" w:space="0" w:color="auto"/>
                <w:right w:val="none" w:sz="0" w:space="0" w:color="auto"/>
              </w:divBdr>
            </w:div>
            <w:div w:id="1433088115">
              <w:marLeft w:val="0"/>
              <w:marRight w:val="0"/>
              <w:marTop w:val="0"/>
              <w:marBottom w:val="0"/>
              <w:divBdr>
                <w:top w:val="none" w:sz="0" w:space="0" w:color="auto"/>
                <w:left w:val="none" w:sz="0" w:space="0" w:color="auto"/>
                <w:bottom w:val="none" w:sz="0" w:space="0" w:color="auto"/>
                <w:right w:val="none" w:sz="0" w:space="0" w:color="auto"/>
              </w:divBdr>
            </w:div>
            <w:div w:id="990989060">
              <w:marLeft w:val="0"/>
              <w:marRight w:val="0"/>
              <w:marTop w:val="0"/>
              <w:marBottom w:val="0"/>
              <w:divBdr>
                <w:top w:val="none" w:sz="0" w:space="0" w:color="auto"/>
                <w:left w:val="none" w:sz="0" w:space="0" w:color="auto"/>
                <w:bottom w:val="none" w:sz="0" w:space="0" w:color="auto"/>
                <w:right w:val="none" w:sz="0" w:space="0" w:color="auto"/>
              </w:divBdr>
            </w:div>
            <w:div w:id="1831408719">
              <w:marLeft w:val="0"/>
              <w:marRight w:val="0"/>
              <w:marTop w:val="0"/>
              <w:marBottom w:val="0"/>
              <w:divBdr>
                <w:top w:val="none" w:sz="0" w:space="0" w:color="auto"/>
                <w:left w:val="none" w:sz="0" w:space="0" w:color="auto"/>
                <w:bottom w:val="none" w:sz="0" w:space="0" w:color="auto"/>
                <w:right w:val="none" w:sz="0" w:space="0" w:color="auto"/>
              </w:divBdr>
            </w:div>
            <w:div w:id="468136374">
              <w:marLeft w:val="0"/>
              <w:marRight w:val="0"/>
              <w:marTop w:val="0"/>
              <w:marBottom w:val="0"/>
              <w:divBdr>
                <w:top w:val="none" w:sz="0" w:space="0" w:color="auto"/>
                <w:left w:val="none" w:sz="0" w:space="0" w:color="auto"/>
                <w:bottom w:val="none" w:sz="0" w:space="0" w:color="auto"/>
                <w:right w:val="none" w:sz="0" w:space="0" w:color="auto"/>
              </w:divBdr>
            </w:div>
          </w:divsChild>
        </w:div>
        <w:div w:id="876157878">
          <w:marLeft w:val="0"/>
          <w:marRight w:val="0"/>
          <w:marTop w:val="0"/>
          <w:marBottom w:val="0"/>
          <w:divBdr>
            <w:top w:val="none" w:sz="0" w:space="0" w:color="auto"/>
            <w:left w:val="none" w:sz="0" w:space="0" w:color="auto"/>
            <w:bottom w:val="none" w:sz="0" w:space="0" w:color="auto"/>
            <w:right w:val="none" w:sz="0" w:space="0" w:color="auto"/>
          </w:divBdr>
          <w:divsChild>
            <w:div w:id="1854537771">
              <w:marLeft w:val="0"/>
              <w:marRight w:val="0"/>
              <w:marTop w:val="0"/>
              <w:marBottom w:val="0"/>
              <w:divBdr>
                <w:top w:val="none" w:sz="0" w:space="0" w:color="auto"/>
                <w:left w:val="none" w:sz="0" w:space="0" w:color="auto"/>
                <w:bottom w:val="none" w:sz="0" w:space="0" w:color="auto"/>
                <w:right w:val="none" w:sz="0" w:space="0" w:color="auto"/>
              </w:divBdr>
            </w:div>
            <w:div w:id="2039428415">
              <w:marLeft w:val="0"/>
              <w:marRight w:val="0"/>
              <w:marTop w:val="0"/>
              <w:marBottom w:val="0"/>
              <w:divBdr>
                <w:top w:val="none" w:sz="0" w:space="0" w:color="auto"/>
                <w:left w:val="none" w:sz="0" w:space="0" w:color="auto"/>
                <w:bottom w:val="none" w:sz="0" w:space="0" w:color="auto"/>
                <w:right w:val="none" w:sz="0" w:space="0" w:color="auto"/>
              </w:divBdr>
            </w:div>
            <w:div w:id="1571382699">
              <w:marLeft w:val="0"/>
              <w:marRight w:val="0"/>
              <w:marTop w:val="0"/>
              <w:marBottom w:val="0"/>
              <w:divBdr>
                <w:top w:val="none" w:sz="0" w:space="0" w:color="auto"/>
                <w:left w:val="none" w:sz="0" w:space="0" w:color="auto"/>
                <w:bottom w:val="none" w:sz="0" w:space="0" w:color="auto"/>
                <w:right w:val="none" w:sz="0" w:space="0" w:color="auto"/>
              </w:divBdr>
            </w:div>
            <w:div w:id="2122845596">
              <w:marLeft w:val="0"/>
              <w:marRight w:val="0"/>
              <w:marTop w:val="0"/>
              <w:marBottom w:val="0"/>
              <w:divBdr>
                <w:top w:val="none" w:sz="0" w:space="0" w:color="auto"/>
                <w:left w:val="none" w:sz="0" w:space="0" w:color="auto"/>
                <w:bottom w:val="none" w:sz="0" w:space="0" w:color="auto"/>
                <w:right w:val="none" w:sz="0" w:space="0" w:color="auto"/>
              </w:divBdr>
            </w:div>
            <w:div w:id="2078548182">
              <w:marLeft w:val="0"/>
              <w:marRight w:val="0"/>
              <w:marTop w:val="0"/>
              <w:marBottom w:val="0"/>
              <w:divBdr>
                <w:top w:val="none" w:sz="0" w:space="0" w:color="auto"/>
                <w:left w:val="none" w:sz="0" w:space="0" w:color="auto"/>
                <w:bottom w:val="none" w:sz="0" w:space="0" w:color="auto"/>
                <w:right w:val="none" w:sz="0" w:space="0" w:color="auto"/>
              </w:divBdr>
            </w:div>
          </w:divsChild>
        </w:div>
        <w:div w:id="689524164">
          <w:marLeft w:val="0"/>
          <w:marRight w:val="0"/>
          <w:marTop w:val="0"/>
          <w:marBottom w:val="0"/>
          <w:divBdr>
            <w:top w:val="none" w:sz="0" w:space="0" w:color="auto"/>
            <w:left w:val="none" w:sz="0" w:space="0" w:color="auto"/>
            <w:bottom w:val="none" w:sz="0" w:space="0" w:color="auto"/>
            <w:right w:val="none" w:sz="0" w:space="0" w:color="auto"/>
          </w:divBdr>
        </w:div>
        <w:div w:id="2098360035">
          <w:marLeft w:val="0"/>
          <w:marRight w:val="0"/>
          <w:marTop w:val="0"/>
          <w:marBottom w:val="0"/>
          <w:divBdr>
            <w:top w:val="none" w:sz="0" w:space="0" w:color="auto"/>
            <w:left w:val="none" w:sz="0" w:space="0" w:color="auto"/>
            <w:bottom w:val="none" w:sz="0" w:space="0" w:color="auto"/>
            <w:right w:val="none" w:sz="0" w:space="0" w:color="auto"/>
          </w:divBdr>
        </w:div>
        <w:div w:id="781654730">
          <w:marLeft w:val="0"/>
          <w:marRight w:val="0"/>
          <w:marTop w:val="0"/>
          <w:marBottom w:val="0"/>
          <w:divBdr>
            <w:top w:val="none" w:sz="0" w:space="0" w:color="auto"/>
            <w:left w:val="none" w:sz="0" w:space="0" w:color="auto"/>
            <w:bottom w:val="none" w:sz="0" w:space="0" w:color="auto"/>
            <w:right w:val="none" w:sz="0" w:space="0" w:color="auto"/>
          </w:divBdr>
        </w:div>
        <w:div w:id="1453670234">
          <w:marLeft w:val="0"/>
          <w:marRight w:val="0"/>
          <w:marTop w:val="0"/>
          <w:marBottom w:val="0"/>
          <w:divBdr>
            <w:top w:val="none" w:sz="0" w:space="0" w:color="auto"/>
            <w:left w:val="none" w:sz="0" w:space="0" w:color="auto"/>
            <w:bottom w:val="none" w:sz="0" w:space="0" w:color="auto"/>
            <w:right w:val="none" w:sz="0" w:space="0" w:color="auto"/>
          </w:divBdr>
        </w:div>
        <w:div w:id="1814179186">
          <w:marLeft w:val="0"/>
          <w:marRight w:val="0"/>
          <w:marTop w:val="0"/>
          <w:marBottom w:val="0"/>
          <w:divBdr>
            <w:top w:val="none" w:sz="0" w:space="0" w:color="auto"/>
            <w:left w:val="none" w:sz="0" w:space="0" w:color="auto"/>
            <w:bottom w:val="none" w:sz="0" w:space="0" w:color="auto"/>
            <w:right w:val="none" w:sz="0" w:space="0" w:color="auto"/>
          </w:divBdr>
        </w:div>
        <w:div w:id="252057079">
          <w:marLeft w:val="0"/>
          <w:marRight w:val="0"/>
          <w:marTop w:val="0"/>
          <w:marBottom w:val="0"/>
          <w:divBdr>
            <w:top w:val="none" w:sz="0" w:space="0" w:color="auto"/>
            <w:left w:val="none" w:sz="0" w:space="0" w:color="auto"/>
            <w:bottom w:val="none" w:sz="0" w:space="0" w:color="auto"/>
            <w:right w:val="none" w:sz="0" w:space="0" w:color="auto"/>
          </w:divBdr>
        </w:div>
        <w:div w:id="1072502452">
          <w:marLeft w:val="0"/>
          <w:marRight w:val="0"/>
          <w:marTop w:val="0"/>
          <w:marBottom w:val="0"/>
          <w:divBdr>
            <w:top w:val="none" w:sz="0" w:space="0" w:color="auto"/>
            <w:left w:val="none" w:sz="0" w:space="0" w:color="auto"/>
            <w:bottom w:val="none" w:sz="0" w:space="0" w:color="auto"/>
            <w:right w:val="none" w:sz="0" w:space="0" w:color="auto"/>
          </w:divBdr>
        </w:div>
        <w:div w:id="36707043">
          <w:marLeft w:val="0"/>
          <w:marRight w:val="0"/>
          <w:marTop w:val="0"/>
          <w:marBottom w:val="0"/>
          <w:divBdr>
            <w:top w:val="none" w:sz="0" w:space="0" w:color="auto"/>
            <w:left w:val="none" w:sz="0" w:space="0" w:color="auto"/>
            <w:bottom w:val="none" w:sz="0" w:space="0" w:color="auto"/>
            <w:right w:val="none" w:sz="0" w:space="0" w:color="auto"/>
          </w:divBdr>
        </w:div>
        <w:div w:id="333532251">
          <w:marLeft w:val="0"/>
          <w:marRight w:val="0"/>
          <w:marTop w:val="0"/>
          <w:marBottom w:val="0"/>
          <w:divBdr>
            <w:top w:val="none" w:sz="0" w:space="0" w:color="auto"/>
            <w:left w:val="none" w:sz="0" w:space="0" w:color="auto"/>
            <w:bottom w:val="none" w:sz="0" w:space="0" w:color="auto"/>
            <w:right w:val="none" w:sz="0" w:space="0" w:color="auto"/>
          </w:divBdr>
        </w:div>
        <w:div w:id="1441074281">
          <w:marLeft w:val="0"/>
          <w:marRight w:val="0"/>
          <w:marTop w:val="0"/>
          <w:marBottom w:val="0"/>
          <w:divBdr>
            <w:top w:val="none" w:sz="0" w:space="0" w:color="auto"/>
            <w:left w:val="none" w:sz="0" w:space="0" w:color="auto"/>
            <w:bottom w:val="none" w:sz="0" w:space="0" w:color="auto"/>
            <w:right w:val="none" w:sz="0" w:space="0" w:color="auto"/>
          </w:divBdr>
        </w:div>
        <w:div w:id="1754551674">
          <w:marLeft w:val="0"/>
          <w:marRight w:val="0"/>
          <w:marTop w:val="0"/>
          <w:marBottom w:val="0"/>
          <w:divBdr>
            <w:top w:val="none" w:sz="0" w:space="0" w:color="auto"/>
            <w:left w:val="none" w:sz="0" w:space="0" w:color="auto"/>
            <w:bottom w:val="none" w:sz="0" w:space="0" w:color="auto"/>
            <w:right w:val="none" w:sz="0" w:space="0" w:color="auto"/>
          </w:divBdr>
          <w:divsChild>
            <w:div w:id="372929576">
              <w:marLeft w:val="0"/>
              <w:marRight w:val="0"/>
              <w:marTop w:val="0"/>
              <w:marBottom w:val="0"/>
              <w:divBdr>
                <w:top w:val="none" w:sz="0" w:space="0" w:color="auto"/>
                <w:left w:val="none" w:sz="0" w:space="0" w:color="auto"/>
                <w:bottom w:val="none" w:sz="0" w:space="0" w:color="auto"/>
                <w:right w:val="none" w:sz="0" w:space="0" w:color="auto"/>
              </w:divBdr>
            </w:div>
            <w:div w:id="1405030068">
              <w:marLeft w:val="0"/>
              <w:marRight w:val="0"/>
              <w:marTop w:val="0"/>
              <w:marBottom w:val="0"/>
              <w:divBdr>
                <w:top w:val="none" w:sz="0" w:space="0" w:color="auto"/>
                <w:left w:val="none" w:sz="0" w:space="0" w:color="auto"/>
                <w:bottom w:val="none" w:sz="0" w:space="0" w:color="auto"/>
                <w:right w:val="none" w:sz="0" w:space="0" w:color="auto"/>
              </w:divBdr>
            </w:div>
            <w:div w:id="176046163">
              <w:marLeft w:val="0"/>
              <w:marRight w:val="0"/>
              <w:marTop w:val="0"/>
              <w:marBottom w:val="0"/>
              <w:divBdr>
                <w:top w:val="none" w:sz="0" w:space="0" w:color="auto"/>
                <w:left w:val="none" w:sz="0" w:space="0" w:color="auto"/>
                <w:bottom w:val="none" w:sz="0" w:space="0" w:color="auto"/>
                <w:right w:val="none" w:sz="0" w:space="0" w:color="auto"/>
              </w:divBdr>
            </w:div>
            <w:div w:id="806899573">
              <w:marLeft w:val="0"/>
              <w:marRight w:val="0"/>
              <w:marTop w:val="0"/>
              <w:marBottom w:val="0"/>
              <w:divBdr>
                <w:top w:val="none" w:sz="0" w:space="0" w:color="auto"/>
                <w:left w:val="none" w:sz="0" w:space="0" w:color="auto"/>
                <w:bottom w:val="none" w:sz="0" w:space="0" w:color="auto"/>
                <w:right w:val="none" w:sz="0" w:space="0" w:color="auto"/>
              </w:divBdr>
            </w:div>
            <w:div w:id="1264533544">
              <w:marLeft w:val="0"/>
              <w:marRight w:val="0"/>
              <w:marTop w:val="0"/>
              <w:marBottom w:val="0"/>
              <w:divBdr>
                <w:top w:val="none" w:sz="0" w:space="0" w:color="auto"/>
                <w:left w:val="none" w:sz="0" w:space="0" w:color="auto"/>
                <w:bottom w:val="none" w:sz="0" w:space="0" w:color="auto"/>
                <w:right w:val="none" w:sz="0" w:space="0" w:color="auto"/>
              </w:divBdr>
            </w:div>
          </w:divsChild>
        </w:div>
        <w:div w:id="1458333927">
          <w:marLeft w:val="0"/>
          <w:marRight w:val="0"/>
          <w:marTop w:val="0"/>
          <w:marBottom w:val="0"/>
          <w:divBdr>
            <w:top w:val="none" w:sz="0" w:space="0" w:color="auto"/>
            <w:left w:val="none" w:sz="0" w:space="0" w:color="auto"/>
            <w:bottom w:val="none" w:sz="0" w:space="0" w:color="auto"/>
            <w:right w:val="none" w:sz="0" w:space="0" w:color="auto"/>
          </w:divBdr>
          <w:divsChild>
            <w:div w:id="1430010128">
              <w:marLeft w:val="0"/>
              <w:marRight w:val="0"/>
              <w:marTop w:val="0"/>
              <w:marBottom w:val="0"/>
              <w:divBdr>
                <w:top w:val="none" w:sz="0" w:space="0" w:color="auto"/>
                <w:left w:val="none" w:sz="0" w:space="0" w:color="auto"/>
                <w:bottom w:val="none" w:sz="0" w:space="0" w:color="auto"/>
                <w:right w:val="none" w:sz="0" w:space="0" w:color="auto"/>
              </w:divBdr>
            </w:div>
            <w:div w:id="772364209">
              <w:marLeft w:val="0"/>
              <w:marRight w:val="0"/>
              <w:marTop w:val="0"/>
              <w:marBottom w:val="0"/>
              <w:divBdr>
                <w:top w:val="none" w:sz="0" w:space="0" w:color="auto"/>
                <w:left w:val="none" w:sz="0" w:space="0" w:color="auto"/>
                <w:bottom w:val="none" w:sz="0" w:space="0" w:color="auto"/>
                <w:right w:val="none" w:sz="0" w:space="0" w:color="auto"/>
              </w:divBdr>
            </w:div>
            <w:div w:id="749273361">
              <w:marLeft w:val="0"/>
              <w:marRight w:val="0"/>
              <w:marTop w:val="0"/>
              <w:marBottom w:val="0"/>
              <w:divBdr>
                <w:top w:val="none" w:sz="0" w:space="0" w:color="auto"/>
                <w:left w:val="none" w:sz="0" w:space="0" w:color="auto"/>
                <w:bottom w:val="none" w:sz="0" w:space="0" w:color="auto"/>
                <w:right w:val="none" w:sz="0" w:space="0" w:color="auto"/>
              </w:divBdr>
            </w:div>
            <w:div w:id="1779790989">
              <w:marLeft w:val="0"/>
              <w:marRight w:val="0"/>
              <w:marTop w:val="0"/>
              <w:marBottom w:val="0"/>
              <w:divBdr>
                <w:top w:val="none" w:sz="0" w:space="0" w:color="auto"/>
                <w:left w:val="none" w:sz="0" w:space="0" w:color="auto"/>
                <w:bottom w:val="none" w:sz="0" w:space="0" w:color="auto"/>
                <w:right w:val="none" w:sz="0" w:space="0" w:color="auto"/>
              </w:divBdr>
            </w:div>
            <w:div w:id="2325989">
              <w:marLeft w:val="0"/>
              <w:marRight w:val="0"/>
              <w:marTop w:val="0"/>
              <w:marBottom w:val="0"/>
              <w:divBdr>
                <w:top w:val="none" w:sz="0" w:space="0" w:color="auto"/>
                <w:left w:val="none" w:sz="0" w:space="0" w:color="auto"/>
                <w:bottom w:val="none" w:sz="0" w:space="0" w:color="auto"/>
                <w:right w:val="none" w:sz="0" w:space="0" w:color="auto"/>
              </w:divBdr>
            </w:div>
          </w:divsChild>
        </w:div>
        <w:div w:id="896429709">
          <w:marLeft w:val="0"/>
          <w:marRight w:val="0"/>
          <w:marTop w:val="0"/>
          <w:marBottom w:val="0"/>
          <w:divBdr>
            <w:top w:val="none" w:sz="0" w:space="0" w:color="auto"/>
            <w:left w:val="none" w:sz="0" w:space="0" w:color="auto"/>
            <w:bottom w:val="none" w:sz="0" w:space="0" w:color="auto"/>
            <w:right w:val="none" w:sz="0" w:space="0" w:color="auto"/>
          </w:divBdr>
          <w:divsChild>
            <w:div w:id="1213925958">
              <w:marLeft w:val="0"/>
              <w:marRight w:val="0"/>
              <w:marTop w:val="0"/>
              <w:marBottom w:val="0"/>
              <w:divBdr>
                <w:top w:val="none" w:sz="0" w:space="0" w:color="auto"/>
                <w:left w:val="none" w:sz="0" w:space="0" w:color="auto"/>
                <w:bottom w:val="none" w:sz="0" w:space="0" w:color="auto"/>
                <w:right w:val="none" w:sz="0" w:space="0" w:color="auto"/>
              </w:divBdr>
            </w:div>
            <w:div w:id="131413639">
              <w:marLeft w:val="0"/>
              <w:marRight w:val="0"/>
              <w:marTop w:val="0"/>
              <w:marBottom w:val="0"/>
              <w:divBdr>
                <w:top w:val="none" w:sz="0" w:space="0" w:color="auto"/>
                <w:left w:val="none" w:sz="0" w:space="0" w:color="auto"/>
                <w:bottom w:val="none" w:sz="0" w:space="0" w:color="auto"/>
                <w:right w:val="none" w:sz="0" w:space="0" w:color="auto"/>
              </w:divBdr>
            </w:div>
            <w:div w:id="934478252">
              <w:marLeft w:val="0"/>
              <w:marRight w:val="0"/>
              <w:marTop w:val="0"/>
              <w:marBottom w:val="0"/>
              <w:divBdr>
                <w:top w:val="none" w:sz="0" w:space="0" w:color="auto"/>
                <w:left w:val="none" w:sz="0" w:space="0" w:color="auto"/>
                <w:bottom w:val="none" w:sz="0" w:space="0" w:color="auto"/>
                <w:right w:val="none" w:sz="0" w:space="0" w:color="auto"/>
              </w:divBdr>
            </w:div>
            <w:div w:id="848176611">
              <w:marLeft w:val="0"/>
              <w:marRight w:val="0"/>
              <w:marTop w:val="0"/>
              <w:marBottom w:val="0"/>
              <w:divBdr>
                <w:top w:val="none" w:sz="0" w:space="0" w:color="auto"/>
                <w:left w:val="none" w:sz="0" w:space="0" w:color="auto"/>
                <w:bottom w:val="none" w:sz="0" w:space="0" w:color="auto"/>
                <w:right w:val="none" w:sz="0" w:space="0" w:color="auto"/>
              </w:divBdr>
            </w:div>
            <w:div w:id="10306072">
              <w:marLeft w:val="0"/>
              <w:marRight w:val="0"/>
              <w:marTop w:val="0"/>
              <w:marBottom w:val="0"/>
              <w:divBdr>
                <w:top w:val="none" w:sz="0" w:space="0" w:color="auto"/>
                <w:left w:val="none" w:sz="0" w:space="0" w:color="auto"/>
                <w:bottom w:val="none" w:sz="0" w:space="0" w:color="auto"/>
                <w:right w:val="none" w:sz="0" w:space="0" w:color="auto"/>
              </w:divBdr>
            </w:div>
          </w:divsChild>
        </w:div>
        <w:div w:id="982928830">
          <w:marLeft w:val="0"/>
          <w:marRight w:val="0"/>
          <w:marTop w:val="0"/>
          <w:marBottom w:val="0"/>
          <w:divBdr>
            <w:top w:val="none" w:sz="0" w:space="0" w:color="auto"/>
            <w:left w:val="none" w:sz="0" w:space="0" w:color="auto"/>
            <w:bottom w:val="none" w:sz="0" w:space="0" w:color="auto"/>
            <w:right w:val="none" w:sz="0" w:space="0" w:color="auto"/>
          </w:divBdr>
        </w:div>
        <w:div w:id="445319131">
          <w:marLeft w:val="0"/>
          <w:marRight w:val="0"/>
          <w:marTop w:val="0"/>
          <w:marBottom w:val="0"/>
          <w:divBdr>
            <w:top w:val="none" w:sz="0" w:space="0" w:color="auto"/>
            <w:left w:val="none" w:sz="0" w:space="0" w:color="auto"/>
            <w:bottom w:val="none" w:sz="0" w:space="0" w:color="auto"/>
            <w:right w:val="none" w:sz="0" w:space="0" w:color="auto"/>
          </w:divBdr>
        </w:div>
        <w:div w:id="68894691">
          <w:marLeft w:val="0"/>
          <w:marRight w:val="0"/>
          <w:marTop w:val="0"/>
          <w:marBottom w:val="0"/>
          <w:divBdr>
            <w:top w:val="none" w:sz="0" w:space="0" w:color="auto"/>
            <w:left w:val="none" w:sz="0" w:space="0" w:color="auto"/>
            <w:bottom w:val="none" w:sz="0" w:space="0" w:color="auto"/>
            <w:right w:val="none" w:sz="0" w:space="0" w:color="auto"/>
          </w:divBdr>
          <w:divsChild>
            <w:div w:id="1532919286">
              <w:marLeft w:val="0"/>
              <w:marRight w:val="0"/>
              <w:marTop w:val="30"/>
              <w:marBottom w:val="30"/>
              <w:divBdr>
                <w:top w:val="none" w:sz="0" w:space="0" w:color="auto"/>
                <w:left w:val="none" w:sz="0" w:space="0" w:color="auto"/>
                <w:bottom w:val="none" w:sz="0" w:space="0" w:color="auto"/>
                <w:right w:val="none" w:sz="0" w:space="0" w:color="auto"/>
              </w:divBdr>
              <w:divsChild>
                <w:div w:id="1236471874">
                  <w:marLeft w:val="0"/>
                  <w:marRight w:val="0"/>
                  <w:marTop w:val="0"/>
                  <w:marBottom w:val="0"/>
                  <w:divBdr>
                    <w:top w:val="none" w:sz="0" w:space="0" w:color="auto"/>
                    <w:left w:val="none" w:sz="0" w:space="0" w:color="auto"/>
                    <w:bottom w:val="none" w:sz="0" w:space="0" w:color="auto"/>
                    <w:right w:val="none" w:sz="0" w:space="0" w:color="auto"/>
                  </w:divBdr>
                  <w:divsChild>
                    <w:div w:id="1866673711">
                      <w:marLeft w:val="0"/>
                      <w:marRight w:val="0"/>
                      <w:marTop w:val="0"/>
                      <w:marBottom w:val="0"/>
                      <w:divBdr>
                        <w:top w:val="none" w:sz="0" w:space="0" w:color="auto"/>
                        <w:left w:val="none" w:sz="0" w:space="0" w:color="auto"/>
                        <w:bottom w:val="none" w:sz="0" w:space="0" w:color="auto"/>
                        <w:right w:val="none" w:sz="0" w:space="0" w:color="auto"/>
                      </w:divBdr>
                    </w:div>
                  </w:divsChild>
                </w:div>
                <w:div w:id="684408502">
                  <w:marLeft w:val="0"/>
                  <w:marRight w:val="0"/>
                  <w:marTop w:val="0"/>
                  <w:marBottom w:val="0"/>
                  <w:divBdr>
                    <w:top w:val="none" w:sz="0" w:space="0" w:color="auto"/>
                    <w:left w:val="none" w:sz="0" w:space="0" w:color="auto"/>
                    <w:bottom w:val="none" w:sz="0" w:space="0" w:color="auto"/>
                    <w:right w:val="none" w:sz="0" w:space="0" w:color="auto"/>
                  </w:divBdr>
                  <w:divsChild>
                    <w:div w:id="888223864">
                      <w:marLeft w:val="0"/>
                      <w:marRight w:val="0"/>
                      <w:marTop w:val="0"/>
                      <w:marBottom w:val="0"/>
                      <w:divBdr>
                        <w:top w:val="none" w:sz="0" w:space="0" w:color="auto"/>
                        <w:left w:val="none" w:sz="0" w:space="0" w:color="auto"/>
                        <w:bottom w:val="none" w:sz="0" w:space="0" w:color="auto"/>
                        <w:right w:val="none" w:sz="0" w:space="0" w:color="auto"/>
                      </w:divBdr>
                    </w:div>
                    <w:div w:id="1731271212">
                      <w:marLeft w:val="0"/>
                      <w:marRight w:val="0"/>
                      <w:marTop w:val="0"/>
                      <w:marBottom w:val="0"/>
                      <w:divBdr>
                        <w:top w:val="none" w:sz="0" w:space="0" w:color="auto"/>
                        <w:left w:val="none" w:sz="0" w:space="0" w:color="auto"/>
                        <w:bottom w:val="none" w:sz="0" w:space="0" w:color="auto"/>
                        <w:right w:val="none" w:sz="0" w:space="0" w:color="auto"/>
                      </w:divBdr>
                    </w:div>
                  </w:divsChild>
                </w:div>
                <w:div w:id="744449145">
                  <w:marLeft w:val="0"/>
                  <w:marRight w:val="0"/>
                  <w:marTop w:val="0"/>
                  <w:marBottom w:val="0"/>
                  <w:divBdr>
                    <w:top w:val="none" w:sz="0" w:space="0" w:color="auto"/>
                    <w:left w:val="none" w:sz="0" w:space="0" w:color="auto"/>
                    <w:bottom w:val="none" w:sz="0" w:space="0" w:color="auto"/>
                    <w:right w:val="none" w:sz="0" w:space="0" w:color="auto"/>
                  </w:divBdr>
                  <w:divsChild>
                    <w:div w:id="1601912230">
                      <w:marLeft w:val="0"/>
                      <w:marRight w:val="0"/>
                      <w:marTop w:val="0"/>
                      <w:marBottom w:val="0"/>
                      <w:divBdr>
                        <w:top w:val="none" w:sz="0" w:space="0" w:color="auto"/>
                        <w:left w:val="none" w:sz="0" w:space="0" w:color="auto"/>
                        <w:bottom w:val="none" w:sz="0" w:space="0" w:color="auto"/>
                        <w:right w:val="none" w:sz="0" w:space="0" w:color="auto"/>
                      </w:divBdr>
                    </w:div>
                    <w:div w:id="398209382">
                      <w:marLeft w:val="0"/>
                      <w:marRight w:val="0"/>
                      <w:marTop w:val="0"/>
                      <w:marBottom w:val="0"/>
                      <w:divBdr>
                        <w:top w:val="none" w:sz="0" w:space="0" w:color="auto"/>
                        <w:left w:val="none" w:sz="0" w:space="0" w:color="auto"/>
                        <w:bottom w:val="none" w:sz="0" w:space="0" w:color="auto"/>
                        <w:right w:val="none" w:sz="0" w:space="0" w:color="auto"/>
                      </w:divBdr>
                    </w:div>
                  </w:divsChild>
                </w:div>
                <w:div w:id="1656105552">
                  <w:marLeft w:val="0"/>
                  <w:marRight w:val="0"/>
                  <w:marTop w:val="0"/>
                  <w:marBottom w:val="0"/>
                  <w:divBdr>
                    <w:top w:val="none" w:sz="0" w:space="0" w:color="auto"/>
                    <w:left w:val="none" w:sz="0" w:space="0" w:color="auto"/>
                    <w:bottom w:val="none" w:sz="0" w:space="0" w:color="auto"/>
                    <w:right w:val="none" w:sz="0" w:space="0" w:color="auto"/>
                  </w:divBdr>
                  <w:divsChild>
                    <w:div w:id="773329867">
                      <w:marLeft w:val="0"/>
                      <w:marRight w:val="0"/>
                      <w:marTop w:val="0"/>
                      <w:marBottom w:val="0"/>
                      <w:divBdr>
                        <w:top w:val="none" w:sz="0" w:space="0" w:color="auto"/>
                        <w:left w:val="none" w:sz="0" w:space="0" w:color="auto"/>
                        <w:bottom w:val="none" w:sz="0" w:space="0" w:color="auto"/>
                        <w:right w:val="none" w:sz="0" w:space="0" w:color="auto"/>
                      </w:divBdr>
                    </w:div>
                  </w:divsChild>
                </w:div>
                <w:div w:id="286006644">
                  <w:marLeft w:val="0"/>
                  <w:marRight w:val="0"/>
                  <w:marTop w:val="0"/>
                  <w:marBottom w:val="0"/>
                  <w:divBdr>
                    <w:top w:val="none" w:sz="0" w:space="0" w:color="auto"/>
                    <w:left w:val="none" w:sz="0" w:space="0" w:color="auto"/>
                    <w:bottom w:val="none" w:sz="0" w:space="0" w:color="auto"/>
                    <w:right w:val="none" w:sz="0" w:space="0" w:color="auto"/>
                  </w:divBdr>
                  <w:divsChild>
                    <w:div w:id="1104151055">
                      <w:marLeft w:val="0"/>
                      <w:marRight w:val="0"/>
                      <w:marTop w:val="0"/>
                      <w:marBottom w:val="0"/>
                      <w:divBdr>
                        <w:top w:val="none" w:sz="0" w:space="0" w:color="auto"/>
                        <w:left w:val="none" w:sz="0" w:space="0" w:color="auto"/>
                        <w:bottom w:val="none" w:sz="0" w:space="0" w:color="auto"/>
                        <w:right w:val="none" w:sz="0" w:space="0" w:color="auto"/>
                      </w:divBdr>
                    </w:div>
                  </w:divsChild>
                </w:div>
                <w:div w:id="923605602">
                  <w:marLeft w:val="0"/>
                  <w:marRight w:val="0"/>
                  <w:marTop w:val="0"/>
                  <w:marBottom w:val="0"/>
                  <w:divBdr>
                    <w:top w:val="none" w:sz="0" w:space="0" w:color="auto"/>
                    <w:left w:val="none" w:sz="0" w:space="0" w:color="auto"/>
                    <w:bottom w:val="none" w:sz="0" w:space="0" w:color="auto"/>
                    <w:right w:val="none" w:sz="0" w:space="0" w:color="auto"/>
                  </w:divBdr>
                  <w:divsChild>
                    <w:div w:id="94791211">
                      <w:marLeft w:val="0"/>
                      <w:marRight w:val="0"/>
                      <w:marTop w:val="0"/>
                      <w:marBottom w:val="0"/>
                      <w:divBdr>
                        <w:top w:val="none" w:sz="0" w:space="0" w:color="auto"/>
                        <w:left w:val="none" w:sz="0" w:space="0" w:color="auto"/>
                        <w:bottom w:val="none" w:sz="0" w:space="0" w:color="auto"/>
                        <w:right w:val="none" w:sz="0" w:space="0" w:color="auto"/>
                      </w:divBdr>
                    </w:div>
                  </w:divsChild>
                </w:div>
                <w:div w:id="743841009">
                  <w:marLeft w:val="0"/>
                  <w:marRight w:val="0"/>
                  <w:marTop w:val="0"/>
                  <w:marBottom w:val="0"/>
                  <w:divBdr>
                    <w:top w:val="none" w:sz="0" w:space="0" w:color="auto"/>
                    <w:left w:val="none" w:sz="0" w:space="0" w:color="auto"/>
                    <w:bottom w:val="none" w:sz="0" w:space="0" w:color="auto"/>
                    <w:right w:val="none" w:sz="0" w:space="0" w:color="auto"/>
                  </w:divBdr>
                  <w:divsChild>
                    <w:div w:id="753475527">
                      <w:marLeft w:val="0"/>
                      <w:marRight w:val="0"/>
                      <w:marTop w:val="0"/>
                      <w:marBottom w:val="0"/>
                      <w:divBdr>
                        <w:top w:val="none" w:sz="0" w:space="0" w:color="auto"/>
                        <w:left w:val="none" w:sz="0" w:space="0" w:color="auto"/>
                        <w:bottom w:val="none" w:sz="0" w:space="0" w:color="auto"/>
                        <w:right w:val="none" w:sz="0" w:space="0" w:color="auto"/>
                      </w:divBdr>
                    </w:div>
                  </w:divsChild>
                </w:div>
                <w:div w:id="1049190187">
                  <w:marLeft w:val="0"/>
                  <w:marRight w:val="0"/>
                  <w:marTop w:val="0"/>
                  <w:marBottom w:val="0"/>
                  <w:divBdr>
                    <w:top w:val="none" w:sz="0" w:space="0" w:color="auto"/>
                    <w:left w:val="none" w:sz="0" w:space="0" w:color="auto"/>
                    <w:bottom w:val="none" w:sz="0" w:space="0" w:color="auto"/>
                    <w:right w:val="none" w:sz="0" w:space="0" w:color="auto"/>
                  </w:divBdr>
                  <w:divsChild>
                    <w:div w:id="1398287844">
                      <w:marLeft w:val="0"/>
                      <w:marRight w:val="0"/>
                      <w:marTop w:val="0"/>
                      <w:marBottom w:val="0"/>
                      <w:divBdr>
                        <w:top w:val="none" w:sz="0" w:space="0" w:color="auto"/>
                        <w:left w:val="none" w:sz="0" w:space="0" w:color="auto"/>
                        <w:bottom w:val="none" w:sz="0" w:space="0" w:color="auto"/>
                        <w:right w:val="none" w:sz="0" w:space="0" w:color="auto"/>
                      </w:divBdr>
                    </w:div>
                    <w:div w:id="351759246">
                      <w:marLeft w:val="0"/>
                      <w:marRight w:val="0"/>
                      <w:marTop w:val="0"/>
                      <w:marBottom w:val="0"/>
                      <w:divBdr>
                        <w:top w:val="none" w:sz="0" w:space="0" w:color="auto"/>
                        <w:left w:val="none" w:sz="0" w:space="0" w:color="auto"/>
                        <w:bottom w:val="none" w:sz="0" w:space="0" w:color="auto"/>
                        <w:right w:val="none" w:sz="0" w:space="0" w:color="auto"/>
                      </w:divBdr>
                    </w:div>
                  </w:divsChild>
                </w:div>
                <w:div w:id="688919726">
                  <w:marLeft w:val="0"/>
                  <w:marRight w:val="0"/>
                  <w:marTop w:val="0"/>
                  <w:marBottom w:val="0"/>
                  <w:divBdr>
                    <w:top w:val="none" w:sz="0" w:space="0" w:color="auto"/>
                    <w:left w:val="none" w:sz="0" w:space="0" w:color="auto"/>
                    <w:bottom w:val="none" w:sz="0" w:space="0" w:color="auto"/>
                    <w:right w:val="none" w:sz="0" w:space="0" w:color="auto"/>
                  </w:divBdr>
                  <w:divsChild>
                    <w:div w:id="573708756">
                      <w:marLeft w:val="0"/>
                      <w:marRight w:val="0"/>
                      <w:marTop w:val="0"/>
                      <w:marBottom w:val="0"/>
                      <w:divBdr>
                        <w:top w:val="none" w:sz="0" w:space="0" w:color="auto"/>
                        <w:left w:val="none" w:sz="0" w:space="0" w:color="auto"/>
                        <w:bottom w:val="none" w:sz="0" w:space="0" w:color="auto"/>
                        <w:right w:val="none" w:sz="0" w:space="0" w:color="auto"/>
                      </w:divBdr>
                    </w:div>
                    <w:div w:id="1855145509">
                      <w:marLeft w:val="0"/>
                      <w:marRight w:val="0"/>
                      <w:marTop w:val="0"/>
                      <w:marBottom w:val="0"/>
                      <w:divBdr>
                        <w:top w:val="none" w:sz="0" w:space="0" w:color="auto"/>
                        <w:left w:val="none" w:sz="0" w:space="0" w:color="auto"/>
                        <w:bottom w:val="none" w:sz="0" w:space="0" w:color="auto"/>
                        <w:right w:val="none" w:sz="0" w:space="0" w:color="auto"/>
                      </w:divBdr>
                    </w:div>
                  </w:divsChild>
                </w:div>
                <w:div w:id="1151025626">
                  <w:marLeft w:val="0"/>
                  <w:marRight w:val="0"/>
                  <w:marTop w:val="0"/>
                  <w:marBottom w:val="0"/>
                  <w:divBdr>
                    <w:top w:val="none" w:sz="0" w:space="0" w:color="auto"/>
                    <w:left w:val="none" w:sz="0" w:space="0" w:color="auto"/>
                    <w:bottom w:val="none" w:sz="0" w:space="0" w:color="auto"/>
                    <w:right w:val="none" w:sz="0" w:space="0" w:color="auto"/>
                  </w:divBdr>
                  <w:divsChild>
                    <w:div w:id="1540627671">
                      <w:marLeft w:val="0"/>
                      <w:marRight w:val="0"/>
                      <w:marTop w:val="0"/>
                      <w:marBottom w:val="0"/>
                      <w:divBdr>
                        <w:top w:val="none" w:sz="0" w:space="0" w:color="auto"/>
                        <w:left w:val="none" w:sz="0" w:space="0" w:color="auto"/>
                        <w:bottom w:val="none" w:sz="0" w:space="0" w:color="auto"/>
                        <w:right w:val="none" w:sz="0" w:space="0" w:color="auto"/>
                      </w:divBdr>
                    </w:div>
                    <w:div w:id="1936743598">
                      <w:marLeft w:val="0"/>
                      <w:marRight w:val="0"/>
                      <w:marTop w:val="0"/>
                      <w:marBottom w:val="0"/>
                      <w:divBdr>
                        <w:top w:val="none" w:sz="0" w:space="0" w:color="auto"/>
                        <w:left w:val="none" w:sz="0" w:space="0" w:color="auto"/>
                        <w:bottom w:val="none" w:sz="0" w:space="0" w:color="auto"/>
                        <w:right w:val="none" w:sz="0" w:space="0" w:color="auto"/>
                      </w:divBdr>
                    </w:div>
                    <w:div w:id="345258163">
                      <w:marLeft w:val="0"/>
                      <w:marRight w:val="0"/>
                      <w:marTop w:val="0"/>
                      <w:marBottom w:val="0"/>
                      <w:divBdr>
                        <w:top w:val="none" w:sz="0" w:space="0" w:color="auto"/>
                        <w:left w:val="none" w:sz="0" w:space="0" w:color="auto"/>
                        <w:bottom w:val="none" w:sz="0" w:space="0" w:color="auto"/>
                        <w:right w:val="none" w:sz="0" w:space="0" w:color="auto"/>
                      </w:divBdr>
                    </w:div>
                  </w:divsChild>
                </w:div>
                <w:div w:id="2094155077">
                  <w:marLeft w:val="0"/>
                  <w:marRight w:val="0"/>
                  <w:marTop w:val="0"/>
                  <w:marBottom w:val="0"/>
                  <w:divBdr>
                    <w:top w:val="none" w:sz="0" w:space="0" w:color="auto"/>
                    <w:left w:val="none" w:sz="0" w:space="0" w:color="auto"/>
                    <w:bottom w:val="none" w:sz="0" w:space="0" w:color="auto"/>
                    <w:right w:val="none" w:sz="0" w:space="0" w:color="auto"/>
                  </w:divBdr>
                  <w:divsChild>
                    <w:div w:id="1357080546">
                      <w:marLeft w:val="0"/>
                      <w:marRight w:val="0"/>
                      <w:marTop w:val="0"/>
                      <w:marBottom w:val="0"/>
                      <w:divBdr>
                        <w:top w:val="none" w:sz="0" w:space="0" w:color="auto"/>
                        <w:left w:val="none" w:sz="0" w:space="0" w:color="auto"/>
                        <w:bottom w:val="none" w:sz="0" w:space="0" w:color="auto"/>
                        <w:right w:val="none" w:sz="0" w:space="0" w:color="auto"/>
                      </w:divBdr>
                    </w:div>
                    <w:div w:id="18550847">
                      <w:marLeft w:val="0"/>
                      <w:marRight w:val="0"/>
                      <w:marTop w:val="0"/>
                      <w:marBottom w:val="0"/>
                      <w:divBdr>
                        <w:top w:val="none" w:sz="0" w:space="0" w:color="auto"/>
                        <w:left w:val="none" w:sz="0" w:space="0" w:color="auto"/>
                        <w:bottom w:val="none" w:sz="0" w:space="0" w:color="auto"/>
                        <w:right w:val="none" w:sz="0" w:space="0" w:color="auto"/>
                      </w:divBdr>
                    </w:div>
                    <w:div w:id="1045831348">
                      <w:marLeft w:val="0"/>
                      <w:marRight w:val="0"/>
                      <w:marTop w:val="0"/>
                      <w:marBottom w:val="0"/>
                      <w:divBdr>
                        <w:top w:val="none" w:sz="0" w:space="0" w:color="auto"/>
                        <w:left w:val="none" w:sz="0" w:space="0" w:color="auto"/>
                        <w:bottom w:val="none" w:sz="0" w:space="0" w:color="auto"/>
                        <w:right w:val="none" w:sz="0" w:space="0" w:color="auto"/>
                      </w:divBdr>
                    </w:div>
                  </w:divsChild>
                </w:div>
                <w:div w:id="348917277">
                  <w:marLeft w:val="0"/>
                  <w:marRight w:val="0"/>
                  <w:marTop w:val="0"/>
                  <w:marBottom w:val="0"/>
                  <w:divBdr>
                    <w:top w:val="none" w:sz="0" w:space="0" w:color="auto"/>
                    <w:left w:val="none" w:sz="0" w:space="0" w:color="auto"/>
                    <w:bottom w:val="none" w:sz="0" w:space="0" w:color="auto"/>
                    <w:right w:val="none" w:sz="0" w:space="0" w:color="auto"/>
                  </w:divBdr>
                  <w:divsChild>
                    <w:div w:id="148982693">
                      <w:marLeft w:val="0"/>
                      <w:marRight w:val="0"/>
                      <w:marTop w:val="0"/>
                      <w:marBottom w:val="0"/>
                      <w:divBdr>
                        <w:top w:val="none" w:sz="0" w:space="0" w:color="auto"/>
                        <w:left w:val="none" w:sz="0" w:space="0" w:color="auto"/>
                        <w:bottom w:val="none" w:sz="0" w:space="0" w:color="auto"/>
                        <w:right w:val="none" w:sz="0" w:space="0" w:color="auto"/>
                      </w:divBdr>
                    </w:div>
                    <w:div w:id="342781964">
                      <w:marLeft w:val="0"/>
                      <w:marRight w:val="0"/>
                      <w:marTop w:val="0"/>
                      <w:marBottom w:val="0"/>
                      <w:divBdr>
                        <w:top w:val="none" w:sz="0" w:space="0" w:color="auto"/>
                        <w:left w:val="none" w:sz="0" w:space="0" w:color="auto"/>
                        <w:bottom w:val="none" w:sz="0" w:space="0" w:color="auto"/>
                        <w:right w:val="none" w:sz="0" w:space="0" w:color="auto"/>
                      </w:divBdr>
                    </w:div>
                    <w:div w:id="460341014">
                      <w:marLeft w:val="0"/>
                      <w:marRight w:val="0"/>
                      <w:marTop w:val="0"/>
                      <w:marBottom w:val="0"/>
                      <w:divBdr>
                        <w:top w:val="none" w:sz="0" w:space="0" w:color="auto"/>
                        <w:left w:val="none" w:sz="0" w:space="0" w:color="auto"/>
                        <w:bottom w:val="none" w:sz="0" w:space="0" w:color="auto"/>
                        <w:right w:val="none" w:sz="0" w:space="0" w:color="auto"/>
                      </w:divBdr>
                    </w:div>
                    <w:div w:id="1278558469">
                      <w:marLeft w:val="0"/>
                      <w:marRight w:val="0"/>
                      <w:marTop w:val="0"/>
                      <w:marBottom w:val="0"/>
                      <w:divBdr>
                        <w:top w:val="none" w:sz="0" w:space="0" w:color="auto"/>
                        <w:left w:val="none" w:sz="0" w:space="0" w:color="auto"/>
                        <w:bottom w:val="none" w:sz="0" w:space="0" w:color="auto"/>
                        <w:right w:val="none" w:sz="0" w:space="0" w:color="auto"/>
                      </w:divBdr>
                    </w:div>
                    <w:div w:id="1962415140">
                      <w:marLeft w:val="0"/>
                      <w:marRight w:val="0"/>
                      <w:marTop w:val="0"/>
                      <w:marBottom w:val="0"/>
                      <w:divBdr>
                        <w:top w:val="none" w:sz="0" w:space="0" w:color="auto"/>
                        <w:left w:val="none" w:sz="0" w:space="0" w:color="auto"/>
                        <w:bottom w:val="none" w:sz="0" w:space="0" w:color="auto"/>
                        <w:right w:val="none" w:sz="0" w:space="0" w:color="auto"/>
                      </w:divBdr>
                    </w:div>
                    <w:div w:id="976951486">
                      <w:marLeft w:val="0"/>
                      <w:marRight w:val="0"/>
                      <w:marTop w:val="0"/>
                      <w:marBottom w:val="0"/>
                      <w:divBdr>
                        <w:top w:val="none" w:sz="0" w:space="0" w:color="auto"/>
                        <w:left w:val="none" w:sz="0" w:space="0" w:color="auto"/>
                        <w:bottom w:val="none" w:sz="0" w:space="0" w:color="auto"/>
                        <w:right w:val="none" w:sz="0" w:space="0" w:color="auto"/>
                      </w:divBdr>
                    </w:div>
                    <w:div w:id="873158449">
                      <w:marLeft w:val="0"/>
                      <w:marRight w:val="0"/>
                      <w:marTop w:val="0"/>
                      <w:marBottom w:val="0"/>
                      <w:divBdr>
                        <w:top w:val="none" w:sz="0" w:space="0" w:color="auto"/>
                        <w:left w:val="none" w:sz="0" w:space="0" w:color="auto"/>
                        <w:bottom w:val="none" w:sz="0" w:space="0" w:color="auto"/>
                        <w:right w:val="none" w:sz="0" w:space="0" w:color="auto"/>
                      </w:divBdr>
                    </w:div>
                    <w:div w:id="509102521">
                      <w:marLeft w:val="0"/>
                      <w:marRight w:val="0"/>
                      <w:marTop w:val="0"/>
                      <w:marBottom w:val="0"/>
                      <w:divBdr>
                        <w:top w:val="none" w:sz="0" w:space="0" w:color="auto"/>
                        <w:left w:val="none" w:sz="0" w:space="0" w:color="auto"/>
                        <w:bottom w:val="none" w:sz="0" w:space="0" w:color="auto"/>
                        <w:right w:val="none" w:sz="0" w:space="0" w:color="auto"/>
                      </w:divBdr>
                    </w:div>
                    <w:div w:id="1400439511">
                      <w:marLeft w:val="0"/>
                      <w:marRight w:val="0"/>
                      <w:marTop w:val="0"/>
                      <w:marBottom w:val="0"/>
                      <w:divBdr>
                        <w:top w:val="none" w:sz="0" w:space="0" w:color="auto"/>
                        <w:left w:val="none" w:sz="0" w:space="0" w:color="auto"/>
                        <w:bottom w:val="none" w:sz="0" w:space="0" w:color="auto"/>
                        <w:right w:val="none" w:sz="0" w:space="0" w:color="auto"/>
                      </w:divBdr>
                    </w:div>
                    <w:div w:id="11422650">
                      <w:marLeft w:val="0"/>
                      <w:marRight w:val="0"/>
                      <w:marTop w:val="0"/>
                      <w:marBottom w:val="0"/>
                      <w:divBdr>
                        <w:top w:val="none" w:sz="0" w:space="0" w:color="auto"/>
                        <w:left w:val="none" w:sz="0" w:space="0" w:color="auto"/>
                        <w:bottom w:val="none" w:sz="0" w:space="0" w:color="auto"/>
                        <w:right w:val="none" w:sz="0" w:space="0" w:color="auto"/>
                      </w:divBdr>
                    </w:div>
                    <w:div w:id="1041515660">
                      <w:marLeft w:val="0"/>
                      <w:marRight w:val="0"/>
                      <w:marTop w:val="0"/>
                      <w:marBottom w:val="0"/>
                      <w:divBdr>
                        <w:top w:val="none" w:sz="0" w:space="0" w:color="auto"/>
                        <w:left w:val="none" w:sz="0" w:space="0" w:color="auto"/>
                        <w:bottom w:val="none" w:sz="0" w:space="0" w:color="auto"/>
                        <w:right w:val="none" w:sz="0" w:space="0" w:color="auto"/>
                      </w:divBdr>
                    </w:div>
                    <w:div w:id="1093666603">
                      <w:marLeft w:val="0"/>
                      <w:marRight w:val="0"/>
                      <w:marTop w:val="0"/>
                      <w:marBottom w:val="0"/>
                      <w:divBdr>
                        <w:top w:val="none" w:sz="0" w:space="0" w:color="auto"/>
                        <w:left w:val="none" w:sz="0" w:space="0" w:color="auto"/>
                        <w:bottom w:val="none" w:sz="0" w:space="0" w:color="auto"/>
                        <w:right w:val="none" w:sz="0" w:space="0" w:color="auto"/>
                      </w:divBdr>
                    </w:div>
                  </w:divsChild>
                </w:div>
                <w:div w:id="907617506">
                  <w:marLeft w:val="0"/>
                  <w:marRight w:val="0"/>
                  <w:marTop w:val="0"/>
                  <w:marBottom w:val="0"/>
                  <w:divBdr>
                    <w:top w:val="none" w:sz="0" w:space="0" w:color="auto"/>
                    <w:left w:val="none" w:sz="0" w:space="0" w:color="auto"/>
                    <w:bottom w:val="none" w:sz="0" w:space="0" w:color="auto"/>
                    <w:right w:val="none" w:sz="0" w:space="0" w:color="auto"/>
                  </w:divBdr>
                  <w:divsChild>
                    <w:div w:id="91825371">
                      <w:marLeft w:val="0"/>
                      <w:marRight w:val="0"/>
                      <w:marTop w:val="0"/>
                      <w:marBottom w:val="0"/>
                      <w:divBdr>
                        <w:top w:val="none" w:sz="0" w:space="0" w:color="auto"/>
                        <w:left w:val="none" w:sz="0" w:space="0" w:color="auto"/>
                        <w:bottom w:val="none" w:sz="0" w:space="0" w:color="auto"/>
                        <w:right w:val="none" w:sz="0" w:space="0" w:color="auto"/>
                      </w:divBdr>
                    </w:div>
                    <w:div w:id="47537864">
                      <w:marLeft w:val="0"/>
                      <w:marRight w:val="0"/>
                      <w:marTop w:val="0"/>
                      <w:marBottom w:val="0"/>
                      <w:divBdr>
                        <w:top w:val="none" w:sz="0" w:space="0" w:color="auto"/>
                        <w:left w:val="none" w:sz="0" w:space="0" w:color="auto"/>
                        <w:bottom w:val="none" w:sz="0" w:space="0" w:color="auto"/>
                        <w:right w:val="none" w:sz="0" w:space="0" w:color="auto"/>
                      </w:divBdr>
                    </w:div>
                  </w:divsChild>
                </w:div>
                <w:div w:id="2117750146">
                  <w:marLeft w:val="0"/>
                  <w:marRight w:val="0"/>
                  <w:marTop w:val="0"/>
                  <w:marBottom w:val="0"/>
                  <w:divBdr>
                    <w:top w:val="none" w:sz="0" w:space="0" w:color="auto"/>
                    <w:left w:val="none" w:sz="0" w:space="0" w:color="auto"/>
                    <w:bottom w:val="none" w:sz="0" w:space="0" w:color="auto"/>
                    <w:right w:val="none" w:sz="0" w:space="0" w:color="auto"/>
                  </w:divBdr>
                  <w:divsChild>
                    <w:div w:id="226496456">
                      <w:marLeft w:val="0"/>
                      <w:marRight w:val="0"/>
                      <w:marTop w:val="0"/>
                      <w:marBottom w:val="0"/>
                      <w:divBdr>
                        <w:top w:val="none" w:sz="0" w:space="0" w:color="auto"/>
                        <w:left w:val="none" w:sz="0" w:space="0" w:color="auto"/>
                        <w:bottom w:val="none" w:sz="0" w:space="0" w:color="auto"/>
                        <w:right w:val="none" w:sz="0" w:space="0" w:color="auto"/>
                      </w:divBdr>
                    </w:div>
                  </w:divsChild>
                </w:div>
                <w:div w:id="1274938076">
                  <w:marLeft w:val="0"/>
                  <w:marRight w:val="0"/>
                  <w:marTop w:val="0"/>
                  <w:marBottom w:val="0"/>
                  <w:divBdr>
                    <w:top w:val="none" w:sz="0" w:space="0" w:color="auto"/>
                    <w:left w:val="none" w:sz="0" w:space="0" w:color="auto"/>
                    <w:bottom w:val="none" w:sz="0" w:space="0" w:color="auto"/>
                    <w:right w:val="none" w:sz="0" w:space="0" w:color="auto"/>
                  </w:divBdr>
                  <w:divsChild>
                    <w:div w:id="386219481">
                      <w:marLeft w:val="0"/>
                      <w:marRight w:val="0"/>
                      <w:marTop w:val="0"/>
                      <w:marBottom w:val="0"/>
                      <w:divBdr>
                        <w:top w:val="none" w:sz="0" w:space="0" w:color="auto"/>
                        <w:left w:val="none" w:sz="0" w:space="0" w:color="auto"/>
                        <w:bottom w:val="none" w:sz="0" w:space="0" w:color="auto"/>
                        <w:right w:val="none" w:sz="0" w:space="0" w:color="auto"/>
                      </w:divBdr>
                    </w:div>
                  </w:divsChild>
                </w:div>
                <w:div w:id="1816143620">
                  <w:marLeft w:val="0"/>
                  <w:marRight w:val="0"/>
                  <w:marTop w:val="0"/>
                  <w:marBottom w:val="0"/>
                  <w:divBdr>
                    <w:top w:val="none" w:sz="0" w:space="0" w:color="auto"/>
                    <w:left w:val="none" w:sz="0" w:space="0" w:color="auto"/>
                    <w:bottom w:val="none" w:sz="0" w:space="0" w:color="auto"/>
                    <w:right w:val="none" w:sz="0" w:space="0" w:color="auto"/>
                  </w:divBdr>
                  <w:divsChild>
                    <w:div w:id="722951609">
                      <w:marLeft w:val="0"/>
                      <w:marRight w:val="0"/>
                      <w:marTop w:val="0"/>
                      <w:marBottom w:val="0"/>
                      <w:divBdr>
                        <w:top w:val="none" w:sz="0" w:space="0" w:color="auto"/>
                        <w:left w:val="none" w:sz="0" w:space="0" w:color="auto"/>
                        <w:bottom w:val="none" w:sz="0" w:space="0" w:color="auto"/>
                        <w:right w:val="none" w:sz="0" w:space="0" w:color="auto"/>
                      </w:divBdr>
                    </w:div>
                    <w:div w:id="444159445">
                      <w:marLeft w:val="0"/>
                      <w:marRight w:val="0"/>
                      <w:marTop w:val="0"/>
                      <w:marBottom w:val="0"/>
                      <w:divBdr>
                        <w:top w:val="none" w:sz="0" w:space="0" w:color="auto"/>
                        <w:left w:val="none" w:sz="0" w:space="0" w:color="auto"/>
                        <w:bottom w:val="none" w:sz="0" w:space="0" w:color="auto"/>
                        <w:right w:val="none" w:sz="0" w:space="0" w:color="auto"/>
                      </w:divBdr>
                    </w:div>
                  </w:divsChild>
                </w:div>
                <w:div w:id="1071972370">
                  <w:marLeft w:val="0"/>
                  <w:marRight w:val="0"/>
                  <w:marTop w:val="0"/>
                  <w:marBottom w:val="0"/>
                  <w:divBdr>
                    <w:top w:val="none" w:sz="0" w:space="0" w:color="auto"/>
                    <w:left w:val="none" w:sz="0" w:space="0" w:color="auto"/>
                    <w:bottom w:val="none" w:sz="0" w:space="0" w:color="auto"/>
                    <w:right w:val="none" w:sz="0" w:space="0" w:color="auto"/>
                  </w:divBdr>
                  <w:divsChild>
                    <w:div w:id="1317804038">
                      <w:marLeft w:val="0"/>
                      <w:marRight w:val="0"/>
                      <w:marTop w:val="0"/>
                      <w:marBottom w:val="0"/>
                      <w:divBdr>
                        <w:top w:val="none" w:sz="0" w:space="0" w:color="auto"/>
                        <w:left w:val="none" w:sz="0" w:space="0" w:color="auto"/>
                        <w:bottom w:val="none" w:sz="0" w:space="0" w:color="auto"/>
                        <w:right w:val="none" w:sz="0" w:space="0" w:color="auto"/>
                      </w:divBdr>
                    </w:div>
                  </w:divsChild>
                </w:div>
                <w:div w:id="1448815052">
                  <w:marLeft w:val="0"/>
                  <w:marRight w:val="0"/>
                  <w:marTop w:val="0"/>
                  <w:marBottom w:val="0"/>
                  <w:divBdr>
                    <w:top w:val="none" w:sz="0" w:space="0" w:color="auto"/>
                    <w:left w:val="none" w:sz="0" w:space="0" w:color="auto"/>
                    <w:bottom w:val="none" w:sz="0" w:space="0" w:color="auto"/>
                    <w:right w:val="none" w:sz="0" w:space="0" w:color="auto"/>
                  </w:divBdr>
                  <w:divsChild>
                    <w:div w:id="1055929166">
                      <w:marLeft w:val="0"/>
                      <w:marRight w:val="0"/>
                      <w:marTop w:val="0"/>
                      <w:marBottom w:val="0"/>
                      <w:divBdr>
                        <w:top w:val="none" w:sz="0" w:space="0" w:color="auto"/>
                        <w:left w:val="none" w:sz="0" w:space="0" w:color="auto"/>
                        <w:bottom w:val="none" w:sz="0" w:space="0" w:color="auto"/>
                        <w:right w:val="none" w:sz="0" w:space="0" w:color="auto"/>
                      </w:divBdr>
                    </w:div>
                  </w:divsChild>
                </w:div>
                <w:div w:id="538781979">
                  <w:marLeft w:val="0"/>
                  <w:marRight w:val="0"/>
                  <w:marTop w:val="0"/>
                  <w:marBottom w:val="0"/>
                  <w:divBdr>
                    <w:top w:val="none" w:sz="0" w:space="0" w:color="auto"/>
                    <w:left w:val="none" w:sz="0" w:space="0" w:color="auto"/>
                    <w:bottom w:val="none" w:sz="0" w:space="0" w:color="auto"/>
                    <w:right w:val="none" w:sz="0" w:space="0" w:color="auto"/>
                  </w:divBdr>
                  <w:divsChild>
                    <w:div w:id="2095663467">
                      <w:marLeft w:val="0"/>
                      <w:marRight w:val="0"/>
                      <w:marTop w:val="0"/>
                      <w:marBottom w:val="0"/>
                      <w:divBdr>
                        <w:top w:val="none" w:sz="0" w:space="0" w:color="auto"/>
                        <w:left w:val="none" w:sz="0" w:space="0" w:color="auto"/>
                        <w:bottom w:val="none" w:sz="0" w:space="0" w:color="auto"/>
                        <w:right w:val="none" w:sz="0" w:space="0" w:color="auto"/>
                      </w:divBdr>
                    </w:div>
                  </w:divsChild>
                </w:div>
                <w:div w:id="2046633123">
                  <w:marLeft w:val="0"/>
                  <w:marRight w:val="0"/>
                  <w:marTop w:val="0"/>
                  <w:marBottom w:val="0"/>
                  <w:divBdr>
                    <w:top w:val="none" w:sz="0" w:space="0" w:color="auto"/>
                    <w:left w:val="none" w:sz="0" w:space="0" w:color="auto"/>
                    <w:bottom w:val="none" w:sz="0" w:space="0" w:color="auto"/>
                    <w:right w:val="none" w:sz="0" w:space="0" w:color="auto"/>
                  </w:divBdr>
                  <w:divsChild>
                    <w:div w:id="47187420">
                      <w:marLeft w:val="0"/>
                      <w:marRight w:val="0"/>
                      <w:marTop w:val="0"/>
                      <w:marBottom w:val="0"/>
                      <w:divBdr>
                        <w:top w:val="none" w:sz="0" w:space="0" w:color="auto"/>
                        <w:left w:val="none" w:sz="0" w:space="0" w:color="auto"/>
                        <w:bottom w:val="none" w:sz="0" w:space="0" w:color="auto"/>
                        <w:right w:val="none" w:sz="0" w:space="0" w:color="auto"/>
                      </w:divBdr>
                    </w:div>
                    <w:div w:id="1376076528">
                      <w:marLeft w:val="0"/>
                      <w:marRight w:val="0"/>
                      <w:marTop w:val="0"/>
                      <w:marBottom w:val="0"/>
                      <w:divBdr>
                        <w:top w:val="none" w:sz="0" w:space="0" w:color="auto"/>
                        <w:left w:val="none" w:sz="0" w:space="0" w:color="auto"/>
                        <w:bottom w:val="none" w:sz="0" w:space="0" w:color="auto"/>
                        <w:right w:val="none" w:sz="0" w:space="0" w:color="auto"/>
                      </w:divBdr>
                    </w:div>
                  </w:divsChild>
                </w:div>
                <w:div w:id="779691008">
                  <w:marLeft w:val="0"/>
                  <w:marRight w:val="0"/>
                  <w:marTop w:val="0"/>
                  <w:marBottom w:val="0"/>
                  <w:divBdr>
                    <w:top w:val="none" w:sz="0" w:space="0" w:color="auto"/>
                    <w:left w:val="none" w:sz="0" w:space="0" w:color="auto"/>
                    <w:bottom w:val="none" w:sz="0" w:space="0" w:color="auto"/>
                    <w:right w:val="none" w:sz="0" w:space="0" w:color="auto"/>
                  </w:divBdr>
                  <w:divsChild>
                    <w:div w:id="99683880">
                      <w:marLeft w:val="0"/>
                      <w:marRight w:val="0"/>
                      <w:marTop w:val="0"/>
                      <w:marBottom w:val="0"/>
                      <w:divBdr>
                        <w:top w:val="none" w:sz="0" w:space="0" w:color="auto"/>
                        <w:left w:val="none" w:sz="0" w:space="0" w:color="auto"/>
                        <w:bottom w:val="none" w:sz="0" w:space="0" w:color="auto"/>
                        <w:right w:val="none" w:sz="0" w:space="0" w:color="auto"/>
                      </w:divBdr>
                    </w:div>
                  </w:divsChild>
                </w:div>
                <w:div w:id="820730712">
                  <w:marLeft w:val="0"/>
                  <w:marRight w:val="0"/>
                  <w:marTop w:val="0"/>
                  <w:marBottom w:val="0"/>
                  <w:divBdr>
                    <w:top w:val="none" w:sz="0" w:space="0" w:color="auto"/>
                    <w:left w:val="none" w:sz="0" w:space="0" w:color="auto"/>
                    <w:bottom w:val="none" w:sz="0" w:space="0" w:color="auto"/>
                    <w:right w:val="none" w:sz="0" w:space="0" w:color="auto"/>
                  </w:divBdr>
                  <w:divsChild>
                    <w:div w:id="687289185">
                      <w:marLeft w:val="0"/>
                      <w:marRight w:val="0"/>
                      <w:marTop w:val="0"/>
                      <w:marBottom w:val="0"/>
                      <w:divBdr>
                        <w:top w:val="none" w:sz="0" w:space="0" w:color="auto"/>
                        <w:left w:val="none" w:sz="0" w:space="0" w:color="auto"/>
                        <w:bottom w:val="none" w:sz="0" w:space="0" w:color="auto"/>
                        <w:right w:val="none" w:sz="0" w:space="0" w:color="auto"/>
                      </w:divBdr>
                    </w:div>
                  </w:divsChild>
                </w:div>
                <w:div w:id="37317618">
                  <w:marLeft w:val="0"/>
                  <w:marRight w:val="0"/>
                  <w:marTop w:val="0"/>
                  <w:marBottom w:val="0"/>
                  <w:divBdr>
                    <w:top w:val="none" w:sz="0" w:space="0" w:color="auto"/>
                    <w:left w:val="none" w:sz="0" w:space="0" w:color="auto"/>
                    <w:bottom w:val="none" w:sz="0" w:space="0" w:color="auto"/>
                    <w:right w:val="none" w:sz="0" w:space="0" w:color="auto"/>
                  </w:divBdr>
                  <w:divsChild>
                    <w:div w:id="1563248792">
                      <w:marLeft w:val="0"/>
                      <w:marRight w:val="0"/>
                      <w:marTop w:val="0"/>
                      <w:marBottom w:val="0"/>
                      <w:divBdr>
                        <w:top w:val="none" w:sz="0" w:space="0" w:color="auto"/>
                        <w:left w:val="none" w:sz="0" w:space="0" w:color="auto"/>
                        <w:bottom w:val="none" w:sz="0" w:space="0" w:color="auto"/>
                        <w:right w:val="none" w:sz="0" w:space="0" w:color="auto"/>
                      </w:divBdr>
                    </w:div>
                  </w:divsChild>
                </w:div>
                <w:div w:id="596981452">
                  <w:marLeft w:val="0"/>
                  <w:marRight w:val="0"/>
                  <w:marTop w:val="0"/>
                  <w:marBottom w:val="0"/>
                  <w:divBdr>
                    <w:top w:val="none" w:sz="0" w:space="0" w:color="auto"/>
                    <w:left w:val="none" w:sz="0" w:space="0" w:color="auto"/>
                    <w:bottom w:val="none" w:sz="0" w:space="0" w:color="auto"/>
                    <w:right w:val="none" w:sz="0" w:space="0" w:color="auto"/>
                  </w:divBdr>
                  <w:divsChild>
                    <w:div w:id="952632148">
                      <w:marLeft w:val="0"/>
                      <w:marRight w:val="0"/>
                      <w:marTop w:val="0"/>
                      <w:marBottom w:val="0"/>
                      <w:divBdr>
                        <w:top w:val="none" w:sz="0" w:space="0" w:color="auto"/>
                        <w:left w:val="none" w:sz="0" w:space="0" w:color="auto"/>
                        <w:bottom w:val="none" w:sz="0" w:space="0" w:color="auto"/>
                        <w:right w:val="none" w:sz="0" w:space="0" w:color="auto"/>
                      </w:divBdr>
                    </w:div>
                  </w:divsChild>
                </w:div>
                <w:div w:id="1666737215">
                  <w:marLeft w:val="0"/>
                  <w:marRight w:val="0"/>
                  <w:marTop w:val="0"/>
                  <w:marBottom w:val="0"/>
                  <w:divBdr>
                    <w:top w:val="none" w:sz="0" w:space="0" w:color="auto"/>
                    <w:left w:val="none" w:sz="0" w:space="0" w:color="auto"/>
                    <w:bottom w:val="none" w:sz="0" w:space="0" w:color="auto"/>
                    <w:right w:val="none" w:sz="0" w:space="0" w:color="auto"/>
                  </w:divBdr>
                  <w:divsChild>
                    <w:div w:id="915943420">
                      <w:marLeft w:val="0"/>
                      <w:marRight w:val="0"/>
                      <w:marTop w:val="0"/>
                      <w:marBottom w:val="0"/>
                      <w:divBdr>
                        <w:top w:val="none" w:sz="0" w:space="0" w:color="auto"/>
                        <w:left w:val="none" w:sz="0" w:space="0" w:color="auto"/>
                        <w:bottom w:val="none" w:sz="0" w:space="0" w:color="auto"/>
                        <w:right w:val="none" w:sz="0" w:space="0" w:color="auto"/>
                      </w:divBdr>
                    </w:div>
                    <w:div w:id="1958216787">
                      <w:marLeft w:val="0"/>
                      <w:marRight w:val="0"/>
                      <w:marTop w:val="0"/>
                      <w:marBottom w:val="0"/>
                      <w:divBdr>
                        <w:top w:val="none" w:sz="0" w:space="0" w:color="auto"/>
                        <w:left w:val="none" w:sz="0" w:space="0" w:color="auto"/>
                        <w:bottom w:val="none" w:sz="0" w:space="0" w:color="auto"/>
                        <w:right w:val="none" w:sz="0" w:space="0" w:color="auto"/>
                      </w:divBdr>
                    </w:div>
                  </w:divsChild>
                </w:div>
                <w:div w:id="582031397">
                  <w:marLeft w:val="0"/>
                  <w:marRight w:val="0"/>
                  <w:marTop w:val="0"/>
                  <w:marBottom w:val="0"/>
                  <w:divBdr>
                    <w:top w:val="none" w:sz="0" w:space="0" w:color="auto"/>
                    <w:left w:val="none" w:sz="0" w:space="0" w:color="auto"/>
                    <w:bottom w:val="none" w:sz="0" w:space="0" w:color="auto"/>
                    <w:right w:val="none" w:sz="0" w:space="0" w:color="auto"/>
                  </w:divBdr>
                  <w:divsChild>
                    <w:div w:id="1848665600">
                      <w:marLeft w:val="0"/>
                      <w:marRight w:val="0"/>
                      <w:marTop w:val="0"/>
                      <w:marBottom w:val="0"/>
                      <w:divBdr>
                        <w:top w:val="none" w:sz="0" w:space="0" w:color="auto"/>
                        <w:left w:val="none" w:sz="0" w:space="0" w:color="auto"/>
                        <w:bottom w:val="none" w:sz="0" w:space="0" w:color="auto"/>
                        <w:right w:val="none" w:sz="0" w:space="0" w:color="auto"/>
                      </w:divBdr>
                    </w:div>
                  </w:divsChild>
                </w:div>
                <w:div w:id="2062945111">
                  <w:marLeft w:val="0"/>
                  <w:marRight w:val="0"/>
                  <w:marTop w:val="0"/>
                  <w:marBottom w:val="0"/>
                  <w:divBdr>
                    <w:top w:val="none" w:sz="0" w:space="0" w:color="auto"/>
                    <w:left w:val="none" w:sz="0" w:space="0" w:color="auto"/>
                    <w:bottom w:val="none" w:sz="0" w:space="0" w:color="auto"/>
                    <w:right w:val="none" w:sz="0" w:space="0" w:color="auto"/>
                  </w:divBdr>
                  <w:divsChild>
                    <w:div w:id="1094788429">
                      <w:marLeft w:val="0"/>
                      <w:marRight w:val="0"/>
                      <w:marTop w:val="0"/>
                      <w:marBottom w:val="0"/>
                      <w:divBdr>
                        <w:top w:val="none" w:sz="0" w:space="0" w:color="auto"/>
                        <w:left w:val="none" w:sz="0" w:space="0" w:color="auto"/>
                        <w:bottom w:val="none" w:sz="0" w:space="0" w:color="auto"/>
                        <w:right w:val="none" w:sz="0" w:space="0" w:color="auto"/>
                      </w:divBdr>
                    </w:div>
                  </w:divsChild>
                </w:div>
                <w:div w:id="379130305">
                  <w:marLeft w:val="0"/>
                  <w:marRight w:val="0"/>
                  <w:marTop w:val="0"/>
                  <w:marBottom w:val="0"/>
                  <w:divBdr>
                    <w:top w:val="none" w:sz="0" w:space="0" w:color="auto"/>
                    <w:left w:val="none" w:sz="0" w:space="0" w:color="auto"/>
                    <w:bottom w:val="none" w:sz="0" w:space="0" w:color="auto"/>
                    <w:right w:val="none" w:sz="0" w:space="0" w:color="auto"/>
                  </w:divBdr>
                  <w:divsChild>
                    <w:div w:id="525797841">
                      <w:marLeft w:val="0"/>
                      <w:marRight w:val="0"/>
                      <w:marTop w:val="0"/>
                      <w:marBottom w:val="0"/>
                      <w:divBdr>
                        <w:top w:val="none" w:sz="0" w:space="0" w:color="auto"/>
                        <w:left w:val="none" w:sz="0" w:space="0" w:color="auto"/>
                        <w:bottom w:val="none" w:sz="0" w:space="0" w:color="auto"/>
                        <w:right w:val="none" w:sz="0" w:space="0" w:color="auto"/>
                      </w:divBdr>
                    </w:div>
                    <w:div w:id="388500529">
                      <w:marLeft w:val="0"/>
                      <w:marRight w:val="0"/>
                      <w:marTop w:val="0"/>
                      <w:marBottom w:val="0"/>
                      <w:divBdr>
                        <w:top w:val="none" w:sz="0" w:space="0" w:color="auto"/>
                        <w:left w:val="none" w:sz="0" w:space="0" w:color="auto"/>
                        <w:bottom w:val="none" w:sz="0" w:space="0" w:color="auto"/>
                        <w:right w:val="none" w:sz="0" w:space="0" w:color="auto"/>
                      </w:divBdr>
                    </w:div>
                    <w:div w:id="1312905426">
                      <w:marLeft w:val="0"/>
                      <w:marRight w:val="0"/>
                      <w:marTop w:val="0"/>
                      <w:marBottom w:val="0"/>
                      <w:divBdr>
                        <w:top w:val="none" w:sz="0" w:space="0" w:color="auto"/>
                        <w:left w:val="none" w:sz="0" w:space="0" w:color="auto"/>
                        <w:bottom w:val="none" w:sz="0" w:space="0" w:color="auto"/>
                        <w:right w:val="none" w:sz="0" w:space="0" w:color="auto"/>
                      </w:divBdr>
                    </w:div>
                  </w:divsChild>
                </w:div>
                <w:div w:id="138959523">
                  <w:marLeft w:val="0"/>
                  <w:marRight w:val="0"/>
                  <w:marTop w:val="0"/>
                  <w:marBottom w:val="0"/>
                  <w:divBdr>
                    <w:top w:val="none" w:sz="0" w:space="0" w:color="auto"/>
                    <w:left w:val="none" w:sz="0" w:space="0" w:color="auto"/>
                    <w:bottom w:val="none" w:sz="0" w:space="0" w:color="auto"/>
                    <w:right w:val="none" w:sz="0" w:space="0" w:color="auto"/>
                  </w:divBdr>
                  <w:divsChild>
                    <w:div w:id="903486093">
                      <w:marLeft w:val="0"/>
                      <w:marRight w:val="0"/>
                      <w:marTop w:val="0"/>
                      <w:marBottom w:val="0"/>
                      <w:divBdr>
                        <w:top w:val="none" w:sz="0" w:space="0" w:color="auto"/>
                        <w:left w:val="none" w:sz="0" w:space="0" w:color="auto"/>
                        <w:bottom w:val="none" w:sz="0" w:space="0" w:color="auto"/>
                        <w:right w:val="none" w:sz="0" w:space="0" w:color="auto"/>
                      </w:divBdr>
                    </w:div>
                    <w:div w:id="849878792">
                      <w:marLeft w:val="0"/>
                      <w:marRight w:val="0"/>
                      <w:marTop w:val="0"/>
                      <w:marBottom w:val="0"/>
                      <w:divBdr>
                        <w:top w:val="none" w:sz="0" w:space="0" w:color="auto"/>
                        <w:left w:val="none" w:sz="0" w:space="0" w:color="auto"/>
                        <w:bottom w:val="none" w:sz="0" w:space="0" w:color="auto"/>
                        <w:right w:val="none" w:sz="0" w:space="0" w:color="auto"/>
                      </w:divBdr>
                    </w:div>
                  </w:divsChild>
                </w:div>
                <w:div w:id="1816097368">
                  <w:marLeft w:val="0"/>
                  <w:marRight w:val="0"/>
                  <w:marTop w:val="0"/>
                  <w:marBottom w:val="0"/>
                  <w:divBdr>
                    <w:top w:val="none" w:sz="0" w:space="0" w:color="auto"/>
                    <w:left w:val="none" w:sz="0" w:space="0" w:color="auto"/>
                    <w:bottom w:val="none" w:sz="0" w:space="0" w:color="auto"/>
                    <w:right w:val="none" w:sz="0" w:space="0" w:color="auto"/>
                  </w:divBdr>
                  <w:divsChild>
                    <w:div w:id="941645760">
                      <w:marLeft w:val="0"/>
                      <w:marRight w:val="0"/>
                      <w:marTop w:val="0"/>
                      <w:marBottom w:val="0"/>
                      <w:divBdr>
                        <w:top w:val="none" w:sz="0" w:space="0" w:color="auto"/>
                        <w:left w:val="none" w:sz="0" w:space="0" w:color="auto"/>
                        <w:bottom w:val="none" w:sz="0" w:space="0" w:color="auto"/>
                        <w:right w:val="none" w:sz="0" w:space="0" w:color="auto"/>
                      </w:divBdr>
                    </w:div>
                  </w:divsChild>
                </w:div>
                <w:div w:id="1910772101">
                  <w:marLeft w:val="0"/>
                  <w:marRight w:val="0"/>
                  <w:marTop w:val="0"/>
                  <w:marBottom w:val="0"/>
                  <w:divBdr>
                    <w:top w:val="none" w:sz="0" w:space="0" w:color="auto"/>
                    <w:left w:val="none" w:sz="0" w:space="0" w:color="auto"/>
                    <w:bottom w:val="none" w:sz="0" w:space="0" w:color="auto"/>
                    <w:right w:val="none" w:sz="0" w:space="0" w:color="auto"/>
                  </w:divBdr>
                  <w:divsChild>
                    <w:div w:id="955866278">
                      <w:marLeft w:val="0"/>
                      <w:marRight w:val="0"/>
                      <w:marTop w:val="0"/>
                      <w:marBottom w:val="0"/>
                      <w:divBdr>
                        <w:top w:val="none" w:sz="0" w:space="0" w:color="auto"/>
                        <w:left w:val="none" w:sz="0" w:space="0" w:color="auto"/>
                        <w:bottom w:val="none" w:sz="0" w:space="0" w:color="auto"/>
                        <w:right w:val="none" w:sz="0" w:space="0" w:color="auto"/>
                      </w:divBdr>
                    </w:div>
                  </w:divsChild>
                </w:div>
                <w:div w:id="993922220">
                  <w:marLeft w:val="0"/>
                  <w:marRight w:val="0"/>
                  <w:marTop w:val="0"/>
                  <w:marBottom w:val="0"/>
                  <w:divBdr>
                    <w:top w:val="none" w:sz="0" w:space="0" w:color="auto"/>
                    <w:left w:val="none" w:sz="0" w:space="0" w:color="auto"/>
                    <w:bottom w:val="none" w:sz="0" w:space="0" w:color="auto"/>
                    <w:right w:val="none" w:sz="0" w:space="0" w:color="auto"/>
                  </w:divBdr>
                  <w:divsChild>
                    <w:div w:id="532613559">
                      <w:marLeft w:val="0"/>
                      <w:marRight w:val="0"/>
                      <w:marTop w:val="0"/>
                      <w:marBottom w:val="0"/>
                      <w:divBdr>
                        <w:top w:val="none" w:sz="0" w:space="0" w:color="auto"/>
                        <w:left w:val="none" w:sz="0" w:space="0" w:color="auto"/>
                        <w:bottom w:val="none" w:sz="0" w:space="0" w:color="auto"/>
                        <w:right w:val="none" w:sz="0" w:space="0" w:color="auto"/>
                      </w:divBdr>
                    </w:div>
                  </w:divsChild>
                </w:div>
                <w:div w:id="1942571492">
                  <w:marLeft w:val="0"/>
                  <w:marRight w:val="0"/>
                  <w:marTop w:val="0"/>
                  <w:marBottom w:val="0"/>
                  <w:divBdr>
                    <w:top w:val="none" w:sz="0" w:space="0" w:color="auto"/>
                    <w:left w:val="none" w:sz="0" w:space="0" w:color="auto"/>
                    <w:bottom w:val="none" w:sz="0" w:space="0" w:color="auto"/>
                    <w:right w:val="none" w:sz="0" w:space="0" w:color="auto"/>
                  </w:divBdr>
                  <w:divsChild>
                    <w:div w:id="610429979">
                      <w:marLeft w:val="0"/>
                      <w:marRight w:val="0"/>
                      <w:marTop w:val="0"/>
                      <w:marBottom w:val="0"/>
                      <w:divBdr>
                        <w:top w:val="none" w:sz="0" w:space="0" w:color="auto"/>
                        <w:left w:val="none" w:sz="0" w:space="0" w:color="auto"/>
                        <w:bottom w:val="none" w:sz="0" w:space="0" w:color="auto"/>
                        <w:right w:val="none" w:sz="0" w:space="0" w:color="auto"/>
                      </w:divBdr>
                    </w:div>
                  </w:divsChild>
                </w:div>
                <w:div w:id="569577489">
                  <w:marLeft w:val="0"/>
                  <w:marRight w:val="0"/>
                  <w:marTop w:val="0"/>
                  <w:marBottom w:val="0"/>
                  <w:divBdr>
                    <w:top w:val="none" w:sz="0" w:space="0" w:color="auto"/>
                    <w:left w:val="none" w:sz="0" w:space="0" w:color="auto"/>
                    <w:bottom w:val="none" w:sz="0" w:space="0" w:color="auto"/>
                    <w:right w:val="none" w:sz="0" w:space="0" w:color="auto"/>
                  </w:divBdr>
                  <w:divsChild>
                    <w:div w:id="1320041318">
                      <w:marLeft w:val="0"/>
                      <w:marRight w:val="0"/>
                      <w:marTop w:val="0"/>
                      <w:marBottom w:val="0"/>
                      <w:divBdr>
                        <w:top w:val="none" w:sz="0" w:space="0" w:color="auto"/>
                        <w:left w:val="none" w:sz="0" w:space="0" w:color="auto"/>
                        <w:bottom w:val="none" w:sz="0" w:space="0" w:color="auto"/>
                        <w:right w:val="none" w:sz="0" w:space="0" w:color="auto"/>
                      </w:divBdr>
                    </w:div>
                    <w:div w:id="1547908094">
                      <w:marLeft w:val="0"/>
                      <w:marRight w:val="0"/>
                      <w:marTop w:val="0"/>
                      <w:marBottom w:val="0"/>
                      <w:divBdr>
                        <w:top w:val="none" w:sz="0" w:space="0" w:color="auto"/>
                        <w:left w:val="none" w:sz="0" w:space="0" w:color="auto"/>
                        <w:bottom w:val="none" w:sz="0" w:space="0" w:color="auto"/>
                        <w:right w:val="none" w:sz="0" w:space="0" w:color="auto"/>
                      </w:divBdr>
                    </w:div>
                  </w:divsChild>
                </w:div>
                <w:div w:id="443693229">
                  <w:marLeft w:val="0"/>
                  <w:marRight w:val="0"/>
                  <w:marTop w:val="0"/>
                  <w:marBottom w:val="0"/>
                  <w:divBdr>
                    <w:top w:val="none" w:sz="0" w:space="0" w:color="auto"/>
                    <w:left w:val="none" w:sz="0" w:space="0" w:color="auto"/>
                    <w:bottom w:val="none" w:sz="0" w:space="0" w:color="auto"/>
                    <w:right w:val="none" w:sz="0" w:space="0" w:color="auto"/>
                  </w:divBdr>
                  <w:divsChild>
                    <w:div w:id="1593004509">
                      <w:marLeft w:val="0"/>
                      <w:marRight w:val="0"/>
                      <w:marTop w:val="0"/>
                      <w:marBottom w:val="0"/>
                      <w:divBdr>
                        <w:top w:val="none" w:sz="0" w:space="0" w:color="auto"/>
                        <w:left w:val="none" w:sz="0" w:space="0" w:color="auto"/>
                        <w:bottom w:val="none" w:sz="0" w:space="0" w:color="auto"/>
                        <w:right w:val="none" w:sz="0" w:space="0" w:color="auto"/>
                      </w:divBdr>
                    </w:div>
                  </w:divsChild>
                </w:div>
                <w:div w:id="611867544">
                  <w:marLeft w:val="0"/>
                  <w:marRight w:val="0"/>
                  <w:marTop w:val="0"/>
                  <w:marBottom w:val="0"/>
                  <w:divBdr>
                    <w:top w:val="none" w:sz="0" w:space="0" w:color="auto"/>
                    <w:left w:val="none" w:sz="0" w:space="0" w:color="auto"/>
                    <w:bottom w:val="none" w:sz="0" w:space="0" w:color="auto"/>
                    <w:right w:val="none" w:sz="0" w:space="0" w:color="auto"/>
                  </w:divBdr>
                  <w:divsChild>
                    <w:div w:id="1636720404">
                      <w:marLeft w:val="0"/>
                      <w:marRight w:val="0"/>
                      <w:marTop w:val="0"/>
                      <w:marBottom w:val="0"/>
                      <w:divBdr>
                        <w:top w:val="none" w:sz="0" w:space="0" w:color="auto"/>
                        <w:left w:val="none" w:sz="0" w:space="0" w:color="auto"/>
                        <w:bottom w:val="none" w:sz="0" w:space="0" w:color="auto"/>
                        <w:right w:val="none" w:sz="0" w:space="0" w:color="auto"/>
                      </w:divBdr>
                    </w:div>
                  </w:divsChild>
                </w:div>
                <w:div w:id="1721127734">
                  <w:marLeft w:val="0"/>
                  <w:marRight w:val="0"/>
                  <w:marTop w:val="0"/>
                  <w:marBottom w:val="0"/>
                  <w:divBdr>
                    <w:top w:val="none" w:sz="0" w:space="0" w:color="auto"/>
                    <w:left w:val="none" w:sz="0" w:space="0" w:color="auto"/>
                    <w:bottom w:val="none" w:sz="0" w:space="0" w:color="auto"/>
                    <w:right w:val="none" w:sz="0" w:space="0" w:color="auto"/>
                  </w:divBdr>
                  <w:divsChild>
                    <w:div w:id="1973097359">
                      <w:marLeft w:val="0"/>
                      <w:marRight w:val="0"/>
                      <w:marTop w:val="0"/>
                      <w:marBottom w:val="0"/>
                      <w:divBdr>
                        <w:top w:val="none" w:sz="0" w:space="0" w:color="auto"/>
                        <w:left w:val="none" w:sz="0" w:space="0" w:color="auto"/>
                        <w:bottom w:val="none" w:sz="0" w:space="0" w:color="auto"/>
                        <w:right w:val="none" w:sz="0" w:space="0" w:color="auto"/>
                      </w:divBdr>
                    </w:div>
                  </w:divsChild>
                </w:div>
                <w:div w:id="556674151">
                  <w:marLeft w:val="0"/>
                  <w:marRight w:val="0"/>
                  <w:marTop w:val="0"/>
                  <w:marBottom w:val="0"/>
                  <w:divBdr>
                    <w:top w:val="none" w:sz="0" w:space="0" w:color="auto"/>
                    <w:left w:val="none" w:sz="0" w:space="0" w:color="auto"/>
                    <w:bottom w:val="none" w:sz="0" w:space="0" w:color="auto"/>
                    <w:right w:val="none" w:sz="0" w:space="0" w:color="auto"/>
                  </w:divBdr>
                  <w:divsChild>
                    <w:div w:id="1901359730">
                      <w:marLeft w:val="0"/>
                      <w:marRight w:val="0"/>
                      <w:marTop w:val="0"/>
                      <w:marBottom w:val="0"/>
                      <w:divBdr>
                        <w:top w:val="none" w:sz="0" w:space="0" w:color="auto"/>
                        <w:left w:val="none" w:sz="0" w:space="0" w:color="auto"/>
                        <w:bottom w:val="none" w:sz="0" w:space="0" w:color="auto"/>
                        <w:right w:val="none" w:sz="0" w:space="0" w:color="auto"/>
                      </w:divBdr>
                    </w:div>
                  </w:divsChild>
                </w:div>
                <w:div w:id="587273969">
                  <w:marLeft w:val="0"/>
                  <w:marRight w:val="0"/>
                  <w:marTop w:val="0"/>
                  <w:marBottom w:val="0"/>
                  <w:divBdr>
                    <w:top w:val="none" w:sz="0" w:space="0" w:color="auto"/>
                    <w:left w:val="none" w:sz="0" w:space="0" w:color="auto"/>
                    <w:bottom w:val="none" w:sz="0" w:space="0" w:color="auto"/>
                    <w:right w:val="none" w:sz="0" w:space="0" w:color="auto"/>
                  </w:divBdr>
                  <w:divsChild>
                    <w:div w:id="1923760770">
                      <w:marLeft w:val="0"/>
                      <w:marRight w:val="0"/>
                      <w:marTop w:val="0"/>
                      <w:marBottom w:val="0"/>
                      <w:divBdr>
                        <w:top w:val="none" w:sz="0" w:space="0" w:color="auto"/>
                        <w:left w:val="none" w:sz="0" w:space="0" w:color="auto"/>
                        <w:bottom w:val="none" w:sz="0" w:space="0" w:color="auto"/>
                        <w:right w:val="none" w:sz="0" w:space="0" w:color="auto"/>
                      </w:divBdr>
                    </w:div>
                  </w:divsChild>
                </w:div>
                <w:div w:id="1635142024">
                  <w:marLeft w:val="0"/>
                  <w:marRight w:val="0"/>
                  <w:marTop w:val="0"/>
                  <w:marBottom w:val="0"/>
                  <w:divBdr>
                    <w:top w:val="none" w:sz="0" w:space="0" w:color="auto"/>
                    <w:left w:val="none" w:sz="0" w:space="0" w:color="auto"/>
                    <w:bottom w:val="none" w:sz="0" w:space="0" w:color="auto"/>
                    <w:right w:val="none" w:sz="0" w:space="0" w:color="auto"/>
                  </w:divBdr>
                  <w:divsChild>
                    <w:div w:id="637958315">
                      <w:marLeft w:val="0"/>
                      <w:marRight w:val="0"/>
                      <w:marTop w:val="0"/>
                      <w:marBottom w:val="0"/>
                      <w:divBdr>
                        <w:top w:val="none" w:sz="0" w:space="0" w:color="auto"/>
                        <w:left w:val="none" w:sz="0" w:space="0" w:color="auto"/>
                        <w:bottom w:val="none" w:sz="0" w:space="0" w:color="auto"/>
                        <w:right w:val="none" w:sz="0" w:space="0" w:color="auto"/>
                      </w:divBdr>
                    </w:div>
                  </w:divsChild>
                </w:div>
                <w:div w:id="237399485">
                  <w:marLeft w:val="0"/>
                  <w:marRight w:val="0"/>
                  <w:marTop w:val="0"/>
                  <w:marBottom w:val="0"/>
                  <w:divBdr>
                    <w:top w:val="none" w:sz="0" w:space="0" w:color="auto"/>
                    <w:left w:val="none" w:sz="0" w:space="0" w:color="auto"/>
                    <w:bottom w:val="none" w:sz="0" w:space="0" w:color="auto"/>
                    <w:right w:val="none" w:sz="0" w:space="0" w:color="auto"/>
                  </w:divBdr>
                  <w:divsChild>
                    <w:div w:id="137232683">
                      <w:marLeft w:val="0"/>
                      <w:marRight w:val="0"/>
                      <w:marTop w:val="0"/>
                      <w:marBottom w:val="0"/>
                      <w:divBdr>
                        <w:top w:val="none" w:sz="0" w:space="0" w:color="auto"/>
                        <w:left w:val="none" w:sz="0" w:space="0" w:color="auto"/>
                        <w:bottom w:val="none" w:sz="0" w:space="0" w:color="auto"/>
                        <w:right w:val="none" w:sz="0" w:space="0" w:color="auto"/>
                      </w:divBdr>
                    </w:div>
                    <w:div w:id="1391152350">
                      <w:marLeft w:val="0"/>
                      <w:marRight w:val="0"/>
                      <w:marTop w:val="0"/>
                      <w:marBottom w:val="0"/>
                      <w:divBdr>
                        <w:top w:val="none" w:sz="0" w:space="0" w:color="auto"/>
                        <w:left w:val="none" w:sz="0" w:space="0" w:color="auto"/>
                        <w:bottom w:val="none" w:sz="0" w:space="0" w:color="auto"/>
                        <w:right w:val="none" w:sz="0" w:space="0" w:color="auto"/>
                      </w:divBdr>
                    </w:div>
                  </w:divsChild>
                </w:div>
                <w:div w:id="1958247402">
                  <w:marLeft w:val="0"/>
                  <w:marRight w:val="0"/>
                  <w:marTop w:val="0"/>
                  <w:marBottom w:val="0"/>
                  <w:divBdr>
                    <w:top w:val="none" w:sz="0" w:space="0" w:color="auto"/>
                    <w:left w:val="none" w:sz="0" w:space="0" w:color="auto"/>
                    <w:bottom w:val="none" w:sz="0" w:space="0" w:color="auto"/>
                    <w:right w:val="none" w:sz="0" w:space="0" w:color="auto"/>
                  </w:divBdr>
                  <w:divsChild>
                    <w:div w:id="110901221">
                      <w:marLeft w:val="0"/>
                      <w:marRight w:val="0"/>
                      <w:marTop w:val="0"/>
                      <w:marBottom w:val="0"/>
                      <w:divBdr>
                        <w:top w:val="none" w:sz="0" w:space="0" w:color="auto"/>
                        <w:left w:val="none" w:sz="0" w:space="0" w:color="auto"/>
                        <w:bottom w:val="none" w:sz="0" w:space="0" w:color="auto"/>
                        <w:right w:val="none" w:sz="0" w:space="0" w:color="auto"/>
                      </w:divBdr>
                    </w:div>
                  </w:divsChild>
                </w:div>
                <w:div w:id="522329436">
                  <w:marLeft w:val="0"/>
                  <w:marRight w:val="0"/>
                  <w:marTop w:val="0"/>
                  <w:marBottom w:val="0"/>
                  <w:divBdr>
                    <w:top w:val="none" w:sz="0" w:space="0" w:color="auto"/>
                    <w:left w:val="none" w:sz="0" w:space="0" w:color="auto"/>
                    <w:bottom w:val="none" w:sz="0" w:space="0" w:color="auto"/>
                    <w:right w:val="none" w:sz="0" w:space="0" w:color="auto"/>
                  </w:divBdr>
                  <w:divsChild>
                    <w:div w:id="195463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2489</Words>
  <Characters>13591</Characters>
  <Application>Microsoft Office Word</Application>
  <DocSecurity>0</DocSecurity>
  <Lines>468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Sandra</dc:creator>
  <cp:keywords/>
  <dc:description/>
  <cp:lastModifiedBy>Burns, Sandra</cp:lastModifiedBy>
  <cp:revision>3</cp:revision>
  <dcterms:created xsi:type="dcterms:W3CDTF">2023-05-22T22:05:00Z</dcterms:created>
  <dcterms:modified xsi:type="dcterms:W3CDTF">2023-05-22T22:50:00Z</dcterms:modified>
</cp:coreProperties>
</file>