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0B1" w14:textId="77777777" w:rsidR="00BD45BA" w:rsidRPr="00EE2973" w:rsidRDefault="00BD45BA" w:rsidP="00BD45BA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EE2973">
        <w:rPr>
          <w:b/>
          <w:sz w:val="22"/>
          <w:szCs w:val="22"/>
        </w:rPr>
        <w:t xml:space="preserve">AGENCIA INTERAMERICANA PARA LA </w:t>
      </w:r>
      <w:r w:rsidRPr="00EE2973">
        <w:rPr>
          <w:b/>
          <w:sz w:val="22"/>
          <w:szCs w:val="22"/>
        </w:rPr>
        <w:tab/>
      </w:r>
      <w:r w:rsidRPr="00EE2973">
        <w:rPr>
          <w:sz w:val="22"/>
          <w:szCs w:val="22"/>
        </w:rPr>
        <w:t>OEA/Ser. W</w:t>
      </w:r>
    </w:p>
    <w:p w14:paraId="084ECFA0" w14:textId="1D0E109C" w:rsidR="00BD45BA" w:rsidRPr="00EE2973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EE2973">
        <w:rPr>
          <w:b/>
          <w:sz w:val="22"/>
          <w:szCs w:val="22"/>
        </w:rPr>
        <w:t>COOPERACIÓN Y EL DESARROLLO</w:t>
      </w:r>
      <w:r w:rsidRPr="00EE2973">
        <w:rPr>
          <w:b/>
          <w:sz w:val="22"/>
          <w:szCs w:val="22"/>
        </w:rPr>
        <w:tab/>
      </w:r>
      <w:r w:rsidRPr="00EE2973">
        <w:rPr>
          <w:sz w:val="22"/>
          <w:szCs w:val="22"/>
        </w:rPr>
        <w:t>AICD/JD/OD-</w:t>
      </w:r>
      <w:r w:rsidR="002A1909" w:rsidRPr="00EE2973">
        <w:rPr>
          <w:sz w:val="22"/>
          <w:szCs w:val="22"/>
        </w:rPr>
        <w:t>70</w:t>
      </w:r>
      <w:r w:rsidRPr="00EE2973">
        <w:rPr>
          <w:sz w:val="22"/>
          <w:szCs w:val="22"/>
        </w:rPr>
        <w:t>/</w:t>
      </w:r>
      <w:r w:rsidR="0021536A" w:rsidRPr="00EE2973">
        <w:rPr>
          <w:sz w:val="22"/>
          <w:szCs w:val="22"/>
        </w:rPr>
        <w:t>23</w:t>
      </w:r>
    </w:p>
    <w:p w14:paraId="527FDEE0" w14:textId="12502EA0" w:rsidR="00BD45BA" w:rsidRPr="00EE2973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EE2973">
        <w:rPr>
          <w:b/>
          <w:sz w:val="22"/>
          <w:szCs w:val="22"/>
        </w:rPr>
        <w:t>REUNIÓN DE LA JUNTA DIRECTIVA</w:t>
      </w:r>
      <w:r w:rsidRPr="00EE2973">
        <w:rPr>
          <w:sz w:val="22"/>
          <w:szCs w:val="22"/>
        </w:rPr>
        <w:tab/>
      </w:r>
      <w:r w:rsidR="003C638E" w:rsidRPr="00EE2973">
        <w:rPr>
          <w:sz w:val="22"/>
          <w:szCs w:val="22"/>
        </w:rPr>
        <w:t xml:space="preserve">3 marzo </w:t>
      </w:r>
      <w:r w:rsidRPr="00EE2973">
        <w:rPr>
          <w:sz w:val="22"/>
          <w:szCs w:val="22"/>
        </w:rPr>
        <w:t>20</w:t>
      </w:r>
      <w:r w:rsidR="00ED47C6" w:rsidRPr="00EE2973">
        <w:rPr>
          <w:sz w:val="22"/>
          <w:szCs w:val="22"/>
        </w:rPr>
        <w:t>23</w:t>
      </w:r>
    </w:p>
    <w:p w14:paraId="0E962898" w14:textId="77777777" w:rsidR="00BD45BA" w:rsidRPr="00EE2973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EE2973">
        <w:rPr>
          <w:sz w:val="22"/>
          <w:szCs w:val="22"/>
        </w:rPr>
        <w:tab/>
      </w:r>
      <w:r w:rsidRPr="00EE2973">
        <w:rPr>
          <w:sz w:val="22"/>
          <w:szCs w:val="22"/>
        </w:rPr>
        <w:tab/>
      </w:r>
      <w:r w:rsidRPr="00EE2973">
        <w:rPr>
          <w:sz w:val="22"/>
          <w:szCs w:val="22"/>
        </w:rPr>
        <w:tab/>
      </w:r>
      <w:r w:rsidRPr="00EE2973">
        <w:rPr>
          <w:sz w:val="22"/>
          <w:szCs w:val="22"/>
        </w:rPr>
        <w:tab/>
      </w:r>
      <w:r w:rsidRPr="00EE2973">
        <w:rPr>
          <w:sz w:val="22"/>
          <w:szCs w:val="22"/>
        </w:rPr>
        <w:tab/>
        <w:t xml:space="preserve">Original: </w:t>
      </w:r>
      <w:r w:rsidR="00627B9D" w:rsidRPr="00EE2973">
        <w:rPr>
          <w:sz w:val="22"/>
          <w:szCs w:val="22"/>
        </w:rPr>
        <w:t>español</w:t>
      </w:r>
    </w:p>
    <w:p w14:paraId="31A0144E" w14:textId="77777777" w:rsidR="00BD45BA" w:rsidRPr="00EE2973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6537B9F1" w14:textId="77777777" w:rsidR="00BD45BA" w:rsidRPr="00EE2973" w:rsidRDefault="00BD45BA" w:rsidP="00BD45BA">
      <w:pPr>
        <w:rPr>
          <w:sz w:val="22"/>
          <w:szCs w:val="22"/>
        </w:rPr>
      </w:pPr>
    </w:p>
    <w:p w14:paraId="25E548F0" w14:textId="49C5CC04" w:rsidR="00BD45BA" w:rsidRPr="00EE2973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EE2973">
        <w:t>PROYECTO DE ORDEN DEL DÍA</w:t>
      </w:r>
    </w:p>
    <w:p w14:paraId="682BF8BA" w14:textId="77777777" w:rsidR="00BD45BA" w:rsidRPr="00EE2973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79F1D3BB" w14:textId="14CC5657" w:rsidR="00BD45BA" w:rsidRPr="00EE2973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EE2973">
        <w:rPr>
          <w:sz w:val="22"/>
          <w:szCs w:val="22"/>
          <w:u w:val="single"/>
        </w:rPr>
        <w:t>Fecha</w:t>
      </w:r>
      <w:r w:rsidRPr="00EE2973">
        <w:rPr>
          <w:sz w:val="22"/>
          <w:szCs w:val="22"/>
        </w:rPr>
        <w:t>:</w:t>
      </w:r>
      <w:r w:rsidRPr="00EE2973">
        <w:rPr>
          <w:sz w:val="22"/>
          <w:szCs w:val="22"/>
        </w:rPr>
        <w:tab/>
      </w:r>
      <w:r w:rsidR="009000BF" w:rsidRPr="00EE2973">
        <w:rPr>
          <w:sz w:val="22"/>
          <w:szCs w:val="22"/>
        </w:rPr>
        <w:t>Lunes</w:t>
      </w:r>
      <w:r w:rsidRPr="00EE2973">
        <w:rPr>
          <w:sz w:val="22"/>
          <w:szCs w:val="22"/>
        </w:rPr>
        <w:t xml:space="preserve">, </w:t>
      </w:r>
      <w:r w:rsidR="009000BF" w:rsidRPr="00EE2973">
        <w:rPr>
          <w:sz w:val="22"/>
          <w:szCs w:val="22"/>
        </w:rPr>
        <w:t>6</w:t>
      </w:r>
      <w:r w:rsidR="00367396" w:rsidRPr="00EE2973">
        <w:rPr>
          <w:sz w:val="22"/>
          <w:szCs w:val="22"/>
        </w:rPr>
        <w:t xml:space="preserve"> de </w:t>
      </w:r>
      <w:r w:rsidR="00E34073" w:rsidRPr="00EE2973">
        <w:rPr>
          <w:sz w:val="22"/>
          <w:szCs w:val="22"/>
        </w:rPr>
        <w:t>ma</w:t>
      </w:r>
      <w:r w:rsidR="009000BF" w:rsidRPr="00EE2973">
        <w:rPr>
          <w:sz w:val="22"/>
          <w:szCs w:val="22"/>
        </w:rPr>
        <w:t>rzo</w:t>
      </w:r>
      <w:r w:rsidR="00E34073" w:rsidRPr="00EE2973">
        <w:rPr>
          <w:sz w:val="22"/>
          <w:szCs w:val="22"/>
        </w:rPr>
        <w:t xml:space="preserve"> </w:t>
      </w:r>
      <w:r w:rsidRPr="00EE2973">
        <w:rPr>
          <w:sz w:val="22"/>
          <w:szCs w:val="22"/>
        </w:rPr>
        <w:t>de 20</w:t>
      </w:r>
      <w:r w:rsidR="009000BF" w:rsidRPr="00EE2973">
        <w:rPr>
          <w:sz w:val="22"/>
          <w:szCs w:val="22"/>
        </w:rPr>
        <w:t>23</w:t>
      </w:r>
    </w:p>
    <w:p w14:paraId="4D5496CF" w14:textId="4BD7482E" w:rsidR="00BD45BA" w:rsidRPr="00EE2973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EE2973">
        <w:rPr>
          <w:sz w:val="22"/>
          <w:szCs w:val="22"/>
          <w:u w:val="single"/>
        </w:rPr>
        <w:t>Hora</w:t>
      </w:r>
      <w:r w:rsidRPr="00EE2973">
        <w:rPr>
          <w:sz w:val="22"/>
          <w:szCs w:val="22"/>
        </w:rPr>
        <w:t>:</w:t>
      </w:r>
      <w:r w:rsidRPr="00EE2973">
        <w:rPr>
          <w:sz w:val="22"/>
          <w:szCs w:val="22"/>
        </w:rPr>
        <w:tab/>
      </w:r>
      <w:r w:rsidR="009000BF" w:rsidRPr="00EE2973">
        <w:rPr>
          <w:sz w:val="22"/>
          <w:szCs w:val="22"/>
        </w:rPr>
        <w:t>10</w:t>
      </w:r>
      <w:r w:rsidRPr="00EE2973">
        <w:rPr>
          <w:sz w:val="22"/>
          <w:szCs w:val="22"/>
        </w:rPr>
        <w:t>:</w:t>
      </w:r>
      <w:r w:rsidR="009000BF" w:rsidRPr="00EE2973">
        <w:rPr>
          <w:sz w:val="22"/>
          <w:szCs w:val="22"/>
        </w:rPr>
        <w:t>0</w:t>
      </w:r>
      <w:r w:rsidRPr="00EE2973">
        <w:rPr>
          <w:sz w:val="22"/>
          <w:szCs w:val="22"/>
        </w:rPr>
        <w:t xml:space="preserve">0 </w:t>
      </w:r>
      <w:r w:rsidR="009000BF" w:rsidRPr="00EE2973">
        <w:rPr>
          <w:sz w:val="22"/>
          <w:szCs w:val="22"/>
        </w:rPr>
        <w:t>a</w:t>
      </w:r>
      <w:r w:rsidRPr="00EE2973">
        <w:rPr>
          <w:sz w:val="22"/>
          <w:szCs w:val="22"/>
        </w:rPr>
        <w:t xml:space="preserve">. m. - </w:t>
      </w:r>
      <w:r w:rsidR="009000BF" w:rsidRPr="00EE2973">
        <w:rPr>
          <w:sz w:val="22"/>
          <w:szCs w:val="22"/>
        </w:rPr>
        <w:t>1</w:t>
      </w:r>
      <w:r w:rsidRPr="00EE2973">
        <w:rPr>
          <w:sz w:val="22"/>
          <w:szCs w:val="22"/>
        </w:rPr>
        <w:t>:</w:t>
      </w:r>
      <w:r w:rsidR="009000BF" w:rsidRPr="00EE2973">
        <w:rPr>
          <w:sz w:val="22"/>
          <w:szCs w:val="22"/>
        </w:rPr>
        <w:t>0</w:t>
      </w:r>
      <w:r w:rsidRPr="00EE2973">
        <w:rPr>
          <w:sz w:val="22"/>
          <w:szCs w:val="22"/>
        </w:rPr>
        <w:t>0 p. m. (Washington, D.C., EST)</w:t>
      </w:r>
    </w:p>
    <w:p w14:paraId="412A5000" w14:textId="30B5516F" w:rsidR="00BD45BA" w:rsidRPr="00EE2973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EE2973">
        <w:rPr>
          <w:sz w:val="22"/>
          <w:szCs w:val="22"/>
          <w:u w:val="single"/>
        </w:rPr>
        <w:t>Lugar</w:t>
      </w:r>
      <w:r w:rsidRPr="00EE2973">
        <w:rPr>
          <w:sz w:val="22"/>
          <w:szCs w:val="22"/>
        </w:rPr>
        <w:t>:</w:t>
      </w:r>
      <w:r w:rsidRPr="00EE2973">
        <w:rPr>
          <w:sz w:val="22"/>
          <w:szCs w:val="22"/>
        </w:rPr>
        <w:tab/>
      </w:r>
      <w:r w:rsidR="00F4229A" w:rsidRPr="00EE2973">
        <w:rPr>
          <w:sz w:val="22"/>
          <w:szCs w:val="22"/>
        </w:rPr>
        <w:t>Reunión Virtual</w:t>
      </w:r>
    </w:p>
    <w:p w14:paraId="0F4BF0D0" w14:textId="77777777" w:rsidR="00BD45BA" w:rsidRPr="00EE2973" w:rsidRDefault="00BD45BA" w:rsidP="00BD45BA">
      <w:pPr>
        <w:jc w:val="both"/>
        <w:rPr>
          <w:sz w:val="22"/>
          <w:szCs w:val="22"/>
        </w:rPr>
      </w:pPr>
    </w:p>
    <w:p w14:paraId="1E105984" w14:textId="22A38CFB" w:rsidR="00BD45BA" w:rsidRPr="00EE2973" w:rsidRDefault="00BD45BA" w:rsidP="00BD45B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EE2973">
        <w:rPr>
          <w:sz w:val="22"/>
          <w:szCs w:val="22"/>
        </w:rPr>
        <w:t xml:space="preserve">Aprobación del proyecto de orden del día (AICD/JD/OD- </w:t>
      </w:r>
      <w:r w:rsidR="002A1909" w:rsidRPr="00EE2973">
        <w:rPr>
          <w:sz w:val="22"/>
          <w:szCs w:val="22"/>
        </w:rPr>
        <w:t>70</w:t>
      </w:r>
      <w:r w:rsidRPr="00EE2973">
        <w:rPr>
          <w:sz w:val="22"/>
          <w:szCs w:val="22"/>
        </w:rPr>
        <w:t>/</w:t>
      </w:r>
      <w:r w:rsidR="00F4229A" w:rsidRPr="00EE2973">
        <w:rPr>
          <w:sz w:val="22"/>
          <w:szCs w:val="22"/>
        </w:rPr>
        <w:t>23</w:t>
      </w:r>
      <w:r w:rsidRPr="00EE2973">
        <w:rPr>
          <w:sz w:val="22"/>
          <w:szCs w:val="22"/>
        </w:rPr>
        <w:t>)</w:t>
      </w:r>
    </w:p>
    <w:p w14:paraId="7446E7CE" w14:textId="77777777" w:rsidR="00BD45BA" w:rsidRPr="00EE2973" w:rsidRDefault="00BD45BA" w:rsidP="00BD45BA">
      <w:pPr>
        <w:jc w:val="both"/>
        <w:rPr>
          <w:sz w:val="22"/>
          <w:szCs w:val="22"/>
        </w:rPr>
      </w:pPr>
    </w:p>
    <w:p w14:paraId="7076A63E" w14:textId="5FCF41F1" w:rsidR="005B0C9A" w:rsidRPr="00EE2973" w:rsidRDefault="002259E7" w:rsidP="005B0C9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EE2973">
        <w:rPr>
          <w:sz w:val="22"/>
          <w:szCs w:val="22"/>
        </w:rPr>
        <w:t xml:space="preserve">Nominación y </w:t>
      </w:r>
      <w:r w:rsidR="005B0C9A" w:rsidRPr="00EE2973">
        <w:rPr>
          <w:sz w:val="22"/>
          <w:szCs w:val="22"/>
        </w:rPr>
        <w:t>Elección</w:t>
      </w:r>
      <w:r w:rsidR="00DE62AF" w:rsidRPr="00EE2973">
        <w:rPr>
          <w:sz w:val="22"/>
          <w:szCs w:val="22"/>
        </w:rPr>
        <w:t xml:space="preserve"> de</w:t>
      </w:r>
      <w:r w:rsidR="005B0C9A" w:rsidRPr="00EE2973">
        <w:rPr>
          <w:sz w:val="22"/>
          <w:szCs w:val="22"/>
        </w:rPr>
        <w:t xml:space="preserve"> la Vicepresidencia de la Junta Directiva </w:t>
      </w:r>
      <w:r w:rsidR="00DE62AF" w:rsidRPr="00EE2973">
        <w:rPr>
          <w:sz w:val="22"/>
          <w:szCs w:val="22"/>
        </w:rPr>
        <w:t xml:space="preserve">de la AICD </w:t>
      </w:r>
      <w:r w:rsidR="00B5083D" w:rsidRPr="00EE2973">
        <w:rPr>
          <w:sz w:val="22"/>
          <w:szCs w:val="22"/>
        </w:rPr>
        <w:t>-2022-2023</w:t>
      </w:r>
    </w:p>
    <w:p w14:paraId="77327746" w14:textId="77777777" w:rsidR="00BD45BA" w:rsidRPr="00EE2973" w:rsidRDefault="00BD45BA" w:rsidP="00EA398C">
      <w:pPr>
        <w:pStyle w:val="ListParagraph"/>
        <w:ind w:left="0"/>
        <w:rPr>
          <w:sz w:val="22"/>
          <w:szCs w:val="22"/>
        </w:rPr>
      </w:pPr>
    </w:p>
    <w:p w14:paraId="7F3A8FFC" w14:textId="365FFF3E" w:rsidR="00B5083D" w:rsidRPr="00EE2973" w:rsidRDefault="00B5083D" w:rsidP="00DF2257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EE2973">
        <w:rPr>
          <w:sz w:val="22"/>
          <w:szCs w:val="22"/>
        </w:rPr>
        <w:t xml:space="preserve">Junta Directiva de la </w:t>
      </w:r>
      <w:r w:rsidR="0034716C" w:rsidRPr="00EE2973">
        <w:rPr>
          <w:sz w:val="22"/>
          <w:szCs w:val="22"/>
        </w:rPr>
        <w:t>AICD:</w:t>
      </w:r>
    </w:p>
    <w:p w14:paraId="1BCFBD1A" w14:textId="77777777" w:rsidR="001D7B6D" w:rsidRPr="00EE2973" w:rsidRDefault="001D7B6D" w:rsidP="001D7B6D">
      <w:pPr>
        <w:jc w:val="both"/>
        <w:rPr>
          <w:sz w:val="22"/>
          <w:szCs w:val="22"/>
        </w:rPr>
      </w:pPr>
    </w:p>
    <w:p w14:paraId="17209013" w14:textId="0A1DF7CB" w:rsidR="001D7B6D" w:rsidRPr="00EE2973" w:rsidRDefault="001D7B6D" w:rsidP="0080605C">
      <w:pPr>
        <w:numPr>
          <w:ilvl w:val="0"/>
          <w:numId w:val="26"/>
        </w:numPr>
        <w:tabs>
          <w:tab w:val="clear" w:pos="1800"/>
          <w:tab w:val="num" w:pos="720"/>
        </w:tabs>
        <w:ind w:left="1440"/>
        <w:jc w:val="both"/>
        <w:rPr>
          <w:sz w:val="22"/>
          <w:szCs w:val="22"/>
          <w:lang w:val="es-US" w:eastAsia="en-US"/>
        </w:rPr>
      </w:pPr>
      <w:r w:rsidRPr="001D7B6D">
        <w:rPr>
          <w:sz w:val="22"/>
          <w:szCs w:val="22"/>
          <w:lang w:eastAsia="en-US"/>
        </w:rPr>
        <w:t>Grupos de Trabajo de la AICD:</w:t>
      </w:r>
    </w:p>
    <w:p w14:paraId="3AB7CD43" w14:textId="77777777" w:rsidR="006E6DF4" w:rsidRPr="001D7B6D" w:rsidRDefault="006E6DF4" w:rsidP="006E6DF4">
      <w:pPr>
        <w:ind w:left="1440"/>
        <w:jc w:val="both"/>
        <w:rPr>
          <w:sz w:val="22"/>
          <w:szCs w:val="22"/>
          <w:lang w:val="es-US" w:eastAsia="en-US"/>
        </w:rPr>
      </w:pPr>
    </w:p>
    <w:p w14:paraId="5743DA5B" w14:textId="424BD318" w:rsidR="001D7B6D" w:rsidRPr="001D7B6D" w:rsidRDefault="001D7B6D" w:rsidP="00425097">
      <w:pPr>
        <w:ind w:left="1980" w:hanging="180"/>
        <w:rPr>
          <w:rFonts w:eastAsia="Calibri"/>
          <w:sz w:val="22"/>
          <w:szCs w:val="22"/>
          <w:lang w:val="es-US" w:eastAsia="en-US"/>
        </w:rPr>
      </w:pPr>
      <w:r w:rsidRPr="001D7B6D">
        <w:rPr>
          <w:rFonts w:eastAsia="Calibri"/>
          <w:sz w:val="22"/>
          <w:szCs w:val="22"/>
          <w:lang w:eastAsia="en-US"/>
        </w:rPr>
        <w:t>Di</w:t>
      </w:r>
      <w:r w:rsidR="00112D4A" w:rsidRPr="00EE2973">
        <w:rPr>
          <w:rFonts w:eastAsia="Calibri"/>
          <w:sz w:val="22"/>
          <w:szCs w:val="22"/>
          <w:lang w:eastAsia="en-US"/>
        </w:rPr>
        <w:t>á</w:t>
      </w:r>
      <w:r w:rsidRPr="001D7B6D">
        <w:rPr>
          <w:rFonts w:eastAsia="Calibri"/>
          <w:sz w:val="22"/>
          <w:szCs w:val="22"/>
          <w:lang w:eastAsia="en-US"/>
        </w:rPr>
        <w:t>logo sobre los siguientes temas:</w:t>
      </w:r>
    </w:p>
    <w:p w14:paraId="611CAA66" w14:textId="77777777" w:rsidR="001D7B6D" w:rsidRPr="001D7B6D" w:rsidRDefault="001D7B6D" w:rsidP="00D00919">
      <w:pPr>
        <w:numPr>
          <w:ilvl w:val="0"/>
          <w:numId w:val="27"/>
        </w:numPr>
        <w:tabs>
          <w:tab w:val="left" w:pos="2250"/>
          <w:tab w:val="left" w:pos="2520"/>
        </w:tabs>
        <w:ind w:left="2880" w:hanging="720"/>
        <w:rPr>
          <w:sz w:val="22"/>
          <w:szCs w:val="22"/>
          <w:lang w:val="es-US" w:eastAsia="en-US"/>
        </w:rPr>
      </w:pPr>
      <w:r w:rsidRPr="001D7B6D">
        <w:rPr>
          <w:sz w:val="22"/>
          <w:szCs w:val="22"/>
          <w:lang w:eastAsia="en-US"/>
        </w:rPr>
        <w:t>Extensión del plazo de los Grupos de Trabajo</w:t>
      </w:r>
    </w:p>
    <w:p w14:paraId="23C206FD" w14:textId="59E9C7B0" w:rsidR="001D7B6D" w:rsidRPr="001D7B6D" w:rsidRDefault="001D7B6D" w:rsidP="004E2E23">
      <w:pPr>
        <w:numPr>
          <w:ilvl w:val="0"/>
          <w:numId w:val="27"/>
        </w:numPr>
        <w:ind w:left="2520"/>
        <w:rPr>
          <w:sz w:val="22"/>
          <w:szCs w:val="22"/>
          <w:lang w:val="es-US" w:eastAsia="en-US"/>
        </w:rPr>
      </w:pPr>
      <w:r w:rsidRPr="001D7B6D">
        <w:rPr>
          <w:sz w:val="22"/>
          <w:szCs w:val="22"/>
          <w:lang w:eastAsia="en-US"/>
        </w:rPr>
        <w:t xml:space="preserve">Propuestas y cursos de acción para la implementación de los mandatos de la Asamblea General </w:t>
      </w:r>
      <w:r w:rsidR="000F1693" w:rsidRPr="00EE2973">
        <w:rPr>
          <w:sz w:val="22"/>
          <w:szCs w:val="22"/>
          <w:lang w:eastAsia="en-US"/>
        </w:rPr>
        <w:t xml:space="preserve">[(AG/RES. 2988 (LII-O/22)] </w:t>
      </w:r>
      <w:r w:rsidR="009A65C5" w:rsidRPr="001D7B6D">
        <w:rPr>
          <w:rFonts w:eastAsia="Calibri"/>
          <w:sz w:val="22"/>
          <w:szCs w:val="22"/>
          <w:lang w:val="es-US" w:eastAsia="en-US"/>
        </w:rPr>
        <w:t>-</w:t>
      </w:r>
      <w:hyperlink r:id="rId8" w:history="1">
        <w:r w:rsidR="009A65C5" w:rsidRPr="001D7B6D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="009A65C5" w:rsidRPr="001D7B6D">
        <w:rPr>
          <w:rFonts w:eastAsia="Calibri"/>
          <w:sz w:val="22"/>
          <w:szCs w:val="22"/>
          <w:lang w:val="es-US" w:eastAsia="en-US"/>
        </w:rPr>
        <w:t> </w:t>
      </w:r>
      <w:r w:rsidR="008B04AB" w:rsidRPr="00EE2973">
        <w:rPr>
          <w:rFonts w:eastAsia="Calibri"/>
          <w:sz w:val="22"/>
          <w:szCs w:val="22"/>
          <w:lang w:val="es-US" w:eastAsia="en-US"/>
        </w:rPr>
        <w:t>-</w:t>
      </w:r>
      <w:r w:rsidR="009A65C5" w:rsidRPr="001D7B6D">
        <w:rPr>
          <w:rFonts w:eastAsia="Calibri"/>
          <w:sz w:val="22"/>
          <w:szCs w:val="22"/>
          <w:lang w:val="es-US" w:eastAsia="en-US"/>
        </w:rPr>
        <w:t xml:space="preserve"> </w:t>
      </w:r>
      <w:hyperlink r:id="rId9" w:history="1">
        <w:r w:rsidR="009A65C5" w:rsidRPr="001D7B6D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="009A65C5" w:rsidRPr="001D7B6D">
        <w:rPr>
          <w:rFonts w:eastAsia="Calibri"/>
          <w:sz w:val="22"/>
          <w:szCs w:val="22"/>
          <w:lang w:val="es-US" w:eastAsia="en-US"/>
        </w:rPr>
        <w:t xml:space="preserve"> -</w:t>
      </w:r>
      <w:r w:rsidR="00753C98" w:rsidRPr="00EE2973">
        <w:rPr>
          <w:rFonts w:eastAsia="Calibri"/>
          <w:sz w:val="22"/>
          <w:szCs w:val="22"/>
          <w:lang w:val="es-US" w:eastAsia="en-US"/>
        </w:rPr>
        <w:t xml:space="preserve"> </w:t>
      </w:r>
      <w:hyperlink r:id="rId10" w:history="1">
        <w:r w:rsidR="004C6E5A" w:rsidRPr="00FF55D9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Français</w:t>
        </w:r>
      </w:hyperlink>
      <w:r w:rsidR="004C6E5A" w:rsidRPr="00FF55D9">
        <w:rPr>
          <w:rFonts w:eastAsia="Calibri"/>
          <w:color w:val="0000FF"/>
          <w:sz w:val="22"/>
          <w:szCs w:val="22"/>
          <w:u w:val="single"/>
          <w:lang w:val="es-US" w:eastAsia="en-US"/>
        </w:rPr>
        <w:t> </w:t>
      </w:r>
      <w:r w:rsidR="004C6E5A" w:rsidRPr="001D7B6D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 xml:space="preserve">- </w:t>
      </w:r>
      <w:hyperlink r:id="rId11" w:history="1">
        <w:r w:rsidR="004C6E5A" w:rsidRPr="001D7B6D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Português</w:t>
        </w:r>
      </w:hyperlink>
    </w:p>
    <w:p w14:paraId="4E0F89ED" w14:textId="77777777" w:rsidR="001D7B6D" w:rsidRPr="001D7B6D" w:rsidRDefault="001D7B6D" w:rsidP="008B04AB">
      <w:pPr>
        <w:ind w:left="3369" w:hanging="849"/>
        <w:jc w:val="both"/>
        <w:textAlignment w:val="baseline"/>
        <w:rPr>
          <w:rFonts w:eastAsia="Calibri"/>
          <w:sz w:val="22"/>
          <w:szCs w:val="22"/>
          <w:lang w:val="pt-BR" w:eastAsia="en-US"/>
        </w:rPr>
      </w:pPr>
      <w:r w:rsidRPr="001D7B6D">
        <w:rPr>
          <w:rFonts w:eastAsia="Calibri"/>
          <w:sz w:val="22"/>
          <w:szCs w:val="22"/>
          <w:lang w:val="pt-BR" w:eastAsia="en-US"/>
        </w:rPr>
        <w:t>[(AG/RES. 2985 (LII-O/22)] -  </w:t>
      </w:r>
      <w:r w:rsidRPr="001D7B6D">
        <w:rPr>
          <w:rFonts w:eastAsia="Calibri"/>
          <w:sz w:val="22"/>
          <w:szCs w:val="22"/>
          <w:lang w:val="en-US" w:eastAsia="en-US"/>
        </w:rPr>
        <w:fldChar w:fldCharType="begin"/>
      </w:r>
      <w:r w:rsidRPr="001D7B6D">
        <w:rPr>
          <w:rFonts w:eastAsia="Calibri"/>
          <w:sz w:val="22"/>
          <w:szCs w:val="22"/>
          <w:lang w:val="pt-BR" w:eastAsia="en-US"/>
        </w:rPr>
        <w:instrText xml:space="preserve"> HYPERLINK "http://scm.oas.org/doc_public/SPANISH/HIST_23/CIDSC00209S02.docx" </w:instrText>
      </w:r>
      <w:r w:rsidRPr="001D7B6D">
        <w:rPr>
          <w:rFonts w:eastAsia="Calibri"/>
          <w:sz w:val="22"/>
          <w:szCs w:val="22"/>
          <w:lang w:val="en-US" w:eastAsia="en-US"/>
        </w:rPr>
      </w:r>
      <w:r w:rsidRPr="001D7B6D">
        <w:rPr>
          <w:rFonts w:eastAsia="Calibri"/>
          <w:sz w:val="22"/>
          <w:szCs w:val="22"/>
          <w:lang w:val="en-US" w:eastAsia="en-US"/>
        </w:rPr>
        <w:fldChar w:fldCharType="separate"/>
      </w:r>
      <w:r w:rsidRPr="001D7B6D">
        <w:rPr>
          <w:rFonts w:eastAsia="Calibri"/>
          <w:color w:val="0000FF"/>
          <w:sz w:val="22"/>
          <w:szCs w:val="22"/>
          <w:u w:val="single"/>
          <w:lang w:val="pt-BR" w:eastAsia="en-US"/>
        </w:rPr>
        <w:t>Español</w:t>
      </w:r>
      <w:r w:rsidRPr="001D7B6D">
        <w:rPr>
          <w:rFonts w:eastAsia="Calibri"/>
          <w:sz w:val="22"/>
          <w:szCs w:val="22"/>
          <w:lang w:val="en-US" w:eastAsia="en-US"/>
        </w:rPr>
        <w:fldChar w:fldCharType="end"/>
      </w:r>
      <w:r w:rsidRPr="001D7B6D">
        <w:rPr>
          <w:rFonts w:eastAsia="Calibri"/>
          <w:sz w:val="22"/>
          <w:szCs w:val="22"/>
          <w:lang w:val="pt-BR" w:eastAsia="en-US"/>
        </w:rPr>
        <w:t xml:space="preserve"> - </w:t>
      </w:r>
      <w:hyperlink r:id="rId12" w:history="1">
        <w:r w:rsidRPr="001D7B6D">
          <w:rPr>
            <w:rFonts w:eastAsia="Calibri"/>
            <w:color w:val="0000FF"/>
            <w:sz w:val="22"/>
            <w:szCs w:val="22"/>
            <w:u w:val="single"/>
            <w:lang w:val="pt-BR" w:eastAsia="en-US"/>
          </w:rPr>
          <w:t>English</w:t>
        </w:r>
      </w:hyperlink>
      <w:r w:rsidRPr="001D7B6D">
        <w:rPr>
          <w:rFonts w:eastAsia="Calibri"/>
          <w:sz w:val="22"/>
          <w:szCs w:val="22"/>
          <w:lang w:val="pt-BR" w:eastAsia="en-US"/>
        </w:rPr>
        <w:t xml:space="preserve"> - </w:t>
      </w:r>
      <w:r w:rsidRPr="001D7B6D">
        <w:rPr>
          <w:rFonts w:eastAsia="Calibri"/>
          <w:color w:val="0000FF"/>
          <w:sz w:val="22"/>
          <w:szCs w:val="22"/>
          <w:u w:val="single"/>
          <w:lang w:val="pt-BR" w:eastAsia="en-US"/>
        </w:rPr>
        <w:fldChar w:fldCharType="begin"/>
      </w:r>
      <w:r w:rsidRPr="001D7B6D">
        <w:rPr>
          <w:rFonts w:eastAsia="Calibri"/>
          <w:color w:val="0000FF"/>
          <w:sz w:val="22"/>
          <w:szCs w:val="22"/>
          <w:u w:val="single"/>
          <w:lang w:val="pt-BR" w:eastAsia="en-US"/>
        </w:rPr>
        <w:instrText xml:space="preserve"> HYPERLINK "http://scm.oas.org/doc_public/FRENCH/HIST_23/CIDSC00209F02.docx" </w:instrText>
      </w:r>
      <w:r w:rsidRPr="001D7B6D">
        <w:rPr>
          <w:rFonts w:eastAsia="Calibri"/>
          <w:color w:val="0000FF"/>
          <w:sz w:val="22"/>
          <w:szCs w:val="22"/>
          <w:u w:val="single"/>
          <w:lang w:val="pt-BR" w:eastAsia="en-US"/>
        </w:rPr>
      </w:r>
      <w:r w:rsidRPr="001D7B6D">
        <w:rPr>
          <w:rFonts w:eastAsia="Calibri"/>
          <w:color w:val="0000FF"/>
          <w:sz w:val="22"/>
          <w:szCs w:val="22"/>
          <w:u w:val="single"/>
          <w:lang w:val="pt-BR" w:eastAsia="en-US"/>
        </w:rPr>
        <w:fldChar w:fldCharType="separate"/>
      </w:r>
      <w:r w:rsidRPr="001D7B6D">
        <w:rPr>
          <w:rFonts w:eastAsia="Calibri"/>
          <w:color w:val="0000FF"/>
          <w:sz w:val="22"/>
          <w:szCs w:val="22"/>
          <w:u w:val="single"/>
          <w:lang w:val="pt-BR" w:eastAsia="en-US"/>
        </w:rPr>
        <w:t>Français</w:t>
      </w:r>
      <w:r w:rsidRPr="001D7B6D">
        <w:rPr>
          <w:rFonts w:eastAsia="Calibri"/>
          <w:color w:val="0000FF"/>
          <w:sz w:val="22"/>
          <w:szCs w:val="22"/>
          <w:u w:val="single"/>
          <w:lang w:val="pt-BR" w:eastAsia="en-US"/>
        </w:rPr>
        <w:fldChar w:fldCharType="end"/>
      </w:r>
      <w:r w:rsidRPr="001D7B6D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 xml:space="preserve"> - </w:t>
      </w:r>
      <w:hyperlink r:id="rId13" w:history="1">
        <w:r w:rsidRPr="001D7B6D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pt-BR" w:eastAsia="en-US"/>
          </w:rPr>
          <w:t>Português</w:t>
        </w:r>
      </w:hyperlink>
    </w:p>
    <w:p w14:paraId="452B2855" w14:textId="77777777" w:rsidR="001D7B6D" w:rsidRPr="001D7B6D" w:rsidRDefault="001D7B6D" w:rsidP="001D7B6D">
      <w:pPr>
        <w:jc w:val="both"/>
        <w:rPr>
          <w:rFonts w:eastAsia="Calibri"/>
          <w:sz w:val="22"/>
          <w:szCs w:val="22"/>
          <w:lang w:val="pt-BR" w:eastAsia="en-US"/>
        </w:rPr>
      </w:pPr>
      <w:r w:rsidRPr="001D7B6D">
        <w:rPr>
          <w:rFonts w:eastAsia="Calibri"/>
          <w:sz w:val="22"/>
          <w:szCs w:val="22"/>
          <w:lang w:val="pt-BR" w:eastAsia="en-US"/>
        </w:rPr>
        <w:t> </w:t>
      </w:r>
    </w:p>
    <w:p w14:paraId="23B7198D" w14:textId="77777777" w:rsidR="001D7B6D" w:rsidRPr="001D7B6D" w:rsidRDefault="001D7B6D" w:rsidP="001D7B6D">
      <w:pPr>
        <w:numPr>
          <w:ilvl w:val="0"/>
          <w:numId w:val="28"/>
        </w:numPr>
        <w:jc w:val="both"/>
        <w:rPr>
          <w:sz w:val="22"/>
          <w:szCs w:val="22"/>
          <w:lang w:val="es-US" w:eastAsia="en-US"/>
        </w:rPr>
      </w:pPr>
      <w:r w:rsidRPr="001D7B6D">
        <w:rPr>
          <w:sz w:val="22"/>
          <w:szCs w:val="22"/>
          <w:lang w:val="es-US" w:eastAsia="en-US"/>
        </w:rPr>
        <w:t xml:space="preserve">Presentación de la propuesta de plan de trabajo 2023-2024 para discusión </w:t>
      </w:r>
      <w:proofErr w:type="gramStart"/>
      <w:r w:rsidRPr="001D7B6D">
        <w:rPr>
          <w:sz w:val="22"/>
          <w:szCs w:val="22"/>
          <w:lang w:val="es-US" w:eastAsia="en-US"/>
        </w:rPr>
        <w:t>y  consideración</w:t>
      </w:r>
      <w:proofErr w:type="gramEnd"/>
      <w:r w:rsidRPr="001D7B6D">
        <w:rPr>
          <w:sz w:val="22"/>
          <w:szCs w:val="22"/>
          <w:lang w:val="es-US" w:eastAsia="en-US"/>
        </w:rPr>
        <w:t xml:space="preserve"> de la JD/AICD</w:t>
      </w:r>
    </w:p>
    <w:p w14:paraId="425BF370" w14:textId="77777777" w:rsidR="001D7B6D" w:rsidRPr="001D7B6D" w:rsidRDefault="001D7B6D" w:rsidP="001D7B6D">
      <w:pPr>
        <w:ind w:left="2520"/>
        <w:jc w:val="both"/>
        <w:rPr>
          <w:rFonts w:eastAsia="Calibri"/>
          <w:sz w:val="22"/>
          <w:szCs w:val="22"/>
          <w:lang w:val="es-US" w:eastAsia="en-US"/>
        </w:rPr>
      </w:pPr>
      <w:r w:rsidRPr="001D7B6D">
        <w:rPr>
          <w:rFonts w:eastAsia="Calibri"/>
          <w:color w:val="333333"/>
          <w:sz w:val="22"/>
          <w:szCs w:val="22"/>
          <w:lang w:val="es-US" w:eastAsia="en-US"/>
        </w:rPr>
        <w:t xml:space="preserve">Documento: </w:t>
      </w:r>
      <w:r w:rsidRPr="001D7B6D">
        <w:rPr>
          <w:rFonts w:eastAsia="Calibri"/>
          <w:sz w:val="22"/>
          <w:szCs w:val="22"/>
          <w:lang w:val="es-US" w:eastAsia="en-US"/>
        </w:rPr>
        <w:t xml:space="preserve">(AICD/JD/doc-205/23) - </w:t>
      </w:r>
      <w:hyperlink r:id="rId14" w:history="1">
        <w:r w:rsidRPr="001D7B6D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1D7B6D">
        <w:rPr>
          <w:rFonts w:eastAsia="Calibri"/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15" w:history="1">
        <w:r w:rsidRPr="001D7B6D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</w:p>
    <w:p w14:paraId="5595A6E1" w14:textId="77777777" w:rsidR="00B5083D" w:rsidRPr="00EE2973" w:rsidRDefault="00B5083D" w:rsidP="0033349F">
      <w:pPr>
        <w:jc w:val="both"/>
        <w:rPr>
          <w:sz w:val="22"/>
          <w:szCs w:val="22"/>
          <w:lang w:val="es-US"/>
        </w:rPr>
      </w:pPr>
    </w:p>
    <w:p w14:paraId="6616BCC0" w14:textId="04B2ACA3" w:rsidR="00DF2257" w:rsidRPr="00EE2973" w:rsidRDefault="00DF2257" w:rsidP="00DF2257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EE2973">
        <w:rPr>
          <w:sz w:val="22"/>
          <w:szCs w:val="22"/>
        </w:rPr>
        <w:t>Fondo de Cooperation para el Desarrollo (</w:t>
      </w:r>
      <w:r w:rsidR="00853769" w:rsidRPr="00EE2973">
        <w:rPr>
          <w:sz w:val="22"/>
          <w:szCs w:val="22"/>
        </w:rPr>
        <w:t>FCD</w:t>
      </w:r>
      <w:r w:rsidRPr="00EE2973">
        <w:rPr>
          <w:sz w:val="22"/>
          <w:szCs w:val="22"/>
        </w:rPr>
        <w:t>):</w:t>
      </w:r>
    </w:p>
    <w:p w14:paraId="11540990" w14:textId="77777777" w:rsidR="00A90A5F" w:rsidRPr="00EE2973" w:rsidRDefault="00A90A5F" w:rsidP="00A90A5F">
      <w:pPr>
        <w:ind w:left="720"/>
        <w:jc w:val="both"/>
        <w:rPr>
          <w:color w:val="333333"/>
          <w:sz w:val="22"/>
          <w:szCs w:val="22"/>
          <w:lang w:eastAsia="en-US"/>
        </w:rPr>
      </w:pPr>
    </w:p>
    <w:p w14:paraId="6C5575B2" w14:textId="659026D3" w:rsidR="0040654D" w:rsidRPr="00EE2973" w:rsidRDefault="00A951CC" w:rsidP="00B6551E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eastAsia="en-US"/>
        </w:rPr>
      </w:pPr>
      <w:r w:rsidRPr="00EE2973">
        <w:rPr>
          <w:sz w:val="22"/>
          <w:szCs w:val="22"/>
          <w:lang w:eastAsia="en-US"/>
        </w:rPr>
        <w:t>Estado</w:t>
      </w:r>
      <w:r w:rsidR="005D1586" w:rsidRPr="00EE2973">
        <w:rPr>
          <w:sz w:val="22"/>
          <w:szCs w:val="22"/>
          <w:lang w:eastAsia="en-US"/>
        </w:rPr>
        <w:t xml:space="preserve"> de los programas del Ciclo de Programación 2021-2024</w:t>
      </w:r>
      <w:r w:rsidR="007755A3" w:rsidRPr="00EE2973">
        <w:rPr>
          <w:sz w:val="22"/>
          <w:szCs w:val="22"/>
          <w:lang w:eastAsia="en-US"/>
        </w:rPr>
        <w:t xml:space="preserve"> del DCF</w:t>
      </w:r>
    </w:p>
    <w:p w14:paraId="747609F1" w14:textId="03A56A38" w:rsidR="00B6551E" w:rsidRPr="00EE2973" w:rsidRDefault="00E81F24" w:rsidP="00E81F24">
      <w:pPr>
        <w:ind w:left="2160" w:firstLine="360"/>
        <w:jc w:val="both"/>
        <w:rPr>
          <w:sz w:val="22"/>
          <w:szCs w:val="22"/>
          <w:lang w:eastAsia="en-US"/>
        </w:rPr>
      </w:pPr>
      <w:r w:rsidRPr="00EE2973">
        <w:rPr>
          <w:sz w:val="22"/>
          <w:szCs w:val="22"/>
        </w:rPr>
        <w:t xml:space="preserve">Documento: (CIDI/JD/INF.91/23) -  </w:t>
      </w:r>
      <w:hyperlink r:id="rId16" w:history="1">
        <w:r w:rsidR="00991503" w:rsidRPr="00EE2973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="00991503" w:rsidRPr="00EE2973">
        <w:rPr>
          <w:sz w:val="22"/>
          <w:szCs w:val="22"/>
        </w:rPr>
        <w:t xml:space="preserve">- </w:t>
      </w:r>
      <w:hyperlink r:id="rId17" w:history="1">
        <w:r w:rsidR="00991503" w:rsidRPr="00EE2973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203B6856" w14:textId="77777777" w:rsidR="00A375A3" w:rsidRPr="00EE2973" w:rsidRDefault="00A375A3" w:rsidP="0040654D">
      <w:pPr>
        <w:ind w:left="720"/>
        <w:jc w:val="both"/>
        <w:rPr>
          <w:sz w:val="22"/>
          <w:szCs w:val="22"/>
          <w:lang w:eastAsia="en-US"/>
        </w:rPr>
      </w:pPr>
    </w:p>
    <w:p w14:paraId="30BFA0E0" w14:textId="6982949A" w:rsidR="00266EB7" w:rsidRPr="00EE2973" w:rsidRDefault="00266EB7" w:rsidP="00266EB7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eastAsia="en-US"/>
        </w:rPr>
      </w:pPr>
      <w:r w:rsidRPr="00EE2973">
        <w:rPr>
          <w:sz w:val="22"/>
          <w:szCs w:val="22"/>
          <w:lang w:eastAsia="en-US"/>
        </w:rPr>
        <w:t xml:space="preserve">Consideración de la ampliación del plazo para que los Estados </w:t>
      </w:r>
      <w:r w:rsidR="00AA6F2C" w:rsidRPr="00EE2973">
        <w:rPr>
          <w:sz w:val="22"/>
          <w:szCs w:val="22"/>
          <w:lang w:eastAsia="en-US"/>
        </w:rPr>
        <w:t>M</w:t>
      </w:r>
      <w:r w:rsidRPr="00EE2973">
        <w:rPr>
          <w:sz w:val="22"/>
          <w:szCs w:val="22"/>
          <w:lang w:eastAsia="en-US"/>
        </w:rPr>
        <w:t>iembros realicen compromisos y aportes al Fondo de Cooperación para el Desarrollo (FCD) para 2022, del 31 de octubre de 2022 al 31 de marzo de 2023</w:t>
      </w:r>
    </w:p>
    <w:p w14:paraId="74C39BC4" w14:textId="7812940E" w:rsidR="004A5DD7" w:rsidRPr="004A5DD7" w:rsidRDefault="004A5DD7" w:rsidP="004A5DD7">
      <w:pPr>
        <w:ind w:left="2520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4A5DD7">
        <w:rPr>
          <w:rFonts w:eastAsia="Calibri"/>
          <w:color w:val="333333"/>
          <w:sz w:val="22"/>
          <w:szCs w:val="22"/>
          <w:lang w:val="en-US" w:eastAsia="en-US"/>
        </w:rPr>
        <w:t>Documento</w:t>
      </w:r>
      <w:proofErr w:type="spellEnd"/>
      <w:r w:rsidRPr="004A5DD7">
        <w:rPr>
          <w:rFonts w:eastAsia="Calibri"/>
          <w:color w:val="333333"/>
          <w:sz w:val="22"/>
          <w:szCs w:val="22"/>
          <w:lang w:val="en-US" w:eastAsia="en-US"/>
        </w:rPr>
        <w:t xml:space="preserve">: </w:t>
      </w:r>
      <w:r w:rsidRPr="004A5DD7">
        <w:rPr>
          <w:rFonts w:eastAsia="Calibri"/>
          <w:sz w:val="22"/>
          <w:szCs w:val="22"/>
          <w:lang w:val="en-US" w:eastAsia="en-US"/>
        </w:rPr>
        <w:t xml:space="preserve">(AICD/JD/doc-206/23) - </w:t>
      </w:r>
      <w:hyperlink r:id="rId18" w:history="1">
        <w:r w:rsidRPr="004A5DD7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Pr="004A5DD7">
        <w:rPr>
          <w:rFonts w:eastAsia="Calibri"/>
          <w:sz w:val="22"/>
          <w:szCs w:val="22"/>
          <w:lang w:val="en-US" w:eastAsia="en-US"/>
        </w:rPr>
        <w:t xml:space="preserve">  </w:t>
      </w:r>
    </w:p>
    <w:p w14:paraId="26341E92" w14:textId="77777777" w:rsidR="004A5DD7" w:rsidRPr="00EE2973" w:rsidRDefault="004A5DD7" w:rsidP="0040654D">
      <w:pPr>
        <w:ind w:left="720"/>
        <w:jc w:val="both"/>
        <w:rPr>
          <w:sz w:val="22"/>
          <w:szCs w:val="22"/>
          <w:lang w:eastAsia="en-US"/>
        </w:rPr>
      </w:pPr>
    </w:p>
    <w:p w14:paraId="6F2683A5" w14:textId="7FF2A8FF" w:rsidR="00EC755F" w:rsidRPr="00EE2973" w:rsidRDefault="00EC755F" w:rsidP="00CD4760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eastAsia="en-US"/>
        </w:rPr>
      </w:pPr>
      <w:r w:rsidRPr="00EE2973">
        <w:rPr>
          <w:sz w:val="22"/>
          <w:szCs w:val="22"/>
          <w:lang w:eastAsia="en-US"/>
        </w:rPr>
        <w:t xml:space="preserve">Aprobación de Costos de la Auditoría Externa de las cuentas del Fondo de FCD </w:t>
      </w:r>
      <w:r w:rsidR="002B777D" w:rsidRPr="00EE2973">
        <w:rPr>
          <w:sz w:val="22"/>
          <w:szCs w:val="22"/>
          <w:lang w:eastAsia="en-US"/>
        </w:rPr>
        <w:t>de</w:t>
      </w:r>
      <w:r w:rsidR="005D76B5" w:rsidRPr="00EE2973">
        <w:rPr>
          <w:sz w:val="22"/>
          <w:szCs w:val="22"/>
          <w:lang w:eastAsia="en-US"/>
        </w:rPr>
        <w:t xml:space="preserve"> los anos fiscales 2022, 2023 y 2024</w:t>
      </w:r>
    </w:p>
    <w:p w14:paraId="1A4E7583" w14:textId="6C26DB2C" w:rsidR="00F11460" w:rsidRPr="00EE2973" w:rsidRDefault="00B26401" w:rsidP="007828F5">
      <w:pPr>
        <w:ind w:left="2520"/>
        <w:jc w:val="both"/>
        <w:rPr>
          <w:color w:val="000000"/>
          <w:sz w:val="22"/>
          <w:szCs w:val="22"/>
          <w:shd w:val="clear" w:color="auto" w:fill="FFFFFF"/>
        </w:rPr>
      </w:pPr>
      <w:r w:rsidRPr="00EE2973">
        <w:rPr>
          <w:color w:val="333333"/>
          <w:sz w:val="22"/>
          <w:szCs w:val="22"/>
          <w:lang w:eastAsia="en-US"/>
        </w:rPr>
        <w:t>Documento</w:t>
      </w:r>
      <w:r w:rsidR="008A4016" w:rsidRPr="00EE2973">
        <w:rPr>
          <w:color w:val="333333"/>
          <w:sz w:val="22"/>
          <w:szCs w:val="22"/>
          <w:lang w:eastAsia="en-US"/>
        </w:rPr>
        <w:t>:</w:t>
      </w:r>
      <w:r w:rsidR="0087757C" w:rsidRPr="00EE2973">
        <w:rPr>
          <w:color w:val="333333"/>
          <w:sz w:val="22"/>
          <w:szCs w:val="22"/>
          <w:lang w:eastAsia="en-US"/>
        </w:rPr>
        <w:t xml:space="preserve"> </w:t>
      </w:r>
      <w:r w:rsidR="007B490A" w:rsidRPr="00EE2973">
        <w:rPr>
          <w:sz w:val="22"/>
          <w:szCs w:val="22"/>
        </w:rPr>
        <w:t>(CIDI/JD/INF.</w:t>
      </w:r>
      <w:r w:rsidR="005311E3" w:rsidRPr="00EE2973">
        <w:rPr>
          <w:sz w:val="22"/>
          <w:szCs w:val="22"/>
        </w:rPr>
        <w:t>89</w:t>
      </w:r>
      <w:r w:rsidR="007B490A" w:rsidRPr="00EE2973">
        <w:rPr>
          <w:sz w:val="22"/>
          <w:szCs w:val="22"/>
        </w:rPr>
        <w:t>/</w:t>
      </w:r>
      <w:r w:rsidR="005311E3" w:rsidRPr="00EE2973">
        <w:rPr>
          <w:sz w:val="22"/>
          <w:szCs w:val="22"/>
        </w:rPr>
        <w:t>23</w:t>
      </w:r>
      <w:r w:rsidR="007B490A" w:rsidRPr="00EE2973">
        <w:rPr>
          <w:sz w:val="22"/>
          <w:szCs w:val="22"/>
        </w:rPr>
        <w:t xml:space="preserve">) </w:t>
      </w:r>
      <w:r w:rsidR="008A4016" w:rsidRPr="00EE2973">
        <w:rPr>
          <w:bCs/>
          <w:sz w:val="22"/>
          <w:szCs w:val="22"/>
          <w:lang w:eastAsia="en-US"/>
        </w:rPr>
        <w:t>-</w:t>
      </w:r>
      <w:hyperlink r:id="rId19" w:history="1">
        <w:r w:rsidR="007B490A" w:rsidRPr="00EE2973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="007B490A" w:rsidRPr="00EE2973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0" w:history="1">
        <w:r w:rsidR="007B490A" w:rsidRPr="00EE2973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4EFEEBF2" w14:textId="410A0F7D" w:rsidR="007B490A" w:rsidRPr="00EE2973" w:rsidRDefault="007B490A" w:rsidP="007B490A">
      <w:pPr>
        <w:ind w:left="2160" w:firstLine="720"/>
        <w:jc w:val="both"/>
        <w:rPr>
          <w:sz w:val="22"/>
          <w:szCs w:val="22"/>
          <w:lang w:eastAsia="en-US"/>
        </w:rPr>
      </w:pPr>
    </w:p>
    <w:p w14:paraId="3A011716" w14:textId="538B9F9D" w:rsidR="008773AB" w:rsidRPr="00EE2973" w:rsidRDefault="00E5382F" w:rsidP="00E5382F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  <w:lang w:eastAsia="en-US"/>
        </w:rPr>
      </w:pPr>
      <w:r w:rsidRPr="00EE2973">
        <w:rPr>
          <w:sz w:val="22"/>
          <w:szCs w:val="22"/>
        </w:rPr>
        <w:t>Programas de Becas y Capacitación de la OEA:</w:t>
      </w:r>
    </w:p>
    <w:p w14:paraId="2DE45E03" w14:textId="25DD771B" w:rsidR="008773AB" w:rsidRPr="00EE2973" w:rsidRDefault="008773AB" w:rsidP="007B490A">
      <w:pPr>
        <w:ind w:left="2160" w:firstLine="720"/>
        <w:jc w:val="both"/>
        <w:rPr>
          <w:sz w:val="22"/>
          <w:szCs w:val="22"/>
          <w:lang w:eastAsia="en-US"/>
        </w:rPr>
      </w:pPr>
    </w:p>
    <w:p w14:paraId="717E119A" w14:textId="59CEF1E7" w:rsidR="006948E3" w:rsidRPr="00EE2973" w:rsidRDefault="006948E3" w:rsidP="0085133B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eastAsia="en-US"/>
        </w:rPr>
      </w:pPr>
      <w:r w:rsidRPr="00EE2973">
        <w:rPr>
          <w:sz w:val="22"/>
          <w:szCs w:val="22"/>
          <w:lang w:eastAsia="en-US"/>
        </w:rPr>
        <w:t>Presentación del presupuesto aprobado para el año 202</w:t>
      </w:r>
      <w:r w:rsidR="009652CD" w:rsidRPr="00EE2973">
        <w:rPr>
          <w:sz w:val="22"/>
          <w:szCs w:val="22"/>
          <w:lang w:eastAsia="en-US"/>
        </w:rPr>
        <w:t>3</w:t>
      </w:r>
      <w:r w:rsidRPr="00EE2973">
        <w:rPr>
          <w:sz w:val="22"/>
          <w:szCs w:val="22"/>
          <w:lang w:eastAsia="en-US"/>
        </w:rPr>
        <w:t xml:space="preserve"> para discusión y aprobación de la asignación de recursos por parte de la JD/AICD</w:t>
      </w:r>
    </w:p>
    <w:p w14:paraId="09996BBE" w14:textId="77777777" w:rsidR="00EE2973" w:rsidRPr="00EE2973" w:rsidRDefault="006948E3" w:rsidP="00EE2973">
      <w:pPr>
        <w:pStyle w:val="xmsonormal"/>
        <w:spacing w:before="0" w:beforeAutospacing="0" w:after="0" w:afterAutospacing="0"/>
        <w:jc w:val="both"/>
        <w:rPr>
          <w:rFonts w:ascii="Times New Roman" w:hAnsi="Times New Roman" w:cs="Times New Roman"/>
          <w:lang w:val="es-US"/>
        </w:rPr>
      </w:pPr>
      <w:r w:rsidRPr="00EE2973">
        <w:rPr>
          <w:rFonts w:ascii="Times New Roman" w:hAnsi="Times New Roman" w:cs="Times New Roman"/>
          <w:lang w:val="es-US"/>
        </w:rPr>
        <w:t xml:space="preserve">                                            </w:t>
      </w:r>
      <w:r w:rsidR="00EE2973" w:rsidRPr="00EE2973">
        <w:rPr>
          <w:rFonts w:ascii="Times New Roman" w:hAnsi="Times New Roman" w:cs="Times New Roman"/>
          <w:color w:val="333333"/>
          <w:lang w:val="es-US"/>
        </w:rPr>
        <w:t xml:space="preserve">Documento: </w:t>
      </w:r>
      <w:r w:rsidR="00EE2973" w:rsidRPr="00EE2973">
        <w:rPr>
          <w:rFonts w:ascii="Times New Roman" w:hAnsi="Times New Roman" w:cs="Times New Roman"/>
          <w:lang w:val="es-US"/>
        </w:rPr>
        <w:t>(CIDI/JD/INF.90/23) -</w:t>
      </w:r>
      <w:hyperlink r:id="rId21" w:history="1">
        <w:r w:rsidR="00EE2973" w:rsidRPr="00EE2973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s-US"/>
          </w:rPr>
          <w:t>Español</w:t>
        </w:r>
      </w:hyperlink>
      <w:r w:rsidR="00EE2973" w:rsidRPr="00EE2973">
        <w:rPr>
          <w:rFonts w:ascii="Times New Roman" w:hAnsi="Times New Roman" w:cs="Times New Roman"/>
          <w:color w:val="000000"/>
          <w:shd w:val="clear" w:color="auto" w:fill="FFFFFF"/>
          <w:lang w:val="es-US"/>
        </w:rPr>
        <w:t xml:space="preserve"> - </w:t>
      </w:r>
      <w:hyperlink r:id="rId22" w:history="1">
        <w:r w:rsidR="00EE2973" w:rsidRPr="00EE2973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s-US"/>
          </w:rPr>
          <w:t>English</w:t>
        </w:r>
      </w:hyperlink>
    </w:p>
    <w:p w14:paraId="0C763B02" w14:textId="5DC7110B" w:rsidR="006948E3" w:rsidRPr="00EE2973" w:rsidRDefault="006948E3" w:rsidP="006948E3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3C2EFBC9" w14:textId="45895B1B" w:rsidR="006948E3" w:rsidRPr="00EE2973" w:rsidRDefault="006948E3" w:rsidP="007B490A">
      <w:pPr>
        <w:ind w:left="2160" w:firstLine="720"/>
        <w:jc w:val="both"/>
        <w:rPr>
          <w:sz w:val="22"/>
          <w:szCs w:val="22"/>
          <w:lang w:val="es-US" w:eastAsia="en-US"/>
        </w:rPr>
      </w:pPr>
    </w:p>
    <w:p w14:paraId="4C853131" w14:textId="6A54BBE4" w:rsidR="00CA00ED" w:rsidRPr="00EE2973" w:rsidRDefault="009A3BE1" w:rsidP="00CA00ED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  <w:lang w:val="es-US" w:eastAsia="en-US"/>
        </w:rPr>
      </w:pPr>
      <w:r w:rsidRPr="00EE2973">
        <w:rPr>
          <w:sz w:val="22"/>
          <w:szCs w:val="22"/>
        </w:rPr>
        <w:t>Plataforma CooperaNet:</w:t>
      </w:r>
    </w:p>
    <w:p w14:paraId="4179056F" w14:textId="751B712E" w:rsidR="009A3BE1" w:rsidRPr="00EE2973" w:rsidRDefault="00F45558" w:rsidP="00CA00ED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eastAsia="en-US"/>
        </w:rPr>
      </w:pPr>
      <w:r w:rsidRPr="00EE2973">
        <w:rPr>
          <w:sz w:val="22"/>
          <w:szCs w:val="22"/>
          <w:lang w:eastAsia="en-US"/>
        </w:rPr>
        <w:t>Discusión sobre actividades y estrategias para la incorporación de expertos y capacitación para identificar ofertas y necesidades activas en la Plataforma CooperaNet</w:t>
      </w:r>
    </w:p>
    <w:p w14:paraId="0B11D0F1" w14:textId="77777777" w:rsidR="009A3BE1" w:rsidRPr="00EE2973" w:rsidRDefault="009A3BE1" w:rsidP="007B490A">
      <w:pPr>
        <w:ind w:left="2160" w:firstLine="720"/>
        <w:jc w:val="both"/>
        <w:rPr>
          <w:sz w:val="22"/>
          <w:szCs w:val="22"/>
          <w:lang w:val="es-US" w:eastAsia="en-US"/>
        </w:rPr>
      </w:pPr>
    </w:p>
    <w:p w14:paraId="1726CCE1" w14:textId="200D594F" w:rsidR="00BD45BA" w:rsidRDefault="00BD45BA" w:rsidP="00BD45B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EE2973">
        <w:rPr>
          <w:sz w:val="22"/>
          <w:szCs w:val="22"/>
        </w:rPr>
        <w:t>Otros Asuntos</w:t>
      </w:r>
    </w:p>
    <w:p w14:paraId="3B27FA26" w14:textId="55B78879" w:rsidR="001B74B0" w:rsidRDefault="001B74B0" w:rsidP="001B74B0">
      <w:pPr>
        <w:jc w:val="both"/>
        <w:rPr>
          <w:sz w:val="22"/>
          <w:szCs w:val="22"/>
        </w:rPr>
      </w:pPr>
    </w:p>
    <w:p w14:paraId="7CFB7A45" w14:textId="568EB3FB" w:rsidR="001B74B0" w:rsidRDefault="001B74B0" w:rsidP="001B74B0">
      <w:pPr>
        <w:jc w:val="both"/>
        <w:rPr>
          <w:sz w:val="22"/>
          <w:szCs w:val="22"/>
        </w:rPr>
      </w:pPr>
    </w:p>
    <w:p w14:paraId="3B9B9B65" w14:textId="5BA54B28" w:rsidR="001B74B0" w:rsidRDefault="001B74B0" w:rsidP="001B74B0">
      <w:pPr>
        <w:jc w:val="both"/>
        <w:rPr>
          <w:sz w:val="22"/>
          <w:szCs w:val="22"/>
        </w:rPr>
      </w:pPr>
    </w:p>
    <w:p w14:paraId="6F4112B9" w14:textId="2E783134" w:rsidR="001B74B0" w:rsidRDefault="001B74B0" w:rsidP="001B74B0">
      <w:pPr>
        <w:jc w:val="both"/>
        <w:rPr>
          <w:sz w:val="22"/>
          <w:szCs w:val="22"/>
        </w:rPr>
      </w:pPr>
    </w:p>
    <w:p w14:paraId="5404643E" w14:textId="47867BE2" w:rsidR="001B74B0" w:rsidRDefault="001B74B0" w:rsidP="001B74B0">
      <w:pPr>
        <w:jc w:val="both"/>
        <w:rPr>
          <w:sz w:val="22"/>
          <w:szCs w:val="22"/>
        </w:rPr>
      </w:pPr>
    </w:p>
    <w:p w14:paraId="0D4B7362" w14:textId="229627C2" w:rsidR="001B74B0" w:rsidRDefault="001B74B0" w:rsidP="001B74B0">
      <w:pPr>
        <w:jc w:val="both"/>
        <w:rPr>
          <w:sz w:val="22"/>
          <w:szCs w:val="22"/>
        </w:rPr>
      </w:pPr>
    </w:p>
    <w:p w14:paraId="757FF6F2" w14:textId="493187F7" w:rsidR="001B74B0" w:rsidRDefault="001B74B0" w:rsidP="001B74B0">
      <w:pPr>
        <w:jc w:val="both"/>
        <w:rPr>
          <w:sz w:val="22"/>
          <w:szCs w:val="22"/>
        </w:rPr>
      </w:pPr>
    </w:p>
    <w:p w14:paraId="0C39F7DC" w14:textId="26E66055" w:rsidR="001B74B0" w:rsidRDefault="001B74B0" w:rsidP="001B74B0">
      <w:pPr>
        <w:jc w:val="both"/>
        <w:rPr>
          <w:sz w:val="22"/>
          <w:szCs w:val="22"/>
        </w:rPr>
      </w:pPr>
    </w:p>
    <w:p w14:paraId="6F0A5333" w14:textId="7A26BFD0" w:rsidR="001B74B0" w:rsidRDefault="001B74B0" w:rsidP="001B74B0">
      <w:pPr>
        <w:jc w:val="both"/>
        <w:rPr>
          <w:sz w:val="22"/>
          <w:szCs w:val="22"/>
        </w:rPr>
      </w:pPr>
    </w:p>
    <w:p w14:paraId="3B998B2B" w14:textId="0C7CCD29" w:rsidR="001B74B0" w:rsidRDefault="001B74B0" w:rsidP="001B74B0">
      <w:pPr>
        <w:jc w:val="both"/>
        <w:rPr>
          <w:sz w:val="22"/>
          <w:szCs w:val="22"/>
        </w:rPr>
      </w:pPr>
    </w:p>
    <w:p w14:paraId="2AD75DE3" w14:textId="23398597" w:rsidR="001B74B0" w:rsidRDefault="001B74B0" w:rsidP="001B74B0">
      <w:pPr>
        <w:jc w:val="both"/>
        <w:rPr>
          <w:sz w:val="22"/>
          <w:szCs w:val="22"/>
        </w:rPr>
      </w:pPr>
    </w:p>
    <w:p w14:paraId="70C6A734" w14:textId="10095C52" w:rsidR="001B74B0" w:rsidRDefault="001B74B0" w:rsidP="001B74B0">
      <w:pPr>
        <w:jc w:val="both"/>
        <w:rPr>
          <w:sz w:val="22"/>
          <w:szCs w:val="22"/>
        </w:rPr>
      </w:pPr>
    </w:p>
    <w:p w14:paraId="522774F4" w14:textId="4EBE9333" w:rsidR="001B74B0" w:rsidRDefault="001B74B0" w:rsidP="001B74B0">
      <w:pPr>
        <w:jc w:val="both"/>
        <w:rPr>
          <w:sz w:val="22"/>
          <w:szCs w:val="22"/>
        </w:rPr>
      </w:pPr>
    </w:p>
    <w:p w14:paraId="0021EE36" w14:textId="58147F5E" w:rsidR="001B74B0" w:rsidRDefault="001B74B0" w:rsidP="001B74B0">
      <w:pPr>
        <w:jc w:val="both"/>
        <w:rPr>
          <w:sz w:val="18"/>
        </w:rPr>
      </w:pPr>
    </w:p>
    <w:p w14:paraId="25670F9E" w14:textId="0623296C" w:rsidR="001B74B0" w:rsidRDefault="001B74B0" w:rsidP="001B74B0">
      <w:pPr>
        <w:jc w:val="both"/>
        <w:rPr>
          <w:sz w:val="18"/>
        </w:rPr>
      </w:pPr>
    </w:p>
    <w:p w14:paraId="0DF8BEA6" w14:textId="1AB69271" w:rsidR="001B74B0" w:rsidRDefault="001B74B0" w:rsidP="001B74B0">
      <w:pPr>
        <w:jc w:val="both"/>
        <w:rPr>
          <w:sz w:val="18"/>
        </w:rPr>
      </w:pPr>
    </w:p>
    <w:p w14:paraId="691CAC00" w14:textId="0BFF69A0" w:rsidR="001B74B0" w:rsidRDefault="001B74B0" w:rsidP="001B74B0">
      <w:pPr>
        <w:jc w:val="both"/>
        <w:rPr>
          <w:sz w:val="18"/>
        </w:rPr>
      </w:pPr>
    </w:p>
    <w:p w14:paraId="6083C8A2" w14:textId="3AB4E0D1" w:rsidR="001B74B0" w:rsidRDefault="001B74B0" w:rsidP="001B74B0">
      <w:pPr>
        <w:jc w:val="both"/>
        <w:rPr>
          <w:sz w:val="18"/>
        </w:rPr>
      </w:pPr>
    </w:p>
    <w:p w14:paraId="48219654" w14:textId="4B90FDA4" w:rsidR="001B74B0" w:rsidRDefault="001B74B0" w:rsidP="001B74B0">
      <w:pPr>
        <w:jc w:val="both"/>
        <w:rPr>
          <w:sz w:val="18"/>
        </w:rPr>
      </w:pPr>
    </w:p>
    <w:p w14:paraId="145F505A" w14:textId="279A4305" w:rsidR="001B74B0" w:rsidRDefault="001B74B0" w:rsidP="001B74B0">
      <w:pPr>
        <w:jc w:val="both"/>
        <w:rPr>
          <w:sz w:val="18"/>
        </w:rPr>
      </w:pPr>
    </w:p>
    <w:p w14:paraId="6409E4BD" w14:textId="6A992343" w:rsidR="001B74B0" w:rsidRDefault="001B74B0" w:rsidP="001B74B0">
      <w:pPr>
        <w:jc w:val="both"/>
        <w:rPr>
          <w:sz w:val="18"/>
        </w:rPr>
      </w:pPr>
    </w:p>
    <w:p w14:paraId="0FEAC42B" w14:textId="3C745EA4" w:rsidR="001B74B0" w:rsidRDefault="001B74B0" w:rsidP="001B74B0">
      <w:pPr>
        <w:jc w:val="both"/>
        <w:rPr>
          <w:sz w:val="18"/>
        </w:rPr>
      </w:pPr>
    </w:p>
    <w:p w14:paraId="575F9C2F" w14:textId="09F7926A" w:rsidR="001B74B0" w:rsidRDefault="001B74B0" w:rsidP="001B74B0">
      <w:pPr>
        <w:jc w:val="both"/>
        <w:rPr>
          <w:sz w:val="18"/>
        </w:rPr>
      </w:pPr>
    </w:p>
    <w:p w14:paraId="79B8B017" w14:textId="3D485C6A" w:rsidR="001B74B0" w:rsidRDefault="001B74B0" w:rsidP="001B74B0">
      <w:pPr>
        <w:jc w:val="both"/>
        <w:rPr>
          <w:sz w:val="18"/>
        </w:rPr>
      </w:pPr>
    </w:p>
    <w:p w14:paraId="1C0E244E" w14:textId="659376FC" w:rsidR="001B74B0" w:rsidRDefault="001B74B0" w:rsidP="001B74B0">
      <w:pPr>
        <w:jc w:val="both"/>
        <w:rPr>
          <w:sz w:val="18"/>
        </w:rPr>
      </w:pPr>
    </w:p>
    <w:p w14:paraId="654899A8" w14:textId="2D3BA264" w:rsidR="001B74B0" w:rsidRDefault="001B74B0" w:rsidP="001B74B0">
      <w:pPr>
        <w:jc w:val="both"/>
        <w:rPr>
          <w:sz w:val="18"/>
        </w:rPr>
      </w:pPr>
    </w:p>
    <w:p w14:paraId="63D1A06E" w14:textId="7C048E73" w:rsidR="001B74B0" w:rsidRDefault="001B74B0" w:rsidP="001B74B0">
      <w:pPr>
        <w:jc w:val="both"/>
        <w:rPr>
          <w:sz w:val="18"/>
        </w:rPr>
      </w:pPr>
    </w:p>
    <w:p w14:paraId="55D9C098" w14:textId="1DBE79F0" w:rsidR="001B74B0" w:rsidRDefault="001B74B0" w:rsidP="001B74B0">
      <w:pPr>
        <w:jc w:val="both"/>
        <w:rPr>
          <w:sz w:val="18"/>
        </w:rPr>
      </w:pPr>
    </w:p>
    <w:p w14:paraId="2F58A330" w14:textId="76792859" w:rsidR="001B74B0" w:rsidRDefault="001B74B0" w:rsidP="001B74B0">
      <w:pPr>
        <w:jc w:val="both"/>
        <w:rPr>
          <w:sz w:val="18"/>
        </w:rPr>
      </w:pPr>
    </w:p>
    <w:p w14:paraId="210DDC37" w14:textId="2BC5E374" w:rsidR="001B74B0" w:rsidRDefault="001B74B0" w:rsidP="001B74B0">
      <w:pPr>
        <w:jc w:val="both"/>
        <w:rPr>
          <w:sz w:val="18"/>
        </w:rPr>
      </w:pPr>
    </w:p>
    <w:p w14:paraId="61B398D4" w14:textId="41FAE5FE" w:rsidR="001B74B0" w:rsidRDefault="001B74B0" w:rsidP="001B74B0">
      <w:pPr>
        <w:jc w:val="both"/>
        <w:rPr>
          <w:sz w:val="18"/>
        </w:rPr>
      </w:pPr>
    </w:p>
    <w:p w14:paraId="5156071B" w14:textId="6C5B7BBC" w:rsidR="001B74B0" w:rsidRDefault="001B74B0" w:rsidP="001B74B0">
      <w:pPr>
        <w:jc w:val="both"/>
        <w:rPr>
          <w:sz w:val="18"/>
        </w:rPr>
      </w:pPr>
    </w:p>
    <w:p w14:paraId="0CA6CED7" w14:textId="7659C52D" w:rsidR="001B74B0" w:rsidRDefault="001B74B0" w:rsidP="001B74B0">
      <w:pPr>
        <w:jc w:val="both"/>
        <w:rPr>
          <w:sz w:val="18"/>
        </w:rPr>
      </w:pPr>
    </w:p>
    <w:p w14:paraId="6CEE3C97" w14:textId="0A9766C4" w:rsidR="001B74B0" w:rsidRDefault="001B74B0" w:rsidP="001B74B0">
      <w:pPr>
        <w:jc w:val="both"/>
        <w:rPr>
          <w:sz w:val="18"/>
        </w:rPr>
      </w:pPr>
    </w:p>
    <w:p w14:paraId="6D4E350F" w14:textId="6C5661B4" w:rsidR="001B74B0" w:rsidRDefault="001B74B0" w:rsidP="001B74B0">
      <w:pPr>
        <w:jc w:val="both"/>
        <w:rPr>
          <w:sz w:val="18"/>
        </w:rPr>
      </w:pPr>
    </w:p>
    <w:p w14:paraId="48EF2DE7" w14:textId="1AC0C5F8" w:rsidR="001B74B0" w:rsidRDefault="001B74B0" w:rsidP="001B74B0">
      <w:pPr>
        <w:jc w:val="both"/>
        <w:rPr>
          <w:sz w:val="18"/>
        </w:rPr>
      </w:pPr>
    </w:p>
    <w:p w14:paraId="707786C5" w14:textId="347A1EF1" w:rsidR="001B74B0" w:rsidRDefault="001B74B0" w:rsidP="001B74B0">
      <w:pPr>
        <w:jc w:val="both"/>
        <w:rPr>
          <w:sz w:val="18"/>
        </w:rPr>
      </w:pPr>
    </w:p>
    <w:p w14:paraId="4C01C244" w14:textId="7A8685D0" w:rsidR="001B74B0" w:rsidRDefault="001B74B0" w:rsidP="001B74B0">
      <w:pPr>
        <w:jc w:val="both"/>
        <w:rPr>
          <w:sz w:val="18"/>
        </w:rPr>
      </w:pPr>
    </w:p>
    <w:p w14:paraId="15C877F9" w14:textId="46AF453A" w:rsidR="001B74B0" w:rsidRDefault="001B74B0" w:rsidP="001B74B0">
      <w:pPr>
        <w:jc w:val="both"/>
        <w:rPr>
          <w:sz w:val="18"/>
        </w:rPr>
      </w:pPr>
    </w:p>
    <w:p w14:paraId="4CFF9DA2" w14:textId="054F2859" w:rsidR="001B74B0" w:rsidRDefault="001B74B0" w:rsidP="001B74B0">
      <w:pPr>
        <w:jc w:val="both"/>
        <w:rPr>
          <w:sz w:val="18"/>
        </w:rPr>
      </w:pPr>
    </w:p>
    <w:p w14:paraId="48CB7F4D" w14:textId="41DF83D1" w:rsidR="001B74B0" w:rsidRDefault="001B74B0" w:rsidP="001B74B0">
      <w:pPr>
        <w:jc w:val="both"/>
        <w:rPr>
          <w:sz w:val="18"/>
        </w:rPr>
      </w:pPr>
    </w:p>
    <w:p w14:paraId="36D0B069" w14:textId="1A60D58E" w:rsidR="001B74B0" w:rsidRPr="00EE2973" w:rsidRDefault="001B74B0" w:rsidP="001B74B0">
      <w:pPr>
        <w:jc w:val="both"/>
        <w:rPr>
          <w:sz w:val="22"/>
          <w:szCs w:val="22"/>
        </w:rPr>
      </w:pPr>
      <w:r w:rsidRPr="001B74B0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ED67C1" wp14:editId="790F2C7F">
                <wp:simplePos x="0" y="0"/>
                <wp:positionH relativeFrom="column">
                  <wp:posOffset>-2540</wp:posOffset>
                </wp:positionH>
                <wp:positionV relativeFrom="page">
                  <wp:posOffset>9067165</wp:posOffset>
                </wp:positionV>
                <wp:extent cx="3383280" cy="238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0C6A8E" w14:textId="77777777" w:rsidR="001B74B0" w:rsidRPr="00A702F0" w:rsidRDefault="001B74B0" w:rsidP="001B74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CIDRP03782S01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D67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713.95pt;width:266.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" filled="f" stroked="f">
                <v:stroke joinstyle="round"/>
                <v:textbox>
                  <w:txbxContent>
                    <w:p w14:paraId="7F0C6A8E" w14:textId="77777777" w:rsidR="001B74B0" w:rsidRPr="00A702F0" w:rsidRDefault="001B74B0" w:rsidP="001B74B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CIDRP03782S01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74B0" w:rsidRPr="00EE2973" w:rsidSect="003B6796">
      <w:headerReference w:type="even" r:id="rId23"/>
      <w:headerReference w:type="default" r:id="rId24"/>
      <w:headerReference w:type="first" r:id="rId25"/>
      <w:pgSz w:w="12240" w:h="15840" w:code="1"/>
      <w:pgMar w:top="1296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38F7" w14:textId="77777777" w:rsidR="00760EC2" w:rsidRPr="00497869" w:rsidRDefault="00760EC2">
      <w:r>
        <w:separator/>
      </w:r>
    </w:p>
  </w:endnote>
  <w:endnote w:type="continuationSeparator" w:id="0">
    <w:p w14:paraId="64A815F7" w14:textId="77777777" w:rsidR="00760EC2" w:rsidRPr="00497869" w:rsidRDefault="007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8B53" w14:textId="77777777" w:rsidR="00760EC2" w:rsidRPr="00497869" w:rsidRDefault="00760EC2">
      <w:r>
        <w:separator/>
      </w:r>
    </w:p>
  </w:footnote>
  <w:footnote w:type="continuationSeparator" w:id="0">
    <w:p w14:paraId="210849B0" w14:textId="77777777" w:rsidR="00760EC2" w:rsidRPr="00497869" w:rsidRDefault="0076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263B" w14:textId="77777777" w:rsidR="00401FEA" w:rsidRPr="00497869" w:rsidRDefault="00401FEA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4DE4" w14:textId="77777777" w:rsidR="00401FEA" w:rsidRPr="00497869" w:rsidRDefault="00401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2F7" w14:textId="77777777" w:rsidR="00401FEA" w:rsidRPr="00497869" w:rsidRDefault="00401FEA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133D2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4271" w14:textId="77777777" w:rsidR="00401FEA" w:rsidRDefault="00401FEA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D24"/>
    <w:multiLevelType w:val="hybridMultilevel"/>
    <w:tmpl w:val="AE88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3165F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B4283"/>
    <w:multiLevelType w:val="hybridMultilevel"/>
    <w:tmpl w:val="A880C14C"/>
    <w:lvl w:ilvl="0" w:tplc="F65012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4BC08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272ABC7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60A8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C4F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A6AB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2CB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2A8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D4B6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AA1F29"/>
    <w:multiLevelType w:val="hybridMultilevel"/>
    <w:tmpl w:val="4CCEE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2F3366"/>
    <w:multiLevelType w:val="hybridMultilevel"/>
    <w:tmpl w:val="210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92033"/>
    <w:multiLevelType w:val="hybridMultilevel"/>
    <w:tmpl w:val="0AFCB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E58442A"/>
    <w:multiLevelType w:val="multilevel"/>
    <w:tmpl w:val="77183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E85A9C"/>
    <w:multiLevelType w:val="hybridMultilevel"/>
    <w:tmpl w:val="D096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03976"/>
    <w:multiLevelType w:val="hybridMultilevel"/>
    <w:tmpl w:val="8292BF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BD1E0E"/>
    <w:multiLevelType w:val="hybridMultilevel"/>
    <w:tmpl w:val="2F843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B6821"/>
    <w:multiLevelType w:val="hybridMultilevel"/>
    <w:tmpl w:val="2402A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90DBD"/>
    <w:multiLevelType w:val="hybridMultilevel"/>
    <w:tmpl w:val="7D20A9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B010672"/>
    <w:multiLevelType w:val="hybridMultilevel"/>
    <w:tmpl w:val="FBF23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635F7B"/>
    <w:multiLevelType w:val="multilevel"/>
    <w:tmpl w:val="78826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8383C"/>
    <w:multiLevelType w:val="hybridMultilevel"/>
    <w:tmpl w:val="10888AC0"/>
    <w:lvl w:ilvl="0" w:tplc="5F92E4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40CEAA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20A1ED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817E3E2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F207F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237CB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DC62B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FB6C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52E5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8A4355F"/>
    <w:multiLevelType w:val="hybridMultilevel"/>
    <w:tmpl w:val="900486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3E85EE7"/>
    <w:multiLevelType w:val="hybridMultilevel"/>
    <w:tmpl w:val="38F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57B17"/>
    <w:multiLevelType w:val="hybridMultilevel"/>
    <w:tmpl w:val="F4A2923C"/>
    <w:lvl w:ilvl="0" w:tplc="9DB0FE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90BFE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B04AA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0F9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E449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E284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629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B89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E63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C309EA"/>
    <w:multiLevelType w:val="hybridMultilevel"/>
    <w:tmpl w:val="F49A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552E4A"/>
    <w:multiLevelType w:val="hybridMultilevel"/>
    <w:tmpl w:val="33349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31063"/>
    <w:multiLevelType w:val="hybridMultilevel"/>
    <w:tmpl w:val="A202C64A"/>
    <w:lvl w:ilvl="0" w:tplc="3AF8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1FECF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0848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44FB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EC25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C6B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26D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0EFB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DCB4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D655599"/>
    <w:multiLevelType w:val="hybridMultilevel"/>
    <w:tmpl w:val="C4AEFF78"/>
    <w:lvl w:ilvl="0" w:tplc="66646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826E4C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8AE84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3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2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C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43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C1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0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810814">
    <w:abstractNumId w:val="8"/>
  </w:num>
  <w:num w:numId="2" w16cid:durableId="2113502480">
    <w:abstractNumId w:val="8"/>
  </w:num>
  <w:num w:numId="3" w16cid:durableId="710229394">
    <w:abstractNumId w:val="17"/>
  </w:num>
  <w:num w:numId="4" w16cid:durableId="138348076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757078">
    <w:abstractNumId w:val="2"/>
  </w:num>
  <w:num w:numId="6" w16cid:durableId="554006226">
    <w:abstractNumId w:val="22"/>
  </w:num>
  <w:num w:numId="7" w16cid:durableId="361251278">
    <w:abstractNumId w:val="14"/>
  </w:num>
  <w:num w:numId="8" w16cid:durableId="1031300515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12660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343055">
    <w:abstractNumId w:val="23"/>
  </w:num>
  <w:num w:numId="11" w16cid:durableId="1413046568">
    <w:abstractNumId w:val="21"/>
  </w:num>
  <w:num w:numId="12" w16cid:durableId="19745229">
    <w:abstractNumId w:val="3"/>
  </w:num>
  <w:num w:numId="13" w16cid:durableId="294604556">
    <w:abstractNumId w:val="9"/>
  </w:num>
  <w:num w:numId="14" w16cid:durableId="1101489577">
    <w:abstractNumId w:val="0"/>
  </w:num>
  <w:num w:numId="15" w16cid:durableId="1420054591">
    <w:abstractNumId w:val="10"/>
  </w:num>
  <w:num w:numId="16" w16cid:durableId="1306004055">
    <w:abstractNumId w:val="12"/>
  </w:num>
  <w:num w:numId="17" w16cid:durableId="1571498219">
    <w:abstractNumId w:val="5"/>
  </w:num>
  <w:num w:numId="18" w16cid:durableId="171528775">
    <w:abstractNumId w:val="16"/>
  </w:num>
  <w:num w:numId="19" w16cid:durableId="798259494">
    <w:abstractNumId w:val="4"/>
  </w:num>
  <w:num w:numId="20" w16cid:durableId="1715305542">
    <w:abstractNumId w:val="19"/>
  </w:num>
  <w:num w:numId="21" w16cid:durableId="472331911">
    <w:abstractNumId w:val="7"/>
  </w:num>
  <w:num w:numId="22" w16cid:durableId="1454708511">
    <w:abstractNumId w:val="15"/>
  </w:num>
  <w:num w:numId="23" w16cid:durableId="2028603407">
    <w:abstractNumId w:val="18"/>
  </w:num>
  <w:num w:numId="24" w16cid:durableId="101353100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96332358">
    <w:abstractNumId w:val="11"/>
  </w:num>
  <w:num w:numId="26" w16cid:durableId="1789733387">
    <w:abstractNumId w:val="6"/>
  </w:num>
  <w:num w:numId="27" w16cid:durableId="393116226">
    <w:abstractNumId w:val="13"/>
  </w:num>
  <w:num w:numId="28" w16cid:durableId="75474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3"/>
    <w:rsid w:val="00027B7E"/>
    <w:rsid w:val="00063AA0"/>
    <w:rsid w:val="0007398A"/>
    <w:rsid w:val="00093CC9"/>
    <w:rsid w:val="000C3676"/>
    <w:rsid w:val="000D3736"/>
    <w:rsid w:val="000D601C"/>
    <w:rsid w:val="000D71BD"/>
    <w:rsid w:val="000F1693"/>
    <w:rsid w:val="00100246"/>
    <w:rsid w:val="00112D4A"/>
    <w:rsid w:val="00123DCC"/>
    <w:rsid w:val="001A4A9E"/>
    <w:rsid w:val="001B617F"/>
    <w:rsid w:val="001B74B0"/>
    <w:rsid w:val="001D7B6D"/>
    <w:rsid w:val="0021536A"/>
    <w:rsid w:val="002259E7"/>
    <w:rsid w:val="0025362E"/>
    <w:rsid w:val="002644DB"/>
    <w:rsid w:val="00266EB7"/>
    <w:rsid w:val="00281737"/>
    <w:rsid w:val="002952EF"/>
    <w:rsid w:val="002A1909"/>
    <w:rsid w:val="002A49A8"/>
    <w:rsid w:val="002B1B57"/>
    <w:rsid w:val="002B777D"/>
    <w:rsid w:val="0033349F"/>
    <w:rsid w:val="00342482"/>
    <w:rsid w:val="0034716C"/>
    <w:rsid w:val="00366C94"/>
    <w:rsid w:val="00367396"/>
    <w:rsid w:val="003B6796"/>
    <w:rsid w:val="003C638E"/>
    <w:rsid w:val="003D40B7"/>
    <w:rsid w:val="003F527C"/>
    <w:rsid w:val="00401FEA"/>
    <w:rsid w:val="0040654D"/>
    <w:rsid w:val="00414F7C"/>
    <w:rsid w:val="00416AB0"/>
    <w:rsid w:val="00425097"/>
    <w:rsid w:val="0045418D"/>
    <w:rsid w:val="00495C21"/>
    <w:rsid w:val="004A1D6F"/>
    <w:rsid w:val="004A5DD7"/>
    <w:rsid w:val="004C01CC"/>
    <w:rsid w:val="004C6E5A"/>
    <w:rsid w:val="004E2E23"/>
    <w:rsid w:val="004F4FF6"/>
    <w:rsid w:val="0052673F"/>
    <w:rsid w:val="005311E3"/>
    <w:rsid w:val="0055058F"/>
    <w:rsid w:val="00563475"/>
    <w:rsid w:val="00582656"/>
    <w:rsid w:val="00592CA6"/>
    <w:rsid w:val="005B0C9A"/>
    <w:rsid w:val="005B17AD"/>
    <w:rsid w:val="005B26B3"/>
    <w:rsid w:val="005D1586"/>
    <w:rsid w:val="005D76B5"/>
    <w:rsid w:val="005F7103"/>
    <w:rsid w:val="00627B9D"/>
    <w:rsid w:val="006948E3"/>
    <w:rsid w:val="006A33D2"/>
    <w:rsid w:val="006D300C"/>
    <w:rsid w:val="006E6DF4"/>
    <w:rsid w:val="0072221E"/>
    <w:rsid w:val="00753C98"/>
    <w:rsid w:val="00760EC2"/>
    <w:rsid w:val="007667AC"/>
    <w:rsid w:val="007755A3"/>
    <w:rsid w:val="007828F5"/>
    <w:rsid w:val="00783980"/>
    <w:rsid w:val="007B0797"/>
    <w:rsid w:val="007B41C3"/>
    <w:rsid w:val="007B490A"/>
    <w:rsid w:val="007B5F38"/>
    <w:rsid w:val="00804698"/>
    <w:rsid w:val="00804A79"/>
    <w:rsid w:val="0080605C"/>
    <w:rsid w:val="008133D2"/>
    <w:rsid w:val="00821EDF"/>
    <w:rsid w:val="008433E3"/>
    <w:rsid w:val="0085133B"/>
    <w:rsid w:val="00853769"/>
    <w:rsid w:val="00854B68"/>
    <w:rsid w:val="008773AB"/>
    <w:rsid w:val="0087757C"/>
    <w:rsid w:val="008A4016"/>
    <w:rsid w:val="008A51C0"/>
    <w:rsid w:val="008A615E"/>
    <w:rsid w:val="008B0233"/>
    <w:rsid w:val="008B04AB"/>
    <w:rsid w:val="008C39EA"/>
    <w:rsid w:val="008F015E"/>
    <w:rsid w:val="009000BF"/>
    <w:rsid w:val="00903B4D"/>
    <w:rsid w:val="00935EFE"/>
    <w:rsid w:val="009421AA"/>
    <w:rsid w:val="009652CD"/>
    <w:rsid w:val="00991503"/>
    <w:rsid w:val="009A3BE1"/>
    <w:rsid w:val="009A65C5"/>
    <w:rsid w:val="009F5EE2"/>
    <w:rsid w:val="00A21A3C"/>
    <w:rsid w:val="00A375A3"/>
    <w:rsid w:val="00A419EB"/>
    <w:rsid w:val="00A90A5F"/>
    <w:rsid w:val="00A951CC"/>
    <w:rsid w:val="00AA6F2C"/>
    <w:rsid w:val="00AC5CA6"/>
    <w:rsid w:val="00B11709"/>
    <w:rsid w:val="00B16827"/>
    <w:rsid w:val="00B26401"/>
    <w:rsid w:val="00B45632"/>
    <w:rsid w:val="00B47205"/>
    <w:rsid w:val="00B5083D"/>
    <w:rsid w:val="00B6551E"/>
    <w:rsid w:val="00B752CE"/>
    <w:rsid w:val="00BA43AF"/>
    <w:rsid w:val="00BB250C"/>
    <w:rsid w:val="00BB5742"/>
    <w:rsid w:val="00BC7663"/>
    <w:rsid w:val="00BD45BA"/>
    <w:rsid w:val="00BD7856"/>
    <w:rsid w:val="00C2719D"/>
    <w:rsid w:val="00C40603"/>
    <w:rsid w:val="00C41ED9"/>
    <w:rsid w:val="00C57404"/>
    <w:rsid w:val="00C96D73"/>
    <w:rsid w:val="00CA00ED"/>
    <w:rsid w:val="00CD4760"/>
    <w:rsid w:val="00D00919"/>
    <w:rsid w:val="00D152C7"/>
    <w:rsid w:val="00D65BB3"/>
    <w:rsid w:val="00DB153D"/>
    <w:rsid w:val="00DB75A3"/>
    <w:rsid w:val="00DC67BC"/>
    <w:rsid w:val="00DE62AF"/>
    <w:rsid w:val="00DF2257"/>
    <w:rsid w:val="00E03279"/>
    <w:rsid w:val="00E10D06"/>
    <w:rsid w:val="00E157C6"/>
    <w:rsid w:val="00E22DE6"/>
    <w:rsid w:val="00E34073"/>
    <w:rsid w:val="00E46973"/>
    <w:rsid w:val="00E5382F"/>
    <w:rsid w:val="00E61A8B"/>
    <w:rsid w:val="00E81F24"/>
    <w:rsid w:val="00E83B72"/>
    <w:rsid w:val="00EA398C"/>
    <w:rsid w:val="00EC174E"/>
    <w:rsid w:val="00EC755F"/>
    <w:rsid w:val="00ED47C6"/>
    <w:rsid w:val="00EE2973"/>
    <w:rsid w:val="00EE5D09"/>
    <w:rsid w:val="00EE7A5F"/>
    <w:rsid w:val="00F04E3E"/>
    <w:rsid w:val="00F11460"/>
    <w:rsid w:val="00F4229A"/>
    <w:rsid w:val="00F45558"/>
    <w:rsid w:val="00F716DF"/>
    <w:rsid w:val="00F73E67"/>
    <w:rsid w:val="00F95FE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8888"/>
  <w15:chartTrackingRefBased/>
  <w15:docId w15:val="{F8019E59-7A97-4B97-A03C-892DC71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xmsonormal">
    <w:name w:val="x_msonormal"/>
    <w:basedOn w:val="Normal"/>
    <w:rsid w:val="00EE297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3/CIDSC00205S02.docx" TargetMode="External"/><Relationship Id="rId13" Type="http://schemas.openxmlformats.org/officeDocument/2006/relationships/hyperlink" Target="http://scm.oas.org/doc_public/PORTUGUESE/HIST_23/CIDSC00209P02.docx" TargetMode="External"/><Relationship Id="rId18" Type="http://schemas.openxmlformats.org/officeDocument/2006/relationships/hyperlink" Target="https://scm.oas.org/IDMS/Redirectpage.aspx?class=AICD/JD%20XX.2.18/doc.&amp;classNum=206&amp;lang=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/INF.&amp;classNum=90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ENGLISH/HIST_23/CIDSC00209E02.docx" TargetMode="External"/><Relationship Id="rId17" Type="http://schemas.openxmlformats.org/officeDocument/2006/relationships/hyperlink" Target="http://scm.oas.org/IDMS/Redirectpage.aspx?class=AICD/JD/INF.&amp;classNum=91&amp;lang=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INF.&amp;classNum=91&amp;lang=s" TargetMode="External"/><Relationship Id="rId20" Type="http://schemas.openxmlformats.org/officeDocument/2006/relationships/hyperlink" Target="http://scm.oas.org/IDMS/Redirectpage.aspx?class=AICD/JD/INF.&amp;classNum=89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PORTUGUESE/HIST_23/CIDSC00205P02.doc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%20XX.2.18/doc.&amp;classNum=205&amp;lang=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cm.oas.org/doc_public/FRENCH/HIST_23/CIDSC00205F02.docx" TargetMode="External"/><Relationship Id="rId19" Type="http://schemas.openxmlformats.org/officeDocument/2006/relationships/hyperlink" Target="http://scm.oas.org/IDMS/Redirectpage.aspx?class=AICD/JD/INF.&amp;classNum=89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ENGLISH/HIST_23/CIDSC00205E02.docx" TargetMode="External"/><Relationship Id="rId14" Type="http://schemas.openxmlformats.org/officeDocument/2006/relationships/hyperlink" Target="https://scm.oas.org/IDMS/Redirectpage.aspx?class=AICD/JD%20XX.2.18/doc.&amp;classNum=205&amp;lang=s" TargetMode="External"/><Relationship Id="rId22" Type="http://schemas.openxmlformats.org/officeDocument/2006/relationships/hyperlink" Target="http://scm.oas.org/IDMS/Redirectpage.aspx?class=AICD/JD/INF.&amp;classNum=90&amp;lang=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D932-7B1F-4A0D-84B0-B53313A1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3628</CharactersWithSpaces>
  <SharedDoc>false</SharedDoc>
  <HLinks>
    <vt:vector size="108" baseType="variant">
      <vt:variant>
        <vt:i4>2031694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http://scm.oas.org/IDMS/Redirectpage.aspx?class=cidi/RES.&amp;classNum=317&amp;lang=p</vt:lpwstr>
      </vt:variant>
      <vt:variant>
        <vt:lpwstr/>
      </vt:variant>
      <vt:variant>
        <vt:i4>2031694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http://scm.oas.org/IDMS/Redirectpage.aspx?class=cidi/RES.&amp;classNum=317&amp;lang=f</vt:lpwstr>
      </vt:variant>
      <vt:variant>
        <vt:lpwstr/>
      </vt:variant>
      <vt:variant>
        <vt:i4>2031694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http://scm.oas.org/IDMS/Redirectpage.aspx?class=cidi/RES.&amp;classNum=317&amp;lang=e</vt:lpwstr>
      </vt:variant>
      <vt:variant>
        <vt:lpwstr/>
      </vt:variant>
      <vt:variant>
        <vt:i4>2031694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http://scm.oas.org/IDMS/Redirectpage.aspx?class=cidi/RES.&amp;classNum=317&amp;lang=s</vt:lpwstr>
      </vt:variant>
      <vt:variant>
        <vt:lpwstr/>
      </vt:variant>
      <vt:variant>
        <vt:i4>2490474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http://scm.oas.org/IDMS/Redirectpage.aspx?class=AICD/JD/INF.&amp;classNum=37&amp;lang=e</vt:lpwstr>
      </vt:variant>
      <vt:variant>
        <vt:lpwstr/>
      </vt:variant>
      <vt:variant>
        <vt:i4>2490474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http://scm.oas.org/IDMS/Redirectpage.aspx?class=cidi/DOC.&amp;classNum=100&amp;lang=s</vt:lpwstr>
      </vt:variant>
      <vt:variant>
        <vt:lpwstr/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http://scm.oas.org/IDMS/Redirectpage.aspx?class=cidi/Doc.&amp;classNum=100&amp;lang=e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http://scm.oas.org/IDMS/Redirectpage.aspx?class=AICD/JD%20XX.2.18/doc.&amp;classNum=161&amp;lang=s</vt:lpwstr>
      </vt:variant>
      <vt:variant>
        <vt:lpwstr/>
      </vt:variant>
      <vt:variant>
        <vt:i4>3276860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http://scm.oas.org/IDMS/Redirectpage.aspx?class=AICD/JD%20XX.2.18/doc.&amp;classNum=161&amp;lang=e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http://scm.oas.org/IDMS/Redirectpage.aspx?class=AICD/JD/INF.&amp;classNum=36&amp;lang=p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http://scm.oas.org/IDMS/Redirectpage.aspx?class=AICD/JD/INF.&amp;classNum=36&amp;lang=f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http://scm.oas.org/IDMS/Redirectpage.aspx?class=AICD/JD/INF.&amp;classNum=36&amp;lang=e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4</cp:revision>
  <cp:lastPrinted>2017-04-24T13:33:00Z</cp:lastPrinted>
  <dcterms:created xsi:type="dcterms:W3CDTF">2023-03-03T16:54:00Z</dcterms:created>
  <dcterms:modified xsi:type="dcterms:W3CDTF">2023-03-03T16:58:00Z</dcterms:modified>
</cp:coreProperties>
</file>