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D0B1" w14:textId="2B61C3D5" w:rsidR="00BD45BA" w:rsidRPr="005C06C2" w:rsidRDefault="00BD45BA" w:rsidP="00BD45BA">
      <w:pPr>
        <w:tabs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5C06C2">
        <w:rPr>
          <w:b/>
          <w:bCs/>
          <w:sz w:val="22"/>
          <w:szCs w:val="22"/>
        </w:rPr>
        <w:t>AGENCE INTERAMÉRICAINE POUR LA</w:t>
      </w:r>
      <w:r w:rsidRPr="005C06C2">
        <w:rPr>
          <w:b/>
          <w:bCs/>
          <w:sz w:val="22"/>
          <w:szCs w:val="22"/>
        </w:rPr>
        <w:tab/>
      </w:r>
      <w:r w:rsidRPr="005C06C2">
        <w:rPr>
          <w:sz w:val="22"/>
          <w:szCs w:val="22"/>
        </w:rPr>
        <w:t>OEA/Ser.W</w:t>
      </w:r>
    </w:p>
    <w:p w14:paraId="084ECFA0" w14:textId="57AE5B57" w:rsidR="00BD45BA" w:rsidRPr="005C06C2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5C06C2">
        <w:rPr>
          <w:b/>
          <w:sz w:val="22"/>
          <w:szCs w:val="22"/>
        </w:rPr>
        <w:t xml:space="preserve">COOPÉRATION ET LE DÉVELOPPEMENT </w:t>
      </w:r>
      <w:r w:rsidRPr="005C06C2">
        <w:rPr>
          <w:b/>
          <w:sz w:val="22"/>
          <w:szCs w:val="22"/>
        </w:rPr>
        <w:tab/>
      </w:r>
      <w:r w:rsidRPr="005C06C2">
        <w:rPr>
          <w:sz w:val="22"/>
          <w:szCs w:val="22"/>
        </w:rPr>
        <w:t>AICD/JD/OD-72/23</w:t>
      </w:r>
    </w:p>
    <w:p w14:paraId="527FDEE0" w14:textId="12722784" w:rsidR="00BD45BA" w:rsidRPr="005C06C2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5C06C2">
        <w:rPr>
          <w:b/>
          <w:sz w:val="22"/>
          <w:szCs w:val="22"/>
        </w:rPr>
        <w:t>RÉUNION DU CONSEIL D’ADMINISTRATION</w:t>
      </w:r>
      <w:r w:rsidRPr="005C06C2">
        <w:rPr>
          <w:sz w:val="22"/>
          <w:szCs w:val="22"/>
        </w:rPr>
        <w:tab/>
        <w:t>20 septembre 2023</w:t>
      </w:r>
    </w:p>
    <w:p w14:paraId="0E962898" w14:textId="77777777" w:rsidR="00BD45BA" w:rsidRPr="005C06C2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5C06C2">
        <w:rPr>
          <w:sz w:val="22"/>
          <w:szCs w:val="22"/>
        </w:rPr>
        <w:tab/>
      </w:r>
      <w:r w:rsidRPr="005C06C2">
        <w:rPr>
          <w:sz w:val="22"/>
          <w:szCs w:val="22"/>
        </w:rPr>
        <w:tab/>
      </w:r>
      <w:r w:rsidRPr="005C06C2">
        <w:rPr>
          <w:sz w:val="22"/>
          <w:szCs w:val="22"/>
        </w:rPr>
        <w:tab/>
      </w:r>
      <w:r w:rsidRPr="005C06C2">
        <w:rPr>
          <w:sz w:val="22"/>
          <w:szCs w:val="22"/>
        </w:rPr>
        <w:tab/>
      </w:r>
      <w:r w:rsidRPr="005C06C2">
        <w:rPr>
          <w:sz w:val="22"/>
          <w:szCs w:val="22"/>
        </w:rPr>
        <w:tab/>
        <w:t>Original: espagnol</w:t>
      </w:r>
    </w:p>
    <w:p w14:paraId="31A0144E" w14:textId="77777777" w:rsidR="00BD45BA" w:rsidRPr="005C06C2" w:rsidRDefault="00BD45BA" w:rsidP="00BD45BA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14:paraId="6537B9F1" w14:textId="77777777" w:rsidR="00BD45BA" w:rsidRPr="005C06C2" w:rsidRDefault="00BD45BA" w:rsidP="00BD45BA">
      <w:pPr>
        <w:rPr>
          <w:sz w:val="22"/>
          <w:szCs w:val="22"/>
        </w:rPr>
      </w:pPr>
    </w:p>
    <w:p w14:paraId="3E259635" w14:textId="77777777" w:rsidR="0083323E" w:rsidRPr="005C06C2" w:rsidRDefault="0083323E" w:rsidP="007B497B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jc w:val="both"/>
      </w:pPr>
    </w:p>
    <w:p w14:paraId="25E548F0" w14:textId="0220C4AB" w:rsidR="00BD45BA" w:rsidRPr="005C06C2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5C06C2">
        <w:t>PROJET D’ORDRE DU JOUR</w:t>
      </w:r>
    </w:p>
    <w:p w14:paraId="682BF8BA" w14:textId="77777777" w:rsidR="00BD45BA" w:rsidRPr="005C06C2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14:paraId="79F1D3BB" w14:textId="145D376E" w:rsidR="00BD45BA" w:rsidRPr="005C06C2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5C06C2">
        <w:rPr>
          <w:sz w:val="22"/>
          <w:szCs w:val="22"/>
          <w:u w:val="single"/>
        </w:rPr>
        <w:t>Date</w:t>
      </w:r>
      <w:r w:rsidRPr="005C06C2">
        <w:rPr>
          <w:sz w:val="22"/>
          <w:szCs w:val="22"/>
        </w:rPr>
        <w:t> :</w:t>
      </w:r>
      <w:r w:rsidRPr="005C06C2">
        <w:rPr>
          <w:sz w:val="22"/>
          <w:szCs w:val="22"/>
        </w:rPr>
        <w:tab/>
        <w:t>jeudi 21 septembre 2023</w:t>
      </w:r>
    </w:p>
    <w:p w14:paraId="4D5496CF" w14:textId="594CFB42" w:rsidR="00BD45BA" w:rsidRPr="005C06C2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5C06C2">
        <w:rPr>
          <w:sz w:val="22"/>
          <w:szCs w:val="22"/>
          <w:u w:val="single"/>
        </w:rPr>
        <w:t>Heure</w:t>
      </w:r>
      <w:r w:rsidRPr="005C06C2">
        <w:rPr>
          <w:sz w:val="22"/>
          <w:szCs w:val="22"/>
        </w:rPr>
        <w:t xml:space="preserve"> :</w:t>
      </w:r>
      <w:r w:rsidRPr="005C06C2">
        <w:rPr>
          <w:sz w:val="22"/>
          <w:szCs w:val="22"/>
        </w:rPr>
        <w:tab/>
        <w:t>11h00 – 13h00 (heure de Washington)</w:t>
      </w:r>
    </w:p>
    <w:p w14:paraId="412A5000" w14:textId="30B5516F" w:rsidR="00BD45BA" w:rsidRPr="005C06C2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5C06C2">
        <w:rPr>
          <w:sz w:val="22"/>
          <w:szCs w:val="22"/>
          <w:u w:val="single"/>
        </w:rPr>
        <w:t>Lieu</w:t>
      </w:r>
      <w:r w:rsidRPr="005C06C2">
        <w:rPr>
          <w:sz w:val="22"/>
          <w:szCs w:val="22"/>
        </w:rPr>
        <w:t xml:space="preserve"> :</w:t>
      </w:r>
      <w:r w:rsidRPr="005C06C2">
        <w:rPr>
          <w:sz w:val="22"/>
          <w:szCs w:val="22"/>
        </w:rPr>
        <w:tab/>
        <w:t>virtuel</w:t>
      </w:r>
    </w:p>
    <w:p w14:paraId="05080D6C" w14:textId="77777777" w:rsidR="0083323E" w:rsidRPr="005C06C2" w:rsidRDefault="0083323E" w:rsidP="007B497B">
      <w:pPr>
        <w:suppressAutoHyphens/>
        <w:jc w:val="both"/>
        <w:rPr>
          <w:sz w:val="22"/>
          <w:szCs w:val="22"/>
        </w:rPr>
      </w:pPr>
    </w:p>
    <w:p w14:paraId="0F4BF0D0" w14:textId="77777777" w:rsidR="00BD45BA" w:rsidRPr="005C06C2" w:rsidRDefault="00BD45BA" w:rsidP="00BD45BA">
      <w:pPr>
        <w:jc w:val="both"/>
        <w:rPr>
          <w:sz w:val="22"/>
          <w:szCs w:val="22"/>
        </w:rPr>
      </w:pPr>
    </w:p>
    <w:p w14:paraId="1E105984" w14:textId="0E840E54" w:rsidR="00BD45BA" w:rsidRPr="005C06C2" w:rsidRDefault="00BD45BA" w:rsidP="00BD45B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>Approbation du projet d’ordre du jour (AICD/JD/OD-72/23)</w:t>
      </w:r>
    </w:p>
    <w:p w14:paraId="7446E7CE" w14:textId="77777777" w:rsidR="00BD45BA" w:rsidRPr="005C06C2" w:rsidRDefault="00BD45BA" w:rsidP="00BD45BA">
      <w:pPr>
        <w:jc w:val="both"/>
        <w:rPr>
          <w:sz w:val="22"/>
          <w:szCs w:val="22"/>
        </w:rPr>
      </w:pPr>
    </w:p>
    <w:p w14:paraId="22490CFB" w14:textId="14078BE2" w:rsidR="0083323E" w:rsidRPr="005C06C2" w:rsidRDefault="0083323E" w:rsidP="0083323E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>Groupes de travail de l’AICD</w:t>
      </w:r>
    </w:p>
    <w:p w14:paraId="4EA05FF1" w14:textId="77777777" w:rsidR="0083323E" w:rsidRPr="005C06C2" w:rsidRDefault="0083323E" w:rsidP="007B497B">
      <w:pPr>
        <w:jc w:val="both"/>
        <w:rPr>
          <w:sz w:val="22"/>
          <w:szCs w:val="22"/>
        </w:rPr>
      </w:pPr>
    </w:p>
    <w:p w14:paraId="4F0003D8" w14:textId="3AF3224F" w:rsidR="0083323E" w:rsidRPr="005C06C2" w:rsidRDefault="00690843" w:rsidP="0083323E">
      <w:pPr>
        <w:pStyle w:val="ListParagraph"/>
        <w:numPr>
          <w:ilvl w:val="0"/>
          <w:numId w:val="31"/>
        </w:numPr>
        <w:ind w:left="144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>Rapport sur l’état d'avancement de l'exécution des mesures proposées pour mettre en œuvre les mandats de l'Assemblée générale</w:t>
      </w:r>
    </w:p>
    <w:p w14:paraId="20BBB517" w14:textId="77777777" w:rsidR="00EE78D6" w:rsidRDefault="0083323E" w:rsidP="0083323E">
      <w:pPr>
        <w:ind w:left="2430" w:hanging="63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> Document : Plan de travail 2023-2024 du conseil d’administration de l’AICD</w:t>
      </w:r>
    </w:p>
    <w:p w14:paraId="45C5100D" w14:textId="22B8D204" w:rsidR="0083323E" w:rsidRPr="005C06C2" w:rsidRDefault="0083323E" w:rsidP="00EE78D6">
      <w:pPr>
        <w:ind w:left="2430" w:hanging="27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 xml:space="preserve">AICD/JD/doc.205/23 - </w:t>
      </w:r>
      <w:hyperlink r:id="rId8" w:tgtFrame="loopstyle_link" w:history="1">
        <w:r w:rsidRPr="005C06C2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5C06C2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9" w:tgtFrame="loopstyle_link" w:history="1">
        <w:r w:rsidRPr="005C06C2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14:paraId="66147F11" w14:textId="77777777" w:rsidR="0083323E" w:rsidRPr="005C06C2" w:rsidRDefault="0083323E" w:rsidP="007B497B">
      <w:pPr>
        <w:jc w:val="both"/>
        <w:rPr>
          <w:sz w:val="22"/>
          <w:szCs w:val="22"/>
          <w:lang w:val="es-US" w:eastAsia="en-US"/>
        </w:rPr>
      </w:pPr>
    </w:p>
    <w:p w14:paraId="0BB4405C" w14:textId="0FB3D151" w:rsidR="0083323E" w:rsidRPr="005C06C2" w:rsidRDefault="0083323E" w:rsidP="007B497B">
      <w:pPr>
        <w:numPr>
          <w:ilvl w:val="0"/>
          <w:numId w:val="32"/>
        </w:numPr>
        <w:ind w:left="216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 xml:space="preserve">Groupe de travail 1 : Modèle actualisé du processus ministériel du CIDI et </w:t>
      </w:r>
      <w:r w:rsidR="007B497B">
        <w:rPr>
          <w:sz w:val="22"/>
          <w:szCs w:val="22"/>
        </w:rPr>
        <w:t xml:space="preserve">le </w:t>
      </w:r>
      <w:r w:rsidRPr="005C06C2">
        <w:rPr>
          <w:sz w:val="22"/>
          <w:szCs w:val="22"/>
        </w:rPr>
        <w:t>rôle des hauts fonctionnaires chargés de la coopération dans la région</w:t>
      </w:r>
    </w:p>
    <w:p w14:paraId="1D15BC60" w14:textId="40E382E2" w:rsidR="0083323E" w:rsidRPr="005C06C2" w:rsidRDefault="0083323E" w:rsidP="0083323E">
      <w:pPr>
        <w:ind w:left="4320" w:hanging="1260"/>
        <w:jc w:val="both"/>
        <w:rPr>
          <w:sz w:val="22"/>
          <w:szCs w:val="22"/>
        </w:rPr>
      </w:pPr>
      <w:r w:rsidRPr="005C06C2">
        <w:rPr>
          <w:color w:val="000000"/>
          <w:sz w:val="22"/>
          <w:szCs w:val="22"/>
        </w:rPr>
        <w:t xml:space="preserve">Document : AICD/JD/doc.211/23 </w:t>
      </w:r>
      <w:r w:rsidRPr="005C06C2">
        <w:rPr>
          <w:b/>
          <w:color w:val="000000"/>
          <w:sz w:val="22"/>
          <w:szCs w:val="22"/>
        </w:rPr>
        <w:t>-</w:t>
      </w:r>
      <w:r w:rsidRPr="005C06C2">
        <w:rPr>
          <w:color w:val="000000"/>
          <w:sz w:val="22"/>
          <w:szCs w:val="22"/>
        </w:rPr>
        <w:t xml:space="preserve"> </w:t>
      </w:r>
      <w:hyperlink r:id="rId10" w:history="1">
        <w:r w:rsidRPr="005C06C2">
          <w:rPr>
            <w:color w:val="0563C1"/>
            <w:sz w:val="22"/>
            <w:szCs w:val="22"/>
            <w:u w:val="single"/>
          </w:rPr>
          <w:t>English</w:t>
        </w:r>
      </w:hyperlink>
      <w:r w:rsidRPr="005C06C2">
        <w:rPr>
          <w:color w:val="000000"/>
          <w:sz w:val="22"/>
          <w:szCs w:val="22"/>
        </w:rPr>
        <w:t xml:space="preserve"> | </w:t>
      </w:r>
      <w:hyperlink r:id="rId11" w:history="1">
        <w:r w:rsidRPr="005C06C2">
          <w:rPr>
            <w:color w:val="0563C1"/>
            <w:sz w:val="22"/>
            <w:szCs w:val="22"/>
            <w:u w:val="single"/>
          </w:rPr>
          <w:t>Español</w:t>
        </w:r>
      </w:hyperlink>
      <w:r w:rsidRPr="005C06C2">
        <w:rPr>
          <w:sz w:val="22"/>
          <w:szCs w:val="22"/>
        </w:rPr>
        <w:t xml:space="preserve"> </w:t>
      </w:r>
    </w:p>
    <w:p w14:paraId="28DC3078" w14:textId="77777777" w:rsidR="0083323E" w:rsidRPr="005C06C2" w:rsidRDefault="0083323E" w:rsidP="007B497B">
      <w:pPr>
        <w:jc w:val="both"/>
        <w:rPr>
          <w:sz w:val="22"/>
          <w:szCs w:val="22"/>
          <w:lang w:val="es-US" w:eastAsia="en-US"/>
        </w:rPr>
      </w:pPr>
    </w:p>
    <w:p w14:paraId="7526D834" w14:textId="6A11D852" w:rsidR="0083323E" w:rsidRPr="005C06C2" w:rsidRDefault="0083323E" w:rsidP="007B497B">
      <w:pPr>
        <w:numPr>
          <w:ilvl w:val="0"/>
          <w:numId w:val="32"/>
        </w:numPr>
        <w:ind w:left="216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 xml:space="preserve">Groupe de travail 2 : Collecte de fonds pour soutenir les partenariats pour le développement au SEDI de l’OEA </w:t>
      </w:r>
    </w:p>
    <w:p w14:paraId="372F47C8" w14:textId="12D6BD08" w:rsidR="00690843" w:rsidRPr="005C06C2" w:rsidRDefault="00690843" w:rsidP="00690843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 w:rsidRPr="005C06C2">
        <w:rPr>
          <w:sz w:val="22"/>
          <w:szCs w:val="22"/>
        </w:rPr>
        <w:t>Cartographie des éventuels mécanismes de financement du Fonds de coopération pour le développement (FCD)</w:t>
      </w:r>
    </w:p>
    <w:p w14:paraId="2BE181C6" w14:textId="55220346" w:rsidR="00690843" w:rsidRPr="005C06C2" w:rsidRDefault="00690843" w:rsidP="00690843">
      <w:pPr>
        <w:ind w:left="5040" w:hanging="180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 xml:space="preserve">Document : AICD/JD/doc.215/23 - </w:t>
      </w:r>
      <w:hyperlink r:id="rId12" w:history="1">
        <w:r w:rsidRPr="005C06C2">
          <w:rPr>
            <w:color w:val="0000FF"/>
            <w:sz w:val="22"/>
            <w:szCs w:val="22"/>
            <w:u w:val="single"/>
          </w:rPr>
          <w:t>English</w:t>
        </w:r>
      </w:hyperlink>
      <w:r w:rsidRPr="005C06C2">
        <w:rPr>
          <w:color w:val="000000"/>
          <w:sz w:val="22"/>
          <w:szCs w:val="22"/>
        </w:rPr>
        <w:t xml:space="preserve"> | </w:t>
      </w:r>
      <w:hyperlink r:id="rId13" w:history="1">
        <w:r w:rsidRPr="005C06C2">
          <w:rPr>
            <w:color w:val="0000FF"/>
            <w:sz w:val="22"/>
            <w:szCs w:val="22"/>
            <w:u w:val="single"/>
          </w:rPr>
          <w:t>Español</w:t>
        </w:r>
      </w:hyperlink>
      <w:r w:rsidRPr="005C06C2">
        <w:rPr>
          <w:color w:val="000000"/>
          <w:sz w:val="22"/>
          <w:szCs w:val="22"/>
        </w:rPr>
        <w:t xml:space="preserve">  </w:t>
      </w:r>
    </w:p>
    <w:p w14:paraId="23A0A573" w14:textId="74521EAB" w:rsidR="0083323E" w:rsidRPr="005C06C2" w:rsidRDefault="0083323E" w:rsidP="007B497B">
      <w:pPr>
        <w:jc w:val="both"/>
        <w:rPr>
          <w:sz w:val="22"/>
          <w:szCs w:val="22"/>
          <w:u w:val="single"/>
          <w:lang w:val="es-US" w:eastAsia="es-PE"/>
        </w:rPr>
      </w:pPr>
    </w:p>
    <w:p w14:paraId="0FBB2A99" w14:textId="7D5771E8" w:rsidR="0083323E" w:rsidRPr="005C06C2" w:rsidRDefault="0083323E" w:rsidP="007B497B">
      <w:pPr>
        <w:numPr>
          <w:ilvl w:val="0"/>
          <w:numId w:val="32"/>
        </w:numPr>
        <w:ind w:left="216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>Groupe de travail 3 : Mesures proposées : Positionner l'AICD dans le paysage de la coopération internationale pour le développement</w:t>
      </w:r>
    </w:p>
    <w:p w14:paraId="4D79C0E9" w14:textId="57648DDD" w:rsidR="0083323E" w:rsidRPr="005C06C2" w:rsidRDefault="0083323E" w:rsidP="0083323E">
      <w:pPr>
        <w:ind w:left="4410" w:hanging="135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 xml:space="preserve">Document : AICD/JD/doc.210/23 - </w:t>
      </w:r>
      <w:hyperlink r:id="rId14" w:tgtFrame="loopstyle_link" w:history="1">
        <w:r w:rsidRPr="005C06C2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5C06C2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15" w:tgtFrame="loopstyle_link" w:history="1">
        <w:r w:rsidRPr="005C06C2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5C06C2">
        <w:rPr>
          <w:sz w:val="22"/>
          <w:szCs w:val="22"/>
        </w:rPr>
        <w:t xml:space="preserve">  </w:t>
      </w:r>
    </w:p>
    <w:p w14:paraId="27D211BF" w14:textId="77777777" w:rsidR="00690843" w:rsidRPr="005C06C2" w:rsidRDefault="00690843" w:rsidP="007B497B">
      <w:pPr>
        <w:jc w:val="both"/>
        <w:rPr>
          <w:sz w:val="22"/>
          <w:szCs w:val="22"/>
          <w:lang w:val="es-US" w:eastAsia="en-US"/>
        </w:rPr>
      </w:pPr>
    </w:p>
    <w:p w14:paraId="4C420623" w14:textId="77777777" w:rsidR="008270BD" w:rsidRPr="005C06C2" w:rsidRDefault="008270BD" w:rsidP="008270BD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>Programme de coopération linguistique :</w:t>
      </w:r>
    </w:p>
    <w:p w14:paraId="1F4E6A78" w14:textId="56A67946" w:rsidR="008270BD" w:rsidRPr="005C06C2" w:rsidRDefault="00690843" w:rsidP="007B497B">
      <w:pPr>
        <w:pStyle w:val="ListParagraph"/>
        <w:numPr>
          <w:ilvl w:val="0"/>
          <w:numId w:val="31"/>
        </w:numPr>
        <w:jc w:val="both"/>
        <w:rPr>
          <w:sz w:val="22"/>
          <w:szCs w:val="22"/>
        </w:rPr>
      </w:pPr>
      <w:r w:rsidRPr="005C06C2">
        <w:rPr>
          <w:sz w:val="22"/>
          <w:szCs w:val="22"/>
        </w:rPr>
        <w:t>Rapport sur l’état d'avancement de la mise en œuvre du programme de formation et de certification des compétences linguistiques</w:t>
      </w:r>
    </w:p>
    <w:p w14:paraId="674B997C" w14:textId="77777777" w:rsidR="005876F0" w:rsidRPr="005C06C2" w:rsidRDefault="008270BD" w:rsidP="008270BD">
      <w:pPr>
        <w:ind w:left="3060" w:firstLine="90"/>
        <w:rPr>
          <w:sz w:val="22"/>
          <w:szCs w:val="22"/>
        </w:rPr>
      </w:pPr>
      <w:r w:rsidRPr="005C06C2">
        <w:rPr>
          <w:sz w:val="22"/>
          <w:szCs w:val="22"/>
        </w:rPr>
        <w:t xml:space="preserve">Document : Budget 2023 approuvé </w:t>
      </w:r>
    </w:p>
    <w:p w14:paraId="585787F8" w14:textId="0DCE603D" w:rsidR="005876F0" w:rsidRPr="005C06C2" w:rsidRDefault="008270BD" w:rsidP="008270BD">
      <w:pPr>
        <w:ind w:left="3060" w:firstLine="90"/>
        <w:rPr>
          <w:color w:val="333333"/>
          <w:sz w:val="22"/>
          <w:szCs w:val="22"/>
          <w:shd w:val="clear" w:color="auto" w:fill="FFFFFF"/>
        </w:rPr>
      </w:pPr>
      <w:r w:rsidRPr="005C06C2">
        <w:rPr>
          <w:sz w:val="22"/>
          <w:szCs w:val="22"/>
        </w:rPr>
        <w:t xml:space="preserve">AG/RES. 2985 (LII-O/22) : </w:t>
      </w:r>
      <w:hyperlink r:id="rId16" w:tgtFrame="loopstyle_link" w:history="1">
        <w:r w:rsidRPr="005C06C2">
          <w:rPr>
            <w:color w:val="0000FF"/>
            <w:sz w:val="22"/>
            <w:szCs w:val="22"/>
            <w:u w:val="single"/>
          </w:rPr>
          <w:t>Español</w:t>
        </w:r>
      </w:hyperlink>
      <w:r w:rsidRPr="005C06C2">
        <w:rPr>
          <w:sz w:val="22"/>
          <w:szCs w:val="22"/>
        </w:rPr>
        <w:t xml:space="preserve"> - </w:t>
      </w:r>
      <w:hyperlink r:id="rId17" w:tgtFrame="loopstyle_link" w:history="1">
        <w:r w:rsidRPr="005C06C2">
          <w:rPr>
            <w:color w:val="0000FF"/>
            <w:sz w:val="22"/>
            <w:szCs w:val="22"/>
            <w:u w:val="single"/>
          </w:rPr>
          <w:t>English</w:t>
        </w:r>
      </w:hyperlink>
      <w:r w:rsidRPr="005C06C2">
        <w:rPr>
          <w:sz w:val="22"/>
          <w:szCs w:val="22"/>
        </w:rPr>
        <w:t xml:space="preserve"> - </w:t>
      </w:r>
      <w:hyperlink r:id="rId18" w:tgtFrame="loopstyle_link" w:history="1">
        <w:r w:rsidRPr="005C06C2">
          <w:rPr>
            <w:color w:val="F47B29"/>
            <w:sz w:val="22"/>
            <w:szCs w:val="22"/>
            <w:u w:val="single"/>
            <w:shd w:val="clear" w:color="auto" w:fill="FFFFFF"/>
          </w:rPr>
          <w:t>Français</w:t>
        </w:r>
      </w:hyperlink>
      <w:r w:rsidRPr="005C06C2">
        <w:rPr>
          <w:color w:val="333333"/>
          <w:sz w:val="22"/>
          <w:szCs w:val="22"/>
          <w:shd w:val="clear" w:color="auto" w:fill="FFFFFF"/>
        </w:rPr>
        <w:t> </w:t>
      </w:r>
      <w:r w:rsidR="00617E53">
        <w:rPr>
          <w:color w:val="333333"/>
          <w:sz w:val="22"/>
          <w:szCs w:val="22"/>
          <w:shd w:val="clear" w:color="auto" w:fill="FFFFFF"/>
        </w:rPr>
        <w:t>-</w:t>
      </w:r>
      <w:r w:rsidRPr="005C06C2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1E573292" w14:textId="530A9734" w:rsidR="008270BD" w:rsidRPr="005C06C2" w:rsidRDefault="007B497B" w:rsidP="008270BD">
      <w:pPr>
        <w:ind w:left="3060" w:firstLine="90"/>
        <w:rPr>
          <w:sz w:val="22"/>
          <w:szCs w:val="22"/>
        </w:rPr>
      </w:pPr>
      <w:hyperlink r:id="rId19" w:tgtFrame="loopstyle_link" w:history="1">
        <w:r w:rsidRPr="005C06C2">
          <w:rPr>
            <w:color w:val="0D499C"/>
            <w:sz w:val="22"/>
            <w:szCs w:val="22"/>
            <w:u w:val="single"/>
            <w:shd w:val="clear" w:color="auto" w:fill="FFFFFF"/>
          </w:rPr>
          <w:t>Português</w:t>
        </w:r>
      </w:hyperlink>
    </w:p>
    <w:p w14:paraId="5A823ACC" w14:textId="77777777" w:rsidR="005876F0" w:rsidRPr="005C06C2" w:rsidRDefault="005876F0" w:rsidP="007B497B">
      <w:pPr>
        <w:jc w:val="both"/>
        <w:rPr>
          <w:sz w:val="22"/>
          <w:szCs w:val="22"/>
          <w:lang w:val="en-US" w:eastAsia="en-US"/>
        </w:rPr>
      </w:pPr>
    </w:p>
    <w:p w14:paraId="607D569E" w14:textId="5E41565A" w:rsidR="00690843" w:rsidRPr="005C06C2" w:rsidRDefault="00690843" w:rsidP="0069084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>Appel à experts pour CooperaNet : Critères de sélection des experts</w:t>
      </w:r>
    </w:p>
    <w:p w14:paraId="4612C87E" w14:textId="0327228E" w:rsidR="00D14240" w:rsidRPr="005C06C2" w:rsidRDefault="00D14240" w:rsidP="00D14240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 w:rsidRPr="005C06C2">
        <w:rPr>
          <w:sz w:val="22"/>
          <w:szCs w:val="22"/>
        </w:rPr>
        <w:t>Document final incluant les contributions soumises par les États membres</w:t>
      </w:r>
    </w:p>
    <w:p w14:paraId="4370E41C" w14:textId="6690A078" w:rsidR="00690843" w:rsidRPr="005C06C2" w:rsidRDefault="00690843" w:rsidP="00690843">
      <w:pPr>
        <w:ind w:left="2880" w:firstLine="360"/>
        <w:rPr>
          <w:sz w:val="22"/>
          <w:szCs w:val="22"/>
        </w:rPr>
      </w:pPr>
      <w:r w:rsidRPr="005C06C2">
        <w:rPr>
          <w:color w:val="333333"/>
          <w:sz w:val="22"/>
          <w:szCs w:val="22"/>
        </w:rPr>
        <w:t>Document :</w:t>
      </w:r>
      <w:r w:rsidR="00617E53">
        <w:rPr>
          <w:color w:val="333333"/>
          <w:sz w:val="22"/>
          <w:szCs w:val="22"/>
        </w:rPr>
        <w:t xml:space="preserve"> </w:t>
      </w:r>
      <w:r w:rsidRPr="005C06C2">
        <w:rPr>
          <w:sz w:val="22"/>
          <w:szCs w:val="22"/>
        </w:rPr>
        <w:t xml:space="preserve">AICD/JD/doc.208/23 rev. 1 - </w:t>
      </w:r>
      <w:hyperlink r:id="rId20" w:tgtFrame="loopstyle_link" w:history="1">
        <w:r w:rsidRPr="005C06C2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5C06C2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1" w:tgtFrame="loopstyle_link" w:history="1">
        <w:r w:rsidRPr="005C06C2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14:paraId="0C708C3C" w14:textId="77777777" w:rsidR="00D14240" w:rsidRPr="007B497B" w:rsidRDefault="00D14240" w:rsidP="007B497B">
      <w:pPr>
        <w:jc w:val="both"/>
        <w:rPr>
          <w:sz w:val="22"/>
          <w:szCs w:val="22"/>
        </w:rPr>
      </w:pPr>
    </w:p>
    <w:p w14:paraId="13573F84" w14:textId="77777777" w:rsidR="005876F0" w:rsidRPr="005C06C2" w:rsidRDefault="005876F0" w:rsidP="00D1424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>Fonds de coopération pour le développement (FCD) :</w:t>
      </w:r>
    </w:p>
    <w:p w14:paraId="0E60BF15" w14:textId="193A9943" w:rsidR="005876F0" w:rsidRPr="005C06C2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5C06C2">
        <w:rPr>
          <w:sz w:val="22"/>
          <w:szCs w:val="22"/>
        </w:rPr>
        <w:t xml:space="preserve">Contributions au FCD 2023 (mise à jour au 7 septembre 2023) </w:t>
      </w:r>
    </w:p>
    <w:p w14:paraId="308F3CC8" w14:textId="3C0036EC" w:rsidR="005876F0" w:rsidRPr="005C06C2" w:rsidRDefault="005876F0" w:rsidP="005876F0">
      <w:pPr>
        <w:ind w:left="2880" w:firstLine="270"/>
        <w:rPr>
          <w:sz w:val="22"/>
          <w:szCs w:val="22"/>
        </w:rPr>
      </w:pPr>
      <w:r w:rsidRPr="005C06C2">
        <w:rPr>
          <w:sz w:val="22"/>
          <w:szCs w:val="22"/>
        </w:rPr>
        <w:t xml:space="preserve">  </w:t>
      </w:r>
      <w:r w:rsidRPr="005C06C2">
        <w:rPr>
          <w:color w:val="333333"/>
          <w:sz w:val="22"/>
          <w:szCs w:val="22"/>
        </w:rPr>
        <w:t xml:space="preserve">Document : </w:t>
      </w:r>
      <w:r w:rsidRPr="005C06C2">
        <w:rPr>
          <w:sz w:val="22"/>
          <w:szCs w:val="22"/>
        </w:rPr>
        <w:t xml:space="preserve">AICD/JD/doc.214/23 - </w:t>
      </w:r>
      <w:hyperlink r:id="rId22" w:tgtFrame="loopstyle_link" w:history="1">
        <w:r w:rsidRPr="005C06C2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5C06C2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3" w:tgtFrame="loopstyle_link" w:history="1">
        <w:r w:rsidRPr="005C06C2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14:paraId="210552F2" w14:textId="77777777" w:rsidR="005876F0" w:rsidRPr="005C06C2" w:rsidRDefault="005876F0" w:rsidP="008270BD">
      <w:pPr>
        <w:jc w:val="both"/>
        <w:rPr>
          <w:sz w:val="22"/>
          <w:szCs w:val="22"/>
          <w:lang w:val="es-US"/>
        </w:rPr>
      </w:pPr>
    </w:p>
    <w:p w14:paraId="530BE97B" w14:textId="2E8C2019" w:rsidR="005876F0" w:rsidRPr="005C06C2" w:rsidRDefault="005876F0" w:rsidP="00D1424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>Préparatifs de la quatrième Réunion spécialisée du CIDI des hauts fonctionnaires chargés de la coopération</w:t>
      </w:r>
    </w:p>
    <w:p w14:paraId="439C8157" w14:textId="6EF41681" w:rsidR="00D14240" w:rsidRPr="005C06C2" w:rsidRDefault="00D14240" w:rsidP="00D14240">
      <w:pPr>
        <w:pStyle w:val="ListParagraph"/>
        <w:numPr>
          <w:ilvl w:val="0"/>
          <w:numId w:val="45"/>
        </w:numPr>
        <w:jc w:val="both"/>
        <w:rPr>
          <w:sz w:val="22"/>
          <w:szCs w:val="22"/>
        </w:rPr>
      </w:pPr>
      <w:r w:rsidRPr="005C06C2">
        <w:rPr>
          <w:sz w:val="22"/>
          <w:szCs w:val="22"/>
        </w:rPr>
        <w:t>Débats sur les thèmes suivants :</w:t>
      </w:r>
    </w:p>
    <w:p w14:paraId="28E60718" w14:textId="123F29DC" w:rsidR="00D14240" w:rsidRPr="005C06C2" w:rsidRDefault="00D14240" w:rsidP="00D1424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5C06C2">
        <w:rPr>
          <w:sz w:val="22"/>
          <w:szCs w:val="22"/>
        </w:rPr>
        <w:t xml:space="preserve">Avant-projet de livre blanc (AICD/JD/doc.213/23) : </w:t>
      </w:r>
      <w:hyperlink r:id="rId24" w:history="1">
        <w:r w:rsidRPr="005C06C2">
          <w:rPr>
            <w:color w:val="0000FF"/>
            <w:sz w:val="22"/>
            <w:szCs w:val="22"/>
            <w:u w:val="single"/>
          </w:rPr>
          <w:t>English</w:t>
        </w:r>
      </w:hyperlink>
      <w:r w:rsidRPr="005C06C2">
        <w:rPr>
          <w:color w:val="0563C1"/>
          <w:sz w:val="22"/>
          <w:szCs w:val="22"/>
        </w:rPr>
        <w:t xml:space="preserve"> - </w:t>
      </w:r>
      <w:hyperlink r:id="rId25" w:history="1">
        <w:r w:rsidRPr="005C06C2">
          <w:rPr>
            <w:color w:val="0000FF"/>
            <w:sz w:val="22"/>
            <w:szCs w:val="22"/>
            <w:u w:val="single"/>
          </w:rPr>
          <w:t>Español</w:t>
        </w:r>
      </w:hyperlink>
    </w:p>
    <w:p w14:paraId="4FEDCCA7" w14:textId="0761BA29" w:rsidR="005876F0" w:rsidRPr="005C06C2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5C06C2">
        <w:rPr>
          <w:sz w:val="22"/>
          <w:szCs w:val="22"/>
        </w:rPr>
        <w:t>Lieu (pays d'accueil)</w:t>
      </w:r>
    </w:p>
    <w:p w14:paraId="1CD59481" w14:textId="108F9AF9" w:rsidR="005876F0" w:rsidRPr="005C06C2" w:rsidRDefault="005876F0" w:rsidP="005876F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5C06C2">
        <w:rPr>
          <w:sz w:val="22"/>
          <w:szCs w:val="22"/>
        </w:rPr>
        <w:t>Réunion préparatoire de la réunion des hauts fonctionnaires chargés de la coopération (2-3 novembre 2023, siège de l'OEA)</w:t>
      </w:r>
    </w:p>
    <w:p w14:paraId="57A69C4F" w14:textId="77777777" w:rsidR="00D14240" w:rsidRPr="005C06C2" w:rsidRDefault="00D14240" w:rsidP="00D14240">
      <w:pPr>
        <w:rPr>
          <w:sz w:val="22"/>
          <w:szCs w:val="22"/>
          <w:lang w:eastAsia="en-US"/>
        </w:rPr>
      </w:pPr>
    </w:p>
    <w:p w14:paraId="6EB21A00" w14:textId="43F423DC" w:rsidR="00D14240" w:rsidRPr="005C06C2" w:rsidRDefault="00D14240" w:rsidP="00D1424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>Programme de bourses d’études et de perfectionnement de l'OEA</w:t>
      </w:r>
    </w:p>
    <w:p w14:paraId="419C6A09" w14:textId="77777777" w:rsidR="00D14240" w:rsidRPr="005C06C2" w:rsidRDefault="00D14240" w:rsidP="00D14240">
      <w:pPr>
        <w:pStyle w:val="ListParagraph"/>
        <w:numPr>
          <w:ilvl w:val="0"/>
          <w:numId w:val="45"/>
        </w:numPr>
        <w:jc w:val="both"/>
        <w:rPr>
          <w:sz w:val="22"/>
          <w:szCs w:val="22"/>
        </w:rPr>
      </w:pPr>
      <w:r w:rsidRPr="005C06C2">
        <w:rPr>
          <w:sz w:val="22"/>
          <w:szCs w:val="22"/>
        </w:rPr>
        <w:t>Demande au conseil d'administration de l'AICD visant l’exécution de l’approbation d’une deuxième série de bourses d’études, dont dans les États membres à faible indice de développement humain</w:t>
      </w:r>
    </w:p>
    <w:p w14:paraId="289CB4D0" w14:textId="7B2DCB99" w:rsidR="00D14240" w:rsidRPr="005C06C2" w:rsidRDefault="00D14240" w:rsidP="00D14240">
      <w:pPr>
        <w:ind w:left="2250" w:hanging="90"/>
        <w:rPr>
          <w:sz w:val="22"/>
          <w:szCs w:val="22"/>
        </w:rPr>
      </w:pPr>
      <w:r w:rsidRPr="005C06C2">
        <w:rPr>
          <w:sz w:val="22"/>
          <w:szCs w:val="22"/>
        </w:rPr>
        <w:t> </w:t>
      </w:r>
      <w:r w:rsidRPr="005C06C2">
        <w:rPr>
          <w:color w:val="333333"/>
          <w:sz w:val="22"/>
          <w:szCs w:val="22"/>
        </w:rPr>
        <w:t xml:space="preserve">Document : </w:t>
      </w:r>
      <w:r w:rsidRPr="005C06C2">
        <w:rPr>
          <w:sz w:val="22"/>
          <w:szCs w:val="22"/>
        </w:rPr>
        <w:t xml:space="preserve">AICD/JD/doc.216/23 - </w:t>
      </w:r>
      <w:hyperlink r:id="rId26" w:tgtFrame="loopstyle_link" w:history="1">
        <w:r w:rsidRPr="005C06C2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</w:hyperlink>
      <w:r w:rsidRPr="005C06C2">
        <w:rPr>
          <w:color w:val="000000"/>
          <w:sz w:val="22"/>
          <w:szCs w:val="22"/>
          <w:shd w:val="clear" w:color="auto" w:fill="FFFFFF"/>
        </w:rPr>
        <w:t xml:space="preserve"> - </w:t>
      </w:r>
      <w:hyperlink r:id="rId27" w:tgtFrame="loopstyle_link" w:history="1">
        <w:r w:rsidRPr="005C06C2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</w:p>
    <w:p w14:paraId="537ED4A1" w14:textId="77777777" w:rsidR="00D14240" w:rsidRPr="005C06C2" w:rsidRDefault="00D14240" w:rsidP="00D14240">
      <w:pPr>
        <w:rPr>
          <w:sz w:val="22"/>
          <w:szCs w:val="22"/>
          <w:lang w:val="es-US" w:eastAsia="en-US"/>
        </w:rPr>
      </w:pPr>
    </w:p>
    <w:p w14:paraId="3B9B9B65" w14:textId="178ACCD7" w:rsidR="001B74B0" w:rsidRPr="005C06C2" w:rsidRDefault="005876F0" w:rsidP="00D12B96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5C06C2">
        <w:rPr>
          <w:sz w:val="22"/>
          <w:szCs w:val="22"/>
        </w:rPr>
        <w:t>Autres questions</w:t>
      </w:r>
    </w:p>
    <w:p w14:paraId="36D0B069" w14:textId="1A60D58E" w:rsidR="001B74B0" w:rsidRPr="005C06C2" w:rsidRDefault="001B74B0" w:rsidP="001B74B0">
      <w:pPr>
        <w:jc w:val="both"/>
        <w:rPr>
          <w:sz w:val="22"/>
          <w:szCs w:val="22"/>
        </w:rPr>
      </w:pPr>
      <w:r w:rsidRPr="005C06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FED67C1" wp14:editId="790F2C7F">
                <wp:simplePos x="0" y="0"/>
                <wp:positionH relativeFrom="column">
                  <wp:posOffset>-2540</wp:posOffset>
                </wp:positionH>
                <wp:positionV relativeFrom="page">
                  <wp:posOffset>9067165</wp:posOffset>
                </wp:positionV>
                <wp:extent cx="3383280" cy="2381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0C6A8E" w14:textId="76DAE13A" w:rsidR="001B74B0" w:rsidRPr="007B497B" w:rsidRDefault="001B74B0" w:rsidP="001B74B0">
                            <w:pPr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5148F">
                              <w:rPr>
                                <w:sz w:val="18"/>
                              </w:rPr>
                              <w:t>CIDRP03969</w:t>
                            </w:r>
                            <w:r w:rsidR="007B497B">
                              <w:rPr>
                                <w:sz w:val="18"/>
                              </w:rPr>
                              <w:t>F</w:t>
                            </w:r>
                            <w:r w:rsidR="0075148F">
                              <w:rPr>
                                <w:sz w:val="18"/>
                              </w:rPr>
                              <w:t>0</w:t>
                            </w:r>
                            <w:r w:rsidR="007B497B"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D67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713.95pt;width:266.4pt;height:18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" filled="f" stroked="f">
                <v:stroke joinstyle="round"/>
                <v:textbox>
                  <w:txbxContent>
                    <w:p w14:paraId="7F0C6A8E" w14:textId="76DAE13A" w:rsidR="001B74B0" w:rsidRPr="007B497B" w:rsidRDefault="001B74B0" w:rsidP="001B74B0">
                      <w:pPr>
                        <w:rPr>
                          <w:rStyle w:val="Emphasis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5148F">
                        <w:rPr>
                          <w:sz w:val="18"/>
                        </w:rPr>
                        <w:t>CIDRP03969</w:t>
                      </w:r>
                      <w:r w:rsidR="007B497B">
                        <w:rPr>
                          <w:sz w:val="18"/>
                        </w:rPr>
                        <w:t>F</w:t>
                      </w:r>
                      <w:r w:rsidR="0075148F">
                        <w:rPr>
                          <w:sz w:val="18"/>
                        </w:rPr>
                        <w:t>0</w:t>
                      </w:r>
                      <w:r w:rsidR="007B497B"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B74B0" w:rsidRPr="005C06C2" w:rsidSect="007B497B">
      <w:headerReference w:type="even" r:id="rId28"/>
      <w:headerReference w:type="default" r:id="rId29"/>
      <w:headerReference w:type="first" r:id="rId30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38F7" w14:textId="77777777" w:rsidR="00760EC2" w:rsidRPr="00497869" w:rsidRDefault="00760EC2">
      <w:r>
        <w:separator/>
      </w:r>
    </w:p>
  </w:endnote>
  <w:endnote w:type="continuationSeparator" w:id="0">
    <w:p w14:paraId="64A815F7" w14:textId="77777777" w:rsidR="00760EC2" w:rsidRPr="00497869" w:rsidRDefault="007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8B53" w14:textId="77777777" w:rsidR="00760EC2" w:rsidRPr="00497869" w:rsidRDefault="00760EC2">
      <w:r>
        <w:separator/>
      </w:r>
    </w:p>
  </w:footnote>
  <w:footnote w:type="continuationSeparator" w:id="0">
    <w:p w14:paraId="210849B0" w14:textId="77777777" w:rsidR="00760EC2" w:rsidRPr="00497869" w:rsidRDefault="0076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263B" w14:textId="77777777" w:rsidR="00401FEA" w:rsidRPr="00497869" w:rsidRDefault="00401FEA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A4DE4" w14:textId="77777777" w:rsidR="00401FEA" w:rsidRPr="00497869" w:rsidRDefault="00401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2F7" w14:textId="77777777" w:rsidR="00401FEA" w:rsidRPr="00497869" w:rsidRDefault="00401FEA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8133D2">
      <w:rPr>
        <w:rStyle w:val="PageNumber"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4271" w14:textId="77777777" w:rsidR="00401FEA" w:rsidRDefault="00401FEA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85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8D4D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450D24"/>
    <w:multiLevelType w:val="hybridMultilevel"/>
    <w:tmpl w:val="AE880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3165F"/>
    <w:multiLevelType w:val="multilevel"/>
    <w:tmpl w:val="BC9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5B4283"/>
    <w:multiLevelType w:val="hybridMultilevel"/>
    <w:tmpl w:val="A880C14C"/>
    <w:lvl w:ilvl="0" w:tplc="F65012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4BC08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272ABC76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60A8D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C1C4F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A6AB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2CB7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2A87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D4B6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A1F29"/>
    <w:multiLevelType w:val="hybridMultilevel"/>
    <w:tmpl w:val="4CCEE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572CF1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2F3366"/>
    <w:multiLevelType w:val="hybridMultilevel"/>
    <w:tmpl w:val="2106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37283E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832894"/>
    <w:multiLevelType w:val="hybridMultilevel"/>
    <w:tmpl w:val="21BC9B5C"/>
    <w:lvl w:ilvl="0" w:tplc="902A2E24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3038EE"/>
    <w:multiLevelType w:val="hybridMultilevel"/>
    <w:tmpl w:val="71A2D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792033"/>
    <w:multiLevelType w:val="hybridMultilevel"/>
    <w:tmpl w:val="0AFCB8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1E58442A"/>
    <w:multiLevelType w:val="multilevel"/>
    <w:tmpl w:val="77183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E85A9C"/>
    <w:multiLevelType w:val="hybridMultilevel"/>
    <w:tmpl w:val="D096B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603976"/>
    <w:multiLevelType w:val="hybridMultilevel"/>
    <w:tmpl w:val="296EC8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902A2E24">
      <w:start w:val="5"/>
      <w:numFmt w:val="bullet"/>
      <w:lvlText w:val="-"/>
      <w:lvlJc w:val="left"/>
      <w:pPr>
        <w:ind w:left="3285" w:hanging="405"/>
      </w:pPr>
      <w:rPr>
        <w:rFonts w:ascii="Calibri" w:eastAsia="Times New Roman" w:hAnsi="Calibri" w:cs="Calibri" w:hint="default"/>
        <w:sz w:val="20"/>
      </w:rPr>
    </w:lvl>
    <w:lvl w:ilvl="4" w:tplc="6E7CE906">
      <w:start w:val="4"/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BD1E0E"/>
    <w:multiLevelType w:val="hybridMultilevel"/>
    <w:tmpl w:val="2F843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FB6821"/>
    <w:multiLevelType w:val="hybridMultilevel"/>
    <w:tmpl w:val="2402A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F90DBD"/>
    <w:multiLevelType w:val="hybridMultilevel"/>
    <w:tmpl w:val="7D20A9B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2B010672"/>
    <w:multiLevelType w:val="hybridMultilevel"/>
    <w:tmpl w:val="FBF23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6C05C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5635F7B"/>
    <w:multiLevelType w:val="multilevel"/>
    <w:tmpl w:val="78826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D8383C"/>
    <w:multiLevelType w:val="hybridMultilevel"/>
    <w:tmpl w:val="10888AC0"/>
    <w:lvl w:ilvl="0" w:tplc="5F92E4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40CEAA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820A1ED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817E3E2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F207F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237CBF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DC62B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FB6C7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52E54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70E473B"/>
    <w:multiLevelType w:val="hybridMultilevel"/>
    <w:tmpl w:val="9A00A2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5"/>
      <w:numFmt w:val="bullet"/>
      <w:lvlText w:val="-"/>
      <w:lvlJc w:val="left"/>
      <w:pPr>
        <w:ind w:left="3285" w:hanging="405"/>
      </w:pPr>
      <w:rPr>
        <w:rFonts w:ascii="Calibri" w:eastAsia="Times New Roman" w:hAnsi="Calibri" w:cs="Calibri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8695A58"/>
    <w:multiLevelType w:val="hybridMultilevel"/>
    <w:tmpl w:val="622C9BF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38A4355F"/>
    <w:multiLevelType w:val="hybridMultilevel"/>
    <w:tmpl w:val="9004869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BF1568D"/>
    <w:multiLevelType w:val="hybridMultilevel"/>
    <w:tmpl w:val="3FB8C9A6"/>
    <w:lvl w:ilvl="0" w:tplc="7DB2991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3E85EE7"/>
    <w:multiLevelType w:val="hybridMultilevel"/>
    <w:tmpl w:val="38F6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4F2B6D"/>
    <w:multiLevelType w:val="hybridMultilevel"/>
    <w:tmpl w:val="5F6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57B17"/>
    <w:multiLevelType w:val="hybridMultilevel"/>
    <w:tmpl w:val="F4A2923C"/>
    <w:lvl w:ilvl="0" w:tplc="9DB0FE0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990BFE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B04AA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0F9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E449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E284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B6295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B894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E63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5C309EA"/>
    <w:multiLevelType w:val="hybridMultilevel"/>
    <w:tmpl w:val="F49A5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F0BD5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C552E4A"/>
    <w:multiLevelType w:val="hybridMultilevel"/>
    <w:tmpl w:val="33349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4FA2473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21192D"/>
    <w:multiLevelType w:val="hybridMultilevel"/>
    <w:tmpl w:val="37D0B566"/>
    <w:lvl w:ilvl="0" w:tplc="9CC2610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2985AA8"/>
    <w:multiLevelType w:val="hybridMultilevel"/>
    <w:tmpl w:val="4C6C566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131063"/>
    <w:multiLevelType w:val="hybridMultilevel"/>
    <w:tmpl w:val="A202C64A"/>
    <w:lvl w:ilvl="0" w:tplc="3AF8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1FECF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0848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44FB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EC25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C6B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B26D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0EFB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DCB4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E22E21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BD83FD6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8470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0281F37"/>
    <w:multiLevelType w:val="multilevel"/>
    <w:tmpl w:val="364A2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90FCE4E"/>
    <w:multiLevelType w:val="hybridMultilevel"/>
    <w:tmpl w:val="FFFFFFFF"/>
    <w:lvl w:ilvl="0" w:tplc="65FA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265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E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29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1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E8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7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4D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30480"/>
    <w:multiLevelType w:val="hybridMultilevel"/>
    <w:tmpl w:val="A70870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C4AEFF78"/>
    <w:lvl w:ilvl="0" w:tplc="66646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vertAlign w:val="baseline"/>
        <w:lang w:val="es-CO"/>
      </w:rPr>
    </w:lvl>
    <w:lvl w:ilvl="1" w:tplc="826E4C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8AE84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3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82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C7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43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C1F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0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FB264C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47810814">
    <w:abstractNumId w:val="14"/>
  </w:num>
  <w:num w:numId="2" w16cid:durableId="2113502480">
    <w:abstractNumId w:val="14"/>
  </w:num>
  <w:num w:numId="3" w16cid:durableId="710229394">
    <w:abstractNumId w:val="28"/>
  </w:num>
  <w:num w:numId="4" w16cid:durableId="138348076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757078">
    <w:abstractNumId w:val="4"/>
  </w:num>
  <w:num w:numId="6" w16cid:durableId="554006226">
    <w:abstractNumId w:val="39"/>
  </w:num>
  <w:num w:numId="7" w16cid:durableId="361251278">
    <w:abstractNumId w:val="21"/>
  </w:num>
  <w:num w:numId="8" w16cid:durableId="103130051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12660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8343055">
    <w:abstractNumId w:val="42"/>
  </w:num>
  <w:num w:numId="11" w16cid:durableId="1413046568">
    <w:abstractNumId w:val="35"/>
  </w:num>
  <w:num w:numId="12" w16cid:durableId="19745229">
    <w:abstractNumId w:val="5"/>
  </w:num>
  <w:num w:numId="13" w16cid:durableId="294604556">
    <w:abstractNumId w:val="15"/>
  </w:num>
  <w:num w:numId="14" w16cid:durableId="1101489577">
    <w:abstractNumId w:val="2"/>
  </w:num>
  <w:num w:numId="15" w16cid:durableId="1420054591">
    <w:abstractNumId w:val="16"/>
  </w:num>
  <w:num w:numId="16" w16cid:durableId="1306004055">
    <w:abstractNumId w:val="18"/>
  </w:num>
  <w:num w:numId="17" w16cid:durableId="1571498219">
    <w:abstractNumId w:val="11"/>
  </w:num>
  <w:num w:numId="18" w16cid:durableId="171528775">
    <w:abstractNumId w:val="26"/>
  </w:num>
  <w:num w:numId="19" w16cid:durableId="798259494">
    <w:abstractNumId w:val="7"/>
  </w:num>
  <w:num w:numId="20" w16cid:durableId="1715305542">
    <w:abstractNumId w:val="31"/>
  </w:num>
  <w:num w:numId="21" w16cid:durableId="472331911">
    <w:abstractNumId w:val="13"/>
  </w:num>
  <w:num w:numId="22" w16cid:durableId="1454708511">
    <w:abstractNumId w:val="24"/>
  </w:num>
  <w:num w:numId="23" w16cid:durableId="2028603407">
    <w:abstractNumId w:val="29"/>
  </w:num>
  <w:num w:numId="24" w16cid:durableId="101353100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96332358">
    <w:abstractNumId w:val="17"/>
  </w:num>
  <w:num w:numId="26" w16cid:durableId="1789733387">
    <w:abstractNumId w:val="12"/>
  </w:num>
  <w:num w:numId="27" w16cid:durableId="393116226">
    <w:abstractNumId w:val="20"/>
  </w:num>
  <w:num w:numId="28" w16cid:durableId="754741193">
    <w:abstractNumId w:val="3"/>
  </w:num>
  <w:num w:numId="29" w16cid:durableId="111459310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31356549">
    <w:abstractNumId w:val="41"/>
  </w:num>
  <w:num w:numId="31" w16cid:durableId="1924223615">
    <w:abstractNumId w:val="9"/>
  </w:num>
  <w:num w:numId="32" w16cid:durableId="1352487769">
    <w:abstractNumId w:val="1"/>
  </w:num>
  <w:num w:numId="33" w16cid:durableId="1050038440">
    <w:abstractNumId w:val="40"/>
  </w:num>
  <w:num w:numId="34" w16cid:durableId="55662848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628575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75100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7368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9923885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321695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48409626">
    <w:abstractNumId w:val="33"/>
  </w:num>
  <w:num w:numId="41" w16cid:durableId="1529638500">
    <w:abstractNumId w:val="23"/>
  </w:num>
  <w:num w:numId="42" w16cid:durableId="163472128">
    <w:abstractNumId w:val="25"/>
  </w:num>
  <w:num w:numId="43" w16cid:durableId="1566447246">
    <w:abstractNumId w:val="22"/>
  </w:num>
  <w:num w:numId="44" w16cid:durableId="726033316">
    <w:abstractNumId w:val="27"/>
  </w:num>
  <w:num w:numId="45" w16cid:durableId="564221310">
    <w:abstractNumId w:val="10"/>
  </w:num>
  <w:num w:numId="46" w16cid:durableId="1592083564">
    <w:abstractNumId w:val="32"/>
  </w:num>
  <w:num w:numId="47" w16cid:durableId="1273702548">
    <w:abstractNumId w:val="37"/>
  </w:num>
  <w:num w:numId="48" w16cid:durableId="167884599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3"/>
    <w:rsid w:val="00027B7E"/>
    <w:rsid w:val="00063AA0"/>
    <w:rsid w:val="0007398A"/>
    <w:rsid w:val="00093CC9"/>
    <w:rsid w:val="000C3676"/>
    <w:rsid w:val="000D3736"/>
    <w:rsid w:val="000D601C"/>
    <w:rsid w:val="000D71BD"/>
    <w:rsid w:val="000F1693"/>
    <w:rsid w:val="00100246"/>
    <w:rsid w:val="00112D4A"/>
    <w:rsid w:val="00123935"/>
    <w:rsid w:val="00123DCC"/>
    <w:rsid w:val="001A4A9E"/>
    <w:rsid w:val="001B617F"/>
    <w:rsid w:val="001B74B0"/>
    <w:rsid w:val="001D7B6D"/>
    <w:rsid w:val="0021536A"/>
    <w:rsid w:val="002259E7"/>
    <w:rsid w:val="0025362E"/>
    <w:rsid w:val="002644DB"/>
    <w:rsid w:val="00266EB7"/>
    <w:rsid w:val="00281737"/>
    <w:rsid w:val="002952EF"/>
    <w:rsid w:val="002A1909"/>
    <w:rsid w:val="002A49A8"/>
    <w:rsid w:val="002B1B57"/>
    <w:rsid w:val="002B777D"/>
    <w:rsid w:val="0033349F"/>
    <w:rsid w:val="00342482"/>
    <w:rsid w:val="0034716C"/>
    <w:rsid w:val="003567EC"/>
    <w:rsid w:val="00366C94"/>
    <w:rsid w:val="00367396"/>
    <w:rsid w:val="003B6796"/>
    <w:rsid w:val="003C638E"/>
    <w:rsid w:val="003D40B7"/>
    <w:rsid w:val="003F527C"/>
    <w:rsid w:val="00401FEA"/>
    <w:rsid w:val="0040654D"/>
    <w:rsid w:val="00414F7C"/>
    <w:rsid w:val="00416AB0"/>
    <w:rsid w:val="00425097"/>
    <w:rsid w:val="0045418D"/>
    <w:rsid w:val="00474154"/>
    <w:rsid w:val="00495C21"/>
    <w:rsid w:val="004A1D6F"/>
    <w:rsid w:val="004A5DD7"/>
    <w:rsid w:val="004C01CC"/>
    <w:rsid w:val="004C6E5A"/>
    <w:rsid w:val="004E2E23"/>
    <w:rsid w:val="004F4FF6"/>
    <w:rsid w:val="0052673F"/>
    <w:rsid w:val="005311E3"/>
    <w:rsid w:val="0055058F"/>
    <w:rsid w:val="00563475"/>
    <w:rsid w:val="00582656"/>
    <w:rsid w:val="005876F0"/>
    <w:rsid w:val="00592CA6"/>
    <w:rsid w:val="005B0C9A"/>
    <w:rsid w:val="005B17AD"/>
    <w:rsid w:val="005B26B3"/>
    <w:rsid w:val="005C06C2"/>
    <w:rsid w:val="005D1586"/>
    <w:rsid w:val="005D76B5"/>
    <w:rsid w:val="005F7103"/>
    <w:rsid w:val="00617E53"/>
    <w:rsid w:val="00627B9D"/>
    <w:rsid w:val="00690843"/>
    <w:rsid w:val="006948E3"/>
    <w:rsid w:val="006A33D2"/>
    <w:rsid w:val="006D300C"/>
    <w:rsid w:val="006E6DF4"/>
    <w:rsid w:val="0072221E"/>
    <w:rsid w:val="0075148F"/>
    <w:rsid w:val="00753C98"/>
    <w:rsid w:val="00760EC2"/>
    <w:rsid w:val="007667AC"/>
    <w:rsid w:val="007755A3"/>
    <w:rsid w:val="007828F5"/>
    <w:rsid w:val="00783980"/>
    <w:rsid w:val="007924B0"/>
    <w:rsid w:val="0079468C"/>
    <w:rsid w:val="007B0797"/>
    <w:rsid w:val="007B41C3"/>
    <w:rsid w:val="007B490A"/>
    <w:rsid w:val="007B497B"/>
    <w:rsid w:val="007B5F38"/>
    <w:rsid w:val="00804698"/>
    <w:rsid w:val="00804A79"/>
    <w:rsid w:val="0080605C"/>
    <w:rsid w:val="008133D2"/>
    <w:rsid w:val="00821EDF"/>
    <w:rsid w:val="008270BD"/>
    <w:rsid w:val="0083323E"/>
    <w:rsid w:val="008433E3"/>
    <w:rsid w:val="0085133B"/>
    <w:rsid w:val="00853769"/>
    <w:rsid w:val="00854B68"/>
    <w:rsid w:val="00867081"/>
    <w:rsid w:val="008773AB"/>
    <w:rsid w:val="0087757C"/>
    <w:rsid w:val="008A4016"/>
    <w:rsid w:val="008A51C0"/>
    <w:rsid w:val="008A615E"/>
    <w:rsid w:val="008B0233"/>
    <w:rsid w:val="008B04AB"/>
    <w:rsid w:val="008C39EA"/>
    <w:rsid w:val="008F015E"/>
    <w:rsid w:val="009000BF"/>
    <w:rsid w:val="00903B4D"/>
    <w:rsid w:val="00935EFE"/>
    <w:rsid w:val="009421AA"/>
    <w:rsid w:val="009652CD"/>
    <w:rsid w:val="00991503"/>
    <w:rsid w:val="009A3BE1"/>
    <w:rsid w:val="009A65C5"/>
    <w:rsid w:val="009F1D42"/>
    <w:rsid w:val="009F5EE2"/>
    <w:rsid w:val="00A07DF3"/>
    <w:rsid w:val="00A21A3C"/>
    <w:rsid w:val="00A375A3"/>
    <w:rsid w:val="00A419EB"/>
    <w:rsid w:val="00A90A5F"/>
    <w:rsid w:val="00A951CC"/>
    <w:rsid w:val="00AA6F2C"/>
    <w:rsid w:val="00AC5CA6"/>
    <w:rsid w:val="00B11709"/>
    <w:rsid w:val="00B16827"/>
    <w:rsid w:val="00B26401"/>
    <w:rsid w:val="00B45632"/>
    <w:rsid w:val="00B47205"/>
    <w:rsid w:val="00B5083D"/>
    <w:rsid w:val="00B6551E"/>
    <w:rsid w:val="00B752CE"/>
    <w:rsid w:val="00BA43AF"/>
    <w:rsid w:val="00BB250C"/>
    <w:rsid w:val="00BB5742"/>
    <w:rsid w:val="00BC7663"/>
    <w:rsid w:val="00BD45BA"/>
    <w:rsid w:val="00BD7856"/>
    <w:rsid w:val="00C2719D"/>
    <w:rsid w:val="00C40603"/>
    <w:rsid w:val="00C41ED9"/>
    <w:rsid w:val="00C57404"/>
    <w:rsid w:val="00C96D73"/>
    <w:rsid w:val="00CA00ED"/>
    <w:rsid w:val="00CD4760"/>
    <w:rsid w:val="00D00919"/>
    <w:rsid w:val="00D12B96"/>
    <w:rsid w:val="00D14240"/>
    <w:rsid w:val="00D152C7"/>
    <w:rsid w:val="00D65BB3"/>
    <w:rsid w:val="00DB153D"/>
    <w:rsid w:val="00DB75A3"/>
    <w:rsid w:val="00DC67BC"/>
    <w:rsid w:val="00DE62AF"/>
    <w:rsid w:val="00DF2257"/>
    <w:rsid w:val="00E03279"/>
    <w:rsid w:val="00E10D06"/>
    <w:rsid w:val="00E157C6"/>
    <w:rsid w:val="00E22DE6"/>
    <w:rsid w:val="00E264A8"/>
    <w:rsid w:val="00E34073"/>
    <w:rsid w:val="00E46973"/>
    <w:rsid w:val="00E5382F"/>
    <w:rsid w:val="00E61A8B"/>
    <w:rsid w:val="00E81F24"/>
    <w:rsid w:val="00E83B72"/>
    <w:rsid w:val="00EA398C"/>
    <w:rsid w:val="00EC174E"/>
    <w:rsid w:val="00EC1988"/>
    <w:rsid w:val="00EC755F"/>
    <w:rsid w:val="00ED47C6"/>
    <w:rsid w:val="00EE2973"/>
    <w:rsid w:val="00EE5D09"/>
    <w:rsid w:val="00EE78D6"/>
    <w:rsid w:val="00EE7A5F"/>
    <w:rsid w:val="00F04E3E"/>
    <w:rsid w:val="00F11460"/>
    <w:rsid w:val="00F4229A"/>
    <w:rsid w:val="00F45558"/>
    <w:rsid w:val="00F716DF"/>
    <w:rsid w:val="00F73E67"/>
    <w:rsid w:val="00F95FEE"/>
    <w:rsid w:val="00FC6B61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8888"/>
  <w15:chartTrackingRefBased/>
  <w15:docId w15:val="{F8019E59-7A97-4B97-A03C-892DC71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fr-CA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fr-CA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fr-CA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fr-CA" w:eastAsia="es-ES"/>
    </w:rPr>
  </w:style>
  <w:style w:type="character" w:styleId="Strong">
    <w:name w:val="Strong"/>
    <w:uiPriority w:val="22"/>
    <w:qFormat/>
    <w:rsid w:val="003178B3"/>
    <w:rPr>
      <w:b/>
      <w:bCs/>
      <w:lang w:val="fr-CA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fr-CA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fr-CA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fr-CA" w:eastAsia="es-ES"/>
    </w:rPr>
  </w:style>
  <w:style w:type="paragraph" w:customStyle="1" w:styleId="xmsonormal">
    <w:name w:val="x_msonormal"/>
    <w:basedOn w:val="Normal"/>
    <w:rsid w:val="00EE297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7B4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AICD/JD%20XX.2.18/doc.&amp;classNum=205&amp;lang=s" TargetMode="External"/><Relationship Id="rId13" Type="http://schemas.openxmlformats.org/officeDocument/2006/relationships/hyperlink" Target="http://scm.oas.org/IDMS/Redirectpage.aspx?class=AICD/JD%20XX.2.18/doc.&amp;classNum=215&amp;lang=s" TargetMode="External"/><Relationship Id="rId18" Type="http://schemas.openxmlformats.org/officeDocument/2006/relationships/hyperlink" Target="http://scm.oas.org/doc_public/FRENCH/HIST_23/CIDSC00209F02.docx" TargetMode="External"/><Relationship Id="rId26" Type="http://schemas.openxmlformats.org/officeDocument/2006/relationships/hyperlink" Target="https://scm.oas.org/IDMS/Redirectpage.aspx?class=AICD/JD%20XX.2.18/doc.&amp;classNum=216&amp;lang=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AICD/JD%20XX.2.18/doc.&amp;classNum=208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215&amp;lang=e" TargetMode="External"/><Relationship Id="rId17" Type="http://schemas.openxmlformats.org/officeDocument/2006/relationships/hyperlink" Target="http://scm.oas.org/doc_public/ENGLISH/HIST_23/CIDSC00209E02.docx" TargetMode="External"/><Relationship Id="rId25" Type="http://schemas.openxmlformats.org/officeDocument/2006/relationships/hyperlink" Target="https://scm.oas.org/IDMS/Redirectpage.aspx?class=AICD/JD%20XX.2.18/doc.&amp;classNum=213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doc_public/SPANISH/HIST_23/CIDSC00209S02.docx" TargetMode="External"/><Relationship Id="rId20" Type="http://schemas.openxmlformats.org/officeDocument/2006/relationships/hyperlink" Target="https://scm.oas.org/IDMS/Redirectpage.aspx?class=AICD/JD%20XX.2.18/doc.&amp;classNum=208&amp;lang=s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211&amp;lang=s" TargetMode="External"/><Relationship Id="rId24" Type="http://schemas.openxmlformats.org/officeDocument/2006/relationships/hyperlink" Target="https://scm.oas.org/IDMS/Redirectpage.aspx?class=AICD/JD%20XX.2.18/doc.&amp;classNum=213&amp;lang=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AICD/JD%20XX.2.18/doc.&amp;classNum=210&amp;lang=e" TargetMode="External"/><Relationship Id="rId23" Type="http://schemas.openxmlformats.org/officeDocument/2006/relationships/hyperlink" Target="https://scm.oas.org/IDMS/Redirectpage.aspx?class=AICD/JD%20XX.2.18/doc.&amp;classNum=214&amp;lang=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cm.oas.org/IDMS/Redirectpage.aspx?class=AICD/JD%20XX.2.18/doc.&amp;classNum=211&amp;lang=e" TargetMode="External"/><Relationship Id="rId19" Type="http://schemas.openxmlformats.org/officeDocument/2006/relationships/hyperlink" Target="http://scm.oas.org/doc_public/PORTUGUESE/HIST_23/CIDSC00209P02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%20XX.2.18/doc.&amp;classNum=205&amp;lang=e" TargetMode="External"/><Relationship Id="rId14" Type="http://schemas.openxmlformats.org/officeDocument/2006/relationships/hyperlink" Target="https://scm.oas.org/IDMS/Redirectpage.aspx?class=AICD/JD%20XX.2.18/doc.&amp;classNum=210&amp;lang=s" TargetMode="External"/><Relationship Id="rId22" Type="http://schemas.openxmlformats.org/officeDocument/2006/relationships/hyperlink" Target="https://scm.oas.org/IDMS/Redirectpage.aspx?class=AICD/JD%20XX.2.18/doc.&amp;classNum=214&amp;lang=s" TargetMode="External"/><Relationship Id="rId27" Type="http://schemas.openxmlformats.org/officeDocument/2006/relationships/hyperlink" Target="https://scm.oas.org/IDMS/Redirectpage.aspx?class=AICD/JD%20XX.2.18/doc.&amp;classNum=216&amp;lang=e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D932-7B1F-4A0D-84B0-B53313A1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2200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2577</CharactersWithSpaces>
  <SharedDoc>false</SharedDoc>
  <HLinks>
    <vt:vector size="108" baseType="variant">
      <vt:variant>
        <vt:i4>2031694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http://scm.oas.org/IDMS/Redirectpage.aspx?class=cidi/RES.&amp;classNum=317&amp;lang=p</vt:lpwstr>
      </vt:variant>
      <vt:variant>
        <vt:lpwstr/>
      </vt:variant>
      <vt:variant>
        <vt:i4>2031694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http://scm.oas.org/IDMS/Redirectpage.aspx?class=cidi/RES.&amp;classNum=317&amp;lang=f</vt:lpwstr>
      </vt:variant>
      <vt:variant>
        <vt:lpwstr/>
      </vt:variant>
      <vt:variant>
        <vt:i4>2031694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http://scm.oas.org/IDMS/Redirectpage.aspx?class=cidi/RES.&amp;classNum=317&amp;lang=e</vt:lpwstr>
      </vt:variant>
      <vt:variant>
        <vt:lpwstr/>
      </vt:variant>
      <vt:variant>
        <vt:i4>2031694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http://scm.oas.org/IDMS/Redirectpage.aspx?class=cidi/RES.&amp;classNum=317&amp;lang=s</vt:lpwstr>
      </vt:variant>
      <vt:variant>
        <vt:lpwstr/>
      </vt:variant>
      <vt:variant>
        <vt:i4>2490474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http://scm.oas.org/IDMS/Redirectpage.aspx?class=AICD/JD/INF.&amp;classNum=37&amp;lang=e</vt:lpwstr>
      </vt:variant>
      <vt:variant>
        <vt:lpwstr/>
      </vt:variant>
      <vt:variant>
        <vt:i4>2490474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http://scm.oas.org/IDMS/Redirectpage.aspx?class=AICD/JD/INF.&amp;classNum=37&amp;lang=s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http://scm.oas.org/IDMS/Redirectpage.aspx?class=cidi/DOC.&amp;classNum=100&amp;lang=s</vt:lpwstr>
      </vt:variant>
      <vt:variant>
        <vt:lpwstr/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http://scm.oas.org/IDMS/Redirectpage.aspx?class=cidi/Doc.&amp;classNum=100&amp;lang=e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http://scm.oas.org/IDMS/Redirectpage.aspx?class=AICD/JD%20XX.2.18/doc.&amp;classNum=161&amp;lang=s</vt:lpwstr>
      </vt:variant>
      <vt:variant>
        <vt:lpwstr/>
      </vt:variant>
      <vt:variant>
        <vt:i4>3276860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http://scm.oas.org/IDMS/Redirectpage.aspx?class=AICD/JD%20XX.2.18/doc.&amp;classNum=161&amp;lang=e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http://scm.oas.org/IDMS/Redirectpage.aspx?class=AICD/JD/INF.&amp;classNum=36&amp;lang=p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http://scm.oas.org/IDMS/Redirectpage.aspx?class=AICD/JD/INF.&amp;classNum=36&amp;lang=f</vt:lpwstr>
      </vt:variant>
      <vt:variant>
        <vt:lpwstr/>
      </vt:variant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http://scm.oas.org/IDMS/Redirectpage.aspx?class=AICD/JD/INF.&amp;classNum=36&amp;lang=e</vt:lpwstr>
      </vt:variant>
      <vt:variant>
        <vt:lpwstr/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http://scm.oas.org/IDMS/Redirectpage.aspx?class=AICD/JD/INF.&amp;classNum=36&amp;lang=s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Palmer, Margaret</cp:lastModifiedBy>
  <cp:revision>3</cp:revision>
  <cp:lastPrinted>2017-04-24T13:33:00Z</cp:lastPrinted>
  <dcterms:created xsi:type="dcterms:W3CDTF">2023-09-21T21:48:00Z</dcterms:created>
  <dcterms:modified xsi:type="dcterms:W3CDTF">2023-09-22T13:20:00Z</dcterms:modified>
</cp:coreProperties>
</file>