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0B1" w14:textId="77777777" w:rsidR="00BD45BA" w:rsidRPr="00D12B96" w:rsidRDefault="00BD45BA" w:rsidP="00BD45BA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b/>
          <w:sz w:val="22"/>
        </w:rPr>
        <w:t>AGÊNCIA INTERAMERICANA DE</w:t>
      </w:r>
      <w:r>
        <w:rPr>
          <w:b/>
          <w:sz w:val="22"/>
        </w:rPr>
        <w:tab/>
      </w:r>
      <w:r>
        <w:rPr>
          <w:sz w:val="22"/>
        </w:rPr>
        <w:t>OEA/Ser. W</w:t>
      </w:r>
    </w:p>
    <w:p w14:paraId="084ECFA0" w14:textId="2C493FEA" w:rsidR="00BD45BA" w:rsidRPr="00D12B96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>
        <w:rPr>
          <w:b/>
          <w:sz w:val="22"/>
        </w:rPr>
        <w:t>COOPERAÇÃO E DESENVOLVIMENTO</w:t>
      </w:r>
      <w:r>
        <w:rPr>
          <w:sz w:val="22"/>
        </w:rPr>
        <w:tab/>
        <w:t>AICD/JD/OD-72/23</w:t>
      </w:r>
    </w:p>
    <w:p w14:paraId="527FDEE0" w14:textId="6E32E8F5" w:rsidR="00BD45BA" w:rsidRPr="00D12B96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>
        <w:rPr>
          <w:b/>
          <w:sz w:val="22"/>
        </w:rPr>
        <w:t>REUNIÃO DA JUNTA DIRETORA</w:t>
      </w:r>
      <w:r>
        <w:rPr>
          <w:b/>
          <w:sz w:val="22"/>
        </w:rPr>
        <w:tab/>
      </w:r>
      <w:r>
        <w:rPr>
          <w:sz w:val="22"/>
        </w:rPr>
        <w:t>20 setembro 2023</w:t>
      </w:r>
    </w:p>
    <w:p w14:paraId="0E962898" w14:textId="77777777" w:rsidR="00BD45BA" w:rsidRPr="00D12B96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Original: espanhol</w:t>
      </w:r>
    </w:p>
    <w:p w14:paraId="31A0144E" w14:textId="77777777" w:rsidR="00BD45BA" w:rsidRPr="00D12B96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6537B9F1" w14:textId="77777777" w:rsidR="00BD45BA" w:rsidRPr="00D12B96" w:rsidRDefault="00BD45BA" w:rsidP="00BD45BA">
      <w:pPr>
        <w:rPr>
          <w:sz w:val="22"/>
          <w:szCs w:val="22"/>
        </w:rPr>
      </w:pPr>
    </w:p>
    <w:p w14:paraId="3E259635" w14:textId="77777777" w:rsidR="0083323E" w:rsidRPr="00D12B96" w:rsidRDefault="0083323E" w:rsidP="0048501F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25E548F0" w14:textId="0220C4AB" w:rsidR="00BD45BA" w:rsidRPr="00D12B96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>
        <w:t>PROJETO DE ORDEM DO DIA</w:t>
      </w:r>
    </w:p>
    <w:p w14:paraId="682BF8BA" w14:textId="77777777" w:rsidR="00BD45BA" w:rsidRPr="00D12B96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79F1D3BB" w14:textId="145D376E" w:rsidR="00BD45BA" w:rsidRPr="00D12B96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Quinta-feira, 21 de setembro de 2023</w:t>
      </w:r>
    </w:p>
    <w:p w14:paraId="4D5496CF" w14:textId="594CFB42" w:rsidR="00BD45BA" w:rsidRPr="00D12B96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Hora</w:t>
      </w:r>
      <w:r>
        <w:rPr>
          <w:sz w:val="22"/>
        </w:rPr>
        <w:t>:</w:t>
      </w:r>
      <w:r>
        <w:rPr>
          <w:sz w:val="22"/>
        </w:rPr>
        <w:tab/>
        <w:t>10h00 – 13h00 (Washington, D.C., EST)</w:t>
      </w:r>
    </w:p>
    <w:p w14:paraId="412A5000" w14:textId="30B5516F" w:rsidR="00BD45BA" w:rsidRPr="00D12B96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>Reunião virtual</w:t>
      </w:r>
    </w:p>
    <w:p w14:paraId="05080D6C" w14:textId="77777777" w:rsidR="0083323E" w:rsidRPr="00D12B96" w:rsidRDefault="0083323E" w:rsidP="0048501F">
      <w:pPr>
        <w:tabs>
          <w:tab w:val="left" w:pos="2880"/>
        </w:tabs>
        <w:suppressAutoHyphens/>
        <w:rPr>
          <w:sz w:val="22"/>
          <w:szCs w:val="22"/>
        </w:rPr>
      </w:pPr>
    </w:p>
    <w:p w14:paraId="0F4BF0D0" w14:textId="77777777" w:rsidR="00BD45BA" w:rsidRPr="00D12B96" w:rsidRDefault="00BD45BA" w:rsidP="00BD45BA">
      <w:pPr>
        <w:jc w:val="both"/>
        <w:rPr>
          <w:sz w:val="22"/>
          <w:szCs w:val="22"/>
        </w:rPr>
      </w:pPr>
    </w:p>
    <w:p w14:paraId="1E105984" w14:textId="0E840E54" w:rsidR="00BD45BA" w:rsidRPr="00D12B96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Aprovação do projeto de ordem do dia (AICD/JD/OD-72/23)</w:t>
      </w:r>
    </w:p>
    <w:p w14:paraId="7446E7CE" w14:textId="77777777" w:rsidR="00BD45BA" w:rsidRPr="00D12B96" w:rsidRDefault="00BD45BA" w:rsidP="00BD45BA">
      <w:pPr>
        <w:jc w:val="both"/>
        <w:rPr>
          <w:sz w:val="22"/>
          <w:szCs w:val="22"/>
        </w:rPr>
      </w:pPr>
    </w:p>
    <w:p w14:paraId="22490CFB" w14:textId="77777777" w:rsidR="0083323E" w:rsidRPr="00D12B96" w:rsidRDefault="0083323E" w:rsidP="0083323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Grupos de trabalho da AICD:</w:t>
      </w:r>
    </w:p>
    <w:p w14:paraId="4EA05FF1" w14:textId="77777777" w:rsidR="0083323E" w:rsidRPr="0048501F" w:rsidRDefault="0083323E" w:rsidP="0083323E">
      <w:pPr>
        <w:rPr>
          <w:sz w:val="22"/>
          <w:szCs w:val="22"/>
        </w:rPr>
      </w:pPr>
    </w:p>
    <w:p w14:paraId="4F0003D8" w14:textId="3AF3224F" w:rsidR="0083323E" w:rsidRPr="00D12B96" w:rsidRDefault="00690843" w:rsidP="0083323E">
      <w:pPr>
        <w:pStyle w:val="ListParagraph"/>
        <w:numPr>
          <w:ilvl w:val="0"/>
          <w:numId w:val="31"/>
        </w:numPr>
        <w:ind w:left="1440"/>
        <w:jc w:val="both"/>
        <w:rPr>
          <w:sz w:val="22"/>
          <w:szCs w:val="22"/>
        </w:rPr>
      </w:pPr>
      <w:r>
        <w:rPr>
          <w:sz w:val="22"/>
        </w:rPr>
        <w:t>Relatório sobre o progresso na execução das ações propostas para a implementação dos mandatos da Assembleia Geral</w:t>
      </w:r>
    </w:p>
    <w:p w14:paraId="45C5100D" w14:textId="36D4BAA0" w:rsidR="0083323E" w:rsidRPr="00D12B96" w:rsidRDefault="0083323E" w:rsidP="0083323E">
      <w:pPr>
        <w:ind w:left="2430" w:hanging="630"/>
        <w:jc w:val="both"/>
        <w:rPr>
          <w:sz w:val="22"/>
          <w:szCs w:val="22"/>
        </w:rPr>
      </w:pPr>
      <w:r>
        <w:rPr>
          <w:sz w:val="22"/>
        </w:rPr>
        <w:t xml:space="preserve"> Documento: Plano de Trabalho 2023–2024 da JD/AICD: (AICD/JD/doc-205/23) -  </w:t>
      </w:r>
      <w:hyperlink r:id="rId8" w:tgtFrame="loopstyle_link" w:history="1">
        <w:r>
          <w:rPr>
            <w:color w:val="0000FF"/>
            <w:sz w:val="22"/>
            <w:u w:val="single"/>
            <w:shd w:val="clear" w:color="auto" w:fill="FFFFFF"/>
          </w:rPr>
          <w:t>Español</w:t>
        </w:r>
      </w:hyperlink>
      <w:r>
        <w:rPr>
          <w:color w:val="000000"/>
          <w:sz w:val="22"/>
          <w:shd w:val="clear" w:color="auto" w:fill="FFFFFF"/>
        </w:rPr>
        <w:t xml:space="preserve"> - </w:t>
      </w:r>
      <w:hyperlink r:id="rId9" w:tgtFrame="loopstyle_link" w:history="1">
        <w:r>
          <w:rPr>
            <w:color w:val="0000FF"/>
            <w:sz w:val="22"/>
            <w:u w:val="single"/>
            <w:shd w:val="clear" w:color="auto" w:fill="FFFFFF"/>
          </w:rPr>
          <w:t>English</w:t>
        </w:r>
      </w:hyperlink>
    </w:p>
    <w:p w14:paraId="66147F11" w14:textId="77777777" w:rsidR="0083323E" w:rsidRPr="00AC3238" w:rsidRDefault="0083323E" w:rsidP="0048501F">
      <w:pPr>
        <w:jc w:val="both"/>
        <w:rPr>
          <w:sz w:val="22"/>
          <w:szCs w:val="22"/>
          <w:lang w:eastAsia="en-US"/>
        </w:rPr>
      </w:pPr>
    </w:p>
    <w:p w14:paraId="0BB4405C" w14:textId="33A44C9E" w:rsidR="0083323E" w:rsidRPr="00D12B96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</w:rPr>
      </w:pPr>
      <w:r>
        <w:rPr>
          <w:sz w:val="22"/>
        </w:rPr>
        <w:t>Grupo de Trabalho 1: Modelo atualizado do processo ministerial do CIDI e o papel das autoridades de cooperação da região</w:t>
      </w:r>
    </w:p>
    <w:p w14:paraId="1D15BC60" w14:textId="5CABC806" w:rsidR="0083323E" w:rsidRPr="00AC3238" w:rsidRDefault="0083323E" w:rsidP="0083323E">
      <w:pPr>
        <w:ind w:left="4320" w:hanging="1260"/>
        <w:jc w:val="both"/>
        <w:rPr>
          <w:sz w:val="22"/>
          <w:szCs w:val="22"/>
          <w:lang w:val="es-US"/>
        </w:rPr>
      </w:pPr>
      <w:r w:rsidRPr="00AC3238">
        <w:rPr>
          <w:color w:val="000000"/>
          <w:sz w:val="22"/>
          <w:lang w:val="es-US"/>
        </w:rPr>
        <w:t xml:space="preserve">Documento: (AICD/JD/doc-211/23) </w:t>
      </w:r>
      <w:r w:rsidRPr="00AC3238">
        <w:rPr>
          <w:b/>
          <w:color w:val="000000"/>
          <w:sz w:val="22"/>
          <w:lang w:val="es-US"/>
        </w:rPr>
        <w:t>-</w:t>
      </w:r>
      <w:r w:rsidRPr="00AC3238">
        <w:rPr>
          <w:color w:val="000000"/>
          <w:sz w:val="22"/>
          <w:lang w:val="es-US"/>
        </w:rPr>
        <w:t xml:space="preserve"> </w:t>
      </w:r>
      <w:hyperlink r:id="rId10" w:history="1">
        <w:r w:rsidRPr="00AC3238">
          <w:rPr>
            <w:color w:val="0563C1"/>
            <w:sz w:val="22"/>
            <w:u w:val="single"/>
            <w:lang w:val="es-US"/>
          </w:rPr>
          <w:t>English</w:t>
        </w:r>
      </w:hyperlink>
      <w:r w:rsidRPr="00AC3238">
        <w:rPr>
          <w:color w:val="000000"/>
          <w:sz w:val="22"/>
          <w:lang w:val="es-US"/>
        </w:rPr>
        <w:t xml:space="preserve"> | </w:t>
      </w:r>
      <w:hyperlink r:id="rId11" w:history="1">
        <w:r w:rsidRPr="00AC3238">
          <w:rPr>
            <w:color w:val="0563C1"/>
            <w:sz w:val="22"/>
            <w:u w:val="single"/>
            <w:lang w:val="es-US"/>
          </w:rPr>
          <w:t>Español</w:t>
        </w:r>
      </w:hyperlink>
      <w:r w:rsidRPr="00AC3238">
        <w:rPr>
          <w:sz w:val="22"/>
          <w:lang w:val="es-US"/>
        </w:rPr>
        <w:t xml:space="preserve"> </w:t>
      </w:r>
    </w:p>
    <w:p w14:paraId="28DC3078" w14:textId="77777777" w:rsidR="0083323E" w:rsidRPr="00D12B96" w:rsidRDefault="0083323E" w:rsidP="0048501F">
      <w:pPr>
        <w:jc w:val="both"/>
        <w:rPr>
          <w:sz w:val="22"/>
          <w:szCs w:val="22"/>
          <w:lang w:val="es-US" w:eastAsia="en-US"/>
        </w:rPr>
      </w:pPr>
    </w:p>
    <w:p w14:paraId="7526D834" w14:textId="0D1B85CA" w:rsidR="0083323E" w:rsidRPr="00D12B96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</w:rPr>
      </w:pPr>
      <w:r>
        <w:rPr>
          <w:sz w:val="22"/>
        </w:rPr>
        <w:t xml:space="preserve">Grupo de Trabalho 2: Levantamento de fundos para apoiar as parcerias para o desenvolvimento na OEA/SEDI </w:t>
      </w:r>
    </w:p>
    <w:p w14:paraId="372F47C8" w14:textId="74FFC0A1" w:rsidR="00690843" w:rsidRPr="00D12B96" w:rsidRDefault="00690843" w:rsidP="00690843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</w:rPr>
        <w:t>Mapeamento dos possíveis mecanismos de financiamento para o Fundo de Cooperação para o Desenvolvimento (FCD):</w:t>
      </w:r>
    </w:p>
    <w:p w14:paraId="2BE181C6" w14:textId="0105DDEA" w:rsidR="00690843" w:rsidRPr="00AC3238" w:rsidRDefault="00690843" w:rsidP="00690843">
      <w:pPr>
        <w:ind w:left="5040" w:hanging="1800"/>
        <w:jc w:val="both"/>
        <w:rPr>
          <w:sz w:val="22"/>
          <w:szCs w:val="22"/>
          <w:lang w:val="es-US"/>
        </w:rPr>
      </w:pPr>
      <w:r w:rsidRPr="00AC3238">
        <w:rPr>
          <w:sz w:val="22"/>
          <w:lang w:val="es-US"/>
        </w:rPr>
        <w:t xml:space="preserve">Documento: (AICD/JD/doc-215/23) - </w:t>
      </w:r>
      <w:hyperlink r:id="rId12" w:history="1">
        <w:r w:rsidRPr="00AC3238">
          <w:rPr>
            <w:color w:val="0000FF"/>
            <w:sz w:val="22"/>
            <w:u w:val="single"/>
            <w:lang w:val="es-US"/>
          </w:rPr>
          <w:t>English</w:t>
        </w:r>
      </w:hyperlink>
      <w:r w:rsidRPr="00AC3238">
        <w:rPr>
          <w:color w:val="000000"/>
          <w:sz w:val="22"/>
          <w:lang w:val="es-US"/>
        </w:rPr>
        <w:t xml:space="preserve"> | </w:t>
      </w:r>
      <w:hyperlink r:id="rId13" w:history="1">
        <w:r w:rsidRPr="00AC3238">
          <w:rPr>
            <w:color w:val="0000FF"/>
            <w:sz w:val="22"/>
            <w:u w:val="single"/>
            <w:lang w:val="es-US"/>
          </w:rPr>
          <w:t>Español</w:t>
        </w:r>
      </w:hyperlink>
      <w:r w:rsidRPr="00AC3238">
        <w:rPr>
          <w:color w:val="000000"/>
          <w:sz w:val="22"/>
          <w:lang w:val="es-US"/>
        </w:rPr>
        <w:t xml:space="preserve">  </w:t>
      </w:r>
    </w:p>
    <w:p w14:paraId="23A0A573" w14:textId="74521EAB" w:rsidR="0083323E" w:rsidRPr="00D12B96" w:rsidRDefault="0083323E" w:rsidP="0048501F">
      <w:pPr>
        <w:spacing w:after="160" w:line="259" w:lineRule="auto"/>
        <w:contextualSpacing/>
        <w:rPr>
          <w:sz w:val="22"/>
          <w:szCs w:val="22"/>
          <w:u w:val="single"/>
          <w:lang w:val="es-US" w:eastAsia="es-PE"/>
        </w:rPr>
      </w:pPr>
    </w:p>
    <w:p w14:paraId="0FBB2A99" w14:textId="73E857F1" w:rsidR="0083323E" w:rsidRPr="00D12B96" w:rsidRDefault="0083323E" w:rsidP="0083323E">
      <w:pPr>
        <w:numPr>
          <w:ilvl w:val="0"/>
          <w:numId w:val="32"/>
        </w:numPr>
        <w:ind w:left="2250"/>
        <w:jc w:val="both"/>
        <w:rPr>
          <w:sz w:val="22"/>
          <w:szCs w:val="22"/>
        </w:rPr>
      </w:pPr>
      <w:r>
        <w:rPr>
          <w:sz w:val="22"/>
        </w:rPr>
        <w:t>Grupo de Trabalho 3:  Proposta de ações: Posicionar a AICD no cenário da cooperação internacional para o desenvolvimento</w:t>
      </w:r>
    </w:p>
    <w:p w14:paraId="4D79C0E9" w14:textId="72291E41" w:rsidR="0083323E" w:rsidRPr="00AC3238" w:rsidRDefault="0083323E" w:rsidP="0083323E">
      <w:pPr>
        <w:ind w:left="4410" w:hanging="1350"/>
        <w:jc w:val="both"/>
        <w:rPr>
          <w:sz w:val="22"/>
          <w:szCs w:val="22"/>
          <w:lang w:val="es-US"/>
        </w:rPr>
      </w:pPr>
      <w:r w:rsidRPr="00AC3238">
        <w:rPr>
          <w:sz w:val="22"/>
          <w:lang w:val="es-US"/>
        </w:rPr>
        <w:t>Documento:  </w:t>
      </w:r>
      <w:r w:rsidRPr="00AC3238">
        <w:rPr>
          <w:color w:val="333333"/>
          <w:sz w:val="22"/>
          <w:lang w:val="es-US"/>
        </w:rPr>
        <w:t xml:space="preserve"> </w:t>
      </w:r>
      <w:r w:rsidRPr="00AC3238">
        <w:rPr>
          <w:sz w:val="22"/>
          <w:lang w:val="es-US"/>
        </w:rPr>
        <w:t xml:space="preserve">(AICD/JD/doc-210/23) -  </w:t>
      </w:r>
      <w:hyperlink r:id="rId14" w:tgtFrame="loopstyle_link" w:history="1">
        <w:r w:rsidRPr="00AC3238">
          <w:rPr>
            <w:color w:val="0000FF"/>
            <w:sz w:val="22"/>
            <w:u w:val="single"/>
            <w:shd w:val="clear" w:color="auto" w:fill="FFFFFF"/>
            <w:lang w:val="es-US"/>
          </w:rPr>
          <w:t>Español</w:t>
        </w:r>
      </w:hyperlink>
      <w:r w:rsidRPr="00AC3238">
        <w:rPr>
          <w:color w:val="000000"/>
          <w:sz w:val="22"/>
          <w:shd w:val="clear" w:color="auto" w:fill="FFFFFF"/>
          <w:lang w:val="es-US"/>
        </w:rPr>
        <w:t xml:space="preserve"> - </w:t>
      </w:r>
      <w:hyperlink r:id="rId15" w:tgtFrame="loopstyle_link" w:history="1">
        <w:r w:rsidRPr="00AC3238">
          <w:rPr>
            <w:color w:val="0000FF"/>
            <w:sz w:val="22"/>
            <w:u w:val="single"/>
            <w:shd w:val="clear" w:color="auto" w:fill="FFFFFF"/>
            <w:lang w:val="es-US"/>
          </w:rPr>
          <w:t>English</w:t>
        </w:r>
      </w:hyperlink>
      <w:r w:rsidRPr="00AC3238">
        <w:rPr>
          <w:sz w:val="22"/>
          <w:lang w:val="es-US"/>
        </w:rPr>
        <w:t xml:space="preserve">  </w:t>
      </w:r>
    </w:p>
    <w:p w14:paraId="27D211BF" w14:textId="77777777" w:rsidR="00690843" w:rsidRPr="00D12B96" w:rsidRDefault="00690843" w:rsidP="0048501F">
      <w:pPr>
        <w:jc w:val="both"/>
        <w:rPr>
          <w:sz w:val="22"/>
          <w:szCs w:val="22"/>
          <w:lang w:val="es-US" w:eastAsia="en-US"/>
        </w:rPr>
      </w:pPr>
    </w:p>
    <w:p w14:paraId="4C420623" w14:textId="77777777" w:rsidR="008270BD" w:rsidRPr="00D12B96" w:rsidRDefault="008270BD" w:rsidP="008270B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Programa de Cooperação Linguística:</w:t>
      </w:r>
    </w:p>
    <w:p w14:paraId="1F4E6A78" w14:textId="56A67946" w:rsidR="008270BD" w:rsidRPr="00D12B96" w:rsidRDefault="00690843" w:rsidP="008270BD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</w:rPr>
        <w:t>Relatório sobre o progresso da implementação do Programa de Treinamento e Certificação de Proficiência Linguística</w:t>
      </w:r>
    </w:p>
    <w:p w14:paraId="674B997C" w14:textId="77777777" w:rsidR="005876F0" w:rsidRPr="00D12B96" w:rsidRDefault="008270BD" w:rsidP="008270BD">
      <w:pPr>
        <w:ind w:left="3060" w:firstLine="90"/>
        <w:rPr>
          <w:sz w:val="22"/>
          <w:szCs w:val="22"/>
        </w:rPr>
      </w:pPr>
      <w:r>
        <w:rPr>
          <w:sz w:val="22"/>
        </w:rPr>
        <w:t xml:space="preserve">Documento: Orçamento aprovado para 2023 </w:t>
      </w:r>
    </w:p>
    <w:p w14:paraId="585787F8" w14:textId="5508C508" w:rsidR="005876F0" w:rsidRPr="00D12B96" w:rsidRDefault="008270BD" w:rsidP="008270BD">
      <w:pPr>
        <w:ind w:left="3060" w:firstLine="90"/>
        <w:rPr>
          <w:color w:val="333333"/>
          <w:sz w:val="22"/>
          <w:szCs w:val="22"/>
          <w:shd w:val="clear" w:color="auto" w:fill="FFFFFF"/>
        </w:rPr>
      </w:pPr>
      <w:r>
        <w:rPr>
          <w:sz w:val="22"/>
        </w:rPr>
        <w:t xml:space="preserve">[(AG/RES. 2985 (LII-O/22)]: </w:t>
      </w:r>
      <w:hyperlink r:id="rId16" w:tgtFrame="loopstyle_link" w:history="1">
        <w:r>
          <w:rPr>
            <w:color w:val="0000FF"/>
            <w:sz w:val="22"/>
            <w:u w:val="single"/>
          </w:rPr>
          <w:t>Español</w:t>
        </w:r>
      </w:hyperlink>
      <w:r>
        <w:rPr>
          <w:sz w:val="22"/>
        </w:rPr>
        <w:t xml:space="preserve"> - </w:t>
      </w:r>
      <w:hyperlink r:id="rId17" w:tgtFrame="loopstyle_link" w:history="1">
        <w:r>
          <w:rPr>
            <w:color w:val="0000FF"/>
            <w:sz w:val="22"/>
            <w:u w:val="single"/>
          </w:rPr>
          <w:t>English</w:t>
        </w:r>
      </w:hyperlink>
      <w:r>
        <w:rPr>
          <w:sz w:val="22"/>
        </w:rPr>
        <w:t xml:space="preserve"> - </w:t>
      </w:r>
      <w:hyperlink r:id="rId18" w:tgtFrame="loopstyle_link" w:history="1">
        <w:r>
          <w:rPr>
            <w:color w:val="F47B29"/>
            <w:sz w:val="22"/>
            <w:u w:val="single"/>
            <w:shd w:val="clear" w:color="auto" w:fill="FFFFFF"/>
          </w:rPr>
          <w:t>Français</w:t>
        </w:r>
      </w:hyperlink>
      <w:r>
        <w:rPr>
          <w:color w:val="333333"/>
          <w:sz w:val="22"/>
          <w:shd w:val="clear" w:color="auto" w:fill="FFFFFF"/>
        </w:rPr>
        <w:t xml:space="preserve"> – </w:t>
      </w:r>
    </w:p>
    <w:p w14:paraId="1E573292" w14:textId="3D511AB5" w:rsidR="008270BD" w:rsidRPr="00D12B96" w:rsidRDefault="0048501F" w:rsidP="008270BD">
      <w:pPr>
        <w:ind w:left="3060" w:firstLine="90"/>
        <w:rPr>
          <w:sz w:val="22"/>
          <w:szCs w:val="22"/>
        </w:rPr>
      </w:pPr>
      <w:hyperlink r:id="rId19" w:tgtFrame="loopstyle_link" w:history="1">
        <w:r w:rsidR="00382159">
          <w:rPr>
            <w:color w:val="0D499C"/>
            <w:sz w:val="22"/>
            <w:u w:val="single"/>
            <w:shd w:val="clear" w:color="auto" w:fill="FFFFFF"/>
          </w:rPr>
          <w:t>Português</w:t>
        </w:r>
      </w:hyperlink>
    </w:p>
    <w:p w14:paraId="5A823ACC" w14:textId="77777777" w:rsidR="005876F0" w:rsidRPr="00D12B96" w:rsidRDefault="005876F0" w:rsidP="0048501F">
      <w:pPr>
        <w:rPr>
          <w:sz w:val="22"/>
          <w:szCs w:val="22"/>
          <w:lang w:val="en-US" w:eastAsia="en-US"/>
        </w:rPr>
      </w:pPr>
    </w:p>
    <w:p w14:paraId="607D569E" w14:textId="5E41565A" w:rsidR="00690843" w:rsidRPr="00D12B96" w:rsidRDefault="00690843" w:rsidP="0069084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Convocação de peritos para a CooperaNet: Critérios para a seleção de peritos</w:t>
      </w:r>
    </w:p>
    <w:p w14:paraId="4612C87E" w14:textId="22C2703C" w:rsidR="00D14240" w:rsidRPr="00D12B96" w:rsidRDefault="00D14240" w:rsidP="00D14240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</w:rPr>
        <w:t>Documento final com a inclusão das contribuições enviadas pelos Estados membros</w:t>
      </w:r>
    </w:p>
    <w:p w14:paraId="4370E41C" w14:textId="407AD42B" w:rsidR="00690843" w:rsidRPr="00AC3238" w:rsidRDefault="00690843" w:rsidP="00690843">
      <w:pPr>
        <w:ind w:left="2880" w:firstLine="360"/>
        <w:rPr>
          <w:sz w:val="22"/>
          <w:szCs w:val="22"/>
          <w:lang w:val="es-US"/>
        </w:rPr>
      </w:pPr>
      <w:r w:rsidRPr="00AC3238">
        <w:rPr>
          <w:color w:val="333333"/>
          <w:sz w:val="22"/>
          <w:lang w:val="es-US"/>
        </w:rPr>
        <w:t xml:space="preserve">Documento: </w:t>
      </w:r>
      <w:r w:rsidRPr="00AC3238">
        <w:rPr>
          <w:sz w:val="22"/>
          <w:lang w:val="es-US"/>
        </w:rPr>
        <w:t xml:space="preserve">(AICD/JD/doc-208/23 rev.1) - </w:t>
      </w:r>
      <w:hyperlink r:id="rId20" w:tgtFrame="loopstyle_link" w:history="1">
        <w:r w:rsidRPr="00AC3238">
          <w:rPr>
            <w:color w:val="0000FF"/>
            <w:sz w:val="22"/>
            <w:u w:val="single"/>
            <w:shd w:val="clear" w:color="auto" w:fill="FFFFFF"/>
            <w:lang w:val="es-US"/>
          </w:rPr>
          <w:t>Español</w:t>
        </w:r>
      </w:hyperlink>
      <w:r w:rsidRPr="00AC3238">
        <w:rPr>
          <w:color w:val="000000"/>
          <w:sz w:val="22"/>
          <w:shd w:val="clear" w:color="auto" w:fill="FFFFFF"/>
          <w:lang w:val="es-US"/>
        </w:rPr>
        <w:t xml:space="preserve"> - </w:t>
      </w:r>
      <w:hyperlink r:id="rId21" w:tgtFrame="loopstyle_link" w:history="1">
        <w:r w:rsidRPr="00AC3238">
          <w:rPr>
            <w:color w:val="0000FF"/>
            <w:sz w:val="22"/>
            <w:u w:val="single"/>
            <w:shd w:val="clear" w:color="auto" w:fill="FFFFFF"/>
            <w:lang w:val="es-US"/>
          </w:rPr>
          <w:t>English</w:t>
        </w:r>
      </w:hyperlink>
    </w:p>
    <w:p w14:paraId="50A18BCF" w14:textId="77777777" w:rsidR="00690843" w:rsidRPr="00D12B96" w:rsidRDefault="00690843" w:rsidP="008270BD">
      <w:pPr>
        <w:ind w:left="3060" w:firstLine="90"/>
        <w:rPr>
          <w:sz w:val="22"/>
          <w:szCs w:val="22"/>
          <w:lang w:val="es-US" w:eastAsia="en-US"/>
        </w:rPr>
      </w:pPr>
    </w:p>
    <w:p w14:paraId="14733B2B" w14:textId="77777777" w:rsidR="00867081" w:rsidRPr="00D12B96" w:rsidRDefault="00867081" w:rsidP="008270BD">
      <w:pPr>
        <w:ind w:left="3060" w:firstLine="90"/>
        <w:rPr>
          <w:sz w:val="22"/>
          <w:szCs w:val="22"/>
          <w:lang w:val="es-US" w:eastAsia="en-US"/>
        </w:rPr>
      </w:pPr>
    </w:p>
    <w:p w14:paraId="0C708C3C" w14:textId="77777777" w:rsidR="00D14240" w:rsidRPr="00D12B96" w:rsidRDefault="00D14240" w:rsidP="008270BD">
      <w:pPr>
        <w:ind w:left="3060" w:firstLine="90"/>
        <w:rPr>
          <w:sz w:val="22"/>
          <w:szCs w:val="22"/>
          <w:lang w:val="es-US" w:eastAsia="en-US"/>
        </w:rPr>
      </w:pPr>
    </w:p>
    <w:p w14:paraId="13573F84" w14:textId="185864CC" w:rsidR="005876F0" w:rsidRPr="00D12B96" w:rsidRDefault="005876F0" w:rsidP="00D1424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lastRenderedPageBreak/>
        <w:t>Fundo de Cooperação para o Desenvolvimento (FCD)</w:t>
      </w:r>
    </w:p>
    <w:p w14:paraId="0E60BF15" w14:textId="193A9943" w:rsidR="005876F0" w:rsidRPr="00D12B96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</w:rPr>
        <w:t xml:space="preserve">Contribuições para o FCD 2023 (atualizado em 7 de setembro de 2023) </w:t>
      </w:r>
    </w:p>
    <w:p w14:paraId="308F3CC8" w14:textId="1EB40778" w:rsidR="005876F0" w:rsidRPr="00AC3238" w:rsidRDefault="005876F0" w:rsidP="005876F0">
      <w:pPr>
        <w:ind w:left="2880" w:firstLine="270"/>
        <w:rPr>
          <w:sz w:val="22"/>
          <w:szCs w:val="22"/>
          <w:lang w:val="es-US"/>
        </w:rPr>
      </w:pPr>
      <w:r>
        <w:rPr>
          <w:sz w:val="22"/>
        </w:rPr>
        <w:t xml:space="preserve">  </w:t>
      </w:r>
      <w:r w:rsidRPr="00AC3238">
        <w:rPr>
          <w:color w:val="333333"/>
          <w:sz w:val="22"/>
          <w:lang w:val="es-US"/>
        </w:rPr>
        <w:t xml:space="preserve">Documento: </w:t>
      </w:r>
      <w:r w:rsidRPr="00AC3238">
        <w:rPr>
          <w:sz w:val="22"/>
          <w:lang w:val="es-US"/>
        </w:rPr>
        <w:t xml:space="preserve">(AICD/JD/doc-214/23) -  </w:t>
      </w:r>
      <w:hyperlink r:id="rId22" w:tgtFrame="loopstyle_link" w:history="1">
        <w:r w:rsidRPr="00AC3238">
          <w:rPr>
            <w:color w:val="0000FF"/>
            <w:sz w:val="22"/>
            <w:u w:val="single"/>
            <w:shd w:val="clear" w:color="auto" w:fill="FFFFFF"/>
            <w:lang w:val="es-US"/>
          </w:rPr>
          <w:t>Español</w:t>
        </w:r>
      </w:hyperlink>
      <w:r w:rsidRPr="00AC3238">
        <w:rPr>
          <w:color w:val="000000"/>
          <w:sz w:val="22"/>
          <w:shd w:val="clear" w:color="auto" w:fill="FFFFFF"/>
          <w:lang w:val="es-US"/>
        </w:rPr>
        <w:t xml:space="preserve"> - </w:t>
      </w:r>
      <w:hyperlink r:id="rId23" w:tgtFrame="loopstyle_link" w:history="1">
        <w:r w:rsidRPr="00AC3238">
          <w:rPr>
            <w:color w:val="0000FF"/>
            <w:sz w:val="22"/>
            <w:u w:val="single"/>
            <w:shd w:val="clear" w:color="auto" w:fill="FFFFFF"/>
            <w:lang w:val="es-US"/>
          </w:rPr>
          <w:t>English</w:t>
        </w:r>
      </w:hyperlink>
    </w:p>
    <w:p w14:paraId="2032A88B" w14:textId="77777777" w:rsidR="008270BD" w:rsidRPr="00D12B96" w:rsidRDefault="008270BD" w:rsidP="008270BD">
      <w:pPr>
        <w:jc w:val="both"/>
        <w:rPr>
          <w:sz w:val="22"/>
          <w:szCs w:val="22"/>
          <w:lang w:val="es-US"/>
        </w:rPr>
      </w:pPr>
    </w:p>
    <w:p w14:paraId="530BE97B" w14:textId="07C2AF7D" w:rsidR="005876F0" w:rsidRPr="00D12B96" w:rsidRDefault="005876F0" w:rsidP="00D1424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Preparação da Quarta Reunião Especializada do CIDI de Altas Autoridades de Cooperação</w:t>
      </w:r>
    </w:p>
    <w:p w14:paraId="439C8157" w14:textId="6EF41681" w:rsidR="00D14240" w:rsidRPr="00D12B96" w:rsidRDefault="00D14240" w:rsidP="00D14240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>Discussões sobre os seguintes temas:</w:t>
      </w:r>
    </w:p>
    <w:p w14:paraId="28E60718" w14:textId="54AA04B3" w:rsidR="00D14240" w:rsidRPr="00D12B96" w:rsidRDefault="00D14240" w:rsidP="00D1424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</w:rPr>
        <w:t xml:space="preserve">Projeto preliminar do Livro Branco  (AICD/JD/doc-213/23): </w:t>
      </w:r>
      <w:hyperlink r:id="rId24" w:history="1">
        <w:r>
          <w:rPr>
            <w:color w:val="0000FF"/>
            <w:sz w:val="22"/>
            <w:u w:val="single"/>
          </w:rPr>
          <w:t>English</w:t>
        </w:r>
      </w:hyperlink>
      <w:r>
        <w:rPr>
          <w:color w:val="0563C1"/>
          <w:sz w:val="22"/>
        </w:rPr>
        <w:t xml:space="preserve"> - </w:t>
      </w:r>
      <w:hyperlink r:id="rId25" w:history="1">
        <w:r>
          <w:rPr>
            <w:color w:val="0000FF"/>
            <w:sz w:val="22"/>
            <w:u w:val="single"/>
          </w:rPr>
          <w:t>Español</w:t>
        </w:r>
      </w:hyperlink>
    </w:p>
    <w:p w14:paraId="4FEDCCA7" w14:textId="0761BA29" w:rsidR="005876F0" w:rsidRPr="00D12B96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</w:rPr>
        <w:t>Local (país-sede)</w:t>
      </w:r>
    </w:p>
    <w:p w14:paraId="1CD59481" w14:textId="108F9AF9" w:rsidR="005876F0" w:rsidRPr="00D12B96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</w:rPr>
        <w:t>Reunião preparatória das Altas Autoridades de Cooperação (2-3 de novembro de 2023, sede da OEA)</w:t>
      </w:r>
    </w:p>
    <w:p w14:paraId="57A69C4F" w14:textId="77777777" w:rsidR="00D14240" w:rsidRPr="00D12B96" w:rsidRDefault="00D14240" w:rsidP="00D14240">
      <w:pPr>
        <w:rPr>
          <w:sz w:val="22"/>
          <w:szCs w:val="22"/>
          <w:lang w:eastAsia="en-US"/>
        </w:rPr>
      </w:pPr>
    </w:p>
    <w:p w14:paraId="6EB21A00" w14:textId="77777777" w:rsidR="00D14240" w:rsidRPr="00D14240" w:rsidRDefault="00D14240" w:rsidP="00D1424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Programas de Bolsas de Estudo e Treinamento da OEA:</w:t>
      </w:r>
    </w:p>
    <w:p w14:paraId="419C6A09" w14:textId="77777777" w:rsidR="00D14240" w:rsidRPr="00D14240" w:rsidRDefault="00D14240" w:rsidP="00D14240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>Solicitação à Junta Diretora da AICD para que aprove a implementação da concessão de um segundo conjunto de bolsas de estudo do programa acadêmico entre os Estados membros com baixo índice de desenvolvimento humano</w:t>
      </w:r>
    </w:p>
    <w:p w14:paraId="289CB4D0" w14:textId="4523E01F" w:rsidR="00D14240" w:rsidRPr="00AC3238" w:rsidRDefault="00D14240" w:rsidP="00D14240">
      <w:pPr>
        <w:ind w:left="2250" w:hanging="90"/>
        <w:rPr>
          <w:sz w:val="22"/>
          <w:szCs w:val="22"/>
          <w:lang w:val="es-US"/>
        </w:rPr>
      </w:pPr>
      <w:r>
        <w:rPr>
          <w:sz w:val="22"/>
        </w:rPr>
        <w:t> </w:t>
      </w:r>
      <w:r w:rsidRPr="00AC3238">
        <w:rPr>
          <w:color w:val="333333"/>
          <w:sz w:val="22"/>
          <w:lang w:val="es-US"/>
        </w:rPr>
        <w:t xml:space="preserve">Documento: </w:t>
      </w:r>
      <w:r w:rsidRPr="00AC3238">
        <w:rPr>
          <w:sz w:val="22"/>
          <w:lang w:val="es-US"/>
        </w:rPr>
        <w:t xml:space="preserve">(AICD/JD/doc-216/23) -  </w:t>
      </w:r>
      <w:hyperlink r:id="rId26" w:tgtFrame="loopstyle_link" w:history="1">
        <w:r w:rsidRPr="00AC3238">
          <w:rPr>
            <w:color w:val="0000FF"/>
            <w:sz w:val="22"/>
            <w:u w:val="single"/>
            <w:shd w:val="clear" w:color="auto" w:fill="FFFFFF"/>
            <w:lang w:val="es-US"/>
          </w:rPr>
          <w:t>Español</w:t>
        </w:r>
      </w:hyperlink>
      <w:r w:rsidRPr="00AC3238">
        <w:rPr>
          <w:color w:val="000000"/>
          <w:sz w:val="22"/>
          <w:shd w:val="clear" w:color="auto" w:fill="FFFFFF"/>
          <w:lang w:val="es-US"/>
        </w:rPr>
        <w:t xml:space="preserve"> - </w:t>
      </w:r>
      <w:hyperlink r:id="rId27" w:tgtFrame="loopstyle_link" w:history="1">
        <w:r w:rsidRPr="00AC3238">
          <w:rPr>
            <w:color w:val="0000FF"/>
            <w:sz w:val="22"/>
            <w:u w:val="single"/>
            <w:shd w:val="clear" w:color="auto" w:fill="FFFFFF"/>
            <w:lang w:val="es-US"/>
          </w:rPr>
          <w:t>English</w:t>
        </w:r>
      </w:hyperlink>
    </w:p>
    <w:p w14:paraId="537ED4A1" w14:textId="77777777" w:rsidR="00D14240" w:rsidRPr="00D12B96" w:rsidRDefault="00D14240" w:rsidP="00D14240">
      <w:pPr>
        <w:rPr>
          <w:sz w:val="22"/>
          <w:szCs w:val="22"/>
          <w:lang w:val="es-US" w:eastAsia="en-US"/>
        </w:rPr>
      </w:pPr>
    </w:p>
    <w:p w14:paraId="3B9B9B65" w14:textId="178ACCD7" w:rsidR="001B74B0" w:rsidRPr="00D12B96" w:rsidRDefault="005876F0" w:rsidP="00D12B9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2901E427" w14:textId="77777777" w:rsidR="0048501F" w:rsidRDefault="0048501F" w:rsidP="001B74B0">
      <w:pPr>
        <w:jc w:val="both"/>
        <w:rPr>
          <w:sz w:val="22"/>
          <w:szCs w:val="22"/>
        </w:rPr>
      </w:pPr>
    </w:p>
    <w:p w14:paraId="36D0B069" w14:textId="7001935F" w:rsidR="001B74B0" w:rsidRPr="00D12B96" w:rsidRDefault="0048501F" w:rsidP="001B74B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7FA1E2" wp14:editId="6AAE65E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BA600B" w14:textId="6AAF3F09" w:rsidR="0048501F" w:rsidRPr="0048501F" w:rsidRDefault="004850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CIDRP03969P04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A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FBA600B" w14:textId="6AAF3F09" w:rsidR="0048501F" w:rsidRPr="0048501F" w:rsidRDefault="004850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CIDRP03969P04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74B0" w:rsidRPr="00D12B96" w:rsidSect="00D12B96">
      <w:headerReference w:type="even" r:id="rId28"/>
      <w:headerReference w:type="default" r:id="rId29"/>
      <w:headerReference w:type="first" r:id="rId30"/>
      <w:pgSz w:w="12240" w:h="15840" w:code="1"/>
      <w:pgMar w:top="1512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8F7" w14:textId="77777777" w:rsidR="00760EC2" w:rsidRPr="00497869" w:rsidRDefault="00760EC2">
      <w:r>
        <w:separator/>
      </w:r>
    </w:p>
  </w:endnote>
  <w:endnote w:type="continuationSeparator" w:id="0">
    <w:p w14:paraId="64A815F7" w14:textId="77777777" w:rsidR="00760EC2" w:rsidRPr="00497869" w:rsidRDefault="007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8B53" w14:textId="77777777" w:rsidR="00760EC2" w:rsidRPr="00497869" w:rsidRDefault="00760EC2">
      <w:r>
        <w:separator/>
      </w:r>
    </w:p>
  </w:footnote>
  <w:footnote w:type="continuationSeparator" w:id="0">
    <w:p w14:paraId="210849B0" w14:textId="77777777" w:rsidR="00760EC2" w:rsidRPr="00497869" w:rsidRDefault="0076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63B" w14:textId="6DA5C791" w:rsidR="00401FEA" w:rsidRPr="00497869" w:rsidRDefault="00401FEA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238">
      <w:rPr>
        <w:rStyle w:val="PageNumber"/>
        <w:noProof/>
      </w:rPr>
      <w:t>0</w:t>
    </w:r>
    <w:r>
      <w:rPr>
        <w:rStyle w:val="PageNumber"/>
      </w:rPr>
      <w:fldChar w:fldCharType="end"/>
    </w:r>
  </w:p>
  <w:p w14:paraId="796A4DE4" w14:textId="77777777" w:rsidR="00401FEA" w:rsidRPr="00497869" w:rsidRDefault="0040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2F7" w14:textId="43FD121E" w:rsidR="00401FEA" w:rsidRDefault="00401FEA" w:rsidP="00BD45BA">
    <w:pPr>
      <w:pStyle w:val="Header"/>
      <w:jc w:val="center"/>
      <w:rPr>
        <w:rStyle w:val="PageNumber"/>
        <w:sz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133D2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</w:t>
    </w:r>
    <w:r w:rsidR="0048501F">
      <w:rPr>
        <w:rStyle w:val="PageNumber"/>
        <w:sz w:val="22"/>
      </w:rPr>
      <w:t>-</w:t>
    </w:r>
  </w:p>
  <w:p w14:paraId="4A95A3D5" w14:textId="4F34362B" w:rsidR="0048501F" w:rsidRDefault="0048501F" w:rsidP="00BD45BA">
    <w:pPr>
      <w:pStyle w:val="Header"/>
      <w:jc w:val="center"/>
      <w:rPr>
        <w:rStyle w:val="PageNumber"/>
        <w:sz w:val="22"/>
      </w:rPr>
    </w:pPr>
  </w:p>
  <w:p w14:paraId="210EEB1C" w14:textId="77777777" w:rsidR="0048501F" w:rsidRPr="00497869" w:rsidRDefault="0048501F" w:rsidP="00BD45BA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271" w14:textId="77777777" w:rsidR="00401FEA" w:rsidRDefault="00401FEA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8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8D4D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50D24"/>
    <w:multiLevelType w:val="hybridMultilevel"/>
    <w:tmpl w:val="AE88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B4283"/>
    <w:multiLevelType w:val="hybridMultilevel"/>
    <w:tmpl w:val="A880C14C"/>
    <w:lvl w:ilvl="0" w:tplc="F6501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4BC08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72ABC7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60A8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C4F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6A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2CB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2A8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D4B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72CF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7283E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832894"/>
    <w:multiLevelType w:val="hybridMultilevel"/>
    <w:tmpl w:val="21BC9B5C"/>
    <w:lvl w:ilvl="0" w:tplc="902A2E2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3038EE"/>
    <w:multiLevelType w:val="hybridMultilevel"/>
    <w:tmpl w:val="71A2D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E58442A"/>
    <w:multiLevelType w:val="multilevel"/>
    <w:tmpl w:val="77183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85A9C"/>
    <w:multiLevelType w:val="hybridMultilevel"/>
    <w:tmpl w:val="D096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603976"/>
    <w:multiLevelType w:val="hybridMultilevel"/>
    <w:tmpl w:val="296EC8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02A2E24">
      <w:start w:val="5"/>
      <w:numFmt w:val="bullet"/>
      <w:lvlText w:val="-"/>
      <w:lvlJc w:val="left"/>
      <w:pPr>
        <w:ind w:left="3285" w:hanging="405"/>
      </w:pPr>
      <w:rPr>
        <w:rFonts w:ascii="Calibri" w:eastAsia="Times New Roman" w:hAnsi="Calibri" w:cs="Calibri" w:hint="default"/>
        <w:sz w:val="20"/>
      </w:rPr>
    </w:lvl>
    <w:lvl w:ilvl="4" w:tplc="6E7CE906">
      <w:start w:val="4"/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F90DBD"/>
    <w:multiLevelType w:val="hybridMultilevel"/>
    <w:tmpl w:val="7D20A9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6C05C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5635F7B"/>
    <w:multiLevelType w:val="multilevel"/>
    <w:tmpl w:val="78826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D8383C"/>
    <w:multiLevelType w:val="hybridMultilevel"/>
    <w:tmpl w:val="10888AC0"/>
    <w:lvl w:ilvl="0" w:tplc="5F92E4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40CEAA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20A1ED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817E3E2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F207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237CB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C62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FB6C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2E5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70E473B"/>
    <w:multiLevelType w:val="hybridMultilevel"/>
    <w:tmpl w:val="9A00A2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5"/>
      <w:numFmt w:val="bullet"/>
      <w:lvlText w:val="-"/>
      <w:lvlJc w:val="left"/>
      <w:pPr>
        <w:ind w:left="3285" w:hanging="405"/>
      </w:pPr>
      <w:rPr>
        <w:rFonts w:ascii="Calibri" w:eastAsia="Times New Roman" w:hAnsi="Calibri" w:cs="Calibri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695A58"/>
    <w:multiLevelType w:val="hybridMultilevel"/>
    <w:tmpl w:val="622C9B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8A4355F"/>
    <w:multiLevelType w:val="hybridMultilevel"/>
    <w:tmpl w:val="900486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BF1568D"/>
    <w:multiLevelType w:val="hybridMultilevel"/>
    <w:tmpl w:val="3FB8C9A6"/>
    <w:lvl w:ilvl="0" w:tplc="7DB2991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4F2B6D"/>
    <w:multiLevelType w:val="hybridMultilevel"/>
    <w:tmpl w:val="5F6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57B17"/>
    <w:multiLevelType w:val="hybridMultilevel"/>
    <w:tmpl w:val="F4A2923C"/>
    <w:lvl w:ilvl="0" w:tplc="9DB0FE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0BF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04AA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0F9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E449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284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629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B89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E63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F0BD5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FA2473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21192D"/>
    <w:multiLevelType w:val="hybridMultilevel"/>
    <w:tmpl w:val="37D0B566"/>
    <w:lvl w:ilvl="0" w:tplc="9CC2610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131063"/>
    <w:multiLevelType w:val="hybridMultilevel"/>
    <w:tmpl w:val="A202C64A"/>
    <w:lvl w:ilvl="0" w:tplc="3AF8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1FECF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084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44FB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C25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C6B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26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0EFB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DCB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E22E21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BD83FD6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8470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30480"/>
    <w:multiLevelType w:val="hybridMultilevel"/>
    <w:tmpl w:val="A70870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C4AEFF78"/>
    <w:lvl w:ilvl="0" w:tplc="6664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826E4C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8AE84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3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43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C1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0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FB264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47810814">
    <w:abstractNumId w:val="14"/>
  </w:num>
  <w:num w:numId="2" w16cid:durableId="2113502480">
    <w:abstractNumId w:val="14"/>
  </w:num>
  <w:num w:numId="3" w16cid:durableId="710229394">
    <w:abstractNumId w:val="28"/>
  </w:num>
  <w:num w:numId="4" w16cid:durableId="138348076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757078">
    <w:abstractNumId w:val="4"/>
  </w:num>
  <w:num w:numId="6" w16cid:durableId="554006226">
    <w:abstractNumId w:val="39"/>
  </w:num>
  <w:num w:numId="7" w16cid:durableId="361251278">
    <w:abstractNumId w:val="21"/>
  </w:num>
  <w:num w:numId="8" w16cid:durableId="103130051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12660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343055">
    <w:abstractNumId w:val="42"/>
  </w:num>
  <w:num w:numId="11" w16cid:durableId="1413046568">
    <w:abstractNumId w:val="35"/>
  </w:num>
  <w:num w:numId="12" w16cid:durableId="19745229">
    <w:abstractNumId w:val="5"/>
  </w:num>
  <w:num w:numId="13" w16cid:durableId="294604556">
    <w:abstractNumId w:val="15"/>
  </w:num>
  <w:num w:numId="14" w16cid:durableId="1101489577">
    <w:abstractNumId w:val="2"/>
  </w:num>
  <w:num w:numId="15" w16cid:durableId="1420054591">
    <w:abstractNumId w:val="16"/>
  </w:num>
  <w:num w:numId="16" w16cid:durableId="1306004055">
    <w:abstractNumId w:val="18"/>
  </w:num>
  <w:num w:numId="17" w16cid:durableId="1571498219">
    <w:abstractNumId w:val="11"/>
  </w:num>
  <w:num w:numId="18" w16cid:durableId="171528775">
    <w:abstractNumId w:val="26"/>
  </w:num>
  <w:num w:numId="19" w16cid:durableId="798259494">
    <w:abstractNumId w:val="7"/>
  </w:num>
  <w:num w:numId="20" w16cid:durableId="1715305542">
    <w:abstractNumId w:val="31"/>
  </w:num>
  <w:num w:numId="21" w16cid:durableId="472331911">
    <w:abstractNumId w:val="13"/>
  </w:num>
  <w:num w:numId="22" w16cid:durableId="1454708511">
    <w:abstractNumId w:val="24"/>
  </w:num>
  <w:num w:numId="23" w16cid:durableId="2028603407">
    <w:abstractNumId w:val="29"/>
  </w:num>
  <w:num w:numId="24" w16cid:durableId="101353100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96332358">
    <w:abstractNumId w:val="17"/>
  </w:num>
  <w:num w:numId="26" w16cid:durableId="1789733387">
    <w:abstractNumId w:val="12"/>
  </w:num>
  <w:num w:numId="27" w16cid:durableId="393116226">
    <w:abstractNumId w:val="20"/>
  </w:num>
  <w:num w:numId="28" w16cid:durableId="754741193">
    <w:abstractNumId w:val="3"/>
  </w:num>
  <w:num w:numId="29" w16cid:durableId="111459310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1356549">
    <w:abstractNumId w:val="41"/>
  </w:num>
  <w:num w:numId="31" w16cid:durableId="1924223615">
    <w:abstractNumId w:val="9"/>
  </w:num>
  <w:num w:numId="32" w16cid:durableId="1352487769">
    <w:abstractNumId w:val="1"/>
  </w:num>
  <w:num w:numId="33" w16cid:durableId="1050038440">
    <w:abstractNumId w:val="40"/>
  </w:num>
  <w:num w:numId="34" w16cid:durableId="55662848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628575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75100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7368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992388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321695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09626">
    <w:abstractNumId w:val="33"/>
  </w:num>
  <w:num w:numId="41" w16cid:durableId="1529638500">
    <w:abstractNumId w:val="23"/>
  </w:num>
  <w:num w:numId="42" w16cid:durableId="163472128">
    <w:abstractNumId w:val="25"/>
  </w:num>
  <w:num w:numId="43" w16cid:durableId="1566447246">
    <w:abstractNumId w:val="22"/>
  </w:num>
  <w:num w:numId="44" w16cid:durableId="726033316">
    <w:abstractNumId w:val="27"/>
  </w:num>
  <w:num w:numId="45" w16cid:durableId="564221310">
    <w:abstractNumId w:val="10"/>
  </w:num>
  <w:num w:numId="46" w16cid:durableId="1592083564">
    <w:abstractNumId w:val="32"/>
  </w:num>
  <w:num w:numId="47" w16cid:durableId="1273702548">
    <w:abstractNumId w:val="37"/>
  </w:num>
  <w:num w:numId="48" w16cid:durableId="16788459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3"/>
    <w:rsid w:val="00027B7E"/>
    <w:rsid w:val="00063AA0"/>
    <w:rsid w:val="0007398A"/>
    <w:rsid w:val="00093CC9"/>
    <w:rsid w:val="000C3676"/>
    <w:rsid w:val="000D3736"/>
    <w:rsid w:val="000D601C"/>
    <w:rsid w:val="000D71BD"/>
    <w:rsid w:val="000E33D4"/>
    <w:rsid w:val="000F1693"/>
    <w:rsid w:val="00100246"/>
    <w:rsid w:val="00112D4A"/>
    <w:rsid w:val="00123935"/>
    <w:rsid w:val="00123DCC"/>
    <w:rsid w:val="001A4A9E"/>
    <w:rsid w:val="001B617F"/>
    <w:rsid w:val="001B74B0"/>
    <w:rsid w:val="001D7B6D"/>
    <w:rsid w:val="0021536A"/>
    <w:rsid w:val="002259E7"/>
    <w:rsid w:val="0025362E"/>
    <w:rsid w:val="002644DB"/>
    <w:rsid w:val="00266EB7"/>
    <w:rsid w:val="00281737"/>
    <w:rsid w:val="002952EF"/>
    <w:rsid w:val="002A1909"/>
    <w:rsid w:val="002A49A8"/>
    <w:rsid w:val="002B1B57"/>
    <w:rsid w:val="002B777D"/>
    <w:rsid w:val="003266DF"/>
    <w:rsid w:val="0033349F"/>
    <w:rsid w:val="00342482"/>
    <w:rsid w:val="0034716C"/>
    <w:rsid w:val="003567EC"/>
    <w:rsid w:val="00366C94"/>
    <w:rsid w:val="00367396"/>
    <w:rsid w:val="00382159"/>
    <w:rsid w:val="003B6796"/>
    <w:rsid w:val="003C638E"/>
    <w:rsid w:val="003D40B7"/>
    <w:rsid w:val="003F527C"/>
    <w:rsid w:val="00401FEA"/>
    <w:rsid w:val="0040654D"/>
    <w:rsid w:val="00414F7C"/>
    <w:rsid w:val="00416AB0"/>
    <w:rsid w:val="00425097"/>
    <w:rsid w:val="0045418D"/>
    <w:rsid w:val="00474154"/>
    <w:rsid w:val="0048501F"/>
    <w:rsid w:val="00495C21"/>
    <w:rsid w:val="004A1D6F"/>
    <w:rsid w:val="004A5DD7"/>
    <w:rsid w:val="004C01CC"/>
    <w:rsid w:val="004C6E5A"/>
    <w:rsid w:val="004E2E23"/>
    <w:rsid w:val="004F4FF6"/>
    <w:rsid w:val="0052673F"/>
    <w:rsid w:val="005311E3"/>
    <w:rsid w:val="0055058F"/>
    <w:rsid w:val="00563475"/>
    <w:rsid w:val="00582656"/>
    <w:rsid w:val="005876F0"/>
    <w:rsid w:val="00592CA6"/>
    <w:rsid w:val="005B0C9A"/>
    <w:rsid w:val="005B17AD"/>
    <w:rsid w:val="005B26B3"/>
    <w:rsid w:val="005D1586"/>
    <w:rsid w:val="005D76B5"/>
    <w:rsid w:val="005F7103"/>
    <w:rsid w:val="00627B9D"/>
    <w:rsid w:val="00690843"/>
    <w:rsid w:val="006948E3"/>
    <w:rsid w:val="006A33D2"/>
    <w:rsid w:val="006D300C"/>
    <w:rsid w:val="006E6DF4"/>
    <w:rsid w:val="0072221E"/>
    <w:rsid w:val="0075148F"/>
    <w:rsid w:val="00753C98"/>
    <w:rsid w:val="00760EC2"/>
    <w:rsid w:val="007667AC"/>
    <w:rsid w:val="007755A3"/>
    <w:rsid w:val="007828F5"/>
    <w:rsid w:val="00783980"/>
    <w:rsid w:val="00785253"/>
    <w:rsid w:val="007924B0"/>
    <w:rsid w:val="007B0797"/>
    <w:rsid w:val="007B41C3"/>
    <w:rsid w:val="007B490A"/>
    <w:rsid w:val="007B5F38"/>
    <w:rsid w:val="007F2B0F"/>
    <w:rsid w:val="00804698"/>
    <w:rsid w:val="00804A79"/>
    <w:rsid w:val="0080605C"/>
    <w:rsid w:val="008133D2"/>
    <w:rsid w:val="00821EDF"/>
    <w:rsid w:val="008270BD"/>
    <w:rsid w:val="0083323E"/>
    <w:rsid w:val="008433E3"/>
    <w:rsid w:val="0085133B"/>
    <w:rsid w:val="00853769"/>
    <w:rsid w:val="00854B68"/>
    <w:rsid w:val="00867081"/>
    <w:rsid w:val="008773AB"/>
    <w:rsid w:val="0087757C"/>
    <w:rsid w:val="008A4016"/>
    <w:rsid w:val="008A51C0"/>
    <w:rsid w:val="008A615E"/>
    <w:rsid w:val="008B0233"/>
    <w:rsid w:val="008B04AB"/>
    <w:rsid w:val="008C39EA"/>
    <w:rsid w:val="008F015E"/>
    <w:rsid w:val="009000BF"/>
    <w:rsid w:val="00903B4D"/>
    <w:rsid w:val="00935EFE"/>
    <w:rsid w:val="009421AA"/>
    <w:rsid w:val="009652CD"/>
    <w:rsid w:val="00991503"/>
    <w:rsid w:val="009A3BE1"/>
    <w:rsid w:val="009A65C5"/>
    <w:rsid w:val="009F5EE2"/>
    <w:rsid w:val="00A07DF3"/>
    <w:rsid w:val="00A21A3C"/>
    <w:rsid w:val="00A375A3"/>
    <w:rsid w:val="00A419EB"/>
    <w:rsid w:val="00A90A5F"/>
    <w:rsid w:val="00A951CC"/>
    <w:rsid w:val="00AA6F2C"/>
    <w:rsid w:val="00AC3238"/>
    <w:rsid w:val="00AC5CA6"/>
    <w:rsid w:val="00B11709"/>
    <w:rsid w:val="00B16827"/>
    <w:rsid w:val="00B26401"/>
    <w:rsid w:val="00B45632"/>
    <w:rsid w:val="00B47205"/>
    <w:rsid w:val="00B5083D"/>
    <w:rsid w:val="00B6551E"/>
    <w:rsid w:val="00B752CE"/>
    <w:rsid w:val="00BA43AF"/>
    <w:rsid w:val="00BB250C"/>
    <w:rsid w:val="00BB5742"/>
    <w:rsid w:val="00BC7663"/>
    <w:rsid w:val="00BD45BA"/>
    <w:rsid w:val="00BD55BD"/>
    <w:rsid w:val="00BD7856"/>
    <w:rsid w:val="00C2719D"/>
    <w:rsid w:val="00C40603"/>
    <w:rsid w:val="00C41ED9"/>
    <w:rsid w:val="00C57404"/>
    <w:rsid w:val="00C96D73"/>
    <w:rsid w:val="00CA00ED"/>
    <w:rsid w:val="00CD4760"/>
    <w:rsid w:val="00D00919"/>
    <w:rsid w:val="00D12B96"/>
    <w:rsid w:val="00D14240"/>
    <w:rsid w:val="00D152C7"/>
    <w:rsid w:val="00D65BB3"/>
    <w:rsid w:val="00DB153D"/>
    <w:rsid w:val="00DB75A3"/>
    <w:rsid w:val="00DC67BC"/>
    <w:rsid w:val="00DE62AF"/>
    <w:rsid w:val="00DF2257"/>
    <w:rsid w:val="00E03279"/>
    <w:rsid w:val="00E10D06"/>
    <w:rsid w:val="00E157C6"/>
    <w:rsid w:val="00E22DE6"/>
    <w:rsid w:val="00E264A8"/>
    <w:rsid w:val="00E34073"/>
    <w:rsid w:val="00E46973"/>
    <w:rsid w:val="00E5382F"/>
    <w:rsid w:val="00E61A8B"/>
    <w:rsid w:val="00E81F24"/>
    <w:rsid w:val="00E83B72"/>
    <w:rsid w:val="00EA398C"/>
    <w:rsid w:val="00EC174E"/>
    <w:rsid w:val="00EC1988"/>
    <w:rsid w:val="00EC755F"/>
    <w:rsid w:val="00ED47C6"/>
    <w:rsid w:val="00EE2973"/>
    <w:rsid w:val="00EE5D09"/>
    <w:rsid w:val="00EE7A5F"/>
    <w:rsid w:val="00F04E3E"/>
    <w:rsid w:val="00F11460"/>
    <w:rsid w:val="00F4229A"/>
    <w:rsid w:val="00F45558"/>
    <w:rsid w:val="00F716DF"/>
    <w:rsid w:val="00F73E67"/>
    <w:rsid w:val="00F95FEE"/>
    <w:rsid w:val="00FC6B6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8888"/>
  <w15:chartTrackingRefBased/>
  <w15:docId w15:val="{F8019E59-7A97-4B97-A03C-892DC71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pt-BR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pt-BR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pt-BR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pt-BR" w:eastAsia="es-ES"/>
    </w:rPr>
  </w:style>
  <w:style w:type="character" w:styleId="Strong">
    <w:name w:val="Strong"/>
    <w:uiPriority w:val="22"/>
    <w:qFormat/>
    <w:rsid w:val="003178B3"/>
    <w:rPr>
      <w:b/>
      <w:bCs/>
      <w:lang w:val="pt-BR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pt-BR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pt-BR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pt-BR" w:eastAsia="es-ES"/>
    </w:rPr>
  </w:style>
  <w:style w:type="paragraph" w:customStyle="1" w:styleId="xmsonormal">
    <w:name w:val="x_msonormal"/>
    <w:basedOn w:val="Normal"/>
    <w:rsid w:val="00EE297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5&amp;lang=s" TargetMode="External"/><Relationship Id="rId13" Type="http://schemas.openxmlformats.org/officeDocument/2006/relationships/hyperlink" Target="http://scm.oas.org/IDMS/Redirectpage.aspx?class=AICD/JD%20XX.2.18/doc.&amp;classNum=215&amp;lang=s" TargetMode="External"/><Relationship Id="rId18" Type="http://schemas.openxmlformats.org/officeDocument/2006/relationships/hyperlink" Target="http://scm.oas.org/doc_public/FRENCH/HIST_23/CIDSC00209F02.docx" TargetMode="External"/><Relationship Id="rId26" Type="http://schemas.openxmlformats.org/officeDocument/2006/relationships/hyperlink" Target="https://scm.oas.org/IDMS/Redirectpage.aspx?class=AICD/JD%20XX.2.18/doc.&amp;classNum=216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AICD/JD%20XX.2.18/doc.&amp;classNum=208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215&amp;lang=e" TargetMode="External"/><Relationship Id="rId17" Type="http://schemas.openxmlformats.org/officeDocument/2006/relationships/hyperlink" Target="http://scm.oas.org/doc_public/ENGLISH/HIST_23/CIDSC00209E02.docx" TargetMode="External"/><Relationship Id="rId25" Type="http://schemas.openxmlformats.org/officeDocument/2006/relationships/hyperlink" Target="https://scm.oas.org/IDMS/Redirectpage.aspx?class=AICD/JD%20XX.2.18/doc.&amp;classNum=213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3/CIDSC00209S02.docx" TargetMode="External"/><Relationship Id="rId20" Type="http://schemas.openxmlformats.org/officeDocument/2006/relationships/hyperlink" Target="https://scm.oas.org/IDMS/Redirectpage.aspx?class=AICD/JD%20XX.2.18/doc.&amp;classNum=208&amp;lang=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211&amp;lang=s" TargetMode="External"/><Relationship Id="rId24" Type="http://schemas.openxmlformats.org/officeDocument/2006/relationships/hyperlink" Target="https://scm.oas.org/IDMS/Redirectpage.aspx?class=AICD/JD%20XX.2.18/doc.&amp;classNum=213&amp;lang=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%20XX.2.18/doc.&amp;classNum=210&amp;lang=e" TargetMode="External"/><Relationship Id="rId23" Type="http://schemas.openxmlformats.org/officeDocument/2006/relationships/hyperlink" Target="https://scm.oas.org/IDMS/Redirectpage.aspx?class=AICD/JD%20XX.2.18/doc.&amp;classNum=214&amp;lang=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cm.oas.org/IDMS/Redirectpage.aspx?class=AICD/JD%20XX.2.18/doc.&amp;classNum=211&amp;lang=e" TargetMode="External"/><Relationship Id="rId19" Type="http://schemas.openxmlformats.org/officeDocument/2006/relationships/hyperlink" Target="http://scm.oas.org/doc_public/PORTUGUESE/HIST_23/CIDSC00209P02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5&amp;lang=e" TargetMode="External"/><Relationship Id="rId14" Type="http://schemas.openxmlformats.org/officeDocument/2006/relationships/hyperlink" Target="https://scm.oas.org/IDMS/Redirectpage.aspx?class=AICD/JD%20XX.2.18/doc.&amp;classNum=210&amp;lang=s" TargetMode="External"/><Relationship Id="rId22" Type="http://schemas.openxmlformats.org/officeDocument/2006/relationships/hyperlink" Target="https://scm.oas.org/IDMS/Redirectpage.aspx?class=AICD/JD%20XX.2.18/doc.&amp;classNum=214&amp;lang=s" TargetMode="External"/><Relationship Id="rId27" Type="http://schemas.openxmlformats.org/officeDocument/2006/relationships/hyperlink" Target="https://scm.oas.org/IDMS/Redirectpage.aspx?class=AICD/JD%20XX.2.18/doc.&amp;classNum=216&amp;lang=e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D932-7B1F-4A0D-84B0-B53313A1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4820</CharactersWithSpaces>
  <SharedDoc>false</SharedDoc>
  <HLinks>
    <vt:vector size="108" baseType="variant">
      <vt:variant>
        <vt:i4>2031694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http://scm.oas.org/IDMS/Redirectpage.aspx?class=cidi/RES.&amp;classNum=317&amp;lang=p</vt:lpwstr>
      </vt:variant>
      <vt:variant>
        <vt:lpwstr/>
      </vt:variant>
      <vt:variant>
        <vt:i4>2031694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http://scm.oas.org/IDMS/Redirectpage.aspx?class=cidi/RES.&amp;classNum=317&amp;lang=f</vt:lpwstr>
      </vt:variant>
      <vt:variant>
        <vt:lpwstr/>
      </vt:variant>
      <vt:variant>
        <vt:i4>2031694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http://scm.oas.org/IDMS/Redirectpage.aspx?class=cidi/RES.&amp;classNum=317&amp;lang=e</vt:lpwstr>
      </vt:variant>
      <vt:variant>
        <vt:lpwstr/>
      </vt:variant>
      <vt:variant>
        <vt:i4>2031694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http://scm.oas.org/IDMS/Redirectpage.aspx?class=cidi/RES.&amp;classNum=317&amp;lang=s</vt:lpwstr>
      </vt:variant>
      <vt:variant>
        <vt:lpwstr/>
      </vt:variant>
      <vt:variant>
        <vt:i4>2490474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http://scm.oas.org/IDMS/Redirectpage.aspx?class=AICD/JD/INF.&amp;classNum=37&amp;lang=e</vt:lpwstr>
      </vt:variant>
      <vt:variant>
        <vt:lpwstr/>
      </vt:variant>
      <vt:variant>
        <vt:i4>2490474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http://scm.oas.org/IDMS/Redirectpage.aspx?class=AICD/JD%20XX.2.18/doc.&amp;classNum=161&amp;lang=s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http://scm.oas.org/IDMS/Redirectpage.aspx?class=AICD/JD%20XX.2.18/doc.&amp;classNum=161&amp;lang=e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http://scm.oas.org/IDMS/Redirectpage.aspx?class=AICD/JD/INF.&amp;classNum=36&amp;lang=p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http://scm.oas.org/IDMS/Redirectpage.aspx?class=AICD/JD/INF.&amp;classNum=36&amp;lang=f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http://scm.oas.org/IDMS/Redirectpage.aspx?class=AICD/JD/INF.&amp;classNum=36&amp;lang=e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Santos, Ada</cp:lastModifiedBy>
  <cp:revision>12</cp:revision>
  <cp:lastPrinted>2017-04-24T13:33:00Z</cp:lastPrinted>
  <dcterms:created xsi:type="dcterms:W3CDTF">2023-09-20T22:42:00Z</dcterms:created>
  <dcterms:modified xsi:type="dcterms:W3CDTF">2023-09-26T20:06:00Z</dcterms:modified>
</cp:coreProperties>
</file>