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D0B1" w14:textId="77777777" w:rsidR="00BD45BA" w:rsidRPr="00D12B96" w:rsidRDefault="00BD45BA" w:rsidP="00BD45BA">
      <w:pPr>
        <w:tabs>
          <w:tab w:val="left" w:pos="7200"/>
        </w:tabs>
        <w:suppressAutoHyphens/>
        <w:ind w:right="-1109"/>
        <w:jc w:val="both"/>
        <w:rPr>
          <w:sz w:val="22"/>
          <w:szCs w:val="22"/>
        </w:rPr>
      </w:pPr>
      <w:r w:rsidRPr="00D12B96">
        <w:rPr>
          <w:b/>
          <w:sz w:val="22"/>
          <w:szCs w:val="22"/>
        </w:rPr>
        <w:t xml:space="preserve">AGENCIA INTERAMERICANA PARA LA </w:t>
      </w:r>
      <w:r w:rsidRPr="00D12B96">
        <w:rPr>
          <w:b/>
          <w:sz w:val="22"/>
          <w:szCs w:val="22"/>
        </w:rPr>
        <w:tab/>
      </w:r>
      <w:r w:rsidRPr="00D12B96">
        <w:rPr>
          <w:sz w:val="22"/>
          <w:szCs w:val="22"/>
        </w:rPr>
        <w:t>OEA/Ser. W</w:t>
      </w:r>
    </w:p>
    <w:p w14:paraId="084ECFA0" w14:textId="64718ABC" w:rsidR="00BD45BA" w:rsidRPr="00D12B96" w:rsidRDefault="00BD45BA" w:rsidP="00BD45BA">
      <w:pPr>
        <w:tabs>
          <w:tab w:val="left" w:pos="7200"/>
        </w:tabs>
        <w:suppressAutoHyphens/>
        <w:ind w:right="-389"/>
        <w:jc w:val="both"/>
        <w:rPr>
          <w:sz w:val="22"/>
          <w:szCs w:val="22"/>
        </w:rPr>
      </w:pPr>
      <w:r w:rsidRPr="00D12B96">
        <w:rPr>
          <w:b/>
          <w:sz w:val="22"/>
          <w:szCs w:val="22"/>
        </w:rPr>
        <w:t>COOPERACIÓN Y EL DESARROLLO</w:t>
      </w:r>
      <w:r w:rsidRPr="00D12B96">
        <w:rPr>
          <w:b/>
          <w:sz w:val="22"/>
          <w:szCs w:val="22"/>
        </w:rPr>
        <w:tab/>
      </w:r>
      <w:r w:rsidRPr="00D12B96">
        <w:rPr>
          <w:sz w:val="22"/>
          <w:szCs w:val="22"/>
        </w:rPr>
        <w:t>AICD/JD/OD-</w:t>
      </w:r>
      <w:r w:rsidR="002A1909" w:rsidRPr="00D12B96">
        <w:rPr>
          <w:sz w:val="22"/>
          <w:szCs w:val="22"/>
        </w:rPr>
        <w:t>7</w:t>
      </w:r>
      <w:r w:rsidR="00690843" w:rsidRPr="00D12B96">
        <w:rPr>
          <w:sz w:val="22"/>
          <w:szCs w:val="22"/>
        </w:rPr>
        <w:t>2</w:t>
      </w:r>
      <w:r w:rsidRPr="00D12B96">
        <w:rPr>
          <w:sz w:val="22"/>
          <w:szCs w:val="22"/>
        </w:rPr>
        <w:t>/</w:t>
      </w:r>
      <w:r w:rsidR="0021536A" w:rsidRPr="00D12B96">
        <w:rPr>
          <w:sz w:val="22"/>
          <w:szCs w:val="22"/>
        </w:rPr>
        <w:t>23</w:t>
      </w:r>
    </w:p>
    <w:p w14:paraId="527FDEE0" w14:textId="6E32E8F5" w:rsidR="00BD45BA" w:rsidRPr="00D12B96" w:rsidRDefault="00BD45BA" w:rsidP="00BD45BA">
      <w:pPr>
        <w:pStyle w:val="Header"/>
        <w:tabs>
          <w:tab w:val="clear" w:pos="4320"/>
          <w:tab w:val="clear" w:pos="8640"/>
          <w:tab w:val="left" w:pos="7200"/>
        </w:tabs>
        <w:suppressAutoHyphens/>
        <w:rPr>
          <w:snapToGrid w:val="0"/>
          <w:sz w:val="22"/>
          <w:szCs w:val="22"/>
        </w:rPr>
      </w:pPr>
      <w:r w:rsidRPr="00D12B96">
        <w:rPr>
          <w:b/>
          <w:sz w:val="22"/>
          <w:szCs w:val="22"/>
        </w:rPr>
        <w:t>REUNIÓN DE LA JUNTA DIRECTIVA</w:t>
      </w:r>
      <w:r w:rsidRPr="00D12B96">
        <w:rPr>
          <w:sz w:val="22"/>
          <w:szCs w:val="22"/>
        </w:rPr>
        <w:tab/>
      </w:r>
      <w:r w:rsidR="005876F0" w:rsidRPr="00D12B96">
        <w:rPr>
          <w:sz w:val="22"/>
          <w:szCs w:val="22"/>
        </w:rPr>
        <w:t>2</w:t>
      </w:r>
      <w:r w:rsidR="00690843" w:rsidRPr="00D12B96">
        <w:rPr>
          <w:sz w:val="22"/>
          <w:szCs w:val="22"/>
        </w:rPr>
        <w:t>0</w:t>
      </w:r>
      <w:r w:rsidR="005876F0" w:rsidRPr="00D12B96">
        <w:rPr>
          <w:sz w:val="22"/>
          <w:szCs w:val="22"/>
        </w:rPr>
        <w:t xml:space="preserve"> </w:t>
      </w:r>
      <w:r w:rsidR="00690843" w:rsidRPr="00D12B96">
        <w:rPr>
          <w:sz w:val="22"/>
          <w:szCs w:val="22"/>
        </w:rPr>
        <w:t>septiembre</w:t>
      </w:r>
      <w:r w:rsidR="005876F0" w:rsidRPr="00D12B96">
        <w:rPr>
          <w:sz w:val="22"/>
          <w:szCs w:val="22"/>
        </w:rPr>
        <w:t xml:space="preserve"> </w:t>
      </w:r>
      <w:r w:rsidRPr="00D12B96">
        <w:rPr>
          <w:sz w:val="22"/>
          <w:szCs w:val="22"/>
        </w:rPr>
        <w:t>20</w:t>
      </w:r>
      <w:r w:rsidR="00ED47C6" w:rsidRPr="00D12B96">
        <w:rPr>
          <w:sz w:val="22"/>
          <w:szCs w:val="22"/>
        </w:rPr>
        <w:t>23</w:t>
      </w:r>
    </w:p>
    <w:p w14:paraId="0E962898" w14:textId="77777777" w:rsidR="00BD45BA" w:rsidRPr="00D12B96" w:rsidRDefault="00BD45BA" w:rsidP="00BD45BA">
      <w:pPr>
        <w:pStyle w:val="Header"/>
        <w:pBdr>
          <w:bottom w:val="single" w:sz="12" w:space="1" w:color="auto"/>
        </w:pBdr>
        <w:tabs>
          <w:tab w:val="clear" w:pos="4320"/>
          <w:tab w:val="clear" w:pos="8640"/>
          <w:tab w:val="center" w:pos="4680"/>
        </w:tabs>
        <w:suppressAutoHyphens/>
        <w:rPr>
          <w:sz w:val="22"/>
          <w:szCs w:val="22"/>
        </w:rPr>
      </w:pPr>
      <w:r w:rsidRPr="00D12B96">
        <w:rPr>
          <w:sz w:val="22"/>
          <w:szCs w:val="22"/>
        </w:rPr>
        <w:tab/>
      </w:r>
      <w:r w:rsidRPr="00D12B96">
        <w:rPr>
          <w:sz w:val="22"/>
          <w:szCs w:val="22"/>
        </w:rPr>
        <w:tab/>
      </w:r>
      <w:r w:rsidRPr="00D12B96">
        <w:rPr>
          <w:sz w:val="22"/>
          <w:szCs w:val="22"/>
        </w:rPr>
        <w:tab/>
      </w:r>
      <w:r w:rsidRPr="00D12B96">
        <w:rPr>
          <w:sz w:val="22"/>
          <w:szCs w:val="22"/>
        </w:rPr>
        <w:tab/>
      </w:r>
      <w:r w:rsidRPr="00D12B96">
        <w:rPr>
          <w:sz w:val="22"/>
          <w:szCs w:val="22"/>
        </w:rPr>
        <w:tab/>
        <w:t xml:space="preserve">Original: </w:t>
      </w:r>
      <w:r w:rsidR="00627B9D" w:rsidRPr="00D12B96">
        <w:rPr>
          <w:sz w:val="22"/>
          <w:szCs w:val="22"/>
        </w:rPr>
        <w:t>español</w:t>
      </w:r>
    </w:p>
    <w:p w14:paraId="31A0144E" w14:textId="77777777" w:rsidR="00BD45BA" w:rsidRPr="00D12B96" w:rsidRDefault="00BD45BA" w:rsidP="00BD45BA">
      <w:pPr>
        <w:pStyle w:val="Header"/>
        <w:pBdr>
          <w:bottom w:val="single" w:sz="12" w:space="1" w:color="auto"/>
        </w:pBdr>
        <w:tabs>
          <w:tab w:val="clear" w:pos="4320"/>
          <w:tab w:val="clear" w:pos="8640"/>
          <w:tab w:val="center" w:pos="4680"/>
        </w:tabs>
        <w:suppressAutoHyphens/>
        <w:rPr>
          <w:snapToGrid w:val="0"/>
          <w:sz w:val="22"/>
          <w:szCs w:val="22"/>
        </w:rPr>
      </w:pPr>
    </w:p>
    <w:p w14:paraId="6537B9F1" w14:textId="77777777" w:rsidR="00BD45BA" w:rsidRPr="00D12B96" w:rsidRDefault="00BD45BA" w:rsidP="00BD45BA">
      <w:pPr>
        <w:rPr>
          <w:sz w:val="22"/>
          <w:szCs w:val="22"/>
        </w:rPr>
      </w:pPr>
    </w:p>
    <w:p w14:paraId="3E259635" w14:textId="77777777" w:rsidR="0083323E" w:rsidRPr="00D12B96" w:rsidRDefault="0083323E" w:rsidP="00BD45BA">
      <w:pPr>
        <w:pStyle w:val="CPTitle"/>
        <w:widowControl w:val="0"/>
        <w:tabs>
          <w:tab w:val="clear" w:pos="8640"/>
          <w:tab w:val="left" w:pos="3600"/>
          <w:tab w:val="left" w:pos="4320"/>
          <w:tab w:val="center" w:pos="4680"/>
          <w:tab w:val="left" w:pos="5760"/>
          <w:tab w:val="left" w:pos="6480"/>
        </w:tabs>
        <w:suppressAutoHyphens/>
      </w:pPr>
    </w:p>
    <w:p w14:paraId="25E548F0" w14:textId="0220C4AB" w:rsidR="00BD45BA" w:rsidRPr="00D12B96" w:rsidRDefault="00BD45BA" w:rsidP="00BD45BA">
      <w:pPr>
        <w:pStyle w:val="CPTitle"/>
        <w:widowControl w:val="0"/>
        <w:tabs>
          <w:tab w:val="clear" w:pos="8640"/>
          <w:tab w:val="left" w:pos="3600"/>
          <w:tab w:val="left" w:pos="4320"/>
          <w:tab w:val="center" w:pos="4680"/>
          <w:tab w:val="left" w:pos="5760"/>
          <w:tab w:val="left" w:pos="6480"/>
        </w:tabs>
        <w:suppressAutoHyphens/>
      </w:pPr>
      <w:r w:rsidRPr="00D12B96">
        <w:t>PROYECTO DE ORDEN DEL DÍA</w:t>
      </w:r>
    </w:p>
    <w:p w14:paraId="682BF8BA" w14:textId="77777777" w:rsidR="00BD45BA" w:rsidRPr="00D12B96" w:rsidRDefault="00BD45BA" w:rsidP="00BD45BA">
      <w:pPr>
        <w:tabs>
          <w:tab w:val="left" w:pos="2880"/>
        </w:tabs>
        <w:suppressAutoHyphens/>
        <w:rPr>
          <w:sz w:val="22"/>
          <w:szCs w:val="22"/>
        </w:rPr>
      </w:pPr>
    </w:p>
    <w:p w14:paraId="79F1D3BB" w14:textId="145D376E" w:rsidR="00BD45BA" w:rsidRPr="00D12B96" w:rsidRDefault="00BD45BA" w:rsidP="00BD45BA">
      <w:pPr>
        <w:tabs>
          <w:tab w:val="left" w:pos="2880"/>
        </w:tabs>
        <w:suppressAutoHyphens/>
        <w:ind w:left="2880"/>
        <w:rPr>
          <w:sz w:val="22"/>
          <w:szCs w:val="22"/>
        </w:rPr>
      </w:pPr>
      <w:r w:rsidRPr="00D12B96">
        <w:rPr>
          <w:sz w:val="22"/>
          <w:szCs w:val="22"/>
          <w:u w:val="single"/>
        </w:rPr>
        <w:t>Fecha</w:t>
      </w:r>
      <w:r w:rsidRPr="00D12B96">
        <w:rPr>
          <w:sz w:val="22"/>
          <w:szCs w:val="22"/>
        </w:rPr>
        <w:t>:</w:t>
      </w:r>
      <w:r w:rsidRPr="00D12B96">
        <w:rPr>
          <w:sz w:val="22"/>
          <w:szCs w:val="22"/>
        </w:rPr>
        <w:tab/>
      </w:r>
      <w:r w:rsidR="00690843" w:rsidRPr="00D12B96">
        <w:rPr>
          <w:sz w:val="22"/>
          <w:szCs w:val="22"/>
        </w:rPr>
        <w:t>Jueves</w:t>
      </w:r>
      <w:r w:rsidRPr="00D12B96">
        <w:rPr>
          <w:sz w:val="22"/>
          <w:szCs w:val="22"/>
        </w:rPr>
        <w:t xml:space="preserve">, </w:t>
      </w:r>
      <w:r w:rsidR="003567EC" w:rsidRPr="00D12B96">
        <w:rPr>
          <w:sz w:val="22"/>
          <w:szCs w:val="22"/>
        </w:rPr>
        <w:t>2</w:t>
      </w:r>
      <w:r w:rsidR="00690843" w:rsidRPr="00D12B96">
        <w:rPr>
          <w:sz w:val="22"/>
          <w:szCs w:val="22"/>
        </w:rPr>
        <w:t>1</w:t>
      </w:r>
      <w:r w:rsidR="003567EC" w:rsidRPr="00D12B96">
        <w:rPr>
          <w:sz w:val="22"/>
          <w:szCs w:val="22"/>
        </w:rPr>
        <w:t xml:space="preserve"> </w:t>
      </w:r>
      <w:r w:rsidR="00367396" w:rsidRPr="00D12B96">
        <w:rPr>
          <w:sz w:val="22"/>
          <w:szCs w:val="22"/>
        </w:rPr>
        <w:t xml:space="preserve">de </w:t>
      </w:r>
      <w:r w:rsidR="00690843" w:rsidRPr="00D12B96">
        <w:rPr>
          <w:sz w:val="22"/>
          <w:szCs w:val="22"/>
        </w:rPr>
        <w:t>septiembre</w:t>
      </w:r>
      <w:r w:rsidR="00E34073" w:rsidRPr="00D12B96">
        <w:rPr>
          <w:sz w:val="22"/>
          <w:szCs w:val="22"/>
        </w:rPr>
        <w:t xml:space="preserve"> </w:t>
      </w:r>
      <w:r w:rsidRPr="00D12B96">
        <w:rPr>
          <w:sz w:val="22"/>
          <w:szCs w:val="22"/>
        </w:rPr>
        <w:t>de 20</w:t>
      </w:r>
      <w:r w:rsidR="009000BF" w:rsidRPr="00D12B96">
        <w:rPr>
          <w:sz w:val="22"/>
          <w:szCs w:val="22"/>
        </w:rPr>
        <w:t>23</w:t>
      </w:r>
    </w:p>
    <w:p w14:paraId="4D5496CF" w14:textId="594CFB42" w:rsidR="00BD45BA" w:rsidRPr="00D12B96" w:rsidRDefault="00BD45BA" w:rsidP="00BD45BA">
      <w:pPr>
        <w:tabs>
          <w:tab w:val="left" w:pos="2880"/>
        </w:tabs>
        <w:suppressAutoHyphens/>
        <w:ind w:left="2880"/>
        <w:rPr>
          <w:sz w:val="22"/>
          <w:szCs w:val="22"/>
        </w:rPr>
      </w:pPr>
      <w:r w:rsidRPr="00D12B96">
        <w:rPr>
          <w:sz w:val="22"/>
          <w:szCs w:val="22"/>
          <w:u w:val="single"/>
        </w:rPr>
        <w:t>Hora</w:t>
      </w:r>
      <w:r w:rsidRPr="00D12B96">
        <w:rPr>
          <w:sz w:val="22"/>
          <w:szCs w:val="22"/>
        </w:rPr>
        <w:t>:</w:t>
      </w:r>
      <w:r w:rsidRPr="00D12B96">
        <w:rPr>
          <w:sz w:val="22"/>
          <w:szCs w:val="22"/>
        </w:rPr>
        <w:tab/>
      </w:r>
      <w:r w:rsidR="00690843" w:rsidRPr="00D12B96">
        <w:rPr>
          <w:sz w:val="22"/>
          <w:szCs w:val="22"/>
        </w:rPr>
        <w:t>11</w:t>
      </w:r>
      <w:r w:rsidRPr="00D12B96">
        <w:rPr>
          <w:sz w:val="22"/>
          <w:szCs w:val="22"/>
        </w:rPr>
        <w:t>:</w:t>
      </w:r>
      <w:r w:rsidR="00690843" w:rsidRPr="00D12B96">
        <w:rPr>
          <w:sz w:val="22"/>
          <w:szCs w:val="22"/>
        </w:rPr>
        <w:t>0</w:t>
      </w:r>
      <w:r w:rsidRPr="00D12B96">
        <w:rPr>
          <w:sz w:val="22"/>
          <w:szCs w:val="22"/>
        </w:rPr>
        <w:t>0</w:t>
      </w:r>
      <w:r w:rsidR="003567EC" w:rsidRPr="00D12B96">
        <w:rPr>
          <w:sz w:val="22"/>
          <w:szCs w:val="22"/>
        </w:rPr>
        <w:t xml:space="preserve"> </w:t>
      </w:r>
      <w:r w:rsidR="00690843" w:rsidRPr="00D12B96">
        <w:rPr>
          <w:sz w:val="22"/>
          <w:szCs w:val="22"/>
        </w:rPr>
        <w:t>a</w:t>
      </w:r>
      <w:r w:rsidRPr="00D12B96">
        <w:rPr>
          <w:sz w:val="22"/>
          <w:szCs w:val="22"/>
        </w:rPr>
        <w:t xml:space="preserve">. m. - </w:t>
      </w:r>
      <w:r w:rsidR="00690843" w:rsidRPr="00D12B96">
        <w:rPr>
          <w:sz w:val="22"/>
          <w:szCs w:val="22"/>
        </w:rPr>
        <w:t>1</w:t>
      </w:r>
      <w:r w:rsidRPr="00D12B96">
        <w:rPr>
          <w:sz w:val="22"/>
          <w:szCs w:val="22"/>
        </w:rPr>
        <w:t>:</w:t>
      </w:r>
      <w:r w:rsidR="00690843" w:rsidRPr="00D12B96">
        <w:rPr>
          <w:sz w:val="22"/>
          <w:szCs w:val="22"/>
        </w:rPr>
        <w:t>0</w:t>
      </w:r>
      <w:r w:rsidRPr="00D12B96">
        <w:rPr>
          <w:sz w:val="22"/>
          <w:szCs w:val="22"/>
        </w:rPr>
        <w:t>0 p. m. (Washington, D.C., EST)</w:t>
      </w:r>
    </w:p>
    <w:p w14:paraId="412A5000" w14:textId="30B5516F" w:rsidR="00BD45BA" w:rsidRPr="00D12B96" w:rsidRDefault="00BD45BA" w:rsidP="00BD45BA">
      <w:pPr>
        <w:tabs>
          <w:tab w:val="left" w:pos="2880"/>
        </w:tabs>
        <w:suppressAutoHyphens/>
        <w:ind w:left="2880"/>
        <w:rPr>
          <w:sz w:val="22"/>
          <w:szCs w:val="22"/>
        </w:rPr>
      </w:pPr>
      <w:r w:rsidRPr="00D12B96">
        <w:rPr>
          <w:sz w:val="22"/>
          <w:szCs w:val="22"/>
          <w:u w:val="single"/>
        </w:rPr>
        <w:t>Lugar</w:t>
      </w:r>
      <w:r w:rsidRPr="00D12B96">
        <w:rPr>
          <w:sz w:val="22"/>
          <w:szCs w:val="22"/>
        </w:rPr>
        <w:t>:</w:t>
      </w:r>
      <w:r w:rsidRPr="00D12B96">
        <w:rPr>
          <w:sz w:val="22"/>
          <w:szCs w:val="22"/>
        </w:rPr>
        <w:tab/>
      </w:r>
      <w:r w:rsidR="00F4229A" w:rsidRPr="00D12B96">
        <w:rPr>
          <w:sz w:val="22"/>
          <w:szCs w:val="22"/>
        </w:rPr>
        <w:t>Reunión Virtual</w:t>
      </w:r>
    </w:p>
    <w:p w14:paraId="05080D6C" w14:textId="77777777" w:rsidR="0083323E" w:rsidRPr="00D12B96" w:rsidRDefault="0083323E" w:rsidP="00BD45BA">
      <w:pPr>
        <w:tabs>
          <w:tab w:val="left" w:pos="2880"/>
        </w:tabs>
        <w:suppressAutoHyphens/>
        <w:ind w:left="2880"/>
        <w:rPr>
          <w:sz w:val="22"/>
          <w:szCs w:val="22"/>
        </w:rPr>
      </w:pPr>
    </w:p>
    <w:p w14:paraId="0F4BF0D0" w14:textId="77777777" w:rsidR="00BD45BA" w:rsidRPr="00D12B96" w:rsidRDefault="00BD45BA" w:rsidP="00BD45BA">
      <w:pPr>
        <w:jc w:val="both"/>
        <w:rPr>
          <w:sz w:val="22"/>
          <w:szCs w:val="22"/>
        </w:rPr>
      </w:pPr>
    </w:p>
    <w:p w14:paraId="1E105984" w14:textId="0E840E54" w:rsidR="00BD45BA" w:rsidRPr="00D12B96" w:rsidRDefault="00BD45BA" w:rsidP="00BD45BA">
      <w:pPr>
        <w:numPr>
          <w:ilvl w:val="0"/>
          <w:numId w:val="2"/>
        </w:numPr>
        <w:tabs>
          <w:tab w:val="clear" w:pos="1440"/>
          <w:tab w:val="num" w:pos="720"/>
        </w:tabs>
        <w:ind w:left="720"/>
        <w:jc w:val="both"/>
        <w:rPr>
          <w:sz w:val="22"/>
          <w:szCs w:val="22"/>
        </w:rPr>
      </w:pPr>
      <w:r w:rsidRPr="00D12B96">
        <w:rPr>
          <w:sz w:val="22"/>
          <w:szCs w:val="22"/>
        </w:rPr>
        <w:t xml:space="preserve">Aprobación del proyecto de orden del día (AICD/JD/OD- </w:t>
      </w:r>
      <w:r w:rsidR="002A1909" w:rsidRPr="00D12B96">
        <w:rPr>
          <w:sz w:val="22"/>
          <w:szCs w:val="22"/>
        </w:rPr>
        <w:t>7</w:t>
      </w:r>
      <w:r w:rsidR="00690843" w:rsidRPr="00D12B96">
        <w:rPr>
          <w:sz w:val="22"/>
          <w:szCs w:val="22"/>
        </w:rPr>
        <w:t>2</w:t>
      </w:r>
      <w:r w:rsidR="003567EC" w:rsidRPr="00D12B96">
        <w:rPr>
          <w:sz w:val="22"/>
          <w:szCs w:val="22"/>
        </w:rPr>
        <w:t>/</w:t>
      </w:r>
      <w:r w:rsidR="00F4229A" w:rsidRPr="00D12B96">
        <w:rPr>
          <w:sz w:val="22"/>
          <w:szCs w:val="22"/>
        </w:rPr>
        <w:t>23</w:t>
      </w:r>
      <w:r w:rsidRPr="00D12B96">
        <w:rPr>
          <w:sz w:val="22"/>
          <w:szCs w:val="22"/>
        </w:rPr>
        <w:t>)</w:t>
      </w:r>
    </w:p>
    <w:p w14:paraId="7446E7CE" w14:textId="77777777" w:rsidR="00BD45BA" w:rsidRPr="00D12B96" w:rsidRDefault="00BD45BA" w:rsidP="00BD45BA">
      <w:pPr>
        <w:jc w:val="both"/>
        <w:rPr>
          <w:sz w:val="22"/>
          <w:szCs w:val="22"/>
        </w:rPr>
      </w:pPr>
    </w:p>
    <w:p w14:paraId="22490CFB" w14:textId="77777777" w:rsidR="0083323E" w:rsidRPr="00D12B96" w:rsidRDefault="0083323E" w:rsidP="0083323E">
      <w:pPr>
        <w:numPr>
          <w:ilvl w:val="0"/>
          <w:numId w:val="2"/>
        </w:numPr>
        <w:tabs>
          <w:tab w:val="clear" w:pos="1440"/>
          <w:tab w:val="num" w:pos="720"/>
        </w:tabs>
        <w:ind w:left="720"/>
        <w:jc w:val="both"/>
        <w:rPr>
          <w:sz w:val="22"/>
          <w:szCs w:val="22"/>
        </w:rPr>
      </w:pPr>
      <w:r w:rsidRPr="00D12B96">
        <w:rPr>
          <w:sz w:val="22"/>
          <w:szCs w:val="22"/>
        </w:rPr>
        <w:t>Grupos de Trabajo de la AICD:</w:t>
      </w:r>
    </w:p>
    <w:p w14:paraId="4EA05FF1" w14:textId="77777777" w:rsidR="0083323E" w:rsidRPr="00D12B96" w:rsidRDefault="0083323E" w:rsidP="0083323E">
      <w:pPr>
        <w:pStyle w:val="ListParagraph"/>
        <w:rPr>
          <w:sz w:val="22"/>
          <w:szCs w:val="22"/>
        </w:rPr>
      </w:pPr>
    </w:p>
    <w:p w14:paraId="4F0003D8" w14:textId="3AF3224F" w:rsidR="0083323E" w:rsidRPr="00D12B96" w:rsidRDefault="00690843" w:rsidP="0083323E">
      <w:pPr>
        <w:pStyle w:val="ListParagraph"/>
        <w:numPr>
          <w:ilvl w:val="0"/>
          <w:numId w:val="31"/>
        </w:numPr>
        <w:ind w:left="1440"/>
        <w:jc w:val="both"/>
        <w:rPr>
          <w:sz w:val="22"/>
          <w:szCs w:val="22"/>
        </w:rPr>
      </w:pPr>
      <w:r w:rsidRPr="00D12B96">
        <w:rPr>
          <w:sz w:val="22"/>
          <w:szCs w:val="22"/>
        </w:rPr>
        <w:t>I</w:t>
      </w:r>
      <w:r w:rsidRPr="00D12B96">
        <w:rPr>
          <w:sz w:val="22"/>
          <w:szCs w:val="22"/>
        </w:rPr>
        <w:t>nforme sobre el avance de la ejecución de las acciones propuestas</w:t>
      </w:r>
      <w:r w:rsidR="00D12B96">
        <w:rPr>
          <w:sz w:val="22"/>
          <w:szCs w:val="22"/>
        </w:rPr>
        <w:t xml:space="preserve"> </w:t>
      </w:r>
      <w:r w:rsidR="0083323E" w:rsidRPr="00D12B96">
        <w:rPr>
          <w:sz w:val="22"/>
          <w:szCs w:val="22"/>
        </w:rPr>
        <w:t>para la implementación de los mandatos de la Asamblea General</w:t>
      </w:r>
    </w:p>
    <w:p w14:paraId="45C5100D" w14:textId="12F8AC3C" w:rsidR="0083323E" w:rsidRPr="00D12B96" w:rsidRDefault="0083323E" w:rsidP="0083323E">
      <w:pPr>
        <w:ind w:left="2430" w:hanging="630"/>
        <w:jc w:val="both"/>
        <w:rPr>
          <w:sz w:val="22"/>
          <w:szCs w:val="22"/>
          <w:lang w:val="es-US" w:eastAsia="en-US"/>
        </w:rPr>
      </w:pPr>
      <w:r w:rsidRPr="00D12B96">
        <w:rPr>
          <w:sz w:val="22"/>
          <w:szCs w:val="22"/>
          <w:lang w:val="es-US" w:eastAsia="en-US"/>
        </w:rPr>
        <w:t xml:space="preserve"> Documento: Plan de Trabajo 2023-2024 de la JD/AICD: (AICD/JD/doc-205/23) - </w:t>
      </w:r>
      <w:hyperlink r:id="rId8" w:tgtFrame="loopstyle_link" w:history="1">
        <w:r w:rsidRPr="00D12B96">
          <w:rPr>
            <w:color w:val="0000FF"/>
            <w:sz w:val="22"/>
            <w:szCs w:val="22"/>
            <w:u w:val="single"/>
            <w:shd w:val="clear" w:color="auto" w:fill="FFFFFF"/>
            <w:lang w:val="es-US" w:eastAsia="en-US"/>
          </w:rPr>
          <w:t>Español</w:t>
        </w:r>
      </w:hyperlink>
      <w:r w:rsidRPr="00D12B96">
        <w:rPr>
          <w:color w:val="000000"/>
          <w:sz w:val="22"/>
          <w:szCs w:val="22"/>
          <w:shd w:val="clear" w:color="auto" w:fill="FFFFFF"/>
          <w:lang w:val="es-US" w:eastAsia="en-US"/>
        </w:rPr>
        <w:t xml:space="preserve"> - </w:t>
      </w:r>
      <w:hyperlink r:id="rId9" w:tgtFrame="loopstyle_link" w:history="1">
        <w:r w:rsidRPr="00D12B96">
          <w:rPr>
            <w:color w:val="0000FF"/>
            <w:sz w:val="22"/>
            <w:szCs w:val="22"/>
            <w:u w:val="single"/>
            <w:shd w:val="clear" w:color="auto" w:fill="FFFFFF"/>
            <w:lang w:val="es-US" w:eastAsia="en-US"/>
          </w:rPr>
          <w:t>English</w:t>
        </w:r>
      </w:hyperlink>
    </w:p>
    <w:p w14:paraId="66147F11" w14:textId="77777777" w:rsidR="0083323E" w:rsidRPr="00D12B96" w:rsidRDefault="0083323E" w:rsidP="0083323E">
      <w:pPr>
        <w:ind w:left="2430" w:hanging="630"/>
        <w:jc w:val="both"/>
        <w:rPr>
          <w:sz w:val="22"/>
          <w:szCs w:val="22"/>
          <w:lang w:val="es-US" w:eastAsia="en-US"/>
        </w:rPr>
      </w:pPr>
    </w:p>
    <w:p w14:paraId="0BB4405C" w14:textId="77777777" w:rsidR="0083323E" w:rsidRPr="00D12B96" w:rsidRDefault="0083323E" w:rsidP="0083323E">
      <w:pPr>
        <w:numPr>
          <w:ilvl w:val="0"/>
          <w:numId w:val="32"/>
        </w:numPr>
        <w:ind w:left="2250"/>
        <w:jc w:val="both"/>
        <w:rPr>
          <w:sz w:val="22"/>
          <w:szCs w:val="22"/>
          <w:lang w:val="es-US" w:eastAsia="en-US"/>
        </w:rPr>
      </w:pPr>
      <w:r w:rsidRPr="00D12B96">
        <w:rPr>
          <w:sz w:val="22"/>
          <w:szCs w:val="22"/>
          <w:lang w:val="es-US" w:eastAsia="en-US"/>
        </w:rPr>
        <w:t>Grupo de Trabajo 1: Modelo Actualizado del Proceso Ministerial del CIDI y el Papel de las Autoridades de Cooperación de la Región:</w:t>
      </w:r>
    </w:p>
    <w:p w14:paraId="1D15BC60" w14:textId="40E382E2" w:rsidR="0083323E" w:rsidRPr="00D12B96" w:rsidRDefault="0083323E" w:rsidP="0083323E">
      <w:pPr>
        <w:ind w:left="4320" w:hanging="1260"/>
        <w:jc w:val="both"/>
        <w:rPr>
          <w:sz w:val="22"/>
          <w:szCs w:val="22"/>
          <w:lang w:val="es-US" w:eastAsia="en-US"/>
        </w:rPr>
      </w:pPr>
      <w:r w:rsidRPr="00D12B96">
        <w:rPr>
          <w:color w:val="000000"/>
          <w:sz w:val="22"/>
          <w:szCs w:val="22"/>
          <w:lang w:eastAsia="en-US"/>
        </w:rPr>
        <w:t xml:space="preserve">Documento: (AICD/JD/doc-211/23) </w:t>
      </w:r>
      <w:r w:rsidRPr="00D12B96">
        <w:rPr>
          <w:b/>
          <w:bCs/>
          <w:color w:val="000000"/>
          <w:sz w:val="22"/>
          <w:szCs w:val="22"/>
          <w:lang w:eastAsia="en-US"/>
        </w:rPr>
        <w:t>-</w:t>
      </w:r>
      <w:r w:rsidRPr="00D12B96">
        <w:rPr>
          <w:color w:val="000000"/>
          <w:sz w:val="22"/>
          <w:szCs w:val="22"/>
          <w:lang w:eastAsia="en-US"/>
        </w:rPr>
        <w:t xml:space="preserve"> </w:t>
      </w:r>
      <w:hyperlink r:id="rId10" w:history="1">
        <w:r w:rsidRPr="00D12B96">
          <w:rPr>
            <w:color w:val="0563C1"/>
            <w:sz w:val="22"/>
            <w:szCs w:val="22"/>
            <w:u w:val="single"/>
            <w:lang w:eastAsia="en-US"/>
          </w:rPr>
          <w:t>English</w:t>
        </w:r>
      </w:hyperlink>
      <w:r w:rsidRPr="00D12B96">
        <w:rPr>
          <w:color w:val="000000"/>
          <w:sz w:val="22"/>
          <w:szCs w:val="22"/>
          <w:lang w:eastAsia="en-US"/>
        </w:rPr>
        <w:t xml:space="preserve"> | </w:t>
      </w:r>
      <w:hyperlink r:id="rId11" w:history="1">
        <w:r w:rsidRPr="00D12B96">
          <w:rPr>
            <w:color w:val="0563C1"/>
            <w:sz w:val="22"/>
            <w:szCs w:val="22"/>
            <w:u w:val="single"/>
            <w:lang w:eastAsia="en-US"/>
          </w:rPr>
          <w:t>Español</w:t>
        </w:r>
      </w:hyperlink>
      <w:r w:rsidRPr="00D12B96">
        <w:rPr>
          <w:sz w:val="22"/>
          <w:szCs w:val="22"/>
          <w:lang w:val="es-US" w:eastAsia="en-US"/>
        </w:rPr>
        <w:t xml:space="preserve"> </w:t>
      </w:r>
    </w:p>
    <w:p w14:paraId="28DC3078" w14:textId="77777777" w:rsidR="0083323E" w:rsidRPr="00D12B96" w:rsidRDefault="0083323E" w:rsidP="0083323E">
      <w:pPr>
        <w:ind w:left="2430" w:hanging="630"/>
        <w:jc w:val="both"/>
        <w:rPr>
          <w:sz w:val="22"/>
          <w:szCs w:val="22"/>
          <w:lang w:val="es-US" w:eastAsia="en-US"/>
        </w:rPr>
      </w:pPr>
    </w:p>
    <w:p w14:paraId="7526D834" w14:textId="6A11D852" w:rsidR="0083323E" w:rsidRPr="00D12B96" w:rsidRDefault="0083323E" w:rsidP="0083323E">
      <w:pPr>
        <w:numPr>
          <w:ilvl w:val="0"/>
          <w:numId w:val="32"/>
        </w:numPr>
        <w:ind w:left="2250"/>
        <w:jc w:val="both"/>
        <w:rPr>
          <w:sz w:val="22"/>
          <w:szCs w:val="22"/>
          <w:lang w:val="es-US" w:eastAsia="en-US"/>
        </w:rPr>
      </w:pPr>
      <w:r w:rsidRPr="00D12B96">
        <w:rPr>
          <w:sz w:val="22"/>
          <w:szCs w:val="22"/>
          <w:lang w:val="es-US" w:eastAsia="en-US"/>
        </w:rPr>
        <w:t>Grupo de Trabajo 2</w:t>
      </w:r>
      <w:r w:rsidR="00867081" w:rsidRPr="00D12B96">
        <w:rPr>
          <w:sz w:val="22"/>
          <w:szCs w:val="22"/>
          <w:lang w:val="es-US" w:eastAsia="en-US"/>
        </w:rPr>
        <w:t>:</w:t>
      </w:r>
      <w:r w:rsidRPr="00D12B96">
        <w:rPr>
          <w:sz w:val="22"/>
          <w:szCs w:val="22"/>
          <w:lang w:val="es-US" w:eastAsia="en-US"/>
        </w:rPr>
        <w:t xml:space="preserve"> Recaudación de Fondos para Apoyar las Alianzas para el Desarrollo en la OEA/SEDI: </w:t>
      </w:r>
    </w:p>
    <w:p w14:paraId="372F47C8" w14:textId="74FFC0A1" w:rsidR="00690843" w:rsidRPr="00D12B96" w:rsidRDefault="00690843" w:rsidP="00690843">
      <w:pPr>
        <w:pStyle w:val="ListParagraph"/>
        <w:numPr>
          <w:ilvl w:val="0"/>
          <w:numId w:val="42"/>
        </w:numPr>
        <w:jc w:val="both"/>
        <w:rPr>
          <w:sz w:val="22"/>
          <w:szCs w:val="22"/>
          <w:lang w:val="es-US" w:eastAsia="en-US"/>
        </w:rPr>
      </w:pPr>
      <w:r w:rsidRPr="00D12B96">
        <w:rPr>
          <w:sz w:val="22"/>
          <w:szCs w:val="22"/>
          <w:lang w:val="es-US" w:eastAsia="en-US"/>
        </w:rPr>
        <w:t>Mapeo de potenciales mecanismos de financiamiento para el Fondo de Cooperación para el Desarrollo (FCD):</w:t>
      </w:r>
    </w:p>
    <w:p w14:paraId="2BE181C6" w14:textId="77777777" w:rsidR="00690843" w:rsidRPr="00690843" w:rsidRDefault="00690843" w:rsidP="00690843">
      <w:pPr>
        <w:ind w:left="5040" w:hanging="1800"/>
        <w:jc w:val="both"/>
        <w:rPr>
          <w:sz w:val="22"/>
          <w:szCs w:val="22"/>
          <w:lang w:val="es-US" w:eastAsia="en-US"/>
        </w:rPr>
      </w:pPr>
      <w:r w:rsidRPr="00690843">
        <w:rPr>
          <w:sz w:val="22"/>
          <w:szCs w:val="22"/>
          <w:lang w:val="es-US" w:eastAsia="en-US"/>
        </w:rPr>
        <w:t xml:space="preserve">Documento: (AICD/JD/doc-215/23) - </w:t>
      </w:r>
      <w:hyperlink r:id="rId12" w:history="1">
        <w:r w:rsidRPr="00690843">
          <w:rPr>
            <w:color w:val="0000FF"/>
            <w:sz w:val="22"/>
            <w:szCs w:val="22"/>
            <w:u w:val="single"/>
            <w:lang w:val="es-US" w:eastAsia="en-US"/>
          </w:rPr>
          <w:t>English</w:t>
        </w:r>
      </w:hyperlink>
      <w:r w:rsidRPr="00690843">
        <w:rPr>
          <w:color w:val="000000"/>
          <w:sz w:val="22"/>
          <w:szCs w:val="22"/>
          <w:lang w:val="es-US" w:eastAsia="en-US"/>
        </w:rPr>
        <w:t xml:space="preserve"> | </w:t>
      </w:r>
      <w:hyperlink r:id="rId13" w:history="1">
        <w:r w:rsidRPr="00690843">
          <w:rPr>
            <w:color w:val="0000FF"/>
            <w:sz w:val="22"/>
            <w:szCs w:val="22"/>
            <w:u w:val="single"/>
            <w:lang w:val="es-US" w:eastAsia="en-US"/>
          </w:rPr>
          <w:t>Español</w:t>
        </w:r>
      </w:hyperlink>
      <w:r w:rsidRPr="00690843">
        <w:rPr>
          <w:color w:val="000000"/>
          <w:sz w:val="22"/>
          <w:szCs w:val="22"/>
          <w:lang w:val="es-US" w:eastAsia="en-US"/>
        </w:rPr>
        <w:t xml:space="preserve">  </w:t>
      </w:r>
    </w:p>
    <w:p w14:paraId="23A0A573" w14:textId="74521EAB" w:rsidR="0083323E" w:rsidRPr="00D12B96" w:rsidRDefault="0083323E" w:rsidP="0083323E">
      <w:pPr>
        <w:spacing w:after="160" w:line="259" w:lineRule="auto"/>
        <w:ind w:left="1080"/>
        <w:contextualSpacing/>
        <w:rPr>
          <w:sz w:val="22"/>
          <w:szCs w:val="22"/>
          <w:u w:val="single"/>
          <w:lang w:val="es-US" w:eastAsia="es-PE"/>
        </w:rPr>
      </w:pPr>
    </w:p>
    <w:p w14:paraId="0FBB2A99" w14:textId="77777777" w:rsidR="0083323E" w:rsidRPr="00D12B96" w:rsidRDefault="0083323E" w:rsidP="0083323E">
      <w:pPr>
        <w:numPr>
          <w:ilvl w:val="0"/>
          <w:numId w:val="32"/>
        </w:numPr>
        <w:ind w:left="2250"/>
        <w:jc w:val="both"/>
        <w:rPr>
          <w:sz w:val="22"/>
          <w:szCs w:val="22"/>
          <w:lang w:val="es-US" w:eastAsia="en-US"/>
        </w:rPr>
      </w:pPr>
      <w:r w:rsidRPr="00D12B96">
        <w:rPr>
          <w:sz w:val="22"/>
          <w:szCs w:val="22"/>
          <w:lang w:val="es-US" w:eastAsia="en-US"/>
        </w:rPr>
        <w:t>Grupo de Trabajo 3:  Propuesta de acciones: Posicionar la AICD en el panorama de la cooperación internacional para el desarrollo</w:t>
      </w:r>
    </w:p>
    <w:p w14:paraId="4D79C0E9" w14:textId="77777777" w:rsidR="0083323E" w:rsidRPr="00D12B96" w:rsidRDefault="0083323E" w:rsidP="0083323E">
      <w:pPr>
        <w:ind w:left="4410" w:hanging="1350"/>
        <w:jc w:val="both"/>
        <w:rPr>
          <w:sz w:val="22"/>
          <w:szCs w:val="22"/>
          <w:lang w:val="es-US" w:eastAsia="en-US"/>
        </w:rPr>
      </w:pPr>
      <w:r w:rsidRPr="00D12B96">
        <w:rPr>
          <w:sz w:val="22"/>
          <w:szCs w:val="22"/>
          <w:lang w:val="es-US" w:eastAsia="en-US"/>
        </w:rPr>
        <w:t>Documento:  </w:t>
      </w:r>
      <w:r w:rsidRPr="00D12B96">
        <w:rPr>
          <w:color w:val="333333"/>
          <w:sz w:val="22"/>
          <w:szCs w:val="22"/>
          <w:lang w:val="es-US" w:eastAsia="en-US"/>
        </w:rPr>
        <w:t xml:space="preserve"> </w:t>
      </w:r>
      <w:r w:rsidRPr="00D12B96">
        <w:rPr>
          <w:sz w:val="22"/>
          <w:szCs w:val="22"/>
          <w:lang w:val="es-US" w:eastAsia="en-US"/>
        </w:rPr>
        <w:t xml:space="preserve">(AICD/JD/doc-210/23) - </w:t>
      </w:r>
      <w:hyperlink r:id="rId14" w:tgtFrame="loopstyle_link" w:history="1">
        <w:r w:rsidRPr="00D12B96">
          <w:rPr>
            <w:color w:val="0000FF"/>
            <w:sz w:val="22"/>
            <w:szCs w:val="22"/>
            <w:u w:val="single"/>
            <w:shd w:val="clear" w:color="auto" w:fill="FFFFFF"/>
            <w:lang w:val="es-US" w:eastAsia="en-US"/>
          </w:rPr>
          <w:t>Español</w:t>
        </w:r>
      </w:hyperlink>
      <w:r w:rsidRPr="00D12B96">
        <w:rPr>
          <w:color w:val="000000"/>
          <w:sz w:val="22"/>
          <w:szCs w:val="22"/>
          <w:shd w:val="clear" w:color="auto" w:fill="FFFFFF"/>
          <w:lang w:val="es-US" w:eastAsia="en-US"/>
        </w:rPr>
        <w:t xml:space="preserve"> - </w:t>
      </w:r>
      <w:hyperlink r:id="rId15" w:tgtFrame="loopstyle_link" w:history="1">
        <w:r w:rsidRPr="00D12B96">
          <w:rPr>
            <w:color w:val="0000FF"/>
            <w:sz w:val="22"/>
            <w:szCs w:val="22"/>
            <w:u w:val="single"/>
            <w:shd w:val="clear" w:color="auto" w:fill="FFFFFF"/>
            <w:lang w:val="es-US" w:eastAsia="en-US"/>
          </w:rPr>
          <w:t>English</w:t>
        </w:r>
      </w:hyperlink>
      <w:r w:rsidRPr="00D12B96">
        <w:rPr>
          <w:sz w:val="22"/>
          <w:szCs w:val="22"/>
          <w:lang w:val="es-US" w:eastAsia="en-US"/>
        </w:rPr>
        <w:t xml:space="preserve">  </w:t>
      </w:r>
    </w:p>
    <w:p w14:paraId="27D211BF" w14:textId="77777777" w:rsidR="00690843" w:rsidRPr="00D12B96" w:rsidRDefault="00690843" w:rsidP="0083323E">
      <w:pPr>
        <w:ind w:left="4410" w:hanging="1350"/>
        <w:jc w:val="both"/>
        <w:rPr>
          <w:sz w:val="22"/>
          <w:szCs w:val="22"/>
          <w:lang w:val="es-US" w:eastAsia="en-US"/>
        </w:rPr>
      </w:pPr>
    </w:p>
    <w:p w14:paraId="4C420623" w14:textId="77777777" w:rsidR="008270BD" w:rsidRPr="00D12B96" w:rsidRDefault="008270BD" w:rsidP="008270BD">
      <w:pPr>
        <w:numPr>
          <w:ilvl w:val="0"/>
          <w:numId w:val="2"/>
        </w:numPr>
        <w:tabs>
          <w:tab w:val="clear" w:pos="1440"/>
          <w:tab w:val="num" w:pos="720"/>
        </w:tabs>
        <w:ind w:left="720"/>
        <w:jc w:val="both"/>
        <w:rPr>
          <w:sz w:val="22"/>
          <w:szCs w:val="22"/>
        </w:rPr>
      </w:pPr>
      <w:r w:rsidRPr="00D12B96">
        <w:rPr>
          <w:sz w:val="22"/>
          <w:szCs w:val="22"/>
        </w:rPr>
        <w:t>Programa de Cooperación Lingüística:</w:t>
      </w:r>
    </w:p>
    <w:p w14:paraId="1F4E6A78" w14:textId="56A67946" w:rsidR="008270BD" w:rsidRPr="00D12B96" w:rsidRDefault="00690843" w:rsidP="008270BD">
      <w:pPr>
        <w:pStyle w:val="ListParagraph"/>
        <w:numPr>
          <w:ilvl w:val="0"/>
          <w:numId w:val="31"/>
        </w:numPr>
        <w:rPr>
          <w:sz w:val="22"/>
          <w:szCs w:val="22"/>
          <w:lang w:val="es-US" w:eastAsia="en-US"/>
        </w:rPr>
      </w:pPr>
      <w:r w:rsidRPr="00D12B96">
        <w:rPr>
          <w:sz w:val="22"/>
          <w:szCs w:val="22"/>
          <w:lang w:eastAsia="en-US"/>
        </w:rPr>
        <w:t>Informe sobre el avance de</w:t>
      </w:r>
      <w:r w:rsidR="008270BD" w:rsidRPr="00D12B96">
        <w:rPr>
          <w:sz w:val="22"/>
          <w:szCs w:val="22"/>
          <w:lang w:eastAsia="en-US"/>
        </w:rPr>
        <w:t xml:space="preserve"> la implementación del Programa de Capacitación y Certificación de Competencia Lingüística</w:t>
      </w:r>
    </w:p>
    <w:p w14:paraId="674B997C" w14:textId="77777777" w:rsidR="005876F0" w:rsidRPr="00D12B96" w:rsidRDefault="008270BD" w:rsidP="008270BD">
      <w:pPr>
        <w:ind w:left="3060" w:firstLine="90"/>
        <w:rPr>
          <w:sz w:val="22"/>
          <w:szCs w:val="22"/>
          <w:lang w:eastAsia="en-US"/>
        </w:rPr>
      </w:pPr>
      <w:r w:rsidRPr="00D12B96">
        <w:rPr>
          <w:sz w:val="22"/>
          <w:szCs w:val="22"/>
          <w:lang w:eastAsia="en-US"/>
        </w:rPr>
        <w:t xml:space="preserve">Documento: Presupuesto Aprobado 2023 </w:t>
      </w:r>
    </w:p>
    <w:p w14:paraId="585787F8" w14:textId="219B65AC" w:rsidR="005876F0" w:rsidRPr="00D12B96" w:rsidRDefault="008270BD" w:rsidP="008270BD">
      <w:pPr>
        <w:ind w:left="3060" w:firstLine="90"/>
        <w:rPr>
          <w:color w:val="333333"/>
          <w:sz w:val="22"/>
          <w:szCs w:val="22"/>
          <w:shd w:val="clear" w:color="auto" w:fill="FFFFFF"/>
          <w:lang w:val="pt-BR" w:eastAsia="en-US"/>
        </w:rPr>
      </w:pPr>
      <w:r w:rsidRPr="00D12B96">
        <w:rPr>
          <w:sz w:val="22"/>
          <w:szCs w:val="22"/>
          <w:lang w:eastAsia="en-US"/>
        </w:rPr>
        <w:t xml:space="preserve">[(AG/RES. 2985 (LII-O/22)]: </w:t>
      </w:r>
      <w:hyperlink r:id="rId16" w:tgtFrame="loopstyle_link" w:history="1">
        <w:r w:rsidRPr="00D12B96">
          <w:rPr>
            <w:color w:val="0000FF"/>
            <w:sz w:val="22"/>
            <w:szCs w:val="22"/>
            <w:u w:val="single"/>
            <w:lang w:val="pt-BR" w:eastAsia="en-US"/>
          </w:rPr>
          <w:t>Español</w:t>
        </w:r>
      </w:hyperlink>
      <w:r w:rsidRPr="00D12B96">
        <w:rPr>
          <w:sz w:val="22"/>
          <w:szCs w:val="22"/>
          <w:lang w:val="pt-BR" w:eastAsia="en-US"/>
        </w:rPr>
        <w:t xml:space="preserve"> - </w:t>
      </w:r>
      <w:hyperlink r:id="rId17" w:tgtFrame="loopstyle_link" w:history="1">
        <w:r w:rsidRPr="00D12B96">
          <w:rPr>
            <w:color w:val="0000FF"/>
            <w:sz w:val="22"/>
            <w:szCs w:val="22"/>
            <w:u w:val="single"/>
            <w:lang w:val="pt-BR" w:eastAsia="en-US"/>
          </w:rPr>
          <w:t>English</w:t>
        </w:r>
      </w:hyperlink>
      <w:r w:rsidRPr="00D12B96">
        <w:rPr>
          <w:sz w:val="22"/>
          <w:szCs w:val="22"/>
          <w:lang w:val="en-US" w:eastAsia="en-US"/>
        </w:rPr>
        <w:t xml:space="preserve"> </w:t>
      </w:r>
      <w:r w:rsidRPr="00D12B96">
        <w:rPr>
          <w:sz w:val="22"/>
          <w:szCs w:val="22"/>
          <w:lang w:val="pt-BR" w:eastAsia="en-US"/>
        </w:rPr>
        <w:t xml:space="preserve">- </w:t>
      </w:r>
      <w:hyperlink r:id="rId18" w:tgtFrame="loopstyle_link" w:history="1">
        <w:r w:rsidRPr="00D12B96">
          <w:rPr>
            <w:color w:val="F47B29"/>
            <w:sz w:val="22"/>
            <w:szCs w:val="22"/>
            <w:u w:val="single"/>
            <w:shd w:val="clear" w:color="auto" w:fill="FFFFFF"/>
            <w:lang w:val="pt-BR" w:eastAsia="en-US"/>
          </w:rPr>
          <w:t>Français</w:t>
        </w:r>
      </w:hyperlink>
      <w:r w:rsidRPr="00D12B96">
        <w:rPr>
          <w:color w:val="333333"/>
          <w:sz w:val="22"/>
          <w:szCs w:val="22"/>
          <w:shd w:val="clear" w:color="auto" w:fill="FFFFFF"/>
          <w:lang w:val="pt-BR" w:eastAsia="en-US"/>
        </w:rPr>
        <w:t> </w:t>
      </w:r>
      <w:r w:rsidR="005876F0" w:rsidRPr="00D12B96">
        <w:rPr>
          <w:color w:val="333333"/>
          <w:sz w:val="22"/>
          <w:szCs w:val="22"/>
          <w:shd w:val="clear" w:color="auto" w:fill="FFFFFF"/>
          <w:lang w:val="pt-BR" w:eastAsia="en-US"/>
        </w:rPr>
        <w:t>–</w:t>
      </w:r>
      <w:r w:rsidRPr="00D12B96">
        <w:rPr>
          <w:color w:val="333333"/>
          <w:sz w:val="22"/>
          <w:szCs w:val="22"/>
          <w:shd w:val="clear" w:color="auto" w:fill="FFFFFF"/>
          <w:lang w:val="pt-BR" w:eastAsia="en-US"/>
        </w:rPr>
        <w:t xml:space="preserve"> </w:t>
      </w:r>
    </w:p>
    <w:p w14:paraId="1E573292" w14:textId="530A9734" w:rsidR="008270BD" w:rsidRPr="00D12B96" w:rsidRDefault="0031153F" w:rsidP="008270BD">
      <w:pPr>
        <w:ind w:left="3060" w:firstLine="90"/>
        <w:rPr>
          <w:sz w:val="22"/>
          <w:szCs w:val="22"/>
          <w:lang w:val="en-US" w:eastAsia="en-US"/>
        </w:rPr>
      </w:pPr>
      <w:hyperlink r:id="rId19" w:tgtFrame="loopstyle_link" w:history="1">
        <w:r w:rsidR="008270BD" w:rsidRPr="00D12B96">
          <w:rPr>
            <w:color w:val="0D499C"/>
            <w:sz w:val="22"/>
            <w:szCs w:val="22"/>
            <w:u w:val="single"/>
            <w:shd w:val="clear" w:color="auto" w:fill="FFFFFF"/>
            <w:lang w:val="pt-BR" w:eastAsia="en-US"/>
          </w:rPr>
          <w:t>Português</w:t>
        </w:r>
      </w:hyperlink>
    </w:p>
    <w:p w14:paraId="5A823ACC" w14:textId="77777777" w:rsidR="005876F0" w:rsidRPr="00D12B96" w:rsidRDefault="005876F0" w:rsidP="008270BD">
      <w:pPr>
        <w:ind w:left="3060" w:firstLine="90"/>
        <w:rPr>
          <w:sz w:val="22"/>
          <w:szCs w:val="22"/>
          <w:lang w:val="en-US" w:eastAsia="en-US"/>
        </w:rPr>
      </w:pPr>
    </w:p>
    <w:p w14:paraId="607D569E" w14:textId="5E41565A" w:rsidR="00690843" w:rsidRPr="00D12B96" w:rsidRDefault="00690843" w:rsidP="00690843">
      <w:pPr>
        <w:numPr>
          <w:ilvl w:val="0"/>
          <w:numId w:val="2"/>
        </w:numPr>
        <w:tabs>
          <w:tab w:val="clear" w:pos="1440"/>
          <w:tab w:val="num" w:pos="720"/>
        </w:tabs>
        <w:ind w:left="720"/>
        <w:jc w:val="both"/>
        <w:rPr>
          <w:sz w:val="22"/>
          <w:szCs w:val="22"/>
        </w:rPr>
      </w:pPr>
      <w:r w:rsidRPr="00D12B96">
        <w:rPr>
          <w:sz w:val="22"/>
          <w:szCs w:val="22"/>
        </w:rPr>
        <w:t>Convocatoria de expertos para CooperaNet: Criterios para la selección de Expertos</w:t>
      </w:r>
    </w:p>
    <w:p w14:paraId="4612C87E" w14:textId="523E4B87" w:rsidR="00D14240" w:rsidRPr="00D12B96" w:rsidRDefault="00D14240" w:rsidP="00D14240">
      <w:pPr>
        <w:pStyle w:val="ListParagraph"/>
        <w:numPr>
          <w:ilvl w:val="0"/>
          <w:numId w:val="42"/>
        </w:numPr>
        <w:jc w:val="both"/>
        <w:rPr>
          <w:sz w:val="22"/>
          <w:szCs w:val="22"/>
          <w:lang w:val="es-US" w:eastAsia="en-US"/>
        </w:rPr>
      </w:pPr>
      <w:r w:rsidRPr="00D12B96">
        <w:rPr>
          <w:sz w:val="22"/>
          <w:szCs w:val="22"/>
          <w:lang w:val="es-US" w:eastAsia="en-US"/>
        </w:rPr>
        <w:t>Documento final con la inclusión de los aportes remitidos por los Estados Miembros:</w:t>
      </w:r>
    </w:p>
    <w:p w14:paraId="4370E41C" w14:textId="09BF1E6F" w:rsidR="00690843" w:rsidRPr="00D12B96" w:rsidRDefault="00690843" w:rsidP="00690843">
      <w:pPr>
        <w:ind w:left="2880" w:firstLine="360"/>
        <w:rPr>
          <w:sz w:val="22"/>
          <w:szCs w:val="22"/>
          <w:lang w:val="es-US" w:eastAsia="en-US"/>
        </w:rPr>
      </w:pPr>
      <w:r w:rsidRPr="00D12B96">
        <w:rPr>
          <w:color w:val="333333"/>
          <w:sz w:val="22"/>
          <w:szCs w:val="22"/>
          <w:lang w:val="es-US" w:eastAsia="en-US"/>
        </w:rPr>
        <w:t xml:space="preserve">Documento: </w:t>
      </w:r>
      <w:r w:rsidRPr="00D12B96">
        <w:rPr>
          <w:sz w:val="22"/>
          <w:szCs w:val="22"/>
          <w:lang w:val="es-US" w:eastAsia="en-US"/>
        </w:rPr>
        <w:t>(AICD/JD/doc-208/23</w:t>
      </w:r>
      <w:r w:rsidR="00D14240" w:rsidRPr="00D12B96">
        <w:rPr>
          <w:sz w:val="22"/>
          <w:szCs w:val="22"/>
          <w:lang w:val="es-US" w:eastAsia="en-US"/>
        </w:rPr>
        <w:t xml:space="preserve"> rev,1</w:t>
      </w:r>
      <w:r w:rsidRPr="00D12B96">
        <w:rPr>
          <w:sz w:val="22"/>
          <w:szCs w:val="22"/>
          <w:lang w:val="es-US" w:eastAsia="en-US"/>
        </w:rPr>
        <w:t xml:space="preserve">) - </w:t>
      </w:r>
      <w:hyperlink r:id="rId20" w:tgtFrame="loopstyle_link" w:history="1">
        <w:r w:rsidRPr="00D12B96">
          <w:rPr>
            <w:color w:val="0000FF"/>
            <w:sz w:val="22"/>
            <w:szCs w:val="22"/>
            <w:u w:val="single"/>
            <w:shd w:val="clear" w:color="auto" w:fill="FFFFFF"/>
            <w:lang w:val="es-US" w:eastAsia="en-US"/>
          </w:rPr>
          <w:t>Español</w:t>
        </w:r>
      </w:hyperlink>
      <w:r w:rsidRPr="00D12B96">
        <w:rPr>
          <w:color w:val="000000"/>
          <w:sz w:val="22"/>
          <w:szCs w:val="22"/>
          <w:shd w:val="clear" w:color="auto" w:fill="FFFFFF"/>
          <w:lang w:val="es-US" w:eastAsia="en-US"/>
        </w:rPr>
        <w:t xml:space="preserve"> - </w:t>
      </w:r>
      <w:hyperlink r:id="rId21" w:tgtFrame="loopstyle_link" w:history="1">
        <w:r w:rsidRPr="00D12B96">
          <w:rPr>
            <w:color w:val="0000FF"/>
            <w:sz w:val="22"/>
            <w:szCs w:val="22"/>
            <w:u w:val="single"/>
            <w:shd w:val="clear" w:color="auto" w:fill="FFFFFF"/>
            <w:lang w:val="es-US" w:eastAsia="en-US"/>
          </w:rPr>
          <w:t>English</w:t>
        </w:r>
      </w:hyperlink>
    </w:p>
    <w:p w14:paraId="50A18BCF" w14:textId="77777777" w:rsidR="00690843" w:rsidRPr="00D12B96" w:rsidRDefault="00690843" w:rsidP="008270BD">
      <w:pPr>
        <w:ind w:left="3060" w:firstLine="90"/>
        <w:rPr>
          <w:sz w:val="22"/>
          <w:szCs w:val="22"/>
          <w:lang w:val="es-US" w:eastAsia="en-US"/>
        </w:rPr>
      </w:pPr>
    </w:p>
    <w:p w14:paraId="14733B2B" w14:textId="77777777" w:rsidR="00867081" w:rsidRPr="00D12B96" w:rsidRDefault="00867081" w:rsidP="008270BD">
      <w:pPr>
        <w:ind w:left="3060" w:firstLine="90"/>
        <w:rPr>
          <w:sz w:val="22"/>
          <w:szCs w:val="22"/>
          <w:lang w:val="es-US" w:eastAsia="en-US"/>
        </w:rPr>
      </w:pPr>
    </w:p>
    <w:p w14:paraId="0C708C3C" w14:textId="77777777" w:rsidR="00D14240" w:rsidRPr="00D12B96" w:rsidRDefault="00D14240" w:rsidP="008270BD">
      <w:pPr>
        <w:ind w:left="3060" w:firstLine="90"/>
        <w:rPr>
          <w:sz w:val="22"/>
          <w:szCs w:val="22"/>
          <w:lang w:val="es-US" w:eastAsia="en-US"/>
        </w:rPr>
      </w:pPr>
    </w:p>
    <w:p w14:paraId="13573F84" w14:textId="77777777" w:rsidR="005876F0" w:rsidRPr="00D12B96" w:rsidRDefault="005876F0" w:rsidP="00D14240">
      <w:pPr>
        <w:numPr>
          <w:ilvl w:val="0"/>
          <w:numId w:val="2"/>
        </w:numPr>
        <w:tabs>
          <w:tab w:val="clear" w:pos="1440"/>
          <w:tab w:val="num" w:pos="720"/>
        </w:tabs>
        <w:ind w:left="720"/>
        <w:jc w:val="both"/>
        <w:rPr>
          <w:sz w:val="22"/>
          <w:szCs w:val="22"/>
        </w:rPr>
      </w:pPr>
      <w:r w:rsidRPr="00D12B96">
        <w:rPr>
          <w:sz w:val="22"/>
          <w:szCs w:val="22"/>
        </w:rPr>
        <w:lastRenderedPageBreak/>
        <w:t>Fondo de Cooperation para el Desarrollo (FCD):</w:t>
      </w:r>
    </w:p>
    <w:p w14:paraId="0E60BF15" w14:textId="193A9943" w:rsidR="005876F0" w:rsidRPr="00D12B96" w:rsidRDefault="005876F0" w:rsidP="005876F0">
      <w:pPr>
        <w:pStyle w:val="ListParagraph"/>
        <w:numPr>
          <w:ilvl w:val="0"/>
          <w:numId w:val="31"/>
        </w:numPr>
        <w:rPr>
          <w:sz w:val="22"/>
          <w:szCs w:val="22"/>
          <w:lang w:eastAsia="en-US"/>
        </w:rPr>
      </w:pPr>
      <w:r w:rsidRPr="00D12B96">
        <w:rPr>
          <w:sz w:val="22"/>
          <w:szCs w:val="22"/>
          <w:lang w:eastAsia="en-US"/>
        </w:rPr>
        <w:t>Contribuciones al FCD 202</w:t>
      </w:r>
      <w:r w:rsidR="00D14240" w:rsidRPr="00D12B96">
        <w:rPr>
          <w:sz w:val="22"/>
          <w:szCs w:val="22"/>
          <w:lang w:eastAsia="en-US"/>
        </w:rPr>
        <w:t>3</w:t>
      </w:r>
      <w:r w:rsidRPr="00D12B96">
        <w:rPr>
          <w:sz w:val="22"/>
          <w:szCs w:val="22"/>
          <w:lang w:eastAsia="en-US"/>
        </w:rPr>
        <w:t xml:space="preserve"> (Actualizado al </w:t>
      </w:r>
      <w:r w:rsidR="00D14240" w:rsidRPr="00D12B96">
        <w:rPr>
          <w:sz w:val="22"/>
          <w:szCs w:val="22"/>
          <w:lang w:eastAsia="en-US"/>
        </w:rPr>
        <w:t>7</w:t>
      </w:r>
      <w:r w:rsidRPr="00D12B96">
        <w:rPr>
          <w:sz w:val="22"/>
          <w:szCs w:val="22"/>
          <w:lang w:eastAsia="en-US"/>
        </w:rPr>
        <w:t xml:space="preserve"> de </w:t>
      </w:r>
      <w:r w:rsidR="00D14240" w:rsidRPr="00D12B96">
        <w:rPr>
          <w:sz w:val="22"/>
          <w:szCs w:val="22"/>
          <w:lang w:eastAsia="en-US"/>
        </w:rPr>
        <w:t>septiembre</w:t>
      </w:r>
      <w:r w:rsidRPr="00D12B96">
        <w:rPr>
          <w:sz w:val="22"/>
          <w:szCs w:val="22"/>
          <w:lang w:eastAsia="en-US"/>
        </w:rPr>
        <w:t xml:space="preserve"> de 2023) </w:t>
      </w:r>
    </w:p>
    <w:p w14:paraId="308F3CC8" w14:textId="1845762B" w:rsidR="005876F0" w:rsidRPr="00D12B96" w:rsidRDefault="005876F0" w:rsidP="005876F0">
      <w:pPr>
        <w:ind w:left="2880" w:firstLine="270"/>
        <w:rPr>
          <w:sz w:val="22"/>
          <w:szCs w:val="22"/>
          <w:lang w:val="es-US" w:eastAsia="en-US"/>
        </w:rPr>
      </w:pPr>
      <w:r w:rsidRPr="00D12B96">
        <w:rPr>
          <w:sz w:val="22"/>
          <w:szCs w:val="22"/>
          <w:lang w:eastAsia="en-US"/>
        </w:rPr>
        <w:t xml:space="preserve">  </w:t>
      </w:r>
      <w:r w:rsidRPr="00D12B96">
        <w:rPr>
          <w:color w:val="333333"/>
          <w:sz w:val="22"/>
          <w:szCs w:val="22"/>
          <w:lang w:val="es-US" w:eastAsia="en-US"/>
        </w:rPr>
        <w:t xml:space="preserve">Documento: </w:t>
      </w:r>
      <w:r w:rsidRPr="00D12B96">
        <w:rPr>
          <w:sz w:val="22"/>
          <w:szCs w:val="22"/>
          <w:lang w:val="es-US" w:eastAsia="en-US"/>
        </w:rPr>
        <w:t>(AICD/JD/doc-2</w:t>
      </w:r>
      <w:r w:rsidR="00D14240" w:rsidRPr="00D12B96">
        <w:rPr>
          <w:sz w:val="22"/>
          <w:szCs w:val="22"/>
          <w:lang w:val="es-US" w:eastAsia="en-US"/>
        </w:rPr>
        <w:t>14</w:t>
      </w:r>
      <w:r w:rsidRPr="00D12B96">
        <w:rPr>
          <w:sz w:val="22"/>
          <w:szCs w:val="22"/>
          <w:lang w:val="es-US" w:eastAsia="en-US"/>
        </w:rPr>
        <w:t xml:space="preserve">/23) - </w:t>
      </w:r>
      <w:hyperlink r:id="rId22" w:tgtFrame="loopstyle_link" w:history="1">
        <w:r w:rsidRPr="00D12B96">
          <w:rPr>
            <w:color w:val="0000FF"/>
            <w:sz w:val="22"/>
            <w:szCs w:val="22"/>
            <w:u w:val="single"/>
            <w:shd w:val="clear" w:color="auto" w:fill="FFFFFF"/>
            <w:lang w:val="es-US" w:eastAsia="en-US"/>
          </w:rPr>
          <w:t>Español</w:t>
        </w:r>
      </w:hyperlink>
      <w:r w:rsidRPr="00D12B96">
        <w:rPr>
          <w:color w:val="000000"/>
          <w:sz w:val="22"/>
          <w:szCs w:val="22"/>
          <w:shd w:val="clear" w:color="auto" w:fill="FFFFFF"/>
          <w:lang w:val="es-US" w:eastAsia="en-US"/>
        </w:rPr>
        <w:t xml:space="preserve"> - </w:t>
      </w:r>
      <w:hyperlink r:id="rId23" w:tgtFrame="loopstyle_link" w:history="1">
        <w:r w:rsidRPr="00D12B96">
          <w:rPr>
            <w:color w:val="0000FF"/>
            <w:sz w:val="22"/>
            <w:szCs w:val="22"/>
            <w:u w:val="single"/>
            <w:shd w:val="clear" w:color="auto" w:fill="FFFFFF"/>
            <w:lang w:val="es-US" w:eastAsia="en-US"/>
          </w:rPr>
          <w:t>English</w:t>
        </w:r>
      </w:hyperlink>
    </w:p>
    <w:p w14:paraId="2032A88B" w14:textId="77777777" w:rsidR="008270BD" w:rsidRPr="00D12B96" w:rsidRDefault="008270BD" w:rsidP="008270BD">
      <w:pPr>
        <w:jc w:val="both"/>
        <w:rPr>
          <w:sz w:val="22"/>
          <w:szCs w:val="22"/>
          <w:lang w:val="es-US"/>
        </w:rPr>
      </w:pPr>
    </w:p>
    <w:p w14:paraId="210552F2" w14:textId="77777777" w:rsidR="005876F0" w:rsidRPr="00D12B96" w:rsidRDefault="005876F0" w:rsidP="008270BD">
      <w:pPr>
        <w:jc w:val="both"/>
        <w:rPr>
          <w:sz w:val="22"/>
          <w:szCs w:val="22"/>
          <w:lang w:val="es-US"/>
        </w:rPr>
      </w:pPr>
    </w:p>
    <w:p w14:paraId="530BE97B" w14:textId="77777777" w:rsidR="005876F0" w:rsidRPr="00D12B96" w:rsidRDefault="005876F0" w:rsidP="00D14240">
      <w:pPr>
        <w:numPr>
          <w:ilvl w:val="0"/>
          <w:numId w:val="2"/>
        </w:numPr>
        <w:tabs>
          <w:tab w:val="clear" w:pos="1440"/>
          <w:tab w:val="num" w:pos="720"/>
        </w:tabs>
        <w:ind w:left="720"/>
        <w:jc w:val="both"/>
        <w:rPr>
          <w:sz w:val="22"/>
          <w:szCs w:val="22"/>
        </w:rPr>
      </w:pPr>
      <w:r w:rsidRPr="00D12B96">
        <w:rPr>
          <w:sz w:val="22"/>
          <w:szCs w:val="22"/>
        </w:rPr>
        <w:t>Preparación de la Cuarta Reunión Especializada del CIDI de Altas Autoridades de Cooperación:</w:t>
      </w:r>
    </w:p>
    <w:p w14:paraId="439C8157" w14:textId="6EF41681" w:rsidR="00D14240" w:rsidRPr="00D12B96" w:rsidRDefault="00D14240" w:rsidP="00D14240">
      <w:pPr>
        <w:pStyle w:val="ListParagraph"/>
        <w:numPr>
          <w:ilvl w:val="0"/>
          <w:numId w:val="45"/>
        </w:numPr>
        <w:jc w:val="both"/>
        <w:rPr>
          <w:sz w:val="22"/>
          <w:szCs w:val="22"/>
        </w:rPr>
      </w:pPr>
      <w:r w:rsidRPr="00D12B96">
        <w:rPr>
          <w:sz w:val="22"/>
          <w:szCs w:val="22"/>
        </w:rPr>
        <w:t>Discusiones sobre los siguientes temas:</w:t>
      </w:r>
    </w:p>
    <w:p w14:paraId="28E60718" w14:textId="123F29DC" w:rsidR="00D14240" w:rsidRPr="00D12B96" w:rsidRDefault="00D14240" w:rsidP="00D14240">
      <w:pPr>
        <w:pStyle w:val="ListParagraph"/>
        <w:numPr>
          <w:ilvl w:val="0"/>
          <w:numId w:val="31"/>
        </w:numPr>
        <w:rPr>
          <w:sz w:val="22"/>
          <w:szCs w:val="22"/>
          <w:lang w:eastAsia="en-US"/>
        </w:rPr>
      </w:pPr>
      <w:r w:rsidRPr="00D12B96">
        <w:rPr>
          <w:sz w:val="22"/>
          <w:szCs w:val="22"/>
          <w:lang w:eastAsia="en-US"/>
        </w:rPr>
        <w:t>Proyecto Preliminar del Papel Blanco</w:t>
      </w:r>
      <w:r w:rsidRPr="00D12B96">
        <w:rPr>
          <w:sz w:val="22"/>
          <w:szCs w:val="22"/>
          <w:lang w:eastAsia="en-US"/>
        </w:rPr>
        <w:t xml:space="preserve"> (</w:t>
      </w:r>
      <w:r w:rsidRPr="00D14240">
        <w:rPr>
          <w:sz w:val="22"/>
          <w:szCs w:val="22"/>
          <w:lang w:eastAsia="en-US"/>
        </w:rPr>
        <w:t>AICD/JD/</w:t>
      </w:r>
      <w:proofErr w:type="spellStart"/>
      <w:r w:rsidRPr="00D14240">
        <w:rPr>
          <w:sz w:val="22"/>
          <w:szCs w:val="22"/>
          <w:lang w:eastAsia="en-US"/>
        </w:rPr>
        <w:t>doc</w:t>
      </w:r>
      <w:proofErr w:type="spellEnd"/>
      <w:r w:rsidRPr="00D14240">
        <w:rPr>
          <w:sz w:val="22"/>
          <w:szCs w:val="22"/>
          <w:lang w:eastAsia="en-US"/>
        </w:rPr>
        <w:t>-</w:t>
      </w:r>
      <w:r w:rsidRPr="00D14240">
        <w:rPr>
          <w:sz w:val="22"/>
          <w:szCs w:val="22"/>
          <w:lang w:val="es-US" w:eastAsia="en-US"/>
        </w:rPr>
        <w:t xml:space="preserve">213/23): </w:t>
      </w:r>
      <w:hyperlink r:id="rId24" w:history="1">
        <w:r w:rsidRPr="00D14240">
          <w:rPr>
            <w:color w:val="0000FF"/>
            <w:sz w:val="22"/>
            <w:szCs w:val="22"/>
            <w:u w:val="single"/>
            <w:lang w:val="es-US" w:eastAsia="en-US"/>
          </w:rPr>
          <w:t>English</w:t>
        </w:r>
      </w:hyperlink>
      <w:r w:rsidRPr="00D14240">
        <w:rPr>
          <w:color w:val="0563C1"/>
          <w:sz w:val="22"/>
          <w:szCs w:val="22"/>
          <w:lang w:val="es-US" w:eastAsia="en-US"/>
        </w:rPr>
        <w:t xml:space="preserve"> </w:t>
      </w:r>
      <w:r w:rsidRPr="00D12B96">
        <w:rPr>
          <w:color w:val="0563C1"/>
          <w:sz w:val="22"/>
          <w:szCs w:val="22"/>
          <w:lang w:val="es-US" w:eastAsia="en-US"/>
        </w:rPr>
        <w:t>-</w:t>
      </w:r>
      <w:r w:rsidRPr="00D14240">
        <w:rPr>
          <w:color w:val="0563C1"/>
          <w:sz w:val="22"/>
          <w:szCs w:val="22"/>
          <w:lang w:val="es-US" w:eastAsia="en-US"/>
        </w:rPr>
        <w:t xml:space="preserve"> </w:t>
      </w:r>
      <w:hyperlink r:id="rId25" w:history="1">
        <w:r w:rsidRPr="00D14240">
          <w:rPr>
            <w:color w:val="0000FF"/>
            <w:sz w:val="22"/>
            <w:szCs w:val="22"/>
            <w:u w:val="single"/>
            <w:lang w:val="es-US" w:eastAsia="en-US"/>
          </w:rPr>
          <w:t>Español</w:t>
        </w:r>
      </w:hyperlink>
    </w:p>
    <w:p w14:paraId="4FEDCCA7" w14:textId="0761BA29" w:rsidR="005876F0" w:rsidRPr="00D12B96" w:rsidRDefault="005876F0" w:rsidP="005876F0">
      <w:pPr>
        <w:pStyle w:val="ListParagraph"/>
        <w:numPr>
          <w:ilvl w:val="0"/>
          <w:numId w:val="31"/>
        </w:numPr>
        <w:rPr>
          <w:sz w:val="22"/>
          <w:szCs w:val="22"/>
          <w:lang w:eastAsia="en-US"/>
        </w:rPr>
      </w:pPr>
      <w:r w:rsidRPr="00D12B96">
        <w:rPr>
          <w:sz w:val="22"/>
          <w:szCs w:val="22"/>
          <w:lang w:eastAsia="en-US"/>
        </w:rPr>
        <w:t>Ubicación (país anfitrión)</w:t>
      </w:r>
    </w:p>
    <w:p w14:paraId="1CD59481" w14:textId="108F9AF9" w:rsidR="005876F0" w:rsidRPr="00D12B96" w:rsidRDefault="005876F0" w:rsidP="005876F0">
      <w:pPr>
        <w:pStyle w:val="ListParagraph"/>
        <w:numPr>
          <w:ilvl w:val="0"/>
          <w:numId w:val="31"/>
        </w:numPr>
        <w:rPr>
          <w:sz w:val="22"/>
          <w:szCs w:val="22"/>
          <w:lang w:eastAsia="en-US"/>
        </w:rPr>
      </w:pPr>
      <w:r w:rsidRPr="00D12B96">
        <w:rPr>
          <w:sz w:val="22"/>
          <w:szCs w:val="22"/>
          <w:lang w:eastAsia="en-US"/>
        </w:rPr>
        <w:t>Reunión preparatoria de preparación de las Altas Autoridades de Cooperación</w:t>
      </w:r>
      <w:r w:rsidR="00D14240" w:rsidRPr="00D12B96">
        <w:rPr>
          <w:sz w:val="22"/>
          <w:szCs w:val="22"/>
          <w:lang w:eastAsia="en-US"/>
        </w:rPr>
        <w:t xml:space="preserve"> </w:t>
      </w:r>
      <w:r w:rsidR="00D14240" w:rsidRPr="00D12B96">
        <w:rPr>
          <w:sz w:val="22"/>
          <w:szCs w:val="22"/>
          <w:lang w:eastAsia="en-US"/>
        </w:rPr>
        <w:t>(2-3 de noviembre, 2023, Sede de la OEA)</w:t>
      </w:r>
    </w:p>
    <w:p w14:paraId="57A69C4F" w14:textId="77777777" w:rsidR="00D14240" w:rsidRPr="00D12B96" w:rsidRDefault="00D14240" w:rsidP="00D14240">
      <w:pPr>
        <w:rPr>
          <w:sz w:val="22"/>
          <w:szCs w:val="22"/>
          <w:lang w:eastAsia="en-US"/>
        </w:rPr>
      </w:pPr>
    </w:p>
    <w:p w14:paraId="6EB21A00" w14:textId="77777777" w:rsidR="00D14240" w:rsidRPr="00D14240" w:rsidRDefault="00D14240" w:rsidP="00D14240">
      <w:pPr>
        <w:numPr>
          <w:ilvl w:val="0"/>
          <w:numId w:val="2"/>
        </w:numPr>
        <w:tabs>
          <w:tab w:val="clear" w:pos="1440"/>
          <w:tab w:val="num" w:pos="720"/>
        </w:tabs>
        <w:ind w:left="720"/>
        <w:jc w:val="both"/>
        <w:rPr>
          <w:sz w:val="22"/>
          <w:szCs w:val="22"/>
        </w:rPr>
      </w:pPr>
      <w:r w:rsidRPr="00D14240">
        <w:rPr>
          <w:sz w:val="22"/>
          <w:szCs w:val="22"/>
        </w:rPr>
        <w:t>Programas de Becas y Capacitación de la OEA:</w:t>
      </w:r>
    </w:p>
    <w:p w14:paraId="419C6A09" w14:textId="77777777" w:rsidR="00D14240" w:rsidRPr="00D14240" w:rsidRDefault="00D14240" w:rsidP="00D14240">
      <w:pPr>
        <w:pStyle w:val="ListParagraph"/>
        <w:numPr>
          <w:ilvl w:val="0"/>
          <w:numId w:val="45"/>
        </w:numPr>
        <w:jc w:val="both"/>
        <w:rPr>
          <w:sz w:val="22"/>
          <w:szCs w:val="22"/>
        </w:rPr>
      </w:pPr>
      <w:r w:rsidRPr="00D14240">
        <w:rPr>
          <w:sz w:val="22"/>
          <w:szCs w:val="22"/>
        </w:rPr>
        <w:t>Solicitud a la Junta Directiva de la AICD, de aprobar la implementación de la adjudicación de una segunda de Becas del Programa académico, entre aquellos Estados Miembros con un bajo índice de Desarrollo Humano</w:t>
      </w:r>
    </w:p>
    <w:p w14:paraId="289CB4D0" w14:textId="77777777" w:rsidR="00D14240" w:rsidRPr="00D14240" w:rsidRDefault="00D14240" w:rsidP="00D14240">
      <w:pPr>
        <w:ind w:left="2250" w:hanging="90"/>
        <w:rPr>
          <w:sz w:val="22"/>
          <w:szCs w:val="22"/>
          <w:lang w:val="es-US" w:eastAsia="en-US"/>
        </w:rPr>
      </w:pPr>
      <w:r w:rsidRPr="00D14240">
        <w:rPr>
          <w:sz w:val="22"/>
          <w:szCs w:val="22"/>
          <w:lang w:val="es-US" w:eastAsia="en-US"/>
        </w:rPr>
        <w:t> </w:t>
      </w:r>
      <w:r w:rsidRPr="00D14240">
        <w:rPr>
          <w:color w:val="333333"/>
          <w:sz w:val="22"/>
          <w:szCs w:val="22"/>
          <w:lang w:val="es-US" w:eastAsia="en-US"/>
        </w:rPr>
        <w:t xml:space="preserve">Documento: </w:t>
      </w:r>
      <w:r w:rsidRPr="00D14240">
        <w:rPr>
          <w:sz w:val="22"/>
          <w:szCs w:val="22"/>
          <w:lang w:val="es-US" w:eastAsia="en-US"/>
        </w:rPr>
        <w:t xml:space="preserve">(AICD/JD/doc-216/23) - </w:t>
      </w:r>
      <w:hyperlink r:id="rId26" w:tgtFrame="loopstyle_link" w:history="1">
        <w:r w:rsidRPr="00D14240">
          <w:rPr>
            <w:color w:val="0000FF"/>
            <w:sz w:val="22"/>
            <w:szCs w:val="22"/>
            <w:u w:val="single"/>
            <w:shd w:val="clear" w:color="auto" w:fill="FFFFFF"/>
            <w:lang w:val="es-US" w:eastAsia="en-US"/>
          </w:rPr>
          <w:t>Español</w:t>
        </w:r>
      </w:hyperlink>
      <w:r w:rsidRPr="00D14240">
        <w:rPr>
          <w:color w:val="000000"/>
          <w:sz w:val="22"/>
          <w:szCs w:val="22"/>
          <w:shd w:val="clear" w:color="auto" w:fill="FFFFFF"/>
          <w:lang w:val="es-US" w:eastAsia="en-US"/>
        </w:rPr>
        <w:t xml:space="preserve"> - </w:t>
      </w:r>
      <w:hyperlink r:id="rId27" w:tgtFrame="loopstyle_link" w:history="1">
        <w:r w:rsidRPr="00D14240">
          <w:rPr>
            <w:color w:val="0000FF"/>
            <w:sz w:val="22"/>
            <w:szCs w:val="22"/>
            <w:u w:val="single"/>
            <w:shd w:val="clear" w:color="auto" w:fill="FFFFFF"/>
            <w:lang w:val="es-US" w:eastAsia="en-US"/>
          </w:rPr>
          <w:t>English</w:t>
        </w:r>
      </w:hyperlink>
    </w:p>
    <w:p w14:paraId="537ED4A1" w14:textId="77777777" w:rsidR="00D14240" w:rsidRPr="00D12B96" w:rsidRDefault="00D14240" w:rsidP="00D14240">
      <w:pPr>
        <w:rPr>
          <w:sz w:val="22"/>
          <w:szCs w:val="22"/>
          <w:lang w:val="es-US" w:eastAsia="en-US"/>
        </w:rPr>
      </w:pPr>
    </w:p>
    <w:p w14:paraId="3B9B9B65" w14:textId="178ACCD7" w:rsidR="001B74B0" w:rsidRPr="00D12B96" w:rsidRDefault="005876F0" w:rsidP="00D12B96">
      <w:pPr>
        <w:numPr>
          <w:ilvl w:val="0"/>
          <w:numId w:val="2"/>
        </w:numPr>
        <w:tabs>
          <w:tab w:val="clear" w:pos="1440"/>
          <w:tab w:val="num" w:pos="720"/>
        </w:tabs>
        <w:ind w:left="720"/>
        <w:jc w:val="both"/>
        <w:rPr>
          <w:sz w:val="22"/>
          <w:szCs w:val="22"/>
        </w:rPr>
      </w:pPr>
      <w:r w:rsidRPr="00D12B96">
        <w:rPr>
          <w:sz w:val="22"/>
          <w:szCs w:val="22"/>
        </w:rPr>
        <w:t>Otros asuntos</w:t>
      </w:r>
    </w:p>
    <w:p w14:paraId="6F4112B9" w14:textId="2E783134" w:rsidR="001B74B0" w:rsidRPr="00D12B96" w:rsidRDefault="001B74B0" w:rsidP="001B74B0">
      <w:pPr>
        <w:jc w:val="both"/>
        <w:rPr>
          <w:sz w:val="22"/>
          <w:szCs w:val="22"/>
        </w:rPr>
      </w:pPr>
    </w:p>
    <w:p w14:paraId="5404643E" w14:textId="47867BE2" w:rsidR="001B74B0" w:rsidRPr="00D12B96" w:rsidRDefault="001B74B0" w:rsidP="001B74B0">
      <w:pPr>
        <w:jc w:val="both"/>
        <w:rPr>
          <w:sz w:val="22"/>
          <w:szCs w:val="22"/>
        </w:rPr>
      </w:pPr>
    </w:p>
    <w:p w14:paraId="36D0B069" w14:textId="1A60D58E" w:rsidR="001B74B0" w:rsidRPr="00D12B96" w:rsidRDefault="001B74B0" w:rsidP="001B74B0">
      <w:pPr>
        <w:jc w:val="both"/>
        <w:rPr>
          <w:sz w:val="22"/>
          <w:szCs w:val="22"/>
        </w:rPr>
      </w:pPr>
      <w:r w:rsidRPr="00D12B96">
        <w:rPr>
          <w:noProof/>
          <w:sz w:val="22"/>
          <w:szCs w:val="22"/>
          <w:lang w:val="es-CO"/>
        </w:rPr>
        <mc:AlternateContent>
          <mc:Choice Requires="wps">
            <w:drawing>
              <wp:anchor distT="0" distB="0" distL="114300" distR="114300" simplePos="0" relativeHeight="251659264" behindDoc="0" locked="1" layoutInCell="1" allowOverlap="1" wp14:anchorId="0FED67C1" wp14:editId="790F2C7F">
                <wp:simplePos x="0" y="0"/>
                <wp:positionH relativeFrom="column">
                  <wp:posOffset>-2540</wp:posOffset>
                </wp:positionH>
                <wp:positionV relativeFrom="page">
                  <wp:posOffset>9067165</wp:posOffset>
                </wp:positionV>
                <wp:extent cx="3383280"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7F0C6A8E" w14:textId="5FF54911" w:rsidR="001B74B0" w:rsidRPr="00A702F0" w:rsidRDefault="001B74B0" w:rsidP="001B74B0">
                            <w:pPr>
                              <w:rPr>
                                <w:sz w:val="18"/>
                              </w:rPr>
                            </w:pPr>
                            <w:r>
                              <w:rPr>
                                <w:sz w:val="18"/>
                              </w:rPr>
                              <w:fldChar w:fldCharType="begin"/>
                            </w:r>
                            <w:r>
                              <w:rPr>
                                <w:sz w:val="18"/>
                              </w:rPr>
                              <w:instrText xml:space="preserve"> FILENAME  \* MERGEFORMAT </w:instrText>
                            </w:r>
                            <w:r>
                              <w:rPr>
                                <w:sz w:val="18"/>
                              </w:rPr>
                              <w:fldChar w:fldCharType="separate"/>
                            </w:r>
                            <w:r w:rsidR="0075148F">
                              <w:rPr>
                                <w:noProof/>
                                <w:sz w:val="18"/>
                              </w:rPr>
                              <w:t>CIDRP03969S01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ED67C1" id="_x0000_t202" coordsize="21600,21600" o:spt="202" path="m,l,21600r21600,l21600,xe">
                <v:stroke joinstyle="miter"/>
                <v:path gradientshapeok="t" o:connecttype="rect"/>
              </v:shapetype>
              <v:shape id="Text Box 1" o:spid="_x0000_s1026" type="#_x0000_t202" style="position:absolute;left:0;text-align:left;margin-left:-.2pt;margin-top:713.95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UObAIAAN0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" filled="f" stroked="f">
                <v:stroke joinstyle="round"/>
                <v:textbox>
                  <w:txbxContent>
                    <w:p w14:paraId="7F0C6A8E" w14:textId="5FF54911" w:rsidR="001B74B0" w:rsidRPr="00A702F0" w:rsidRDefault="001B74B0" w:rsidP="001B74B0">
                      <w:pPr>
                        <w:rPr>
                          <w:sz w:val="18"/>
                        </w:rPr>
                      </w:pPr>
                      <w:r>
                        <w:rPr>
                          <w:sz w:val="18"/>
                        </w:rPr>
                        <w:fldChar w:fldCharType="begin"/>
                      </w:r>
                      <w:r>
                        <w:rPr>
                          <w:sz w:val="18"/>
                        </w:rPr>
                        <w:instrText xml:space="preserve"> FILENAME  \* MERGEFORMAT </w:instrText>
                      </w:r>
                      <w:r>
                        <w:rPr>
                          <w:sz w:val="18"/>
                        </w:rPr>
                        <w:fldChar w:fldCharType="separate"/>
                      </w:r>
                      <w:r w:rsidR="0075148F">
                        <w:rPr>
                          <w:noProof/>
                          <w:sz w:val="18"/>
                        </w:rPr>
                        <w:t>CIDRP03969S01</w:t>
                      </w:r>
                      <w:r>
                        <w:rPr>
                          <w:sz w:val="18"/>
                        </w:rPr>
                        <w:fldChar w:fldCharType="end"/>
                      </w:r>
                    </w:p>
                  </w:txbxContent>
                </v:textbox>
                <w10:wrap anchory="page"/>
                <w10:anchorlock/>
              </v:shape>
            </w:pict>
          </mc:Fallback>
        </mc:AlternateContent>
      </w:r>
    </w:p>
    <w:sectPr w:rsidR="001B74B0" w:rsidRPr="00D12B96" w:rsidSect="00D12B96">
      <w:headerReference w:type="even" r:id="rId28"/>
      <w:headerReference w:type="default" r:id="rId29"/>
      <w:headerReference w:type="first" r:id="rId30"/>
      <w:pgSz w:w="12240" w:h="15840" w:code="1"/>
      <w:pgMar w:top="1512"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38F7" w14:textId="77777777" w:rsidR="00760EC2" w:rsidRPr="00497869" w:rsidRDefault="00760EC2">
      <w:r>
        <w:separator/>
      </w:r>
    </w:p>
  </w:endnote>
  <w:endnote w:type="continuationSeparator" w:id="0">
    <w:p w14:paraId="64A815F7" w14:textId="77777777" w:rsidR="00760EC2" w:rsidRPr="00497869" w:rsidRDefault="0076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8B53" w14:textId="77777777" w:rsidR="00760EC2" w:rsidRPr="00497869" w:rsidRDefault="00760EC2">
      <w:r>
        <w:separator/>
      </w:r>
    </w:p>
  </w:footnote>
  <w:footnote w:type="continuationSeparator" w:id="0">
    <w:p w14:paraId="210849B0" w14:textId="77777777" w:rsidR="00760EC2" w:rsidRPr="00497869" w:rsidRDefault="0076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263B" w14:textId="77777777" w:rsidR="00401FEA" w:rsidRPr="00497869" w:rsidRDefault="00401FEA" w:rsidP="00BD45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A4DE4" w14:textId="77777777" w:rsidR="00401FEA" w:rsidRPr="00497869" w:rsidRDefault="0040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92F7" w14:textId="77777777" w:rsidR="00401FEA" w:rsidRPr="00497869" w:rsidRDefault="00401FEA" w:rsidP="00BD45BA">
    <w:pPr>
      <w:pStyle w:val="Header"/>
      <w:jc w:val="center"/>
      <w:rPr>
        <w:sz w:val="22"/>
        <w:szCs w:val="22"/>
      </w:rPr>
    </w:pPr>
    <w:r>
      <w:rP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8133D2">
      <w:rPr>
        <w:rStyle w:val="PageNumber"/>
        <w:noProof/>
        <w:sz w:val="22"/>
      </w:rPr>
      <w:t>2</w:t>
    </w:r>
    <w:r>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4271" w14:textId="77777777" w:rsidR="00401FEA" w:rsidRDefault="00401FEA" w:rsidP="00BD45BA">
    <w:pPr>
      <w:pStyle w:val="Header"/>
      <w:ind w:right="-38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685"/>
    <w:multiLevelType w:val="multilevel"/>
    <w:tmpl w:val="FFFFFFFF"/>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48D4D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50D24"/>
    <w:multiLevelType w:val="hybridMultilevel"/>
    <w:tmpl w:val="AE880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3165F"/>
    <w:multiLevelType w:val="multilevel"/>
    <w:tmpl w:val="BC907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B4283"/>
    <w:multiLevelType w:val="hybridMultilevel"/>
    <w:tmpl w:val="A880C14C"/>
    <w:lvl w:ilvl="0" w:tplc="F650122C">
      <w:start w:val="1"/>
      <w:numFmt w:val="bullet"/>
      <w:lvlText w:val=""/>
      <w:lvlJc w:val="left"/>
      <w:pPr>
        <w:ind w:left="1080" w:hanging="360"/>
      </w:pPr>
      <w:rPr>
        <w:rFonts w:ascii="Wingdings" w:hAnsi="Wingdings" w:hint="default"/>
      </w:rPr>
    </w:lvl>
    <w:lvl w:ilvl="1" w:tplc="64BC0828">
      <w:start w:val="1"/>
      <w:numFmt w:val="bullet"/>
      <w:lvlText w:val=""/>
      <w:lvlJc w:val="left"/>
      <w:pPr>
        <w:ind w:left="1800" w:hanging="360"/>
      </w:pPr>
      <w:rPr>
        <w:rFonts w:ascii="Wingdings" w:hAnsi="Wingdings" w:hint="default"/>
      </w:rPr>
    </w:lvl>
    <w:lvl w:ilvl="2" w:tplc="272ABC76">
      <w:start w:val="1"/>
      <w:numFmt w:val="bullet"/>
      <w:lvlText w:val=""/>
      <w:lvlJc w:val="left"/>
      <w:pPr>
        <w:ind w:left="2700" w:hanging="360"/>
      </w:pPr>
      <w:rPr>
        <w:rFonts w:ascii="Wingdings" w:hAnsi="Wingdings" w:hint="default"/>
      </w:rPr>
    </w:lvl>
    <w:lvl w:ilvl="3" w:tplc="860A8DC2" w:tentative="1">
      <w:start w:val="1"/>
      <w:numFmt w:val="decimal"/>
      <w:lvlText w:val="%4."/>
      <w:lvlJc w:val="left"/>
      <w:pPr>
        <w:tabs>
          <w:tab w:val="num" w:pos="3240"/>
        </w:tabs>
        <w:ind w:left="3240" w:hanging="360"/>
      </w:pPr>
    </w:lvl>
    <w:lvl w:ilvl="4" w:tplc="AC1C4FD8" w:tentative="1">
      <w:start w:val="1"/>
      <w:numFmt w:val="lowerLetter"/>
      <w:lvlText w:val="%5."/>
      <w:lvlJc w:val="left"/>
      <w:pPr>
        <w:tabs>
          <w:tab w:val="num" w:pos="3960"/>
        </w:tabs>
        <w:ind w:left="3960" w:hanging="360"/>
      </w:pPr>
    </w:lvl>
    <w:lvl w:ilvl="5" w:tplc="8AA6AB6C" w:tentative="1">
      <w:start w:val="1"/>
      <w:numFmt w:val="lowerRoman"/>
      <w:lvlText w:val="%6."/>
      <w:lvlJc w:val="right"/>
      <w:pPr>
        <w:tabs>
          <w:tab w:val="num" w:pos="4680"/>
        </w:tabs>
        <w:ind w:left="4680" w:hanging="180"/>
      </w:pPr>
    </w:lvl>
    <w:lvl w:ilvl="6" w:tplc="EE2CB774" w:tentative="1">
      <w:start w:val="1"/>
      <w:numFmt w:val="decimal"/>
      <w:lvlText w:val="%7."/>
      <w:lvlJc w:val="left"/>
      <w:pPr>
        <w:tabs>
          <w:tab w:val="num" w:pos="5400"/>
        </w:tabs>
        <w:ind w:left="5400" w:hanging="360"/>
      </w:pPr>
    </w:lvl>
    <w:lvl w:ilvl="7" w:tplc="832A876C" w:tentative="1">
      <w:start w:val="1"/>
      <w:numFmt w:val="lowerLetter"/>
      <w:lvlText w:val="%8."/>
      <w:lvlJc w:val="left"/>
      <w:pPr>
        <w:tabs>
          <w:tab w:val="num" w:pos="6120"/>
        </w:tabs>
        <w:ind w:left="6120" w:hanging="360"/>
      </w:pPr>
    </w:lvl>
    <w:lvl w:ilvl="8" w:tplc="E3D4B66A" w:tentative="1">
      <w:start w:val="1"/>
      <w:numFmt w:val="lowerRoman"/>
      <w:lvlText w:val="%9."/>
      <w:lvlJc w:val="right"/>
      <w:pPr>
        <w:tabs>
          <w:tab w:val="num" w:pos="6840"/>
        </w:tabs>
        <w:ind w:left="6840" w:hanging="180"/>
      </w:pPr>
    </w:lvl>
  </w:abstractNum>
  <w:abstractNum w:abstractNumId="5" w15:restartNumberingAfterBreak="0">
    <w:nsid w:val="0BAA1F29"/>
    <w:multiLevelType w:val="hybridMultilevel"/>
    <w:tmpl w:val="4CCEE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572CF1"/>
    <w:multiLevelType w:val="multilevel"/>
    <w:tmpl w:val="FFFFFFFF"/>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32F3366"/>
    <w:multiLevelType w:val="hybridMultilevel"/>
    <w:tmpl w:val="210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7283E"/>
    <w:multiLevelType w:val="multilevel"/>
    <w:tmpl w:val="FFFFFFFF"/>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4832894"/>
    <w:multiLevelType w:val="hybridMultilevel"/>
    <w:tmpl w:val="21BC9B5C"/>
    <w:lvl w:ilvl="0" w:tplc="902A2E24">
      <w:start w:val="5"/>
      <w:numFmt w:val="bullet"/>
      <w:lvlText w:val="-"/>
      <w:lvlJc w:val="left"/>
      <w:pPr>
        <w:ind w:left="2160" w:hanging="360"/>
      </w:pPr>
      <w:rPr>
        <w:rFonts w:ascii="Calibri" w:eastAsia="Times New Roman" w:hAnsi="Calibri" w:cs="Calibri"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3038EE"/>
    <w:multiLevelType w:val="hybridMultilevel"/>
    <w:tmpl w:val="71A2D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792033"/>
    <w:multiLevelType w:val="hybridMultilevel"/>
    <w:tmpl w:val="0AFCB8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E58442A"/>
    <w:multiLevelType w:val="multilevel"/>
    <w:tmpl w:val="7718382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22E85A9C"/>
    <w:multiLevelType w:val="hybridMultilevel"/>
    <w:tmpl w:val="D096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603976"/>
    <w:multiLevelType w:val="hybridMultilevel"/>
    <w:tmpl w:val="296EC8FE"/>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902A2E24">
      <w:start w:val="5"/>
      <w:numFmt w:val="bullet"/>
      <w:lvlText w:val="-"/>
      <w:lvlJc w:val="left"/>
      <w:pPr>
        <w:ind w:left="3285" w:hanging="405"/>
      </w:pPr>
      <w:rPr>
        <w:rFonts w:ascii="Calibri" w:eastAsia="Times New Roman" w:hAnsi="Calibri" w:cs="Calibri" w:hint="default"/>
        <w:sz w:val="20"/>
      </w:rPr>
    </w:lvl>
    <w:lvl w:ilvl="4" w:tplc="6E7CE906">
      <w:start w:val="4"/>
      <w:numFmt w:val="bullet"/>
      <w:lvlText w:val="•"/>
      <w:lvlJc w:val="left"/>
      <w:pPr>
        <w:ind w:left="4320" w:hanging="720"/>
      </w:pPr>
      <w:rPr>
        <w:rFonts w:ascii="Times New Roman" w:eastAsia="Times New Roman" w:hAnsi="Times New Roman" w:cs="Times New Roman"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4BD1E0E"/>
    <w:multiLevelType w:val="hybridMultilevel"/>
    <w:tmpl w:val="2F843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FB6821"/>
    <w:multiLevelType w:val="hybridMultilevel"/>
    <w:tmpl w:val="2402A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F90DBD"/>
    <w:multiLevelType w:val="hybridMultilevel"/>
    <w:tmpl w:val="7D20A9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B010672"/>
    <w:multiLevelType w:val="hybridMultilevel"/>
    <w:tmpl w:val="FBF23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6C05C2"/>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5635F7B"/>
    <w:multiLevelType w:val="multilevel"/>
    <w:tmpl w:val="78826E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8383C"/>
    <w:multiLevelType w:val="hybridMultilevel"/>
    <w:tmpl w:val="10888AC0"/>
    <w:lvl w:ilvl="0" w:tplc="5F92E442">
      <w:start w:val="1"/>
      <w:numFmt w:val="decimal"/>
      <w:lvlText w:val="%1."/>
      <w:lvlJc w:val="left"/>
      <w:pPr>
        <w:tabs>
          <w:tab w:val="num" w:pos="1980"/>
        </w:tabs>
        <w:ind w:left="1980" w:hanging="360"/>
      </w:pPr>
      <w:rPr>
        <w:rFonts w:cs="Times New Roman" w:hint="default"/>
        <w:b w:val="0"/>
      </w:rPr>
    </w:lvl>
    <w:lvl w:ilvl="1" w:tplc="40CEAA08">
      <w:start w:val="1"/>
      <w:numFmt w:val="bullet"/>
      <w:lvlText w:val=""/>
      <w:lvlJc w:val="left"/>
      <w:pPr>
        <w:tabs>
          <w:tab w:val="num" w:pos="1800"/>
        </w:tabs>
        <w:ind w:left="1800" w:hanging="360"/>
      </w:pPr>
      <w:rPr>
        <w:rFonts w:ascii="Wingdings" w:hAnsi="Wingdings" w:hint="default"/>
        <w:color w:val="auto"/>
      </w:rPr>
    </w:lvl>
    <w:lvl w:ilvl="2" w:tplc="820A1ED6">
      <w:start w:val="1"/>
      <w:numFmt w:val="bullet"/>
      <w:lvlText w:val=""/>
      <w:lvlJc w:val="left"/>
      <w:pPr>
        <w:tabs>
          <w:tab w:val="num" w:pos="2700"/>
        </w:tabs>
        <w:ind w:left="2700" w:hanging="360"/>
      </w:pPr>
      <w:rPr>
        <w:rFonts w:ascii="Symbol" w:hAnsi="Symbol" w:hint="default"/>
        <w:b w:val="0"/>
      </w:rPr>
    </w:lvl>
    <w:lvl w:ilvl="3" w:tplc="817E3E2A">
      <w:start w:val="1"/>
      <w:numFmt w:val="bullet"/>
      <w:lvlText w:val=""/>
      <w:lvlJc w:val="left"/>
      <w:pPr>
        <w:tabs>
          <w:tab w:val="num" w:pos="3240"/>
        </w:tabs>
        <w:ind w:left="3240" w:hanging="360"/>
      </w:pPr>
      <w:rPr>
        <w:rFonts w:ascii="Symbol" w:hAnsi="Symbol" w:hint="default"/>
      </w:rPr>
    </w:lvl>
    <w:lvl w:ilvl="4" w:tplc="35F207F2">
      <w:numFmt w:val="bullet"/>
      <w:lvlText w:val="-"/>
      <w:lvlJc w:val="left"/>
      <w:pPr>
        <w:tabs>
          <w:tab w:val="num" w:pos="3960"/>
        </w:tabs>
        <w:ind w:left="3960" w:hanging="360"/>
      </w:pPr>
      <w:rPr>
        <w:rFonts w:ascii="Times New Roman" w:eastAsia="Times New Roman" w:hAnsi="Times New Roman" w:hint="default"/>
        <w:sz w:val="22"/>
      </w:rPr>
    </w:lvl>
    <w:lvl w:ilvl="5" w:tplc="237CBFA2" w:tentative="1">
      <w:start w:val="1"/>
      <w:numFmt w:val="lowerRoman"/>
      <w:lvlText w:val="%6."/>
      <w:lvlJc w:val="right"/>
      <w:pPr>
        <w:tabs>
          <w:tab w:val="num" w:pos="4680"/>
        </w:tabs>
        <w:ind w:left="4680" w:hanging="180"/>
      </w:pPr>
      <w:rPr>
        <w:rFonts w:cs="Times New Roman"/>
      </w:rPr>
    </w:lvl>
    <w:lvl w:ilvl="6" w:tplc="3DC62B30" w:tentative="1">
      <w:start w:val="1"/>
      <w:numFmt w:val="decimal"/>
      <w:lvlText w:val="%7."/>
      <w:lvlJc w:val="left"/>
      <w:pPr>
        <w:tabs>
          <w:tab w:val="num" w:pos="5400"/>
        </w:tabs>
        <w:ind w:left="5400" w:hanging="360"/>
      </w:pPr>
      <w:rPr>
        <w:rFonts w:cs="Times New Roman"/>
      </w:rPr>
    </w:lvl>
    <w:lvl w:ilvl="7" w:tplc="2FB6C7FA" w:tentative="1">
      <w:start w:val="1"/>
      <w:numFmt w:val="lowerLetter"/>
      <w:lvlText w:val="%8."/>
      <w:lvlJc w:val="left"/>
      <w:pPr>
        <w:tabs>
          <w:tab w:val="num" w:pos="6120"/>
        </w:tabs>
        <w:ind w:left="6120" w:hanging="360"/>
      </w:pPr>
      <w:rPr>
        <w:rFonts w:cs="Times New Roman"/>
      </w:rPr>
    </w:lvl>
    <w:lvl w:ilvl="8" w:tplc="552E54B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70E473B"/>
    <w:multiLevelType w:val="hybridMultilevel"/>
    <w:tmpl w:val="9A00A2F2"/>
    <w:lvl w:ilvl="0" w:tplc="FFFFFFFF">
      <w:start w:val="1"/>
      <w:numFmt w:val="decimal"/>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start w:val="5"/>
      <w:numFmt w:val="bullet"/>
      <w:lvlText w:val="-"/>
      <w:lvlJc w:val="left"/>
      <w:pPr>
        <w:ind w:left="3285" w:hanging="405"/>
      </w:pPr>
      <w:rPr>
        <w:rFonts w:ascii="Calibri" w:eastAsia="Times New Roman" w:hAnsi="Calibri" w:cs="Calibri" w:hint="default"/>
        <w:sz w:val="20"/>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38695A58"/>
    <w:multiLevelType w:val="hybridMultilevel"/>
    <w:tmpl w:val="622C9BF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38A4355F"/>
    <w:multiLevelType w:val="hybridMultilevel"/>
    <w:tmpl w:val="900486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BF1568D"/>
    <w:multiLevelType w:val="hybridMultilevel"/>
    <w:tmpl w:val="3FB8C9A6"/>
    <w:lvl w:ilvl="0" w:tplc="7DB29918">
      <w:numFmt w:val="bullet"/>
      <w:lvlText w:val="-"/>
      <w:lvlJc w:val="left"/>
      <w:pPr>
        <w:ind w:left="324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3E85EE7"/>
    <w:multiLevelType w:val="hybridMultilevel"/>
    <w:tmpl w:val="38F6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4F2B6D"/>
    <w:multiLevelType w:val="hybridMultilevel"/>
    <w:tmpl w:val="5F6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57B17"/>
    <w:multiLevelType w:val="hybridMultilevel"/>
    <w:tmpl w:val="F4A2923C"/>
    <w:lvl w:ilvl="0" w:tplc="9DB0FE0E">
      <w:start w:val="1"/>
      <w:numFmt w:val="decimal"/>
      <w:lvlText w:val="%1."/>
      <w:lvlJc w:val="left"/>
      <w:pPr>
        <w:tabs>
          <w:tab w:val="num" w:pos="1440"/>
        </w:tabs>
        <w:ind w:left="1440" w:hanging="720"/>
      </w:pPr>
      <w:rPr>
        <w:rFonts w:hint="default"/>
      </w:rPr>
    </w:lvl>
    <w:lvl w:ilvl="1" w:tplc="F990BFE4">
      <w:start w:val="1"/>
      <w:numFmt w:val="bullet"/>
      <w:lvlText w:val=""/>
      <w:lvlJc w:val="left"/>
      <w:pPr>
        <w:tabs>
          <w:tab w:val="num" w:pos="1800"/>
        </w:tabs>
        <w:ind w:left="1800" w:hanging="360"/>
      </w:pPr>
      <w:rPr>
        <w:rFonts w:ascii="Symbol" w:hAnsi="Symbol" w:hint="default"/>
      </w:rPr>
    </w:lvl>
    <w:lvl w:ilvl="2" w:tplc="1B04AAE8">
      <w:start w:val="1"/>
      <w:numFmt w:val="lowerRoman"/>
      <w:lvlText w:val="%3."/>
      <w:lvlJc w:val="right"/>
      <w:pPr>
        <w:tabs>
          <w:tab w:val="num" w:pos="2520"/>
        </w:tabs>
        <w:ind w:left="2520" w:hanging="180"/>
      </w:pPr>
    </w:lvl>
    <w:lvl w:ilvl="3" w:tplc="3C20F91C" w:tentative="1">
      <w:start w:val="1"/>
      <w:numFmt w:val="decimal"/>
      <w:lvlText w:val="%4."/>
      <w:lvlJc w:val="left"/>
      <w:pPr>
        <w:tabs>
          <w:tab w:val="num" w:pos="3240"/>
        </w:tabs>
        <w:ind w:left="3240" w:hanging="360"/>
      </w:pPr>
    </w:lvl>
    <w:lvl w:ilvl="4" w:tplc="5AE44966" w:tentative="1">
      <w:start w:val="1"/>
      <w:numFmt w:val="lowerLetter"/>
      <w:lvlText w:val="%5."/>
      <w:lvlJc w:val="left"/>
      <w:pPr>
        <w:tabs>
          <w:tab w:val="num" w:pos="3960"/>
        </w:tabs>
        <w:ind w:left="3960" w:hanging="360"/>
      </w:pPr>
    </w:lvl>
    <w:lvl w:ilvl="5" w:tplc="32E284F4" w:tentative="1">
      <w:start w:val="1"/>
      <w:numFmt w:val="lowerRoman"/>
      <w:lvlText w:val="%6."/>
      <w:lvlJc w:val="right"/>
      <w:pPr>
        <w:tabs>
          <w:tab w:val="num" w:pos="4680"/>
        </w:tabs>
        <w:ind w:left="4680" w:hanging="180"/>
      </w:pPr>
    </w:lvl>
    <w:lvl w:ilvl="6" w:tplc="2B629538" w:tentative="1">
      <w:start w:val="1"/>
      <w:numFmt w:val="decimal"/>
      <w:lvlText w:val="%7."/>
      <w:lvlJc w:val="left"/>
      <w:pPr>
        <w:tabs>
          <w:tab w:val="num" w:pos="5400"/>
        </w:tabs>
        <w:ind w:left="5400" w:hanging="360"/>
      </w:pPr>
    </w:lvl>
    <w:lvl w:ilvl="7" w:tplc="18B894EE" w:tentative="1">
      <w:start w:val="1"/>
      <w:numFmt w:val="lowerLetter"/>
      <w:lvlText w:val="%8."/>
      <w:lvlJc w:val="left"/>
      <w:pPr>
        <w:tabs>
          <w:tab w:val="num" w:pos="6120"/>
        </w:tabs>
        <w:ind w:left="6120" w:hanging="360"/>
      </w:pPr>
    </w:lvl>
    <w:lvl w:ilvl="8" w:tplc="D4E6327E" w:tentative="1">
      <w:start w:val="1"/>
      <w:numFmt w:val="lowerRoman"/>
      <w:lvlText w:val="%9."/>
      <w:lvlJc w:val="right"/>
      <w:pPr>
        <w:tabs>
          <w:tab w:val="num" w:pos="6840"/>
        </w:tabs>
        <w:ind w:left="6840" w:hanging="180"/>
      </w:pPr>
    </w:lvl>
  </w:abstractNum>
  <w:abstractNum w:abstractNumId="29"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1F0BD5"/>
    <w:multiLevelType w:val="multilevel"/>
    <w:tmpl w:val="FFFFFFFF"/>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C552E4A"/>
    <w:multiLevelType w:val="hybridMultilevel"/>
    <w:tmpl w:val="33349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FA2473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1192D"/>
    <w:multiLevelType w:val="hybridMultilevel"/>
    <w:tmpl w:val="37D0B566"/>
    <w:lvl w:ilvl="0" w:tplc="9CC2610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2985AA8"/>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5" w15:restartNumberingAfterBreak="0">
    <w:nsid w:val="55131063"/>
    <w:multiLevelType w:val="hybridMultilevel"/>
    <w:tmpl w:val="A202C64A"/>
    <w:lvl w:ilvl="0" w:tplc="3AF8A9B4">
      <w:start w:val="1"/>
      <w:numFmt w:val="bullet"/>
      <w:lvlText w:val=""/>
      <w:lvlJc w:val="left"/>
      <w:pPr>
        <w:ind w:left="1440" w:hanging="360"/>
      </w:pPr>
      <w:rPr>
        <w:rFonts w:ascii="Symbol" w:hAnsi="Symbol" w:hint="default"/>
      </w:rPr>
    </w:lvl>
    <w:lvl w:ilvl="1" w:tplc="01FECFB4" w:tentative="1">
      <w:start w:val="1"/>
      <w:numFmt w:val="bullet"/>
      <w:lvlText w:val="o"/>
      <w:lvlJc w:val="left"/>
      <w:pPr>
        <w:ind w:left="2160" w:hanging="360"/>
      </w:pPr>
      <w:rPr>
        <w:rFonts w:ascii="Courier New" w:hAnsi="Courier New" w:cs="Courier New" w:hint="default"/>
      </w:rPr>
    </w:lvl>
    <w:lvl w:ilvl="2" w:tplc="A108487A" w:tentative="1">
      <w:start w:val="1"/>
      <w:numFmt w:val="bullet"/>
      <w:lvlText w:val=""/>
      <w:lvlJc w:val="left"/>
      <w:pPr>
        <w:ind w:left="2880" w:hanging="360"/>
      </w:pPr>
      <w:rPr>
        <w:rFonts w:ascii="Wingdings" w:hAnsi="Wingdings" w:hint="default"/>
      </w:rPr>
    </w:lvl>
    <w:lvl w:ilvl="3" w:tplc="C144FBC8" w:tentative="1">
      <w:start w:val="1"/>
      <w:numFmt w:val="bullet"/>
      <w:lvlText w:val=""/>
      <w:lvlJc w:val="left"/>
      <w:pPr>
        <w:ind w:left="3600" w:hanging="360"/>
      </w:pPr>
      <w:rPr>
        <w:rFonts w:ascii="Symbol" w:hAnsi="Symbol" w:hint="default"/>
      </w:rPr>
    </w:lvl>
    <w:lvl w:ilvl="4" w:tplc="ABEC257A" w:tentative="1">
      <w:start w:val="1"/>
      <w:numFmt w:val="bullet"/>
      <w:lvlText w:val="o"/>
      <w:lvlJc w:val="left"/>
      <w:pPr>
        <w:ind w:left="4320" w:hanging="360"/>
      </w:pPr>
      <w:rPr>
        <w:rFonts w:ascii="Courier New" w:hAnsi="Courier New" w:cs="Courier New" w:hint="default"/>
      </w:rPr>
    </w:lvl>
    <w:lvl w:ilvl="5" w:tplc="2EC6B934" w:tentative="1">
      <w:start w:val="1"/>
      <w:numFmt w:val="bullet"/>
      <w:lvlText w:val=""/>
      <w:lvlJc w:val="left"/>
      <w:pPr>
        <w:ind w:left="5040" w:hanging="360"/>
      </w:pPr>
      <w:rPr>
        <w:rFonts w:ascii="Wingdings" w:hAnsi="Wingdings" w:hint="default"/>
      </w:rPr>
    </w:lvl>
    <w:lvl w:ilvl="6" w:tplc="7AB26DA0" w:tentative="1">
      <w:start w:val="1"/>
      <w:numFmt w:val="bullet"/>
      <w:lvlText w:val=""/>
      <w:lvlJc w:val="left"/>
      <w:pPr>
        <w:ind w:left="5760" w:hanging="360"/>
      </w:pPr>
      <w:rPr>
        <w:rFonts w:ascii="Symbol" w:hAnsi="Symbol" w:hint="default"/>
      </w:rPr>
    </w:lvl>
    <w:lvl w:ilvl="7" w:tplc="070EFB04" w:tentative="1">
      <w:start w:val="1"/>
      <w:numFmt w:val="bullet"/>
      <w:lvlText w:val="o"/>
      <w:lvlJc w:val="left"/>
      <w:pPr>
        <w:ind w:left="6480" w:hanging="360"/>
      </w:pPr>
      <w:rPr>
        <w:rFonts w:ascii="Courier New" w:hAnsi="Courier New" w:cs="Courier New" w:hint="default"/>
      </w:rPr>
    </w:lvl>
    <w:lvl w:ilvl="8" w:tplc="95DCB4CE" w:tentative="1">
      <w:start w:val="1"/>
      <w:numFmt w:val="bullet"/>
      <w:lvlText w:val=""/>
      <w:lvlJc w:val="left"/>
      <w:pPr>
        <w:ind w:left="7200" w:hanging="360"/>
      </w:pPr>
      <w:rPr>
        <w:rFonts w:ascii="Wingdings" w:hAnsi="Wingdings" w:hint="default"/>
      </w:rPr>
    </w:lvl>
  </w:abstractNum>
  <w:abstractNum w:abstractNumId="36" w15:restartNumberingAfterBreak="0">
    <w:nsid w:val="58E22E21"/>
    <w:multiLevelType w:val="multilevel"/>
    <w:tmpl w:val="FFFFFFFF"/>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BD83FD6"/>
    <w:multiLevelType w:val="multilevel"/>
    <w:tmpl w:val="FFFFFFFF"/>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C8470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281F37"/>
    <w:multiLevelType w:val="multilevel"/>
    <w:tmpl w:val="364A2C66"/>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41" w15:restartNumberingAfterBreak="0">
    <w:nsid w:val="77930480"/>
    <w:multiLevelType w:val="hybridMultilevel"/>
    <w:tmpl w:val="A70870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D655599"/>
    <w:multiLevelType w:val="hybridMultilevel"/>
    <w:tmpl w:val="C4AEFF78"/>
    <w:lvl w:ilvl="0" w:tplc="66646AD8">
      <w:start w:val="1"/>
      <w:numFmt w:val="decimal"/>
      <w:lvlText w:val="%1."/>
      <w:lvlJc w:val="left"/>
      <w:pPr>
        <w:tabs>
          <w:tab w:val="num" w:pos="360"/>
        </w:tabs>
        <w:ind w:left="360" w:hanging="360"/>
      </w:pPr>
      <w:rPr>
        <w:color w:val="000000"/>
        <w:sz w:val="22"/>
        <w:szCs w:val="22"/>
        <w:vertAlign w:val="baseline"/>
        <w:lang w:val="es-CO"/>
      </w:rPr>
    </w:lvl>
    <w:lvl w:ilvl="1" w:tplc="826E4C90">
      <w:start w:val="1"/>
      <w:numFmt w:val="bullet"/>
      <w:lvlText w:val=""/>
      <w:lvlJc w:val="left"/>
      <w:pPr>
        <w:tabs>
          <w:tab w:val="num" w:pos="1080"/>
        </w:tabs>
        <w:ind w:left="1080" w:hanging="360"/>
      </w:pPr>
      <w:rPr>
        <w:rFonts w:ascii="Wingdings" w:hAnsi="Wingdings" w:hint="default"/>
        <w:color w:val="auto"/>
        <w:sz w:val="20"/>
      </w:rPr>
    </w:lvl>
    <w:lvl w:ilvl="2" w:tplc="8AE84668">
      <w:start w:val="1"/>
      <w:numFmt w:val="decimal"/>
      <w:lvlText w:val="%3."/>
      <w:lvlJc w:val="left"/>
      <w:pPr>
        <w:tabs>
          <w:tab w:val="num" w:pos="2160"/>
        </w:tabs>
        <w:ind w:left="2160" w:hanging="360"/>
      </w:pPr>
    </w:lvl>
    <w:lvl w:ilvl="3" w:tplc="59FA3C62">
      <w:start w:val="1"/>
      <w:numFmt w:val="decimal"/>
      <w:lvlText w:val="%4."/>
      <w:lvlJc w:val="left"/>
      <w:pPr>
        <w:tabs>
          <w:tab w:val="num" w:pos="2880"/>
        </w:tabs>
        <w:ind w:left="2880" w:hanging="360"/>
      </w:pPr>
    </w:lvl>
    <w:lvl w:ilvl="4" w:tplc="DAA820A6">
      <w:start w:val="1"/>
      <w:numFmt w:val="decimal"/>
      <w:lvlText w:val="%5."/>
      <w:lvlJc w:val="left"/>
      <w:pPr>
        <w:tabs>
          <w:tab w:val="num" w:pos="3600"/>
        </w:tabs>
        <w:ind w:left="3600" w:hanging="360"/>
      </w:pPr>
    </w:lvl>
    <w:lvl w:ilvl="5" w:tplc="C45C7E4E">
      <w:start w:val="1"/>
      <w:numFmt w:val="decimal"/>
      <w:lvlText w:val="%6."/>
      <w:lvlJc w:val="left"/>
      <w:pPr>
        <w:tabs>
          <w:tab w:val="num" w:pos="4320"/>
        </w:tabs>
        <w:ind w:left="4320" w:hanging="360"/>
      </w:pPr>
    </w:lvl>
    <w:lvl w:ilvl="6" w:tplc="10643CE6">
      <w:start w:val="1"/>
      <w:numFmt w:val="decimal"/>
      <w:lvlText w:val="%7."/>
      <w:lvlJc w:val="left"/>
      <w:pPr>
        <w:tabs>
          <w:tab w:val="num" w:pos="5040"/>
        </w:tabs>
        <w:ind w:left="5040" w:hanging="360"/>
      </w:pPr>
    </w:lvl>
    <w:lvl w:ilvl="7" w:tplc="AC8C1F94">
      <w:start w:val="1"/>
      <w:numFmt w:val="decimal"/>
      <w:lvlText w:val="%8."/>
      <w:lvlJc w:val="left"/>
      <w:pPr>
        <w:tabs>
          <w:tab w:val="num" w:pos="5760"/>
        </w:tabs>
        <w:ind w:left="5760" w:hanging="360"/>
      </w:pPr>
    </w:lvl>
    <w:lvl w:ilvl="8" w:tplc="C5A00B88">
      <w:start w:val="1"/>
      <w:numFmt w:val="decimal"/>
      <w:lvlText w:val="%9."/>
      <w:lvlJc w:val="left"/>
      <w:pPr>
        <w:tabs>
          <w:tab w:val="num" w:pos="6480"/>
        </w:tabs>
        <w:ind w:left="6480" w:hanging="360"/>
      </w:pPr>
    </w:lvl>
  </w:abstractNum>
  <w:abstractNum w:abstractNumId="43" w15:restartNumberingAfterBreak="0">
    <w:nsid w:val="7FFB264C"/>
    <w:multiLevelType w:val="multilevel"/>
    <w:tmpl w:val="FFFFFFFF"/>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247810814">
    <w:abstractNumId w:val="14"/>
  </w:num>
  <w:num w:numId="2" w16cid:durableId="2113502480">
    <w:abstractNumId w:val="14"/>
  </w:num>
  <w:num w:numId="3" w16cid:durableId="710229394">
    <w:abstractNumId w:val="28"/>
  </w:num>
  <w:num w:numId="4" w16cid:durableId="138348076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757078">
    <w:abstractNumId w:val="4"/>
  </w:num>
  <w:num w:numId="6" w16cid:durableId="554006226">
    <w:abstractNumId w:val="39"/>
  </w:num>
  <w:num w:numId="7" w16cid:durableId="361251278">
    <w:abstractNumId w:val="21"/>
  </w:num>
  <w:num w:numId="8" w16cid:durableId="103130051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12660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8343055">
    <w:abstractNumId w:val="42"/>
  </w:num>
  <w:num w:numId="11" w16cid:durableId="1413046568">
    <w:abstractNumId w:val="35"/>
  </w:num>
  <w:num w:numId="12" w16cid:durableId="19745229">
    <w:abstractNumId w:val="5"/>
  </w:num>
  <w:num w:numId="13" w16cid:durableId="294604556">
    <w:abstractNumId w:val="15"/>
  </w:num>
  <w:num w:numId="14" w16cid:durableId="1101489577">
    <w:abstractNumId w:val="2"/>
  </w:num>
  <w:num w:numId="15" w16cid:durableId="1420054591">
    <w:abstractNumId w:val="16"/>
  </w:num>
  <w:num w:numId="16" w16cid:durableId="1306004055">
    <w:abstractNumId w:val="18"/>
  </w:num>
  <w:num w:numId="17" w16cid:durableId="1571498219">
    <w:abstractNumId w:val="11"/>
  </w:num>
  <w:num w:numId="18" w16cid:durableId="171528775">
    <w:abstractNumId w:val="26"/>
  </w:num>
  <w:num w:numId="19" w16cid:durableId="798259494">
    <w:abstractNumId w:val="7"/>
  </w:num>
  <w:num w:numId="20" w16cid:durableId="1715305542">
    <w:abstractNumId w:val="31"/>
  </w:num>
  <w:num w:numId="21" w16cid:durableId="472331911">
    <w:abstractNumId w:val="13"/>
  </w:num>
  <w:num w:numId="22" w16cid:durableId="1454708511">
    <w:abstractNumId w:val="24"/>
  </w:num>
  <w:num w:numId="23" w16cid:durableId="2028603407">
    <w:abstractNumId w:val="29"/>
  </w:num>
  <w:num w:numId="24" w16cid:durableId="1013531009">
    <w:abstractNumId w:val="34"/>
    <w:lvlOverride w:ilvl="0">
      <w:startOverride w:val="1"/>
    </w:lvlOverride>
    <w:lvlOverride w:ilvl="1"/>
    <w:lvlOverride w:ilvl="2"/>
    <w:lvlOverride w:ilvl="3"/>
    <w:lvlOverride w:ilvl="4"/>
    <w:lvlOverride w:ilvl="5"/>
    <w:lvlOverride w:ilvl="6"/>
    <w:lvlOverride w:ilvl="7"/>
    <w:lvlOverride w:ilvl="8"/>
  </w:num>
  <w:num w:numId="25" w16cid:durableId="1296332358">
    <w:abstractNumId w:val="17"/>
  </w:num>
  <w:num w:numId="26" w16cid:durableId="1789733387">
    <w:abstractNumId w:val="12"/>
  </w:num>
  <w:num w:numId="27" w16cid:durableId="393116226">
    <w:abstractNumId w:val="20"/>
  </w:num>
  <w:num w:numId="28" w16cid:durableId="754741193">
    <w:abstractNumId w:val="3"/>
  </w:num>
  <w:num w:numId="29" w16cid:durableId="111459310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1356549">
    <w:abstractNumId w:val="41"/>
  </w:num>
  <w:num w:numId="31" w16cid:durableId="1924223615">
    <w:abstractNumId w:val="9"/>
  </w:num>
  <w:num w:numId="32" w16cid:durableId="1352487769">
    <w:abstractNumId w:val="1"/>
  </w:num>
  <w:num w:numId="33" w16cid:durableId="1050038440">
    <w:abstractNumId w:val="40"/>
  </w:num>
  <w:num w:numId="34" w16cid:durableId="55662848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628575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75100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73682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992388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321695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8409626">
    <w:abstractNumId w:val="33"/>
  </w:num>
  <w:num w:numId="41" w16cid:durableId="1529638500">
    <w:abstractNumId w:val="23"/>
  </w:num>
  <w:num w:numId="42" w16cid:durableId="163472128">
    <w:abstractNumId w:val="25"/>
  </w:num>
  <w:num w:numId="43" w16cid:durableId="1566447246">
    <w:abstractNumId w:val="22"/>
  </w:num>
  <w:num w:numId="44" w16cid:durableId="726033316">
    <w:abstractNumId w:val="27"/>
  </w:num>
  <w:num w:numId="45" w16cid:durableId="564221310">
    <w:abstractNumId w:val="10"/>
  </w:num>
  <w:num w:numId="46" w16cid:durableId="1592083564">
    <w:abstractNumId w:val="32"/>
  </w:num>
  <w:num w:numId="47" w16cid:durableId="1273702548">
    <w:abstractNumId w:val="37"/>
  </w:num>
  <w:num w:numId="48" w16cid:durableId="16788459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33"/>
    <w:rsid w:val="00027B7E"/>
    <w:rsid w:val="00063AA0"/>
    <w:rsid w:val="0007398A"/>
    <w:rsid w:val="00093CC9"/>
    <w:rsid w:val="000C3676"/>
    <w:rsid w:val="000D3736"/>
    <w:rsid w:val="000D601C"/>
    <w:rsid w:val="000D71BD"/>
    <w:rsid w:val="000F1693"/>
    <w:rsid w:val="00100246"/>
    <w:rsid w:val="00112D4A"/>
    <w:rsid w:val="00123935"/>
    <w:rsid w:val="00123DCC"/>
    <w:rsid w:val="001A4A9E"/>
    <w:rsid w:val="001B617F"/>
    <w:rsid w:val="001B74B0"/>
    <w:rsid w:val="001D7B6D"/>
    <w:rsid w:val="0021536A"/>
    <w:rsid w:val="002259E7"/>
    <w:rsid w:val="0025362E"/>
    <w:rsid w:val="002644DB"/>
    <w:rsid w:val="00266EB7"/>
    <w:rsid w:val="00281737"/>
    <w:rsid w:val="002952EF"/>
    <w:rsid w:val="002A1909"/>
    <w:rsid w:val="002A49A8"/>
    <w:rsid w:val="002B1B57"/>
    <w:rsid w:val="002B777D"/>
    <w:rsid w:val="0033349F"/>
    <w:rsid w:val="00342482"/>
    <w:rsid w:val="0034716C"/>
    <w:rsid w:val="003567EC"/>
    <w:rsid w:val="00366C94"/>
    <w:rsid w:val="00367396"/>
    <w:rsid w:val="003B6796"/>
    <w:rsid w:val="003C638E"/>
    <w:rsid w:val="003D40B7"/>
    <w:rsid w:val="003F527C"/>
    <w:rsid w:val="00401FEA"/>
    <w:rsid w:val="0040654D"/>
    <w:rsid w:val="00414F7C"/>
    <w:rsid w:val="00416AB0"/>
    <w:rsid w:val="00425097"/>
    <w:rsid w:val="0045418D"/>
    <w:rsid w:val="00474154"/>
    <w:rsid w:val="00495C21"/>
    <w:rsid w:val="004A1D6F"/>
    <w:rsid w:val="004A5DD7"/>
    <w:rsid w:val="004C01CC"/>
    <w:rsid w:val="004C6E5A"/>
    <w:rsid w:val="004E2E23"/>
    <w:rsid w:val="004F4FF6"/>
    <w:rsid w:val="0052673F"/>
    <w:rsid w:val="005311E3"/>
    <w:rsid w:val="0055058F"/>
    <w:rsid w:val="00563475"/>
    <w:rsid w:val="00582656"/>
    <w:rsid w:val="005876F0"/>
    <w:rsid w:val="00592CA6"/>
    <w:rsid w:val="005B0C9A"/>
    <w:rsid w:val="005B17AD"/>
    <w:rsid w:val="005B26B3"/>
    <w:rsid w:val="005D1586"/>
    <w:rsid w:val="005D76B5"/>
    <w:rsid w:val="005F7103"/>
    <w:rsid w:val="00627B9D"/>
    <w:rsid w:val="00690843"/>
    <w:rsid w:val="006948E3"/>
    <w:rsid w:val="006A33D2"/>
    <w:rsid w:val="006D300C"/>
    <w:rsid w:val="006E6DF4"/>
    <w:rsid w:val="0072221E"/>
    <w:rsid w:val="0075148F"/>
    <w:rsid w:val="00753C98"/>
    <w:rsid w:val="00760EC2"/>
    <w:rsid w:val="007667AC"/>
    <w:rsid w:val="007755A3"/>
    <w:rsid w:val="007828F5"/>
    <w:rsid w:val="00783980"/>
    <w:rsid w:val="007924B0"/>
    <w:rsid w:val="007B0797"/>
    <w:rsid w:val="007B41C3"/>
    <w:rsid w:val="007B490A"/>
    <w:rsid w:val="007B5F38"/>
    <w:rsid w:val="00804698"/>
    <w:rsid w:val="00804A79"/>
    <w:rsid w:val="0080605C"/>
    <w:rsid w:val="008133D2"/>
    <w:rsid w:val="00821EDF"/>
    <w:rsid w:val="008270BD"/>
    <w:rsid w:val="0083323E"/>
    <w:rsid w:val="008433E3"/>
    <w:rsid w:val="0085133B"/>
    <w:rsid w:val="00853769"/>
    <w:rsid w:val="00854B68"/>
    <w:rsid w:val="00867081"/>
    <w:rsid w:val="008773AB"/>
    <w:rsid w:val="0087757C"/>
    <w:rsid w:val="008A4016"/>
    <w:rsid w:val="008A51C0"/>
    <w:rsid w:val="008A615E"/>
    <w:rsid w:val="008B0233"/>
    <w:rsid w:val="008B04AB"/>
    <w:rsid w:val="008C39EA"/>
    <w:rsid w:val="008F015E"/>
    <w:rsid w:val="009000BF"/>
    <w:rsid w:val="00903B4D"/>
    <w:rsid w:val="00935EFE"/>
    <w:rsid w:val="009421AA"/>
    <w:rsid w:val="009652CD"/>
    <w:rsid w:val="00991503"/>
    <w:rsid w:val="009A3BE1"/>
    <w:rsid w:val="009A65C5"/>
    <w:rsid w:val="009F5EE2"/>
    <w:rsid w:val="00A07DF3"/>
    <w:rsid w:val="00A21A3C"/>
    <w:rsid w:val="00A375A3"/>
    <w:rsid w:val="00A419EB"/>
    <w:rsid w:val="00A90A5F"/>
    <w:rsid w:val="00A951CC"/>
    <w:rsid w:val="00AA6F2C"/>
    <w:rsid w:val="00AC5CA6"/>
    <w:rsid w:val="00B11709"/>
    <w:rsid w:val="00B16827"/>
    <w:rsid w:val="00B26401"/>
    <w:rsid w:val="00B45632"/>
    <w:rsid w:val="00B47205"/>
    <w:rsid w:val="00B5083D"/>
    <w:rsid w:val="00B6551E"/>
    <w:rsid w:val="00B752CE"/>
    <w:rsid w:val="00BA43AF"/>
    <w:rsid w:val="00BB250C"/>
    <w:rsid w:val="00BB5742"/>
    <w:rsid w:val="00BC7663"/>
    <w:rsid w:val="00BD45BA"/>
    <w:rsid w:val="00BD7856"/>
    <w:rsid w:val="00C2719D"/>
    <w:rsid w:val="00C40603"/>
    <w:rsid w:val="00C41ED9"/>
    <w:rsid w:val="00C57404"/>
    <w:rsid w:val="00C96D73"/>
    <w:rsid w:val="00CA00ED"/>
    <w:rsid w:val="00CD4760"/>
    <w:rsid w:val="00D00919"/>
    <w:rsid w:val="00D12B96"/>
    <w:rsid w:val="00D14240"/>
    <w:rsid w:val="00D152C7"/>
    <w:rsid w:val="00D65BB3"/>
    <w:rsid w:val="00DB153D"/>
    <w:rsid w:val="00DB75A3"/>
    <w:rsid w:val="00DC67BC"/>
    <w:rsid w:val="00DE62AF"/>
    <w:rsid w:val="00DF2257"/>
    <w:rsid w:val="00E03279"/>
    <w:rsid w:val="00E10D06"/>
    <w:rsid w:val="00E157C6"/>
    <w:rsid w:val="00E22DE6"/>
    <w:rsid w:val="00E264A8"/>
    <w:rsid w:val="00E34073"/>
    <w:rsid w:val="00E46973"/>
    <w:rsid w:val="00E5382F"/>
    <w:rsid w:val="00E61A8B"/>
    <w:rsid w:val="00E81F24"/>
    <w:rsid w:val="00E83B72"/>
    <w:rsid w:val="00EA398C"/>
    <w:rsid w:val="00EC174E"/>
    <w:rsid w:val="00EC1988"/>
    <w:rsid w:val="00EC755F"/>
    <w:rsid w:val="00ED47C6"/>
    <w:rsid w:val="00EE2973"/>
    <w:rsid w:val="00EE5D09"/>
    <w:rsid w:val="00EE7A5F"/>
    <w:rsid w:val="00F04E3E"/>
    <w:rsid w:val="00F11460"/>
    <w:rsid w:val="00F4229A"/>
    <w:rsid w:val="00F45558"/>
    <w:rsid w:val="00F716DF"/>
    <w:rsid w:val="00F73E67"/>
    <w:rsid w:val="00F95FEE"/>
    <w:rsid w:val="00FC6B61"/>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8888"/>
  <w15:chartTrackingRefBased/>
  <w15:docId w15:val="{F8019E59-7A97-4B97-A03C-892DC718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2">
    <w:name w:val="heading 2"/>
    <w:basedOn w:val="Normal"/>
    <w:next w:val="Normal"/>
    <w:link w:val="Heading2Char"/>
    <w:semiHidden/>
    <w:unhideWhenUsed/>
    <w:qFormat/>
    <w:rsid w:val="00C03A8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506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2"/>
    </w:rPr>
  </w:style>
  <w:style w:type="paragraph" w:styleId="Title">
    <w:name w:val="Title"/>
    <w:basedOn w:val="Normal"/>
    <w:qFormat/>
    <w:rsid w:val="00B50652"/>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customStyle="1" w:styleId="CPTitle">
    <w:name w:val="CP Title"/>
    <w:basedOn w:val="Normal"/>
    <w:rsid w:val="007A4E01"/>
    <w:pPr>
      <w:tabs>
        <w:tab w:val="left" w:pos="720"/>
        <w:tab w:val="left" w:pos="1440"/>
        <w:tab w:val="left" w:pos="2160"/>
        <w:tab w:val="left" w:pos="2880"/>
        <w:tab w:val="left" w:pos="7200"/>
        <w:tab w:val="left" w:pos="7920"/>
        <w:tab w:val="left" w:pos="8640"/>
      </w:tabs>
      <w:jc w:val="center"/>
    </w:pPr>
    <w:rPr>
      <w:sz w:val="22"/>
      <w:szCs w:val="22"/>
    </w:rPr>
  </w:style>
  <w:style w:type="character" w:styleId="Hyperlink">
    <w:name w:val="Hyperlink"/>
    <w:rsid w:val="00753129"/>
    <w:rPr>
      <w:color w:val="0000FF"/>
      <w:u w:val="single"/>
      <w:lang w:val="es-ES" w:eastAsia="es-ES"/>
    </w:rPr>
  </w:style>
  <w:style w:type="paragraph" w:styleId="NormalWeb">
    <w:name w:val="Normal (Web)"/>
    <w:basedOn w:val="Normal"/>
    <w:rsid w:val="002C4BF0"/>
    <w:pPr>
      <w:spacing w:before="100" w:beforeAutospacing="1" w:after="100" w:afterAutospacing="1"/>
    </w:pPr>
  </w:style>
  <w:style w:type="character" w:customStyle="1" w:styleId="apple-style-span">
    <w:name w:val="apple-style-span"/>
    <w:basedOn w:val="DefaultParagraphFont"/>
    <w:rsid w:val="00910E3C"/>
  </w:style>
  <w:style w:type="paragraph" w:styleId="BalloonText">
    <w:name w:val="Balloon Text"/>
    <w:basedOn w:val="Normal"/>
    <w:semiHidden/>
    <w:rsid w:val="00FB6897"/>
    <w:rPr>
      <w:rFonts w:ascii="Tahoma" w:hAnsi="Tahoma" w:cs="Tahoma"/>
      <w:sz w:val="16"/>
      <w:szCs w:val="16"/>
    </w:rPr>
  </w:style>
  <w:style w:type="character" w:styleId="CommentReference">
    <w:name w:val="annotation reference"/>
    <w:semiHidden/>
    <w:rsid w:val="00FB6897"/>
    <w:rPr>
      <w:sz w:val="16"/>
      <w:szCs w:val="16"/>
      <w:lang w:val="es-ES" w:eastAsia="es-ES"/>
    </w:rPr>
  </w:style>
  <w:style w:type="paragraph" w:styleId="CommentText">
    <w:name w:val="annotation text"/>
    <w:basedOn w:val="Normal"/>
    <w:semiHidden/>
    <w:rsid w:val="00FB6897"/>
    <w:rPr>
      <w:sz w:val="20"/>
      <w:szCs w:val="20"/>
    </w:rPr>
  </w:style>
  <w:style w:type="paragraph" w:styleId="CommentSubject">
    <w:name w:val="annotation subject"/>
    <w:basedOn w:val="CommentText"/>
    <w:next w:val="CommentText"/>
    <w:semiHidden/>
    <w:rsid w:val="00FB6897"/>
    <w:rPr>
      <w:b/>
      <w:bCs/>
    </w:rPr>
  </w:style>
  <w:style w:type="character" w:styleId="FollowedHyperlink">
    <w:name w:val="FollowedHyperlink"/>
    <w:rsid w:val="00EA4D03"/>
    <w:rPr>
      <w:color w:val="800080"/>
      <w:u w:val="single"/>
      <w:lang w:val="es-ES" w:eastAsia="es-ES"/>
    </w:rPr>
  </w:style>
  <w:style w:type="paragraph" w:styleId="Header">
    <w:name w:val="header"/>
    <w:basedOn w:val="Normal"/>
    <w:rsid w:val="00AE4753"/>
    <w:pPr>
      <w:tabs>
        <w:tab w:val="center" w:pos="4320"/>
        <w:tab w:val="right" w:pos="8640"/>
      </w:tabs>
    </w:pPr>
  </w:style>
  <w:style w:type="paragraph" w:styleId="Footer">
    <w:name w:val="footer"/>
    <w:basedOn w:val="Normal"/>
    <w:rsid w:val="00AE4753"/>
    <w:pPr>
      <w:tabs>
        <w:tab w:val="center" w:pos="4320"/>
        <w:tab w:val="right" w:pos="8640"/>
      </w:tabs>
    </w:pPr>
  </w:style>
  <w:style w:type="character" w:styleId="PageNumber">
    <w:name w:val="page number"/>
    <w:basedOn w:val="DefaultParagraphFont"/>
    <w:rsid w:val="00AE4753"/>
  </w:style>
  <w:style w:type="character" w:customStyle="1" w:styleId="user">
    <w:name w:val="user"/>
    <w:semiHidden/>
    <w:rsid w:val="008A4044"/>
    <w:rPr>
      <w:rFonts w:ascii="Calibri" w:hAnsi="Calibri"/>
      <w:b w:val="0"/>
      <w:bCs w:val="0"/>
      <w:i w:val="0"/>
      <w:iCs w:val="0"/>
      <w:strike w:val="0"/>
      <w:color w:val="000000"/>
      <w:sz w:val="24"/>
      <w:szCs w:val="24"/>
      <w:u w:val="none"/>
      <w:lang w:val="es-ES" w:eastAsia="es-ES"/>
    </w:rPr>
  </w:style>
  <w:style w:type="character" w:styleId="Strong">
    <w:name w:val="Strong"/>
    <w:uiPriority w:val="22"/>
    <w:qFormat/>
    <w:rsid w:val="003178B3"/>
    <w:rPr>
      <w:b/>
      <w:bCs/>
      <w:lang w:val="es-ES" w:eastAsia="es-ES"/>
    </w:rPr>
  </w:style>
  <w:style w:type="paragraph" w:styleId="FootnoteText">
    <w:name w:val="footnote text"/>
    <w:basedOn w:val="Normal"/>
    <w:semiHidden/>
    <w:rsid w:val="003178B3"/>
    <w:rPr>
      <w:sz w:val="20"/>
      <w:szCs w:val="20"/>
    </w:rPr>
  </w:style>
  <w:style w:type="character" w:styleId="FootnoteReference">
    <w:name w:val="footnote reference"/>
    <w:semiHidden/>
    <w:rsid w:val="003178B3"/>
    <w:rPr>
      <w:vertAlign w:val="superscript"/>
      <w:lang w:val="es-ES" w:eastAsia="es-ES"/>
    </w:rPr>
  </w:style>
  <w:style w:type="paragraph" w:styleId="ListParagraph">
    <w:name w:val="List Paragraph"/>
    <w:basedOn w:val="Normal"/>
    <w:uiPriority w:val="34"/>
    <w:qFormat/>
    <w:rsid w:val="00244289"/>
    <w:pPr>
      <w:ind w:left="720"/>
    </w:pPr>
  </w:style>
  <w:style w:type="paragraph" w:customStyle="1" w:styleId="Style2">
    <w:name w:val="Style2"/>
    <w:basedOn w:val="Heading2"/>
    <w:link w:val="Style2Char"/>
    <w:autoRedefine/>
    <w:rsid w:val="00C03A84"/>
    <w:pPr>
      <w:spacing w:before="0" w:after="0"/>
      <w:jc w:val="center"/>
    </w:pPr>
    <w:rPr>
      <w:rFonts w:ascii="Times New Roman" w:hAnsi="Times New Roman"/>
      <w:b w:val="0"/>
      <w:bCs w:val="0"/>
      <w:i w:val="0"/>
      <w:caps/>
      <w:sz w:val="22"/>
      <w:szCs w:val="22"/>
    </w:rPr>
  </w:style>
  <w:style w:type="character" w:customStyle="1" w:styleId="Style2Char">
    <w:name w:val="Style2 Char"/>
    <w:link w:val="Style2"/>
    <w:rsid w:val="00C03A84"/>
    <w:rPr>
      <w:iCs/>
      <w:caps/>
      <w:sz w:val="22"/>
      <w:szCs w:val="22"/>
      <w:lang w:val="es-ES" w:eastAsia="es-ES"/>
    </w:rPr>
  </w:style>
  <w:style w:type="character" w:customStyle="1" w:styleId="Heading2Char">
    <w:name w:val="Heading 2 Char"/>
    <w:link w:val="Heading2"/>
    <w:semiHidden/>
    <w:rsid w:val="00C03A84"/>
    <w:rPr>
      <w:rFonts w:ascii="Cambria" w:eastAsia="Times New Roman" w:hAnsi="Cambria" w:cs="Times New Roman"/>
      <w:b/>
      <w:bCs/>
      <w:i/>
      <w:iCs/>
      <w:sz w:val="28"/>
      <w:szCs w:val="28"/>
      <w:lang w:val="es-ES" w:eastAsia="es-ES"/>
    </w:rPr>
  </w:style>
  <w:style w:type="paragraph" w:customStyle="1" w:styleId="xmsonormal">
    <w:name w:val="x_msonormal"/>
    <w:basedOn w:val="Normal"/>
    <w:rsid w:val="00EE2973"/>
    <w:pPr>
      <w:spacing w:before="100" w:beforeAutospacing="1" w:after="100" w:afterAutospacing="1"/>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3418">
      <w:bodyDiv w:val="1"/>
      <w:marLeft w:val="0"/>
      <w:marRight w:val="0"/>
      <w:marTop w:val="0"/>
      <w:marBottom w:val="0"/>
      <w:divBdr>
        <w:top w:val="none" w:sz="0" w:space="0" w:color="auto"/>
        <w:left w:val="none" w:sz="0" w:space="0" w:color="auto"/>
        <w:bottom w:val="none" w:sz="0" w:space="0" w:color="auto"/>
        <w:right w:val="none" w:sz="0" w:space="0" w:color="auto"/>
      </w:divBdr>
    </w:div>
    <w:div w:id="881945380">
      <w:bodyDiv w:val="1"/>
      <w:marLeft w:val="0"/>
      <w:marRight w:val="0"/>
      <w:marTop w:val="0"/>
      <w:marBottom w:val="0"/>
      <w:divBdr>
        <w:top w:val="none" w:sz="0" w:space="0" w:color="auto"/>
        <w:left w:val="none" w:sz="0" w:space="0" w:color="auto"/>
        <w:bottom w:val="none" w:sz="0" w:space="0" w:color="auto"/>
        <w:right w:val="none" w:sz="0" w:space="0" w:color="auto"/>
      </w:divBdr>
    </w:div>
    <w:div w:id="13526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20XX.2.18/doc.&amp;classNum=205&amp;lang=s" TargetMode="External"/><Relationship Id="rId13" Type="http://schemas.openxmlformats.org/officeDocument/2006/relationships/hyperlink" Target="http://scm.oas.org/IDMS/Redirectpage.aspx?class=AICD/JD%20XX.2.18/doc.&amp;classNum=215&amp;lang=s" TargetMode="External"/><Relationship Id="rId18" Type="http://schemas.openxmlformats.org/officeDocument/2006/relationships/hyperlink" Target="http://scm.oas.org/doc_public/FRENCH/HIST_23/CIDSC00209F02.docx" TargetMode="External"/><Relationship Id="rId26" Type="http://schemas.openxmlformats.org/officeDocument/2006/relationships/hyperlink" Target="https://scm.oas.org/IDMS/Redirectpage.aspx?class=AICD/JD%20XX.2.18/doc.&amp;classNum=216&amp;lang=s" TargetMode="External"/><Relationship Id="rId3" Type="http://schemas.openxmlformats.org/officeDocument/2006/relationships/styles" Target="styles.xml"/><Relationship Id="rId21" Type="http://schemas.openxmlformats.org/officeDocument/2006/relationships/hyperlink" Target="https://scm.oas.org/IDMS/Redirectpage.aspx?class=AICD/JD%20XX.2.18/doc.&amp;classNum=208&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15&amp;lang=e" TargetMode="External"/><Relationship Id="rId17" Type="http://schemas.openxmlformats.org/officeDocument/2006/relationships/hyperlink" Target="http://scm.oas.org/doc_public/ENGLISH/HIST_23/CIDSC00209E02.docx" TargetMode="External"/><Relationship Id="rId25" Type="http://schemas.openxmlformats.org/officeDocument/2006/relationships/hyperlink" Target="https://scm.oas.org/IDMS/Redirectpage.aspx?class=AICD/JD%20XX.2.18/doc.&amp;classNum=213&amp;lang=s" TargetMode="External"/><Relationship Id="rId2" Type="http://schemas.openxmlformats.org/officeDocument/2006/relationships/numbering" Target="numbering.xml"/><Relationship Id="rId16" Type="http://schemas.openxmlformats.org/officeDocument/2006/relationships/hyperlink" Target="http://scm.oas.org/doc_public/SPANISH/HIST_23/CIDSC00209S02.docx" TargetMode="External"/><Relationship Id="rId20" Type="http://schemas.openxmlformats.org/officeDocument/2006/relationships/hyperlink" Target="https://scm.oas.org/IDMS/Redirectpage.aspx?class=AICD/JD%20XX.2.18/doc.&amp;classNum=208&amp;la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211&amp;lang=s" TargetMode="External"/><Relationship Id="rId24" Type="http://schemas.openxmlformats.org/officeDocument/2006/relationships/hyperlink" Target="https://scm.oas.org/IDMS/Redirectpage.aspx?class=AICD/JD%20XX.2.18/doc.&amp;classNum=213&amp;lang=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10&amp;lang=e" TargetMode="External"/><Relationship Id="rId23" Type="http://schemas.openxmlformats.org/officeDocument/2006/relationships/hyperlink" Target="https://scm.oas.org/IDMS/Redirectpage.aspx?class=AICD/JD%20XX.2.18/doc.&amp;classNum=214&amp;lang=e" TargetMode="External"/><Relationship Id="rId28" Type="http://schemas.openxmlformats.org/officeDocument/2006/relationships/header" Target="header1.xml"/><Relationship Id="rId10" Type="http://schemas.openxmlformats.org/officeDocument/2006/relationships/hyperlink" Target="http://scm.oas.org/IDMS/Redirectpage.aspx?class=AICD/JD%20XX.2.18/doc.&amp;classNum=211&amp;lang=e" TargetMode="External"/><Relationship Id="rId19" Type="http://schemas.openxmlformats.org/officeDocument/2006/relationships/hyperlink" Target="http://scm.oas.org/doc_public/PORTUGUESE/HIST_23/CIDSC00209P0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m.oas.org/IDMS/Redirectpage.aspx?class=AICD/JD%20XX.2.18/doc.&amp;classNum=205&amp;lang=e" TargetMode="External"/><Relationship Id="rId14" Type="http://schemas.openxmlformats.org/officeDocument/2006/relationships/hyperlink" Target="https://scm.oas.org/IDMS/Redirectpage.aspx?class=AICD/JD%20XX.2.18/doc.&amp;classNum=210&amp;lang=s" TargetMode="External"/><Relationship Id="rId22" Type="http://schemas.openxmlformats.org/officeDocument/2006/relationships/hyperlink" Target="https://scm.oas.org/IDMS/Redirectpage.aspx?class=AICD/JD%20XX.2.18/doc.&amp;classNum=214&amp;lang=s" TargetMode="External"/><Relationship Id="rId27" Type="http://schemas.openxmlformats.org/officeDocument/2006/relationships/hyperlink" Target="https://scm.oas.org/IDMS/Redirectpage.aspx?class=AICD/JD%20XX.2.18/doc.&amp;classNum=216&amp;lang=e"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D932-7B1F-4A0D-84B0-B53313A1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2214</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AGENCIA INTERAMERICANA PARA LA COOPERACION Y EL DESARROLLO</vt:lpstr>
    </vt:vector>
  </TitlesOfParts>
  <Company>Organization of American States</Company>
  <LinksUpToDate>false</LinksUpToDate>
  <CharactersWithSpaces>2593</CharactersWithSpaces>
  <SharedDoc>false</SharedDoc>
  <HLinks>
    <vt:vector size="108" baseType="variant">
      <vt:variant>
        <vt:i4>2031694</vt:i4>
      </vt:variant>
      <vt:variant>
        <vt:i4>51</vt:i4>
      </vt:variant>
      <vt:variant>
        <vt:i4>0</vt:i4>
      </vt:variant>
      <vt:variant>
        <vt:i4>5</vt:i4>
      </vt:variant>
      <vt:variant>
        <vt:lpwstr>http://scm.oas.org/IDMS/Redirectpage.aspx?class=cidi/RES.&amp;classNum=317&amp;lang=p</vt:lpwstr>
      </vt:variant>
      <vt:variant>
        <vt:lpwstr/>
      </vt:variant>
      <vt:variant>
        <vt:i4>2031694</vt:i4>
      </vt:variant>
      <vt:variant>
        <vt:i4>48</vt:i4>
      </vt:variant>
      <vt:variant>
        <vt:i4>0</vt:i4>
      </vt:variant>
      <vt:variant>
        <vt:i4>5</vt:i4>
      </vt:variant>
      <vt:variant>
        <vt:lpwstr>http://scm.oas.org/IDMS/Redirectpage.aspx?class=cidi/RES.&amp;classNum=317&amp;lang=f</vt:lpwstr>
      </vt:variant>
      <vt:variant>
        <vt:lpwstr/>
      </vt:variant>
      <vt:variant>
        <vt:i4>2031694</vt:i4>
      </vt:variant>
      <vt:variant>
        <vt:i4>45</vt:i4>
      </vt:variant>
      <vt:variant>
        <vt:i4>0</vt:i4>
      </vt:variant>
      <vt:variant>
        <vt:i4>5</vt:i4>
      </vt:variant>
      <vt:variant>
        <vt:lpwstr>http://scm.oas.org/IDMS/Redirectpage.aspx?class=cidi/RES.&amp;classNum=317&amp;lang=e</vt:lpwstr>
      </vt:variant>
      <vt:variant>
        <vt:lpwstr/>
      </vt:variant>
      <vt:variant>
        <vt:i4>2031694</vt:i4>
      </vt:variant>
      <vt:variant>
        <vt:i4>42</vt:i4>
      </vt:variant>
      <vt:variant>
        <vt:i4>0</vt:i4>
      </vt:variant>
      <vt:variant>
        <vt:i4>5</vt:i4>
      </vt:variant>
      <vt:variant>
        <vt:lpwstr>http://scm.oas.org/IDMS/Redirectpage.aspx?class=cidi/RES.&amp;classNum=317&amp;lang=s</vt:lpwstr>
      </vt:variant>
      <vt:variant>
        <vt:lpwstr/>
      </vt:variant>
      <vt:variant>
        <vt:i4>2490474</vt:i4>
      </vt:variant>
      <vt:variant>
        <vt:i4>39</vt:i4>
      </vt:variant>
      <vt:variant>
        <vt:i4>0</vt:i4>
      </vt:variant>
      <vt:variant>
        <vt:i4>5</vt:i4>
      </vt:variant>
      <vt:variant>
        <vt:lpwstr>http://scm.oas.org/IDMS/Redirectpage.aspx?class=AICD/JD/INF.&amp;classNum=37&amp;lang=e</vt:lpwstr>
      </vt:variant>
      <vt:variant>
        <vt:lpwstr/>
      </vt:variant>
      <vt:variant>
        <vt:i4>2490474</vt:i4>
      </vt:variant>
      <vt:variant>
        <vt:i4>36</vt:i4>
      </vt:variant>
      <vt:variant>
        <vt:i4>0</vt:i4>
      </vt:variant>
      <vt:variant>
        <vt:i4>5</vt:i4>
      </vt:variant>
      <vt:variant>
        <vt:lpwstr>http://scm.oas.org/IDMS/Redirectpage.aspx?class=AICD/JD/INF.&amp;classNum=37&amp;lang=s</vt:lpwstr>
      </vt:variant>
      <vt:variant>
        <vt:lpwstr/>
      </vt:variant>
      <vt:variant>
        <vt:i4>1638468</vt:i4>
      </vt:variant>
      <vt:variant>
        <vt:i4>33</vt:i4>
      </vt:variant>
      <vt:variant>
        <vt:i4>0</vt:i4>
      </vt:variant>
      <vt:variant>
        <vt:i4>5</vt:i4>
      </vt:variant>
      <vt:variant>
        <vt:lpwstr>http://scm.oas.org/IDMS/Redirectpage.aspx?class=cidi/doc.&amp;classNum=216&amp;lang=p</vt:lpwstr>
      </vt:variant>
      <vt:variant>
        <vt:lpwstr/>
      </vt:variant>
      <vt:variant>
        <vt:i4>1638468</vt:i4>
      </vt:variant>
      <vt:variant>
        <vt:i4>30</vt:i4>
      </vt:variant>
      <vt:variant>
        <vt:i4>0</vt:i4>
      </vt:variant>
      <vt:variant>
        <vt:i4>5</vt:i4>
      </vt:variant>
      <vt:variant>
        <vt:lpwstr>http://scm.oas.org/IDMS/Redirectpage.aspx?class=cidi/doc.&amp;classNum=216&amp;lang=f</vt:lpwstr>
      </vt:variant>
      <vt:variant>
        <vt:lpwstr/>
      </vt:variant>
      <vt:variant>
        <vt:i4>1638468</vt:i4>
      </vt:variant>
      <vt:variant>
        <vt:i4>27</vt:i4>
      </vt:variant>
      <vt:variant>
        <vt:i4>0</vt:i4>
      </vt:variant>
      <vt:variant>
        <vt:i4>5</vt:i4>
      </vt:variant>
      <vt:variant>
        <vt:lpwstr>http://scm.oas.org/IDMS/Redirectpage.aspx?class=cidi/doc.&amp;classNum=216&amp;lang=e</vt:lpwstr>
      </vt:variant>
      <vt:variant>
        <vt:lpwstr/>
      </vt:variant>
      <vt:variant>
        <vt:i4>1638468</vt:i4>
      </vt:variant>
      <vt:variant>
        <vt:i4>24</vt:i4>
      </vt:variant>
      <vt:variant>
        <vt:i4>0</vt:i4>
      </vt:variant>
      <vt:variant>
        <vt:i4>5</vt:i4>
      </vt:variant>
      <vt:variant>
        <vt:lpwstr>http://scm.oas.org/IDMS/Redirectpage.aspx?class=cidi/doc.&amp;classNum=216&amp;lang=s</vt:lpwstr>
      </vt:variant>
      <vt:variant>
        <vt:lpwstr/>
      </vt:variant>
      <vt:variant>
        <vt:i4>1835077</vt:i4>
      </vt:variant>
      <vt:variant>
        <vt:i4>21</vt:i4>
      </vt:variant>
      <vt:variant>
        <vt:i4>0</vt:i4>
      </vt:variant>
      <vt:variant>
        <vt:i4>5</vt:i4>
      </vt:variant>
      <vt:variant>
        <vt:lpwstr>http://scm.oas.org/IDMS/Redirectpage.aspx?class=cidi/DOC.&amp;classNum=100&amp;lang=s</vt:lpwstr>
      </vt:variant>
      <vt:variant>
        <vt:lpwstr/>
      </vt:variant>
      <vt:variant>
        <vt:i4>1835077</vt:i4>
      </vt:variant>
      <vt:variant>
        <vt:i4>18</vt:i4>
      </vt:variant>
      <vt:variant>
        <vt:i4>0</vt:i4>
      </vt:variant>
      <vt:variant>
        <vt:i4>5</vt:i4>
      </vt:variant>
      <vt:variant>
        <vt:lpwstr>http://scm.oas.org/IDMS/Redirectpage.aspx?class=cidi/Doc.&amp;classNum=100&amp;lang=e</vt:lpwstr>
      </vt:variant>
      <vt:variant>
        <vt:lpwstr/>
      </vt:variant>
      <vt:variant>
        <vt:i4>2359356</vt:i4>
      </vt:variant>
      <vt:variant>
        <vt:i4>15</vt:i4>
      </vt:variant>
      <vt:variant>
        <vt:i4>0</vt:i4>
      </vt:variant>
      <vt:variant>
        <vt:i4>5</vt:i4>
      </vt:variant>
      <vt:variant>
        <vt:lpwstr>http://scm.oas.org/IDMS/Redirectpage.aspx?class=AICD/JD%20XX.2.18/doc.&amp;classNum=161&amp;lang=s</vt:lpwstr>
      </vt:variant>
      <vt:variant>
        <vt:lpwstr/>
      </vt:variant>
      <vt:variant>
        <vt:i4>3276860</vt:i4>
      </vt:variant>
      <vt:variant>
        <vt:i4>12</vt:i4>
      </vt:variant>
      <vt:variant>
        <vt:i4>0</vt:i4>
      </vt:variant>
      <vt:variant>
        <vt:i4>5</vt:i4>
      </vt:variant>
      <vt:variant>
        <vt:lpwstr>http://scm.oas.org/IDMS/Redirectpage.aspx?class=AICD/JD%20XX.2.18/doc.&amp;classNum=161&amp;lang=e</vt:lpwstr>
      </vt:variant>
      <vt:variant>
        <vt:lpwstr/>
      </vt:variant>
      <vt:variant>
        <vt:i4>2556010</vt:i4>
      </vt:variant>
      <vt:variant>
        <vt:i4>9</vt:i4>
      </vt:variant>
      <vt:variant>
        <vt:i4>0</vt:i4>
      </vt:variant>
      <vt:variant>
        <vt:i4>5</vt:i4>
      </vt:variant>
      <vt:variant>
        <vt:lpwstr>http://scm.oas.org/IDMS/Redirectpage.aspx?class=AICD/JD/INF.&amp;classNum=36&amp;lang=p</vt:lpwstr>
      </vt:variant>
      <vt:variant>
        <vt:lpwstr/>
      </vt:variant>
      <vt:variant>
        <vt:i4>2556010</vt:i4>
      </vt:variant>
      <vt:variant>
        <vt:i4>6</vt:i4>
      </vt:variant>
      <vt:variant>
        <vt:i4>0</vt:i4>
      </vt:variant>
      <vt:variant>
        <vt:i4>5</vt:i4>
      </vt:variant>
      <vt:variant>
        <vt:lpwstr>http://scm.oas.org/IDMS/Redirectpage.aspx?class=AICD/JD/INF.&amp;classNum=36&amp;lang=f</vt:lpwstr>
      </vt:variant>
      <vt:variant>
        <vt:lpwstr/>
      </vt:variant>
      <vt:variant>
        <vt:i4>2556010</vt:i4>
      </vt:variant>
      <vt:variant>
        <vt:i4>3</vt:i4>
      </vt:variant>
      <vt:variant>
        <vt:i4>0</vt:i4>
      </vt:variant>
      <vt:variant>
        <vt:i4>5</vt:i4>
      </vt:variant>
      <vt:variant>
        <vt:lpwstr>http://scm.oas.org/IDMS/Redirectpage.aspx?class=AICD/JD/INF.&amp;classNum=36&amp;lang=e</vt:lpwstr>
      </vt:variant>
      <vt:variant>
        <vt:lpwstr/>
      </vt:variant>
      <vt:variant>
        <vt:i4>2556010</vt:i4>
      </vt:variant>
      <vt:variant>
        <vt:i4>0</vt:i4>
      </vt:variant>
      <vt:variant>
        <vt:i4>0</vt:i4>
      </vt:variant>
      <vt:variant>
        <vt:i4>5</vt:i4>
      </vt:variant>
      <vt:variant>
        <vt:lpwstr>http://scm.oas.org/IDMS/Redirectpage.aspx?class=AICD/JD/INF.&amp;classNum=36&amp;lang=s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INTERAMERICANA PARA LA COOPERACION Y EL DESARROLLO</dc:title>
  <dc:subject/>
  <dc:creator>Georgina Mayorga</dc:creator>
  <cp:keywords/>
  <cp:lastModifiedBy>Burns, Sandra</cp:lastModifiedBy>
  <cp:revision>4</cp:revision>
  <cp:lastPrinted>2017-04-24T13:33:00Z</cp:lastPrinted>
  <dcterms:created xsi:type="dcterms:W3CDTF">2023-09-20T22:42:00Z</dcterms:created>
  <dcterms:modified xsi:type="dcterms:W3CDTF">2023-09-20T22:43:00Z</dcterms:modified>
</cp:coreProperties>
</file>