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B05C" w14:textId="3768B3FA" w:rsidR="004C358E" w:rsidRPr="006A62C0" w:rsidRDefault="00836C0D" w:rsidP="00836C0D">
      <w:pPr>
        <w:pStyle w:val="Header"/>
        <w:widowControl/>
        <w:tabs>
          <w:tab w:val="clear" w:pos="4320"/>
          <w:tab w:val="clear" w:pos="8640"/>
          <w:tab w:val="center" w:pos="2880"/>
          <w:tab w:val="left" w:pos="7200"/>
        </w:tabs>
        <w:suppressAutoHyphens/>
        <w:ind w:right="-1065"/>
        <w:rPr>
          <w:rFonts w:ascii="Times New Roman" w:hAnsi="Times New Roman"/>
          <w:color w:val="000000"/>
          <w:sz w:val="22"/>
          <w:szCs w:val="22"/>
          <w:lang w:val="fr-FR"/>
        </w:rPr>
      </w:pPr>
      <w:r w:rsidRPr="006A62C0">
        <w:rPr>
          <w:rFonts w:ascii="Times New Roman" w:hAnsi="Times New Roman"/>
          <w:color w:val="000000"/>
          <w:sz w:val="22"/>
          <w:szCs w:val="22"/>
          <w:lang w:val="fr-FR"/>
        </w:rPr>
        <w:tab/>
      </w:r>
      <w:r w:rsidR="004C358E" w:rsidRPr="006A62C0">
        <w:rPr>
          <w:rFonts w:ascii="Times New Roman" w:hAnsi="Times New Roman"/>
          <w:color w:val="000000"/>
          <w:sz w:val="22"/>
          <w:szCs w:val="22"/>
          <w:lang w:val="fr-FR"/>
        </w:rPr>
        <w:t>CONSEIL PERMANENT DE</w:t>
      </w:r>
      <w:r w:rsidR="004C358E" w:rsidRPr="006A62C0">
        <w:rPr>
          <w:rFonts w:ascii="Times New Roman" w:hAnsi="Times New Roman"/>
          <w:color w:val="000000"/>
          <w:sz w:val="22"/>
          <w:szCs w:val="22"/>
          <w:lang w:val="fr-FR"/>
        </w:rPr>
        <w:tab/>
        <w:t>OEA/Ser.</w:t>
      </w:r>
      <w:r w:rsidR="00A70FEE" w:rsidRPr="006A62C0">
        <w:rPr>
          <w:rFonts w:ascii="Times New Roman" w:hAnsi="Times New Roman"/>
          <w:color w:val="000000"/>
          <w:sz w:val="22"/>
          <w:szCs w:val="22"/>
          <w:lang w:val="fr-FR"/>
        </w:rPr>
        <w:t>G</w:t>
      </w:r>
    </w:p>
    <w:p w14:paraId="6A6DA2D8" w14:textId="75E51530" w:rsidR="004C358E" w:rsidRPr="006A62C0" w:rsidRDefault="002A7098" w:rsidP="00836C0D">
      <w:pPr>
        <w:pStyle w:val="Header"/>
        <w:widowControl/>
        <w:tabs>
          <w:tab w:val="clear" w:pos="4320"/>
          <w:tab w:val="clear" w:pos="8640"/>
          <w:tab w:val="center" w:pos="2880"/>
          <w:tab w:val="left" w:pos="7200"/>
        </w:tabs>
        <w:suppressAutoHyphens/>
        <w:ind w:right="-1065"/>
        <w:rPr>
          <w:rFonts w:ascii="Times New Roman" w:hAnsi="Times New Roman"/>
          <w:color w:val="000000"/>
          <w:sz w:val="22"/>
          <w:szCs w:val="22"/>
          <w:lang w:val="fr-FR"/>
        </w:rPr>
      </w:pPr>
      <w:r>
        <w:rPr>
          <w:rFonts w:ascii="Times New Roman" w:hAnsi="Times New Roman"/>
          <w:color w:val="000000"/>
          <w:sz w:val="22"/>
          <w:szCs w:val="22"/>
          <w:lang w:val="fr-FR"/>
        </w:rPr>
        <w:tab/>
      </w:r>
      <w:r w:rsidR="004C358E" w:rsidRPr="006A62C0">
        <w:rPr>
          <w:rFonts w:ascii="Times New Roman" w:hAnsi="Times New Roman"/>
          <w:color w:val="000000"/>
          <w:sz w:val="22"/>
          <w:szCs w:val="22"/>
          <w:lang w:val="fr-FR"/>
        </w:rPr>
        <w:t>L’ORGANISATION DES ÉTATS AMÉRICAINS</w:t>
      </w:r>
      <w:r w:rsidR="004C358E" w:rsidRPr="006A62C0">
        <w:rPr>
          <w:rFonts w:ascii="Times New Roman" w:hAnsi="Times New Roman"/>
          <w:color w:val="000000"/>
          <w:sz w:val="22"/>
          <w:szCs w:val="22"/>
          <w:lang w:val="fr-FR"/>
        </w:rPr>
        <w:tab/>
      </w:r>
      <w:r w:rsidR="008B15A8">
        <w:rPr>
          <w:rFonts w:ascii="Times New Roman" w:eastAsia="Times New Roman" w:hAnsi="Times New Roman"/>
          <w:color w:val="000000"/>
          <w:sz w:val="22"/>
          <w:szCs w:val="22"/>
          <w:lang w:val="fr-FR"/>
        </w:rPr>
        <w:t>CSH/GT/RTP VI-4</w:t>
      </w:r>
      <w:r w:rsidR="00A70FEE" w:rsidRPr="006A62C0">
        <w:rPr>
          <w:rFonts w:ascii="Times New Roman" w:eastAsia="Times New Roman" w:hAnsi="Times New Roman"/>
          <w:color w:val="000000"/>
          <w:sz w:val="22"/>
          <w:szCs w:val="22"/>
          <w:lang w:val="fr-FR"/>
        </w:rPr>
        <w:t>/21</w:t>
      </w:r>
      <w:r w:rsidR="00772D69">
        <w:rPr>
          <w:rFonts w:ascii="Times New Roman" w:eastAsia="Times New Roman" w:hAnsi="Times New Roman"/>
          <w:color w:val="000000"/>
          <w:sz w:val="22"/>
          <w:szCs w:val="22"/>
          <w:lang w:val="fr-FR"/>
        </w:rPr>
        <w:t xml:space="preserve"> rev. 1</w:t>
      </w:r>
    </w:p>
    <w:p w14:paraId="0B0D2831" w14:textId="6BD4AB9E" w:rsidR="004C358E" w:rsidRPr="006A62C0" w:rsidRDefault="004C358E" w:rsidP="00836C0D">
      <w:pPr>
        <w:pStyle w:val="Header"/>
        <w:widowControl/>
        <w:tabs>
          <w:tab w:val="clear" w:pos="4320"/>
          <w:tab w:val="clear" w:pos="8640"/>
          <w:tab w:val="center" w:pos="2880"/>
          <w:tab w:val="left" w:pos="7200"/>
        </w:tabs>
        <w:suppressAutoHyphens/>
        <w:ind w:right="-1065"/>
        <w:rPr>
          <w:rFonts w:ascii="Times New Roman" w:hAnsi="Times New Roman"/>
          <w:color w:val="000000"/>
          <w:sz w:val="22"/>
          <w:szCs w:val="22"/>
          <w:lang w:val="fr-FR"/>
        </w:rPr>
      </w:pPr>
      <w:r w:rsidRPr="006A62C0">
        <w:rPr>
          <w:rFonts w:ascii="Times New Roman" w:hAnsi="Times New Roman"/>
          <w:color w:val="000000"/>
          <w:sz w:val="22"/>
          <w:szCs w:val="22"/>
          <w:lang w:val="fr-FR"/>
        </w:rPr>
        <w:tab/>
      </w:r>
      <w:r w:rsidRPr="006A62C0">
        <w:rPr>
          <w:rFonts w:ascii="Times New Roman" w:hAnsi="Times New Roman"/>
          <w:color w:val="000000"/>
          <w:sz w:val="22"/>
          <w:szCs w:val="22"/>
          <w:lang w:val="fr-FR"/>
        </w:rPr>
        <w:tab/>
      </w:r>
      <w:r w:rsidR="00E66362">
        <w:rPr>
          <w:rFonts w:ascii="Times New Roman" w:hAnsi="Times New Roman"/>
          <w:color w:val="000000"/>
          <w:sz w:val="22"/>
          <w:szCs w:val="22"/>
          <w:lang w:val="fr-FR"/>
        </w:rPr>
        <w:t>19 avril</w:t>
      </w:r>
      <w:r w:rsidRPr="006A62C0">
        <w:rPr>
          <w:rFonts w:ascii="Times New Roman" w:hAnsi="Times New Roman"/>
          <w:color w:val="000000"/>
          <w:sz w:val="22"/>
          <w:szCs w:val="22"/>
          <w:lang w:val="fr-FR"/>
        </w:rPr>
        <w:t xml:space="preserve"> 20</w:t>
      </w:r>
      <w:r w:rsidR="00A70FEE" w:rsidRPr="006A62C0">
        <w:rPr>
          <w:rFonts w:ascii="Times New Roman" w:hAnsi="Times New Roman"/>
          <w:color w:val="000000"/>
          <w:sz w:val="22"/>
          <w:szCs w:val="22"/>
          <w:lang w:val="fr-FR"/>
        </w:rPr>
        <w:t>21</w:t>
      </w:r>
    </w:p>
    <w:p w14:paraId="12CB8C9C" w14:textId="77777777" w:rsidR="004C358E" w:rsidRPr="006A62C0" w:rsidRDefault="004C358E" w:rsidP="00836C0D">
      <w:pPr>
        <w:pStyle w:val="Header"/>
        <w:widowControl/>
        <w:tabs>
          <w:tab w:val="clear" w:pos="4320"/>
          <w:tab w:val="center" w:pos="2880"/>
          <w:tab w:val="left" w:pos="7200"/>
        </w:tabs>
        <w:suppressAutoHyphens/>
        <w:ind w:right="-1065"/>
        <w:rPr>
          <w:rFonts w:ascii="Times New Roman" w:hAnsi="Times New Roman"/>
          <w:color w:val="000000"/>
          <w:sz w:val="22"/>
          <w:szCs w:val="22"/>
          <w:lang w:val="fr-FR"/>
        </w:rPr>
      </w:pPr>
      <w:r w:rsidRPr="006A62C0">
        <w:rPr>
          <w:rFonts w:ascii="Times New Roman" w:hAnsi="Times New Roman"/>
          <w:color w:val="000000"/>
          <w:sz w:val="22"/>
          <w:szCs w:val="22"/>
          <w:lang w:val="fr-FR"/>
        </w:rPr>
        <w:tab/>
        <w:t>COMMISSION SUR LA SÉCURITÉ CONTINENTALE</w:t>
      </w:r>
      <w:r w:rsidRPr="006A62C0">
        <w:rPr>
          <w:rFonts w:ascii="Times New Roman" w:hAnsi="Times New Roman"/>
          <w:color w:val="000000"/>
          <w:sz w:val="22"/>
          <w:szCs w:val="22"/>
          <w:lang w:val="fr-FR"/>
        </w:rPr>
        <w:tab/>
      </w:r>
      <w:r w:rsidRPr="006A62C0">
        <w:rPr>
          <w:rFonts w:ascii="Times New Roman" w:hAnsi="Times New Roman"/>
          <w:color w:val="000000"/>
          <w:sz w:val="22"/>
          <w:szCs w:val="22"/>
          <w:lang w:val="fr-FR"/>
        </w:rPr>
        <w:tab/>
        <w:t xml:space="preserve">Original: </w:t>
      </w:r>
      <w:r w:rsidR="009557AB" w:rsidRPr="006A62C0">
        <w:rPr>
          <w:rFonts w:ascii="Times New Roman" w:hAnsi="Times New Roman"/>
          <w:color w:val="000000"/>
          <w:sz w:val="22"/>
          <w:szCs w:val="22"/>
          <w:lang w:val="fr-FR"/>
        </w:rPr>
        <w:t>espagnol</w:t>
      </w:r>
    </w:p>
    <w:p w14:paraId="25DE07FA" w14:textId="77777777" w:rsidR="004C358E" w:rsidRPr="006A62C0" w:rsidRDefault="004C358E" w:rsidP="00836C0D">
      <w:pPr>
        <w:pStyle w:val="Header"/>
        <w:widowControl/>
        <w:tabs>
          <w:tab w:val="clear" w:pos="4320"/>
          <w:tab w:val="center" w:pos="2880"/>
          <w:tab w:val="left" w:pos="7200"/>
        </w:tabs>
        <w:suppressAutoHyphens/>
        <w:ind w:right="-1065"/>
        <w:rPr>
          <w:rFonts w:ascii="Times New Roman" w:hAnsi="Times New Roman"/>
          <w:color w:val="000000"/>
          <w:sz w:val="22"/>
          <w:szCs w:val="22"/>
          <w:lang w:val="fr-FR"/>
        </w:rPr>
      </w:pPr>
    </w:p>
    <w:p w14:paraId="51E4CA5A" w14:textId="77777777" w:rsidR="00C84A0D" w:rsidRPr="006A62C0" w:rsidRDefault="00C84A0D" w:rsidP="00836C0D">
      <w:pPr>
        <w:pStyle w:val="Header"/>
        <w:widowControl/>
        <w:tabs>
          <w:tab w:val="clear" w:pos="4320"/>
          <w:tab w:val="center" w:pos="2880"/>
          <w:tab w:val="left" w:pos="7200"/>
        </w:tabs>
        <w:suppressAutoHyphens/>
        <w:ind w:right="-1065"/>
        <w:rPr>
          <w:rFonts w:ascii="Times New Roman" w:hAnsi="Times New Roman"/>
          <w:color w:val="000000"/>
          <w:sz w:val="22"/>
          <w:szCs w:val="22"/>
          <w:u w:val="single"/>
          <w:lang w:val="fr-FR"/>
        </w:rPr>
      </w:pPr>
      <w:r w:rsidRPr="006A62C0">
        <w:rPr>
          <w:rFonts w:ascii="Times New Roman" w:hAnsi="Times New Roman"/>
          <w:color w:val="000000"/>
          <w:sz w:val="22"/>
          <w:szCs w:val="22"/>
          <w:lang w:val="fr-FR"/>
        </w:rPr>
        <w:tab/>
      </w:r>
      <w:r w:rsidRPr="006A62C0">
        <w:rPr>
          <w:rFonts w:ascii="Times New Roman" w:hAnsi="Times New Roman"/>
          <w:color w:val="000000"/>
          <w:sz w:val="22"/>
          <w:szCs w:val="22"/>
          <w:u w:val="single"/>
          <w:lang w:val="fr-FR"/>
        </w:rPr>
        <w:t>Groupe de travail chargé de coordonner les préparatifs</w:t>
      </w:r>
    </w:p>
    <w:p w14:paraId="5133B1F1" w14:textId="77777777" w:rsidR="00C84A0D" w:rsidRPr="006A62C0" w:rsidRDefault="00C84A0D" w:rsidP="00836C0D">
      <w:pPr>
        <w:pStyle w:val="Header"/>
        <w:widowControl/>
        <w:tabs>
          <w:tab w:val="clear" w:pos="4320"/>
          <w:tab w:val="center" w:pos="2880"/>
          <w:tab w:val="left" w:pos="7200"/>
        </w:tabs>
        <w:suppressAutoHyphens/>
        <w:ind w:right="-1065"/>
        <w:rPr>
          <w:rFonts w:ascii="Times New Roman" w:hAnsi="Times New Roman"/>
          <w:color w:val="000000"/>
          <w:sz w:val="22"/>
          <w:szCs w:val="22"/>
          <w:u w:val="single"/>
          <w:lang w:val="fr-FR"/>
        </w:rPr>
      </w:pPr>
      <w:r w:rsidRPr="006A62C0">
        <w:rPr>
          <w:rFonts w:ascii="Times New Roman" w:hAnsi="Times New Roman"/>
          <w:color w:val="000000"/>
          <w:sz w:val="22"/>
          <w:szCs w:val="22"/>
          <w:lang w:val="fr-FR"/>
        </w:rPr>
        <w:tab/>
      </w:r>
      <w:r w:rsidRPr="006A62C0">
        <w:rPr>
          <w:rFonts w:ascii="Times New Roman" w:hAnsi="Times New Roman"/>
          <w:color w:val="000000"/>
          <w:sz w:val="22"/>
          <w:szCs w:val="22"/>
          <w:u w:val="single"/>
          <w:lang w:val="fr-FR"/>
        </w:rPr>
        <w:t>de la Sixième Réunion des autorités nationales</w:t>
      </w:r>
    </w:p>
    <w:p w14:paraId="473E3CD2" w14:textId="77777777" w:rsidR="00C84A0D" w:rsidRPr="006A62C0" w:rsidRDefault="00C84A0D" w:rsidP="00836C0D">
      <w:pPr>
        <w:pStyle w:val="Header"/>
        <w:widowControl/>
        <w:tabs>
          <w:tab w:val="clear" w:pos="4320"/>
          <w:tab w:val="center" w:pos="2880"/>
          <w:tab w:val="left" w:pos="7200"/>
        </w:tabs>
        <w:suppressAutoHyphens/>
        <w:ind w:right="-1065"/>
        <w:rPr>
          <w:rFonts w:ascii="Times New Roman" w:hAnsi="Times New Roman"/>
          <w:color w:val="000000"/>
          <w:sz w:val="22"/>
          <w:szCs w:val="22"/>
          <w:u w:val="single"/>
          <w:lang w:val="fr-FR"/>
        </w:rPr>
      </w:pPr>
      <w:r w:rsidRPr="006A62C0">
        <w:rPr>
          <w:rFonts w:ascii="Times New Roman" w:hAnsi="Times New Roman"/>
          <w:color w:val="000000"/>
          <w:sz w:val="22"/>
          <w:szCs w:val="22"/>
          <w:lang w:val="fr-FR"/>
        </w:rPr>
        <w:tab/>
      </w:r>
      <w:r w:rsidRPr="006A62C0">
        <w:rPr>
          <w:rFonts w:ascii="Times New Roman" w:hAnsi="Times New Roman"/>
          <w:color w:val="000000"/>
          <w:sz w:val="22"/>
          <w:szCs w:val="22"/>
          <w:u w:val="single"/>
          <w:lang w:val="fr-FR"/>
        </w:rPr>
        <w:t>en matière de traite des personnes</w:t>
      </w:r>
    </w:p>
    <w:p w14:paraId="39B02F10" w14:textId="77777777" w:rsidR="004C358E" w:rsidRPr="006A62C0" w:rsidRDefault="004C358E" w:rsidP="00836C0D">
      <w:pPr>
        <w:pStyle w:val="Header"/>
        <w:widowControl/>
        <w:tabs>
          <w:tab w:val="clear" w:pos="4320"/>
          <w:tab w:val="center" w:pos="2880"/>
          <w:tab w:val="left" w:pos="7200"/>
        </w:tabs>
        <w:suppressAutoHyphens/>
        <w:ind w:right="-1065"/>
        <w:rPr>
          <w:rFonts w:ascii="Times New Roman" w:hAnsi="Times New Roman"/>
          <w:color w:val="000000"/>
          <w:sz w:val="22"/>
          <w:szCs w:val="22"/>
          <w:lang w:val="fr-FR"/>
        </w:rPr>
      </w:pPr>
    </w:p>
    <w:p w14:paraId="00241DD2" w14:textId="77777777" w:rsidR="00836C0D" w:rsidRPr="006A62C0" w:rsidRDefault="00836C0D"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8B96812" w14:textId="12C87232" w:rsidR="00715EAA" w:rsidRPr="006A62C0" w:rsidRDefault="00542E93"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s="Times New Roman"/>
          <w:color w:val="000000"/>
          <w:lang w:val="fr-FR"/>
        </w:rPr>
      </w:pPr>
      <w:r w:rsidRPr="006A62C0">
        <w:rPr>
          <w:rFonts w:ascii="Times New Roman" w:hAnsi="Times New Roman" w:cs="Times New Roman"/>
          <w:color w:val="000000"/>
          <w:lang w:val="fr-FR"/>
        </w:rPr>
        <w:t>PROJET DE TROISIÈME PLAN DE TRAVAIL APPELÉ À APPORTER</w:t>
      </w:r>
      <w:r w:rsidR="004B54B5" w:rsidRPr="006A62C0">
        <w:rPr>
          <w:rFonts w:ascii="Times New Roman" w:hAnsi="Times New Roman" w:cs="Times New Roman"/>
          <w:color w:val="000000"/>
          <w:lang w:val="fr-FR"/>
        </w:rPr>
        <w:t xml:space="preserve"> </w:t>
      </w:r>
      <w:r w:rsidR="00836C0D" w:rsidRPr="006A62C0">
        <w:rPr>
          <w:rFonts w:ascii="Times New Roman" w:hAnsi="Times New Roman" w:cs="Times New Roman"/>
          <w:color w:val="000000"/>
          <w:lang w:val="fr-FR"/>
        </w:rPr>
        <w:br/>
      </w:r>
      <w:r w:rsidRPr="006A62C0">
        <w:rPr>
          <w:rFonts w:ascii="Times New Roman" w:hAnsi="Times New Roman" w:cs="Times New Roman"/>
          <w:color w:val="000000"/>
          <w:lang w:val="fr-FR"/>
        </w:rPr>
        <w:t xml:space="preserve">DES RÉPONSES INTÉGRALES À LA TRAITE DES PERSONNES </w:t>
      </w:r>
      <w:r w:rsidR="00836C0D" w:rsidRPr="006A62C0">
        <w:rPr>
          <w:rFonts w:ascii="Times New Roman" w:hAnsi="Times New Roman" w:cs="Times New Roman"/>
          <w:color w:val="000000"/>
          <w:lang w:val="fr-FR"/>
        </w:rPr>
        <w:br/>
      </w:r>
      <w:r w:rsidRPr="006A62C0">
        <w:rPr>
          <w:rFonts w:ascii="Times New Roman" w:hAnsi="Times New Roman" w:cs="Times New Roman"/>
          <w:color w:val="000000"/>
          <w:lang w:val="fr-FR"/>
        </w:rPr>
        <w:t>DANS LE CONTINENT AMÉRICAIN</w:t>
      </w:r>
    </w:p>
    <w:p w14:paraId="5BDA5008" w14:textId="77777777" w:rsidR="005466F2" w:rsidRPr="006A62C0" w:rsidRDefault="005466F2"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s="Times New Roman"/>
          <w:color w:val="000000"/>
          <w:lang w:val="fr-FR"/>
        </w:rPr>
      </w:pPr>
    </w:p>
    <w:p w14:paraId="613D2669"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s="Times New Roman"/>
          <w:color w:val="000000"/>
          <w:lang w:val="fr-FR"/>
        </w:rPr>
      </w:pPr>
      <w:r w:rsidRPr="006A62C0">
        <w:rPr>
          <w:rFonts w:ascii="Times New Roman" w:hAnsi="Times New Roman" w:cs="Times New Roman"/>
          <w:color w:val="000000"/>
          <w:lang w:val="fr-FR"/>
        </w:rPr>
        <w:t>20</w:t>
      </w:r>
      <w:r w:rsidR="005466F2" w:rsidRPr="006A62C0">
        <w:rPr>
          <w:rFonts w:ascii="Times New Roman" w:hAnsi="Times New Roman" w:cs="Times New Roman"/>
          <w:color w:val="000000"/>
          <w:lang w:val="fr-FR"/>
        </w:rPr>
        <w:t>21</w:t>
      </w:r>
      <w:r w:rsidRPr="006A62C0">
        <w:rPr>
          <w:rFonts w:ascii="Times New Roman" w:hAnsi="Times New Roman" w:cs="Times New Roman"/>
          <w:color w:val="000000"/>
          <w:lang w:val="fr-FR"/>
        </w:rPr>
        <w:t>-20</w:t>
      </w:r>
      <w:r w:rsidR="005466F2" w:rsidRPr="006A62C0">
        <w:rPr>
          <w:rFonts w:ascii="Times New Roman" w:hAnsi="Times New Roman" w:cs="Times New Roman"/>
          <w:color w:val="000000"/>
          <w:lang w:val="fr-FR"/>
        </w:rPr>
        <w:t>26</w:t>
      </w:r>
    </w:p>
    <w:p w14:paraId="01F76C61" w14:textId="77777777" w:rsidR="006934F3" w:rsidRPr="006A62C0" w:rsidRDefault="006934F3"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C057DBD" w14:textId="77777777" w:rsidR="006934F3" w:rsidRPr="006A62C0" w:rsidRDefault="00445EF2"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hAnsi="Times New Roman" w:cs="Times New Roman"/>
          <w:color w:val="000000"/>
          <w:lang w:val="fr-FR"/>
        </w:rPr>
      </w:pPr>
      <w:r w:rsidRPr="006A62C0">
        <w:rPr>
          <w:rFonts w:ascii="Times New Roman" w:hAnsi="Times New Roman" w:cs="Times New Roman"/>
          <w:color w:val="000000"/>
          <w:lang w:val="fr-FR"/>
        </w:rPr>
        <w:t>(</w:t>
      </w:r>
      <w:r w:rsidR="005466F2" w:rsidRPr="006A62C0">
        <w:rPr>
          <w:rFonts w:ascii="Times New Roman" w:hAnsi="Times New Roman" w:cs="Times New Roman"/>
          <w:color w:val="000000"/>
          <w:lang w:val="fr-FR"/>
        </w:rPr>
        <w:t>Paragraphe 92 de la résolution AG/RES. 2950 (L-O/20)</w:t>
      </w:r>
      <w:r w:rsidR="006934F3" w:rsidRPr="006A62C0">
        <w:rPr>
          <w:rFonts w:ascii="Times New Roman" w:hAnsi="Times New Roman" w:cs="Times New Roman"/>
          <w:color w:val="000000"/>
          <w:lang w:val="fr-FR"/>
        </w:rPr>
        <w:t>)</w:t>
      </w:r>
    </w:p>
    <w:p w14:paraId="49B56D7D" w14:textId="77777777" w:rsidR="006F7C75" w:rsidRPr="006A62C0" w:rsidRDefault="006F7C75"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0363D3A"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BD7A90B"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r w:rsidRPr="006A62C0">
        <w:rPr>
          <w:rFonts w:ascii="Times New Roman" w:hAnsi="Times New Roman" w:cs="Times New Roman"/>
          <w:color w:val="000000"/>
          <w:lang w:val="fr-FR"/>
        </w:rPr>
        <w:tab/>
        <w:t>Les États membres de l'Organisation des États Américains (OEA)</w:t>
      </w:r>
      <w:r w:rsidR="00F41BDE" w:rsidRPr="006A62C0">
        <w:rPr>
          <w:rFonts w:ascii="Times New Roman" w:hAnsi="Times New Roman" w:cs="Times New Roman"/>
          <w:color w:val="000000"/>
          <w:lang w:val="fr-FR"/>
        </w:rPr>
        <w:t>,</w:t>
      </w:r>
      <w:r w:rsidRPr="006A62C0">
        <w:rPr>
          <w:rFonts w:ascii="Times New Roman" w:hAnsi="Times New Roman" w:cs="Times New Roman"/>
          <w:color w:val="000000"/>
          <w:lang w:val="fr-FR"/>
        </w:rPr>
        <w:t xml:space="preserve"> sur la base de l'engagement qu'ils ont assumé d'améliorer leur capacité </w:t>
      </w:r>
      <w:r w:rsidR="00AE1A7D" w:rsidRPr="006A62C0">
        <w:rPr>
          <w:rFonts w:ascii="Times New Roman" w:hAnsi="Times New Roman" w:cs="Times New Roman"/>
          <w:color w:val="000000"/>
          <w:lang w:val="fr-FR"/>
        </w:rPr>
        <w:t>à prévenir</w:t>
      </w:r>
      <w:r w:rsidR="00F23103" w:rsidRPr="006A62C0">
        <w:rPr>
          <w:rFonts w:ascii="Times New Roman" w:hAnsi="Times New Roman" w:cs="Times New Roman"/>
          <w:color w:val="000000"/>
          <w:lang w:val="fr-FR"/>
        </w:rPr>
        <w:t xml:space="preserve"> la traite</w:t>
      </w:r>
      <w:r w:rsidRPr="006A62C0">
        <w:rPr>
          <w:rFonts w:ascii="Times New Roman" w:hAnsi="Times New Roman" w:cs="Times New Roman"/>
          <w:color w:val="000000"/>
          <w:lang w:val="fr-FR"/>
        </w:rPr>
        <w:t xml:space="preserve"> des personnes et </w:t>
      </w:r>
      <w:r w:rsidR="00AE1A7D" w:rsidRPr="006A62C0">
        <w:rPr>
          <w:rFonts w:ascii="Times New Roman" w:hAnsi="Times New Roman" w:cs="Times New Roman"/>
          <w:color w:val="000000"/>
          <w:lang w:val="fr-FR"/>
        </w:rPr>
        <w:t>à</w:t>
      </w:r>
      <w:r w:rsidRPr="006A62C0">
        <w:rPr>
          <w:rFonts w:ascii="Times New Roman" w:hAnsi="Times New Roman" w:cs="Times New Roman"/>
          <w:color w:val="000000"/>
          <w:lang w:val="fr-FR"/>
        </w:rPr>
        <w:t xml:space="preserve"> </w:t>
      </w:r>
      <w:r w:rsidR="00AE1A7D" w:rsidRPr="006A62C0">
        <w:rPr>
          <w:rFonts w:ascii="Times New Roman" w:hAnsi="Times New Roman" w:cs="Times New Roman"/>
          <w:color w:val="000000"/>
          <w:lang w:val="fr-FR"/>
        </w:rPr>
        <w:t>protéger</w:t>
      </w:r>
      <w:r w:rsidRPr="006A62C0">
        <w:rPr>
          <w:rFonts w:ascii="Times New Roman" w:hAnsi="Times New Roman" w:cs="Times New Roman"/>
          <w:color w:val="000000"/>
          <w:lang w:val="fr-FR"/>
        </w:rPr>
        <w:t xml:space="preserve"> </w:t>
      </w:r>
      <w:r w:rsidR="00F41BDE" w:rsidRPr="006A62C0">
        <w:rPr>
          <w:rFonts w:ascii="Times New Roman" w:hAnsi="Times New Roman" w:cs="Times New Roman"/>
          <w:color w:val="000000"/>
          <w:lang w:val="fr-FR"/>
        </w:rPr>
        <w:t>s</w:t>
      </w:r>
      <w:r w:rsidRPr="006A62C0">
        <w:rPr>
          <w:rFonts w:ascii="Times New Roman" w:hAnsi="Times New Roman" w:cs="Times New Roman"/>
          <w:color w:val="000000"/>
          <w:lang w:val="fr-FR"/>
        </w:rPr>
        <w:t>es victimes,</w:t>
      </w:r>
      <w:r w:rsidR="00542E93" w:rsidRPr="006A62C0">
        <w:rPr>
          <w:rFonts w:ascii="Times New Roman" w:hAnsi="Times New Roman" w:cs="Times New Roman"/>
          <w:color w:val="000000"/>
          <w:lang w:val="fr-FR"/>
        </w:rPr>
        <w:t xml:space="preserve"> les survivants, les familles et les témoins</w:t>
      </w:r>
      <w:r w:rsidR="00706422" w:rsidRPr="006A62C0">
        <w:rPr>
          <w:rFonts w:ascii="Times New Roman" w:hAnsi="Times New Roman" w:cs="Times New Roman"/>
          <w:color w:val="000000"/>
          <w:lang w:val="fr-FR"/>
        </w:rPr>
        <w:t>,</w:t>
      </w:r>
      <w:r w:rsidRPr="006A62C0">
        <w:rPr>
          <w:rFonts w:ascii="Times New Roman" w:hAnsi="Times New Roman" w:cs="Times New Roman"/>
          <w:color w:val="000000"/>
          <w:lang w:val="fr-FR"/>
        </w:rPr>
        <w:t xml:space="preserve"> ainsi que leur capacité </w:t>
      </w:r>
      <w:r w:rsidR="00F41BDE" w:rsidRPr="006A62C0">
        <w:rPr>
          <w:rFonts w:ascii="Times New Roman" w:hAnsi="Times New Roman" w:cs="Times New Roman"/>
          <w:color w:val="000000"/>
          <w:lang w:val="fr-FR"/>
        </w:rPr>
        <w:t>à sanctionner l</w:t>
      </w:r>
      <w:r w:rsidRPr="006A62C0">
        <w:rPr>
          <w:rFonts w:ascii="Times New Roman" w:hAnsi="Times New Roman" w:cs="Times New Roman"/>
          <w:color w:val="000000"/>
          <w:lang w:val="fr-FR"/>
        </w:rPr>
        <w:t xml:space="preserve">es responsables de </w:t>
      </w:r>
      <w:r w:rsidR="008F3A76" w:rsidRPr="006A62C0">
        <w:rPr>
          <w:rFonts w:ascii="Times New Roman" w:hAnsi="Times New Roman" w:cs="Times New Roman"/>
          <w:color w:val="000000"/>
          <w:lang w:val="fr-FR"/>
        </w:rPr>
        <w:t>cette infraction</w:t>
      </w:r>
      <w:r w:rsidRPr="006A62C0">
        <w:rPr>
          <w:rFonts w:ascii="Times New Roman" w:hAnsi="Times New Roman" w:cs="Times New Roman"/>
          <w:color w:val="000000"/>
          <w:lang w:val="fr-FR"/>
        </w:rPr>
        <w:t xml:space="preserve">, </w:t>
      </w:r>
      <w:r w:rsidR="00F41BDE" w:rsidRPr="006A62C0">
        <w:rPr>
          <w:rFonts w:ascii="Times New Roman" w:hAnsi="Times New Roman" w:cs="Times New Roman"/>
          <w:color w:val="000000"/>
          <w:lang w:val="fr-FR"/>
        </w:rPr>
        <w:t>ont convenu</w:t>
      </w:r>
      <w:r w:rsidR="004B54B5" w:rsidRPr="006A62C0">
        <w:rPr>
          <w:rFonts w:ascii="Times New Roman" w:hAnsi="Times New Roman" w:cs="Times New Roman"/>
          <w:color w:val="000000"/>
          <w:lang w:val="fr-FR"/>
        </w:rPr>
        <w:t>,</w:t>
      </w:r>
      <w:r w:rsidR="00F41BDE" w:rsidRPr="006A62C0">
        <w:rPr>
          <w:rFonts w:ascii="Times New Roman" w:hAnsi="Times New Roman" w:cs="Times New Roman"/>
          <w:color w:val="000000"/>
          <w:lang w:val="fr-FR"/>
        </w:rPr>
        <w:t xml:space="preserve"> </w:t>
      </w:r>
      <w:r w:rsidR="004B54B5" w:rsidRPr="006A62C0">
        <w:rPr>
          <w:rFonts w:ascii="Times New Roman" w:hAnsi="Times New Roman" w:cs="Times New Roman"/>
          <w:color w:val="000000"/>
          <w:lang w:val="fr-FR"/>
        </w:rPr>
        <w:t>en</w:t>
      </w:r>
      <w:r w:rsidR="00F41BDE" w:rsidRPr="006A62C0">
        <w:rPr>
          <w:rFonts w:ascii="Times New Roman" w:hAnsi="Times New Roman" w:cs="Times New Roman"/>
          <w:color w:val="000000"/>
          <w:lang w:val="fr-FR"/>
        </w:rPr>
        <w:t xml:space="preserve"> 2010</w:t>
      </w:r>
      <w:r w:rsidR="004B54B5" w:rsidRPr="006A62C0">
        <w:rPr>
          <w:rFonts w:ascii="Times New Roman" w:hAnsi="Times New Roman" w:cs="Times New Roman"/>
          <w:color w:val="000000"/>
          <w:lang w:val="fr-FR"/>
        </w:rPr>
        <w:t>,</w:t>
      </w:r>
      <w:r w:rsidR="00F41BDE" w:rsidRPr="006A62C0">
        <w:rPr>
          <w:rFonts w:ascii="Times New Roman" w:hAnsi="Times New Roman" w:cs="Times New Roman"/>
          <w:color w:val="000000"/>
          <w:lang w:val="fr-FR"/>
        </w:rPr>
        <w:t xml:space="preserve"> de la nécessité de disposer d'un plan de travail </w:t>
      </w:r>
      <w:r w:rsidR="004B54B5" w:rsidRPr="006A62C0">
        <w:rPr>
          <w:rFonts w:ascii="Times New Roman" w:hAnsi="Times New Roman" w:cs="Times New Roman"/>
          <w:color w:val="000000"/>
          <w:lang w:val="fr-FR"/>
        </w:rPr>
        <w:t>assorti de</w:t>
      </w:r>
      <w:r w:rsidR="00F41BDE" w:rsidRPr="006A62C0">
        <w:rPr>
          <w:rFonts w:ascii="Times New Roman" w:hAnsi="Times New Roman" w:cs="Times New Roman"/>
          <w:color w:val="000000"/>
          <w:lang w:val="fr-FR"/>
        </w:rPr>
        <w:t xml:space="preserve"> principes, objectifs et lignes directrices régionaux pour renforcer leurs réponses à l'infraction de la traite des personnes</w:t>
      </w:r>
      <w:r w:rsidRPr="006A62C0">
        <w:rPr>
          <w:rFonts w:ascii="Times New Roman" w:hAnsi="Times New Roman" w:cs="Times New Roman"/>
          <w:color w:val="000000"/>
          <w:lang w:val="fr-FR"/>
        </w:rPr>
        <w:t>.</w:t>
      </w:r>
    </w:p>
    <w:p w14:paraId="2B7CF612"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73F8D9AB"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r w:rsidRPr="006A62C0">
        <w:rPr>
          <w:rFonts w:ascii="Times New Roman" w:hAnsi="Times New Roman" w:cs="Times New Roman"/>
          <w:color w:val="000000"/>
          <w:lang w:val="fr-FR"/>
        </w:rPr>
        <w:tab/>
      </w:r>
      <w:r w:rsidR="006D30FB" w:rsidRPr="006A62C0">
        <w:rPr>
          <w:rFonts w:ascii="Times New Roman" w:hAnsi="Times New Roman" w:cs="Times New Roman"/>
          <w:color w:val="000000"/>
          <w:lang w:val="fr-FR"/>
        </w:rPr>
        <w:t>Ce consensus s'est traduit par l'approbation du Premier Plan de travail de lutte contre la traite des personnes dans le continent américain (2010-2014), adopté lors de la réunion de la Commission sur la sécurité continentale tenue le 29 avril 2010, et révisé lors de la Troisième Réunion des autorités nationales en matière de traite des personnes tenue les 15 et 16 octobre 2012 à Guatemala (</w:t>
      </w:r>
      <w:r w:rsidR="006F3D87" w:rsidRPr="006A62C0">
        <w:rPr>
          <w:rFonts w:ascii="Times New Roman" w:hAnsi="Times New Roman" w:cs="Times New Roman"/>
          <w:color w:val="000000"/>
          <w:lang w:val="fr-FR"/>
        </w:rPr>
        <w:t xml:space="preserve">République du </w:t>
      </w:r>
      <w:r w:rsidR="006D30FB" w:rsidRPr="006A62C0">
        <w:rPr>
          <w:rFonts w:ascii="Times New Roman" w:hAnsi="Times New Roman" w:cs="Times New Roman"/>
          <w:color w:val="000000"/>
          <w:lang w:val="fr-FR"/>
        </w:rPr>
        <w:t>Guatemala).</w:t>
      </w:r>
    </w:p>
    <w:p w14:paraId="2CC359C0"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D56F27D"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r w:rsidRPr="006A62C0">
        <w:rPr>
          <w:rFonts w:ascii="Times New Roman" w:hAnsi="Times New Roman" w:cs="Times New Roman"/>
          <w:color w:val="000000"/>
          <w:lang w:val="fr-FR"/>
        </w:rPr>
        <w:tab/>
      </w:r>
      <w:r w:rsidR="00167B16" w:rsidRPr="006A62C0">
        <w:rPr>
          <w:rFonts w:ascii="Times New Roman" w:hAnsi="Times New Roman" w:cs="Times New Roman"/>
          <w:color w:val="000000"/>
          <w:lang w:val="fr-FR"/>
        </w:rPr>
        <w:t>L'engagement a été renouvelé, en 2014, lors de la Quatrième Réunion des autorités nationales tenue à Brasilia (Brésil), lorsque le Deuxième Plan de travail de lutte contre la traite des personnes dans le continent américain (2015-2018) et la Déclaration interaméricaine pour combattre la traite des personnes (</w:t>
      </w:r>
      <w:r w:rsidR="00D054CF" w:rsidRPr="006A62C0">
        <w:rPr>
          <w:rFonts w:ascii="Times New Roman" w:hAnsi="Times New Roman" w:cs="Times New Roman"/>
          <w:color w:val="000000"/>
          <w:lang w:val="fr-FR"/>
        </w:rPr>
        <w:t>« </w:t>
      </w:r>
      <w:r w:rsidR="00167B16" w:rsidRPr="006A62C0">
        <w:rPr>
          <w:rFonts w:ascii="Times New Roman" w:hAnsi="Times New Roman" w:cs="Times New Roman"/>
          <w:color w:val="000000"/>
          <w:lang w:val="fr-FR"/>
        </w:rPr>
        <w:t>Déclaration de Brasilia</w:t>
      </w:r>
      <w:r w:rsidR="00D054CF" w:rsidRPr="006A62C0">
        <w:rPr>
          <w:rFonts w:ascii="Times New Roman" w:hAnsi="Times New Roman" w:cs="Times New Roman"/>
          <w:color w:val="000000"/>
          <w:lang w:val="fr-FR"/>
        </w:rPr>
        <w:t> »</w:t>
      </w:r>
      <w:r w:rsidR="00167B16" w:rsidRPr="006A62C0">
        <w:rPr>
          <w:rFonts w:ascii="Times New Roman" w:hAnsi="Times New Roman" w:cs="Times New Roman"/>
          <w:color w:val="000000"/>
          <w:lang w:val="fr-FR"/>
        </w:rPr>
        <w:t xml:space="preserve">) ont été approuvés. La validité du Deuxième Plan de travail a été prolongée, en 2018, de deux années supplémentaires, par le biais de la </w:t>
      </w:r>
      <w:r w:rsidR="00D054CF" w:rsidRPr="006A62C0">
        <w:rPr>
          <w:rFonts w:ascii="Times New Roman" w:hAnsi="Times New Roman" w:cs="Times New Roman"/>
          <w:color w:val="000000"/>
          <w:lang w:val="fr-FR"/>
        </w:rPr>
        <w:t>« </w:t>
      </w:r>
      <w:r w:rsidR="00167B16" w:rsidRPr="006A62C0">
        <w:rPr>
          <w:rFonts w:ascii="Times New Roman" w:hAnsi="Times New Roman" w:cs="Times New Roman"/>
          <w:color w:val="000000"/>
          <w:lang w:val="fr-FR"/>
        </w:rPr>
        <w:t>Déclaration du Mexique: Efforts entrepris à l'échelle continentale pour combattre la traite des personnes</w:t>
      </w:r>
      <w:r w:rsidR="00D054CF" w:rsidRPr="006A62C0">
        <w:rPr>
          <w:rFonts w:ascii="Times New Roman" w:hAnsi="Times New Roman" w:cs="Times New Roman"/>
          <w:color w:val="000000"/>
          <w:lang w:val="fr-FR"/>
        </w:rPr>
        <w:t xml:space="preserve"> »</w:t>
      </w:r>
      <w:r w:rsidR="00167B16" w:rsidRPr="006A62C0">
        <w:rPr>
          <w:rFonts w:ascii="Times New Roman" w:hAnsi="Times New Roman" w:cs="Times New Roman"/>
          <w:color w:val="000000"/>
          <w:lang w:val="fr-FR"/>
        </w:rPr>
        <w:t xml:space="preserve">, approuvée lors de la Cinquième Réunion des autorités nationales présidée par le Mexique, et le Deuxième Plan de travail </w:t>
      </w:r>
      <w:r w:rsidR="00E0134C" w:rsidRPr="006A62C0">
        <w:rPr>
          <w:rFonts w:ascii="Times New Roman" w:hAnsi="Times New Roman" w:cs="Times New Roman"/>
          <w:color w:val="000000"/>
          <w:lang w:val="fr-FR"/>
        </w:rPr>
        <w:t>a</w:t>
      </w:r>
      <w:r w:rsidR="00167B16" w:rsidRPr="006A62C0">
        <w:rPr>
          <w:rFonts w:ascii="Times New Roman" w:hAnsi="Times New Roman" w:cs="Times New Roman"/>
          <w:color w:val="000000"/>
          <w:lang w:val="fr-FR"/>
        </w:rPr>
        <w:t xml:space="preserve"> ainsi </w:t>
      </w:r>
      <w:r w:rsidR="00E0134C" w:rsidRPr="006A62C0">
        <w:rPr>
          <w:rFonts w:ascii="Times New Roman" w:hAnsi="Times New Roman" w:cs="Times New Roman"/>
          <w:color w:val="000000"/>
          <w:lang w:val="fr-FR"/>
        </w:rPr>
        <w:t>pris effet</w:t>
      </w:r>
      <w:r w:rsidR="00167B16" w:rsidRPr="006A62C0">
        <w:rPr>
          <w:rFonts w:ascii="Times New Roman" w:hAnsi="Times New Roman" w:cs="Times New Roman"/>
          <w:color w:val="000000"/>
          <w:lang w:val="fr-FR"/>
        </w:rPr>
        <w:t xml:space="preserve"> jusqu'en 2020.</w:t>
      </w:r>
    </w:p>
    <w:p w14:paraId="6BA19A25"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1A37D7F" w14:textId="77777777" w:rsidR="00575E86" w:rsidRPr="006A62C0" w:rsidRDefault="00E0134C"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t>Lorsque le</w:t>
      </w:r>
      <w:r w:rsidR="00070091" w:rsidRPr="006A62C0">
        <w:rPr>
          <w:rFonts w:ascii="Times New Roman" w:hAnsi="Times New Roman" w:cs="Times New Roman"/>
          <w:color w:val="000000"/>
          <w:lang w:val="fr-FR"/>
        </w:rPr>
        <w:t xml:space="preserve"> Deuxième Plan de travail</w:t>
      </w:r>
      <w:r w:rsidRPr="006A62C0">
        <w:rPr>
          <w:rFonts w:ascii="Times New Roman" w:hAnsi="Times New Roman" w:cs="Times New Roman"/>
          <w:color w:val="000000"/>
          <w:lang w:val="fr-FR"/>
        </w:rPr>
        <w:t xml:space="preserve"> a pris fin</w:t>
      </w:r>
      <w:r w:rsidR="00070091" w:rsidRPr="006A62C0">
        <w:rPr>
          <w:rFonts w:ascii="Times New Roman" w:hAnsi="Times New Roman" w:cs="Times New Roman"/>
          <w:color w:val="000000"/>
          <w:lang w:val="fr-FR"/>
        </w:rPr>
        <w:t xml:space="preserve"> en 2020, le Département de la sécurité publique (DSP) et le Département contre la criminalité transnationale organisée (DCTO) du Secrétariat à la sécurité multidimensionnelle</w:t>
      </w:r>
      <w:r w:rsidR="005A4ADA" w:rsidRPr="006A62C0">
        <w:rPr>
          <w:rFonts w:ascii="Times New Roman" w:hAnsi="Times New Roman" w:cs="Times New Roman"/>
          <w:color w:val="000000"/>
          <w:lang w:val="fr-FR"/>
        </w:rPr>
        <w:t xml:space="preserve"> (SSM)</w:t>
      </w:r>
      <w:r w:rsidR="00070091" w:rsidRPr="006A62C0">
        <w:rPr>
          <w:rFonts w:ascii="Times New Roman" w:hAnsi="Times New Roman" w:cs="Times New Roman"/>
          <w:color w:val="000000"/>
          <w:lang w:val="fr-FR"/>
        </w:rPr>
        <w:t xml:space="preserve"> de l'OEA, en </w:t>
      </w:r>
      <w:r w:rsidR="00443258" w:rsidRPr="006A62C0">
        <w:rPr>
          <w:rFonts w:ascii="Times New Roman" w:hAnsi="Times New Roman" w:cs="Times New Roman"/>
          <w:color w:val="000000"/>
          <w:lang w:val="fr-FR"/>
        </w:rPr>
        <w:t xml:space="preserve">leur </w:t>
      </w:r>
      <w:r w:rsidR="00070091" w:rsidRPr="006A62C0">
        <w:rPr>
          <w:rFonts w:ascii="Times New Roman" w:hAnsi="Times New Roman" w:cs="Times New Roman"/>
          <w:color w:val="000000"/>
          <w:lang w:val="fr-FR"/>
        </w:rPr>
        <w:t>qualité de Secrétariat technique conjoint de la Réunion des autorités nationales en matière de traite des personnes et</w:t>
      </w:r>
      <w:r w:rsidR="00443258" w:rsidRPr="006A62C0">
        <w:rPr>
          <w:rFonts w:ascii="Times New Roman" w:hAnsi="Times New Roman" w:cs="Times New Roman"/>
          <w:color w:val="000000"/>
          <w:lang w:val="fr-FR"/>
        </w:rPr>
        <w:t xml:space="preserve"> dans le cadre</w:t>
      </w:r>
      <w:r w:rsidR="00070091" w:rsidRPr="006A62C0">
        <w:rPr>
          <w:rFonts w:ascii="Times New Roman" w:hAnsi="Times New Roman" w:cs="Times New Roman"/>
          <w:color w:val="000000"/>
          <w:lang w:val="fr-FR"/>
        </w:rPr>
        <w:t xml:space="preserve"> de la Sixième Réunion des autorités nationales présidée par l'Argentine,</w:t>
      </w:r>
      <w:r w:rsidR="005A4ADA" w:rsidRPr="006A62C0">
        <w:rPr>
          <w:rFonts w:ascii="Times New Roman" w:hAnsi="Times New Roman" w:cs="Times New Roman"/>
          <w:color w:val="000000"/>
          <w:lang w:val="fr-FR"/>
        </w:rPr>
        <w:t xml:space="preserve"> </w:t>
      </w:r>
      <w:r w:rsidR="00070091" w:rsidRPr="006A62C0">
        <w:rPr>
          <w:rFonts w:ascii="Times New Roman" w:hAnsi="Times New Roman" w:cs="Times New Roman"/>
          <w:color w:val="000000"/>
          <w:lang w:val="fr-FR"/>
        </w:rPr>
        <w:t xml:space="preserve">ont soumis le Deuxième Plan de travail aux États membres pour examen afin de recueillir des contributions en vue de sa mise à jour et dans le but </w:t>
      </w:r>
      <w:r w:rsidR="00070091" w:rsidRPr="006A62C0">
        <w:rPr>
          <w:rFonts w:ascii="Times New Roman" w:hAnsi="Times New Roman" w:cs="Times New Roman"/>
          <w:color w:val="000000"/>
          <w:lang w:val="fr-FR"/>
        </w:rPr>
        <w:lastRenderedPageBreak/>
        <w:t xml:space="preserve">d'élaborer, de </w:t>
      </w:r>
      <w:r w:rsidR="005A4ADA" w:rsidRPr="006A62C0">
        <w:rPr>
          <w:rFonts w:ascii="Times New Roman" w:hAnsi="Times New Roman" w:cs="Times New Roman"/>
          <w:color w:val="000000"/>
          <w:lang w:val="fr-FR"/>
        </w:rPr>
        <w:t>façon</w:t>
      </w:r>
      <w:r w:rsidR="00070091" w:rsidRPr="006A62C0">
        <w:rPr>
          <w:rFonts w:ascii="Times New Roman" w:hAnsi="Times New Roman" w:cs="Times New Roman"/>
          <w:color w:val="000000"/>
          <w:lang w:val="fr-FR"/>
        </w:rPr>
        <w:t xml:space="preserve"> participative, le Troisième Plan de travail appelé à apporter des réponses intégrale</w:t>
      </w:r>
      <w:r w:rsidR="005A4ADA" w:rsidRPr="006A62C0">
        <w:rPr>
          <w:rFonts w:ascii="Times New Roman" w:hAnsi="Times New Roman" w:cs="Times New Roman"/>
          <w:color w:val="000000"/>
          <w:lang w:val="fr-FR"/>
        </w:rPr>
        <w:t>s</w:t>
      </w:r>
      <w:r w:rsidR="00070091" w:rsidRPr="006A62C0">
        <w:rPr>
          <w:rFonts w:ascii="Times New Roman" w:hAnsi="Times New Roman" w:cs="Times New Roman"/>
          <w:color w:val="000000"/>
          <w:lang w:val="fr-FR"/>
        </w:rPr>
        <w:t xml:space="preserve"> à la traite des personnes dans le continent américain (2021-2026)</w:t>
      </w:r>
      <w:r w:rsidR="00575E86" w:rsidRPr="006A62C0">
        <w:rPr>
          <w:rFonts w:ascii="Times New Roman" w:hAnsi="Times New Roman" w:cs="Times New Roman"/>
          <w:color w:val="000000"/>
          <w:lang w:val="fr-FR"/>
        </w:rPr>
        <w:t>.</w:t>
      </w:r>
    </w:p>
    <w:p w14:paraId="681234F2" w14:textId="77777777" w:rsidR="00445EF2" w:rsidRPr="006A62C0" w:rsidRDefault="00445EF2"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D861084" w14:textId="77777777" w:rsidR="00D41FE7" w:rsidRPr="006A62C0" w:rsidRDefault="00070091"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t xml:space="preserve">Le Troisième Plan de travail </w:t>
      </w:r>
      <w:r w:rsidR="001A5D98" w:rsidRPr="006A62C0">
        <w:rPr>
          <w:rFonts w:ascii="Times New Roman" w:hAnsi="Times New Roman" w:cs="Times New Roman"/>
          <w:color w:val="000000"/>
          <w:lang w:val="fr-FR"/>
        </w:rPr>
        <w:t>constitue une</w:t>
      </w:r>
      <w:r w:rsidRPr="006A62C0">
        <w:rPr>
          <w:rFonts w:ascii="Times New Roman" w:hAnsi="Times New Roman" w:cs="Times New Roman"/>
          <w:color w:val="000000"/>
          <w:lang w:val="fr-FR"/>
        </w:rPr>
        <w:t xml:space="preserve"> référence </w:t>
      </w:r>
      <w:r w:rsidR="001A5D98" w:rsidRPr="006A62C0">
        <w:rPr>
          <w:rFonts w:ascii="Times New Roman" w:hAnsi="Times New Roman" w:cs="Times New Roman"/>
          <w:color w:val="000000"/>
          <w:lang w:val="fr-FR"/>
        </w:rPr>
        <w:t>appelée à orienter</w:t>
      </w:r>
      <w:r w:rsidRPr="006A62C0">
        <w:rPr>
          <w:rFonts w:ascii="Times New Roman" w:hAnsi="Times New Roman" w:cs="Times New Roman"/>
          <w:color w:val="000000"/>
          <w:lang w:val="fr-FR"/>
        </w:rPr>
        <w:t xml:space="preserve"> l</w:t>
      </w:r>
      <w:r w:rsidR="001A5D98" w:rsidRPr="006A62C0">
        <w:rPr>
          <w:rFonts w:ascii="Times New Roman" w:hAnsi="Times New Roman" w:cs="Times New Roman"/>
          <w:color w:val="000000"/>
          <w:lang w:val="fr-FR"/>
        </w:rPr>
        <w:t xml:space="preserve">es </w:t>
      </w:r>
      <w:r w:rsidRPr="006A62C0">
        <w:rPr>
          <w:rFonts w:ascii="Times New Roman" w:hAnsi="Times New Roman" w:cs="Times New Roman"/>
          <w:color w:val="000000"/>
          <w:lang w:val="fr-FR"/>
        </w:rPr>
        <w:t>action</w:t>
      </w:r>
      <w:r w:rsidR="001A5D98" w:rsidRPr="006A62C0">
        <w:rPr>
          <w:rFonts w:ascii="Times New Roman" w:hAnsi="Times New Roman" w:cs="Times New Roman"/>
          <w:color w:val="000000"/>
          <w:lang w:val="fr-FR"/>
        </w:rPr>
        <w:t>s</w:t>
      </w:r>
      <w:r w:rsidRPr="006A62C0">
        <w:rPr>
          <w:rFonts w:ascii="Times New Roman" w:hAnsi="Times New Roman" w:cs="Times New Roman"/>
          <w:color w:val="000000"/>
          <w:lang w:val="fr-FR"/>
        </w:rPr>
        <w:t xml:space="preserve"> des États membres et du Secrétariat général de l'OEA pendant la période 2021-2026,</w:t>
      </w:r>
      <w:r w:rsidR="00A033DF" w:rsidRPr="006A62C0">
        <w:rPr>
          <w:rFonts w:ascii="Times New Roman" w:hAnsi="Times New Roman" w:cs="Times New Roman"/>
          <w:color w:val="000000"/>
          <w:lang w:val="fr-FR"/>
        </w:rPr>
        <w:t xml:space="preserve"> </w:t>
      </w:r>
      <w:r w:rsidR="001A11F3" w:rsidRPr="006A62C0">
        <w:rPr>
          <w:rFonts w:ascii="Times New Roman" w:hAnsi="Times New Roman" w:cs="Times New Roman"/>
          <w:color w:val="000000"/>
          <w:lang w:val="fr-FR"/>
        </w:rPr>
        <w:t>contient</w:t>
      </w:r>
      <w:r w:rsidRPr="006A62C0">
        <w:rPr>
          <w:rFonts w:ascii="Times New Roman" w:hAnsi="Times New Roman" w:cs="Times New Roman"/>
          <w:color w:val="000000"/>
          <w:lang w:val="fr-FR"/>
        </w:rPr>
        <w:t xml:space="preserve"> des directives </w:t>
      </w:r>
      <w:r w:rsidR="001A11F3" w:rsidRPr="006A62C0">
        <w:rPr>
          <w:rFonts w:ascii="Times New Roman" w:hAnsi="Times New Roman" w:cs="Times New Roman"/>
          <w:color w:val="000000"/>
          <w:lang w:val="fr-FR"/>
        </w:rPr>
        <w:t>précises</w:t>
      </w:r>
      <w:r w:rsidRPr="006A62C0">
        <w:rPr>
          <w:rFonts w:ascii="Times New Roman" w:hAnsi="Times New Roman" w:cs="Times New Roman"/>
          <w:color w:val="000000"/>
          <w:lang w:val="fr-FR"/>
        </w:rPr>
        <w:t xml:space="preserve"> </w:t>
      </w:r>
      <w:r w:rsidR="001A11F3" w:rsidRPr="006A62C0">
        <w:rPr>
          <w:rFonts w:ascii="Times New Roman" w:hAnsi="Times New Roman" w:cs="Times New Roman"/>
          <w:color w:val="000000"/>
          <w:lang w:val="fr-FR"/>
        </w:rPr>
        <w:t>à l’intention des</w:t>
      </w:r>
      <w:r w:rsidRPr="006A62C0">
        <w:rPr>
          <w:rFonts w:ascii="Times New Roman" w:hAnsi="Times New Roman" w:cs="Times New Roman"/>
          <w:color w:val="000000"/>
          <w:lang w:val="fr-FR"/>
        </w:rPr>
        <w:t xml:space="preserve"> États membres et assigne des mandats au Secrétariat général de l'OEA dans les domaines de la prévention, de l'assistance </w:t>
      </w:r>
      <w:r w:rsidR="002A6B8B" w:rsidRPr="006A62C0">
        <w:rPr>
          <w:rFonts w:ascii="Times New Roman" w:hAnsi="Times New Roman" w:cs="Times New Roman"/>
          <w:color w:val="000000"/>
          <w:lang w:val="fr-FR"/>
        </w:rPr>
        <w:t>aux</w:t>
      </w:r>
      <w:r w:rsidRPr="006A62C0">
        <w:rPr>
          <w:rFonts w:ascii="Times New Roman" w:hAnsi="Times New Roman" w:cs="Times New Roman"/>
          <w:color w:val="000000"/>
          <w:lang w:val="fr-FR"/>
        </w:rPr>
        <w:t xml:space="preserve"> victimes</w:t>
      </w:r>
      <w:r w:rsidR="002A6B8B" w:rsidRPr="006A62C0">
        <w:rPr>
          <w:rFonts w:ascii="Times New Roman" w:hAnsi="Times New Roman" w:cs="Times New Roman"/>
          <w:color w:val="000000"/>
          <w:lang w:val="fr-FR"/>
        </w:rPr>
        <w:t xml:space="preserve"> et aux survivants </w:t>
      </w:r>
      <w:r w:rsidR="0072303C" w:rsidRPr="006A62C0">
        <w:rPr>
          <w:rFonts w:ascii="Times New Roman" w:hAnsi="Times New Roman" w:cs="Times New Roman"/>
          <w:color w:val="000000"/>
          <w:lang w:val="fr-FR"/>
        </w:rPr>
        <w:t>et</w:t>
      </w:r>
      <w:r w:rsidR="002A6B8B" w:rsidRPr="006A62C0">
        <w:rPr>
          <w:rFonts w:ascii="Times New Roman" w:hAnsi="Times New Roman" w:cs="Times New Roman"/>
          <w:color w:val="000000"/>
          <w:lang w:val="fr-FR"/>
        </w:rPr>
        <w:t xml:space="preserve"> de leur protection,</w:t>
      </w:r>
      <w:r w:rsidRPr="006A62C0">
        <w:rPr>
          <w:rFonts w:ascii="Times New Roman" w:hAnsi="Times New Roman" w:cs="Times New Roman"/>
          <w:color w:val="000000"/>
          <w:lang w:val="fr-FR"/>
        </w:rPr>
        <w:t xml:space="preserve"> des poursuites et des sanctions, de l'information et de la sensibilisation, ainsi que celui de la coopération</w:t>
      </w:r>
      <w:r w:rsidR="00D41FE7" w:rsidRPr="006A62C0">
        <w:rPr>
          <w:rFonts w:ascii="Times New Roman" w:hAnsi="Times New Roman" w:cs="Times New Roman"/>
          <w:color w:val="000000"/>
          <w:lang w:val="fr-FR"/>
        </w:rPr>
        <w:t>.</w:t>
      </w:r>
    </w:p>
    <w:p w14:paraId="3B34614F" w14:textId="77777777" w:rsidR="00D41FE7" w:rsidRPr="006A62C0" w:rsidRDefault="00D41FE7"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385E6DE" w14:textId="4A4EFBF3" w:rsidR="00F34AB5" w:rsidRPr="006A62C0" w:rsidRDefault="00D41FE7"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t xml:space="preserve">Les directives donnent suite aux orientations émanant </w:t>
      </w:r>
      <w:r w:rsidR="00DC09B9" w:rsidRPr="006A62C0">
        <w:rPr>
          <w:rFonts w:ascii="Times New Roman" w:hAnsi="Times New Roman" w:cs="Times New Roman"/>
          <w:color w:val="000000"/>
          <w:lang w:val="fr-FR"/>
        </w:rPr>
        <w:t>des</w:t>
      </w:r>
      <w:r w:rsidRPr="006A62C0">
        <w:rPr>
          <w:rFonts w:ascii="Times New Roman" w:hAnsi="Times New Roman" w:cs="Times New Roman"/>
          <w:color w:val="000000"/>
          <w:lang w:val="fr-FR"/>
        </w:rPr>
        <w:t xml:space="preserve"> cinq</w:t>
      </w:r>
      <w:r w:rsidR="00DC09B9" w:rsidRPr="006A62C0">
        <w:rPr>
          <w:rFonts w:ascii="Times New Roman" w:hAnsi="Times New Roman" w:cs="Times New Roman"/>
          <w:color w:val="000000"/>
          <w:lang w:val="fr-FR"/>
        </w:rPr>
        <w:t xml:space="preserve"> premières</w:t>
      </w:r>
      <w:r w:rsidRPr="006A62C0">
        <w:rPr>
          <w:rFonts w:ascii="Times New Roman" w:hAnsi="Times New Roman" w:cs="Times New Roman"/>
          <w:color w:val="000000"/>
          <w:lang w:val="fr-FR"/>
        </w:rPr>
        <w:t xml:space="preserve"> réunions des autorités nationales en matière de traite des personnes, tenues respectivement </w:t>
      </w:r>
      <w:r w:rsidR="00A033DF" w:rsidRPr="006A62C0">
        <w:rPr>
          <w:rFonts w:ascii="Times New Roman" w:hAnsi="Times New Roman" w:cs="Times New Roman"/>
          <w:color w:val="000000"/>
          <w:lang w:val="fr-FR"/>
        </w:rPr>
        <w:t>à</w:t>
      </w:r>
      <w:r w:rsidRPr="006A62C0">
        <w:rPr>
          <w:rFonts w:ascii="Times New Roman" w:hAnsi="Times New Roman" w:cs="Times New Roman"/>
          <w:color w:val="000000"/>
          <w:lang w:val="fr-FR"/>
        </w:rPr>
        <w:t xml:space="preserve"> l'île Margarita (République bolivarienne du Venezuela)</w:t>
      </w:r>
      <w:r w:rsidR="00DB5B1A" w:rsidRPr="006A62C0">
        <w:rPr>
          <w:rFonts w:ascii="Times New Roman" w:hAnsi="Times New Roman" w:cs="Times New Roman"/>
          <w:color w:val="000000"/>
          <w:lang w:val="fr-FR"/>
        </w:rPr>
        <w:t> ; à Buenos Aires (Argentine) ;</w:t>
      </w:r>
      <w:r w:rsidRPr="006A62C0">
        <w:rPr>
          <w:rFonts w:ascii="Times New Roman" w:hAnsi="Times New Roman" w:cs="Times New Roman"/>
          <w:color w:val="000000"/>
          <w:lang w:val="fr-FR"/>
        </w:rPr>
        <w:t xml:space="preserve"> à Guatemala (République du Guatemala)</w:t>
      </w:r>
      <w:r w:rsidR="00DB5B1A" w:rsidRPr="006A62C0">
        <w:rPr>
          <w:rFonts w:ascii="Times New Roman" w:hAnsi="Times New Roman" w:cs="Times New Roman"/>
          <w:color w:val="000000"/>
          <w:lang w:val="fr-FR"/>
        </w:rPr>
        <w:t> ;</w:t>
      </w:r>
      <w:r w:rsidRPr="006A62C0">
        <w:rPr>
          <w:rFonts w:ascii="Times New Roman" w:hAnsi="Times New Roman" w:cs="Times New Roman"/>
          <w:color w:val="000000"/>
          <w:lang w:val="fr-FR"/>
        </w:rPr>
        <w:t xml:space="preserve"> à Brasilia (Brésil) et à Washington (États-Unis), sous la présidence du Mexique, et elles prennent pour référence la Convention des Nations Unies contre la criminalité transnationale organisée et ses protocoles (Convention de Palerme).</w:t>
      </w:r>
    </w:p>
    <w:p w14:paraId="22F6C451" w14:textId="7187625B" w:rsidR="00F34AB5" w:rsidRPr="006A62C0" w:rsidRDefault="00F34AB5"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FD61FF4" w14:textId="77777777" w:rsidR="002A09A8" w:rsidRPr="006A62C0" w:rsidRDefault="00F34AB5"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t>Pour faire en sorte que les États membres accompagnent la mise en œuvre du Troisième Plan ainsi que les avancées obtenues, le Secrétariat général préparera un rapport tous les deux ans après son entrée en vigueur. Ce rapport s'appuiera sur les informations officiellement fournies par les États membres</w:t>
      </w:r>
      <w:r w:rsidR="002A09A8" w:rsidRPr="006A62C0">
        <w:rPr>
          <w:rFonts w:ascii="Times New Roman" w:hAnsi="Times New Roman" w:cs="Times New Roman"/>
          <w:color w:val="000000"/>
          <w:lang w:val="fr-FR"/>
        </w:rPr>
        <w:t>.</w:t>
      </w:r>
    </w:p>
    <w:p w14:paraId="0494CD41" w14:textId="77777777" w:rsidR="002A09A8" w:rsidRPr="006A62C0" w:rsidRDefault="002A09A8"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B92E298" w14:textId="3D25657B" w:rsidR="00E8013B" w:rsidRPr="006A62C0" w:rsidRDefault="002A09A8"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t>Il convient de souligner que le Troisième Plan de travail a été élaboré dans le contexte de la pandémie de Covid-19, qui</w:t>
      </w:r>
      <w:r w:rsidR="00304B8D">
        <w:rPr>
          <w:rFonts w:ascii="Times New Roman" w:hAnsi="Times New Roman" w:cs="Times New Roman"/>
          <w:color w:val="000000"/>
          <w:lang w:val="fr-FR"/>
        </w:rPr>
        <w:t xml:space="preserve"> </w:t>
      </w:r>
      <w:r w:rsidR="00304B8D" w:rsidRPr="00EC1966">
        <w:rPr>
          <w:rFonts w:ascii="Times New Roman" w:hAnsi="Times New Roman" w:cs="Times New Roman"/>
          <w:b/>
          <w:bCs/>
        </w:rPr>
        <w:t>[CR</w:t>
      </w:r>
      <w:r w:rsidR="00304B8D">
        <w:rPr>
          <w:rFonts w:ascii="Times New Roman" w:hAnsi="Times New Roman" w:cs="Times New Roman"/>
          <w:b/>
          <w:bCs/>
        </w:rPr>
        <w:t xml:space="preserve">I: </w:t>
      </w:r>
      <w:r w:rsidR="00304B8D" w:rsidRPr="009F2CDF">
        <w:rPr>
          <w:rFonts w:ascii="Times New Roman" w:hAnsi="Times New Roman" w:cs="Times New Roman"/>
        </w:rPr>
        <w:t xml:space="preserve"> </w:t>
      </w:r>
      <w:r w:rsidR="00304B8D" w:rsidRPr="00304B8D">
        <w:rPr>
          <w:rFonts w:ascii="Times New Roman" w:hAnsi="Times New Roman" w:cs="Times New Roman"/>
          <w:strike/>
          <w:color w:val="000000"/>
          <w:lang w:val="fr-FR"/>
        </w:rPr>
        <w:t>a eu</w:t>
      </w:r>
      <w:r w:rsidR="00B166B7">
        <w:rPr>
          <w:rFonts w:ascii="Times New Roman" w:hAnsi="Times New Roman" w:cs="Times New Roman"/>
          <w:strike/>
          <w:color w:val="000000"/>
          <w:lang w:val="fr-FR"/>
        </w:rPr>
        <w:t xml:space="preserve"> des répercussions</w:t>
      </w:r>
      <w:r w:rsidR="00304B8D" w:rsidRPr="00EA53C3">
        <w:rPr>
          <w:rFonts w:ascii="Times New Roman" w:hAnsi="Times New Roman" w:cs="Times New Roman"/>
          <w:b/>
          <w:bCs/>
        </w:rPr>
        <w:t xml:space="preserve">: </w:t>
      </w:r>
      <w:r w:rsidR="00304B8D">
        <w:rPr>
          <w:rFonts w:ascii="Times New Roman" w:hAnsi="Times New Roman" w:cs="Times New Roman"/>
          <w:b/>
          <w:bCs/>
        </w:rPr>
        <w:t>causé</w:t>
      </w:r>
      <w:r w:rsidR="00304B8D" w:rsidRPr="00EA53C3">
        <w:rPr>
          <w:rFonts w:ascii="Times New Roman" w:hAnsi="Times New Roman" w:cs="Times New Roman"/>
          <w:b/>
          <w:bCs/>
        </w:rPr>
        <w:t xml:space="preserve"> </w:t>
      </w:r>
      <w:r w:rsidR="00304B8D">
        <w:rPr>
          <w:rFonts w:ascii="Times New Roman" w:hAnsi="Times New Roman" w:cs="Times New Roman"/>
          <w:b/>
          <w:bCs/>
        </w:rPr>
        <w:t>ou</w:t>
      </w:r>
      <w:r w:rsidR="00304B8D" w:rsidRPr="00EA53C3">
        <w:rPr>
          <w:rFonts w:ascii="Times New Roman" w:hAnsi="Times New Roman" w:cs="Times New Roman"/>
          <w:b/>
          <w:bCs/>
        </w:rPr>
        <w:t xml:space="preserve"> </w:t>
      </w:r>
      <w:r w:rsidR="00304B8D">
        <w:rPr>
          <w:rFonts w:ascii="Times New Roman" w:hAnsi="Times New Roman" w:cs="Times New Roman"/>
          <w:b/>
          <w:bCs/>
        </w:rPr>
        <w:t>entraîné</w:t>
      </w:r>
      <w:r w:rsidR="007A1929">
        <w:rPr>
          <w:rFonts w:ascii="Times New Roman" w:hAnsi="Times New Roman" w:cs="Times New Roman"/>
          <w:b/>
          <w:bCs/>
        </w:rPr>
        <w:t xml:space="preserve"> des effets néfastes</w:t>
      </w:r>
      <w:r w:rsidR="00304B8D" w:rsidRPr="00EA53C3">
        <w:rPr>
          <w:rFonts w:ascii="Times New Roman" w:hAnsi="Times New Roman" w:cs="Times New Roman"/>
          <w:b/>
          <w:bCs/>
        </w:rPr>
        <w:t>]</w:t>
      </w:r>
      <w:r w:rsidRPr="006A62C0">
        <w:rPr>
          <w:rFonts w:ascii="Times New Roman" w:hAnsi="Times New Roman" w:cs="Times New Roman"/>
          <w:color w:val="000000"/>
          <w:lang w:val="fr-FR"/>
        </w:rPr>
        <w:t xml:space="preserve"> sur la sécurité multidimensionnelle. Les efforts visant à enrayer la propagation de la Covid-19 afin de sauver des vies ont nécessité la restriction des déplacements, la fermeture des frontières, le renforcement </w:t>
      </w:r>
      <w:r w:rsidR="00517688" w:rsidRPr="006A62C0">
        <w:rPr>
          <w:rFonts w:ascii="Times New Roman" w:hAnsi="Times New Roman" w:cs="Times New Roman"/>
          <w:color w:val="000000"/>
          <w:lang w:val="fr-FR"/>
        </w:rPr>
        <w:t>des contrôles de</w:t>
      </w:r>
      <w:r w:rsidRPr="006A62C0">
        <w:rPr>
          <w:rFonts w:ascii="Times New Roman" w:hAnsi="Times New Roman" w:cs="Times New Roman"/>
          <w:color w:val="000000"/>
          <w:lang w:val="fr-FR"/>
        </w:rPr>
        <w:t xml:space="preserve"> police dans les rues ainsi que l'ajustement des priorités des États pour </w:t>
      </w:r>
      <w:r w:rsidR="00486849" w:rsidRPr="006A62C0">
        <w:rPr>
          <w:rFonts w:ascii="Times New Roman" w:hAnsi="Times New Roman" w:cs="Times New Roman"/>
          <w:color w:val="000000"/>
          <w:lang w:val="fr-FR"/>
        </w:rPr>
        <w:t>freiner</w:t>
      </w:r>
      <w:r w:rsidR="00517688" w:rsidRPr="006A62C0">
        <w:rPr>
          <w:rFonts w:ascii="Times New Roman" w:hAnsi="Times New Roman" w:cs="Times New Roman"/>
          <w:color w:val="000000"/>
          <w:lang w:val="fr-FR"/>
        </w:rPr>
        <w:t xml:space="preserve"> la transmission du virus</w:t>
      </w:r>
      <w:r w:rsidRPr="006A62C0">
        <w:rPr>
          <w:rFonts w:ascii="Times New Roman" w:hAnsi="Times New Roman" w:cs="Times New Roman"/>
          <w:color w:val="000000"/>
          <w:lang w:val="fr-FR"/>
        </w:rPr>
        <w:t xml:space="preserve">.  Alors que les </w:t>
      </w:r>
      <w:r w:rsidR="009104B4" w:rsidRPr="006A62C0">
        <w:rPr>
          <w:rFonts w:ascii="Times New Roman" w:hAnsi="Times New Roman" w:cs="Times New Roman"/>
          <w:color w:val="000000"/>
          <w:lang w:val="fr-FR"/>
        </w:rPr>
        <w:t>chiffres concernant les crimes de</w:t>
      </w:r>
      <w:r w:rsidRPr="006A62C0">
        <w:rPr>
          <w:rFonts w:ascii="Times New Roman" w:hAnsi="Times New Roman" w:cs="Times New Roman"/>
          <w:color w:val="000000"/>
          <w:lang w:val="fr-FR"/>
        </w:rPr>
        <w:t xml:space="preserve"> rue </w:t>
      </w:r>
      <w:r w:rsidR="009104B4" w:rsidRPr="006A62C0">
        <w:rPr>
          <w:rFonts w:ascii="Times New Roman" w:hAnsi="Times New Roman" w:cs="Times New Roman"/>
          <w:color w:val="000000"/>
          <w:lang w:val="fr-FR"/>
        </w:rPr>
        <w:t>sont à la baisse</w:t>
      </w:r>
      <w:r w:rsidRPr="006A62C0">
        <w:rPr>
          <w:rFonts w:ascii="Times New Roman" w:hAnsi="Times New Roman" w:cs="Times New Roman"/>
          <w:color w:val="000000"/>
          <w:lang w:val="fr-FR"/>
        </w:rPr>
        <w:t xml:space="preserve">, les organismes des Nations </w:t>
      </w:r>
      <w:r w:rsidR="00320E5C" w:rsidRPr="006A62C0">
        <w:rPr>
          <w:rFonts w:ascii="Times New Roman" w:hAnsi="Times New Roman" w:cs="Times New Roman"/>
          <w:color w:val="000000"/>
          <w:lang w:val="fr-FR"/>
        </w:rPr>
        <w:t>U</w:t>
      </w:r>
      <w:r w:rsidRPr="006A62C0">
        <w:rPr>
          <w:rFonts w:ascii="Times New Roman" w:hAnsi="Times New Roman" w:cs="Times New Roman"/>
          <w:color w:val="000000"/>
          <w:lang w:val="fr-FR"/>
        </w:rPr>
        <w:t>nies</w:t>
      </w:r>
      <w:r w:rsidR="00320E5C" w:rsidRPr="006A62C0">
        <w:rPr>
          <w:rStyle w:val="FootnoteReference"/>
          <w:u w:val="single"/>
          <w:vertAlign w:val="superscript"/>
        </w:rPr>
        <w:footnoteReference w:id="1"/>
      </w:r>
      <w:r w:rsidR="000564E1" w:rsidRPr="006A62C0">
        <w:rPr>
          <w:rFonts w:ascii="Times New Roman" w:hAnsi="Times New Roman" w:cs="Times New Roman"/>
          <w:color w:val="000000"/>
          <w:vertAlign w:val="superscript"/>
          <w:lang w:val="fr-FR"/>
        </w:rPr>
        <w:t>/</w:t>
      </w:r>
      <w:r w:rsidRPr="006A62C0">
        <w:rPr>
          <w:rFonts w:ascii="Times New Roman" w:hAnsi="Times New Roman" w:cs="Times New Roman"/>
          <w:color w:val="000000"/>
          <w:lang w:val="fr-FR"/>
        </w:rPr>
        <w:t xml:space="preserve"> mettent en garde contre une augmentation des cas de </w:t>
      </w:r>
      <w:r w:rsidR="00B64E47" w:rsidRPr="006A62C0">
        <w:rPr>
          <w:rFonts w:ascii="Times New Roman" w:hAnsi="Times New Roman" w:cs="Times New Roman"/>
          <w:color w:val="000000"/>
          <w:lang w:val="fr-FR"/>
        </w:rPr>
        <w:t>traite</w:t>
      </w:r>
      <w:r w:rsidRPr="006A62C0">
        <w:rPr>
          <w:rFonts w:ascii="Times New Roman" w:hAnsi="Times New Roman" w:cs="Times New Roman"/>
          <w:color w:val="000000"/>
          <w:lang w:val="fr-FR"/>
        </w:rPr>
        <w:t xml:space="preserve"> </w:t>
      </w:r>
      <w:r w:rsidR="00E8013B" w:rsidRPr="006A62C0">
        <w:rPr>
          <w:rFonts w:ascii="Times New Roman" w:hAnsi="Times New Roman" w:cs="Times New Roman"/>
          <w:color w:val="000000"/>
          <w:lang w:val="fr-FR"/>
        </w:rPr>
        <w:t>des personnes</w:t>
      </w:r>
      <w:r w:rsidRPr="006A62C0">
        <w:rPr>
          <w:rFonts w:ascii="Times New Roman" w:hAnsi="Times New Roman" w:cs="Times New Roman"/>
          <w:color w:val="000000"/>
          <w:lang w:val="fr-FR"/>
        </w:rPr>
        <w:t>. Cette situation est due à un certain nombre de facteurs, notamment l'augmentation du chômage et la baisse des revenus, en particulier dans le secteur informel ; la fermeture des écoles aux enfants, qui a rendu plus difficile</w:t>
      </w:r>
      <w:r w:rsidR="00DC624D" w:rsidRPr="006A62C0">
        <w:rPr>
          <w:rFonts w:ascii="Times New Roman" w:hAnsi="Times New Roman" w:cs="Times New Roman"/>
          <w:color w:val="000000"/>
          <w:lang w:val="fr-FR"/>
        </w:rPr>
        <w:t xml:space="preserve"> non seulement</w:t>
      </w:r>
      <w:r w:rsidRPr="006A62C0">
        <w:rPr>
          <w:rFonts w:ascii="Times New Roman" w:hAnsi="Times New Roman" w:cs="Times New Roman"/>
          <w:color w:val="000000"/>
          <w:lang w:val="fr-FR"/>
        </w:rPr>
        <w:t xml:space="preserve"> l</w:t>
      </w:r>
      <w:r w:rsidR="00DC624D" w:rsidRPr="006A62C0">
        <w:rPr>
          <w:rFonts w:ascii="Times New Roman" w:hAnsi="Times New Roman" w:cs="Times New Roman"/>
          <w:color w:val="000000"/>
          <w:lang w:val="fr-FR"/>
        </w:rPr>
        <w:t xml:space="preserve">eur </w:t>
      </w:r>
      <w:r w:rsidRPr="006A62C0">
        <w:rPr>
          <w:rFonts w:ascii="Times New Roman" w:hAnsi="Times New Roman" w:cs="Times New Roman"/>
          <w:color w:val="000000"/>
          <w:lang w:val="fr-FR"/>
        </w:rPr>
        <w:t xml:space="preserve">accès à l'éducation mais aussi à </w:t>
      </w:r>
      <w:r w:rsidR="00EB4412" w:rsidRPr="006A62C0">
        <w:rPr>
          <w:rFonts w:ascii="Times New Roman" w:hAnsi="Times New Roman" w:cs="Times New Roman"/>
          <w:color w:val="000000"/>
          <w:lang w:val="fr-FR"/>
        </w:rPr>
        <w:t>l’alimentation</w:t>
      </w:r>
      <w:r w:rsidRPr="006A62C0">
        <w:rPr>
          <w:rFonts w:ascii="Times New Roman" w:hAnsi="Times New Roman" w:cs="Times New Roman"/>
          <w:color w:val="000000"/>
          <w:lang w:val="fr-FR"/>
        </w:rPr>
        <w:t xml:space="preserve">, ce qui les conduit souvent à vivre dans la rue où ils sont </w:t>
      </w:r>
      <w:r w:rsidR="00B166B7">
        <w:rPr>
          <w:rFonts w:ascii="Times New Roman" w:hAnsi="Times New Roman" w:cs="Times New Roman"/>
          <w:b/>
          <w:bCs/>
          <w:color w:val="000000"/>
          <w:lang w:val="fr-FR"/>
        </w:rPr>
        <w:t xml:space="preserve">[CAN: </w:t>
      </w:r>
      <w:r w:rsidR="00B166B7" w:rsidRPr="00B166B7">
        <w:rPr>
          <w:rFonts w:ascii="Times New Roman" w:hAnsi="Times New Roman" w:cs="Times New Roman"/>
          <w:strike/>
          <w:color w:val="000000"/>
          <w:lang w:val="fr-FR"/>
        </w:rPr>
        <w:t xml:space="preserve">plus </w:t>
      </w:r>
      <w:r w:rsidRPr="00B166B7">
        <w:rPr>
          <w:rFonts w:ascii="Times New Roman" w:hAnsi="Times New Roman" w:cs="Times New Roman"/>
          <w:strike/>
          <w:color w:val="000000"/>
          <w:lang w:val="fr-FR"/>
        </w:rPr>
        <w:t>vulnérable</w:t>
      </w:r>
      <w:r w:rsidR="00B166B7">
        <w:rPr>
          <w:rFonts w:ascii="Times New Roman" w:hAnsi="Times New Roman" w:cs="Times New Roman"/>
          <w:strike/>
          <w:color w:val="000000"/>
          <w:lang w:val="fr-FR"/>
        </w:rPr>
        <w:t>s à</w:t>
      </w:r>
      <w:r w:rsidR="00A01353">
        <w:rPr>
          <w:rFonts w:ascii="Times New Roman" w:hAnsi="Times New Roman" w:cs="Times New Roman"/>
          <w:strike/>
          <w:color w:val="000000"/>
          <w:lang w:val="fr-FR"/>
        </w:rPr>
        <w:t xml:space="preserve"> la</w:t>
      </w:r>
      <w:r w:rsidRPr="006A62C0">
        <w:rPr>
          <w:rFonts w:ascii="Times New Roman" w:hAnsi="Times New Roman" w:cs="Times New Roman"/>
          <w:color w:val="000000"/>
          <w:lang w:val="fr-FR"/>
        </w:rPr>
        <w:t xml:space="preserve"> </w:t>
      </w:r>
      <w:r w:rsidR="00B166B7" w:rsidRPr="00772D69">
        <w:rPr>
          <w:rFonts w:ascii="Times New Roman" w:hAnsi="Times New Roman" w:cs="Times New Roman"/>
          <w:b/>
          <w:bCs/>
          <w:color w:val="000000"/>
          <w:lang w:val="fr-FR"/>
        </w:rPr>
        <w:t>davantage exposés au risque de]</w:t>
      </w:r>
      <w:r w:rsidRPr="00772D69">
        <w:rPr>
          <w:rFonts w:ascii="Times New Roman" w:hAnsi="Times New Roman" w:cs="Times New Roman"/>
          <w:color w:val="000000"/>
          <w:lang w:val="fr-FR"/>
        </w:rPr>
        <w:t xml:space="preserve"> traite</w:t>
      </w:r>
      <w:r w:rsidR="00A01353" w:rsidRPr="00772D69">
        <w:rPr>
          <w:rFonts w:ascii="Times New Roman" w:hAnsi="Times New Roman" w:cs="Times New Roman"/>
          <w:color w:val="000000"/>
          <w:lang w:val="fr-FR"/>
        </w:rPr>
        <w:t xml:space="preserve"> des personnes</w:t>
      </w:r>
      <w:r w:rsidRPr="00772D69">
        <w:rPr>
          <w:rFonts w:ascii="Times New Roman" w:hAnsi="Times New Roman" w:cs="Times New Roman"/>
          <w:color w:val="000000"/>
          <w:lang w:val="fr-FR"/>
        </w:rPr>
        <w:t xml:space="preserve"> </w:t>
      </w:r>
      <w:r w:rsidR="00C55E4E" w:rsidRPr="00772D69">
        <w:rPr>
          <w:rFonts w:ascii="Times New Roman" w:hAnsi="Times New Roman" w:cs="Times New Roman"/>
          <w:color w:val="000000"/>
          <w:lang w:val="fr-FR"/>
        </w:rPr>
        <w:t>à des</w:t>
      </w:r>
      <w:r w:rsidRPr="00772D69">
        <w:rPr>
          <w:rFonts w:ascii="Times New Roman" w:hAnsi="Times New Roman" w:cs="Times New Roman"/>
          <w:color w:val="000000"/>
          <w:lang w:val="fr-FR"/>
        </w:rPr>
        <w:t xml:space="preserve"> fins </w:t>
      </w:r>
      <w:r w:rsidR="00C55E4E" w:rsidRPr="00772D69">
        <w:rPr>
          <w:rFonts w:ascii="Times New Roman" w:hAnsi="Times New Roman" w:cs="Times New Roman"/>
          <w:color w:val="000000"/>
          <w:lang w:val="fr-FR"/>
        </w:rPr>
        <w:t xml:space="preserve">de </w:t>
      </w:r>
      <w:r w:rsidRPr="00772D69">
        <w:rPr>
          <w:rFonts w:ascii="Times New Roman" w:hAnsi="Times New Roman" w:cs="Times New Roman"/>
          <w:color w:val="000000"/>
          <w:lang w:val="fr-FR"/>
        </w:rPr>
        <w:t>mendicité,</w:t>
      </w:r>
      <w:r w:rsidR="00C55E4E" w:rsidRPr="00772D69">
        <w:rPr>
          <w:rFonts w:ascii="Times New Roman" w:hAnsi="Times New Roman" w:cs="Times New Roman"/>
          <w:color w:val="000000"/>
          <w:lang w:val="fr-FR"/>
        </w:rPr>
        <w:t xml:space="preserve"> </w:t>
      </w:r>
      <w:r w:rsidR="00C55E4E" w:rsidRPr="00772D69">
        <w:rPr>
          <w:rFonts w:ascii="Times New Roman" w:hAnsi="Times New Roman" w:cs="Times New Roman"/>
          <w:b/>
          <w:bCs/>
          <w:color w:val="000000"/>
          <w:lang w:val="fr-FR"/>
        </w:rPr>
        <w:t>[CAN: de criminalité forcée,]</w:t>
      </w:r>
      <w:r w:rsidR="00C55E4E" w:rsidRPr="006A62C0">
        <w:rPr>
          <w:rFonts w:ascii="Times New Roman" w:hAnsi="Times New Roman" w:cs="Times New Roman"/>
          <w:color w:val="000000"/>
          <w:lang w:val="fr-FR"/>
        </w:rPr>
        <w:t xml:space="preserve"> </w:t>
      </w:r>
      <w:r w:rsidR="00011F4C" w:rsidRPr="006A62C0">
        <w:rPr>
          <w:rFonts w:ascii="Times New Roman" w:hAnsi="Times New Roman" w:cs="Times New Roman"/>
          <w:color w:val="000000"/>
          <w:lang w:val="fr-FR"/>
        </w:rPr>
        <w:t xml:space="preserve"> d’exploitation par</w:t>
      </w:r>
      <w:r w:rsidRPr="006A62C0">
        <w:rPr>
          <w:rFonts w:ascii="Times New Roman" w:hAnsi="Times New Roman" w:cs="Times New Roman"/>
          <w:color w:val="000000"/>
          <w:lang w:val="fr-FR"/>
        </w:rPr>
        <w:t xml:space="preserve"> </w:t>
      </w:r>
      <w:r w:rsidR="00011F4C" w:rsidRPr="006A62C0">
        <w:rPr>
          <w:rFonts w:ascii="Times New Roman" w:hAnsi="Times New Roman" w:cs="Times New Roman"/>
          <w:color w:val="000000"/>
          <w:lang w:val="fr-FR"/>
        </w:rPr>
        <w:t>le</w:t>
      </w:r>
      <w:r w:rsidRPr="006A62C0">
        <w:rPr>
          <w:rFonts w:ascii="Times New Roman" w:hAnsi="Times New Roman" w:cs="Times New Roman"/>
          <w:color w:val="000000"/>
          <w:lang w:val="fr-FR"/>
        </w:rPr>
        <w:t xml:space="preserve"> travail ou d</w:t>
      </w:r>
      <w:r w:rsidR="00011F4C" w:rsidRPr="006A62C0">
        <w:rPr>
          <w:rFonts w:ascii="Times New Roman" w:hAnsi="Times New Roman" w:cs="Times New Roman"/>
          <w:color w:val="000000"/>
          <w:lang w:val="fr-FR"/>
        </w:rPr>
        <w:t>’</w:t>
      </w:r>
      <w:r w:rsidR="000564E1" w:rsidRPr="006A62C0">
        <w:rPr>
          <w:rFonts w:ascii="Times New Roman" w:hAnsi="Times New Roman" w:cs="Times New Roman"/>
          <w:color w:val="000000"/>
          <w:lang w:val="fr-FR"/>
        </w:rPr>
        <w:t>exploitation sexuelle </w:t>
      </w:r>
      <w:r w:rsidRPr="006A62C0">
        <w:rPr>
          <w:rFonts w:ascii="Times New Roman" w:hAnsi="Times New Roman" w:cs="Times New Roman"/>
          <w:color w:val="000000"/>
          <w:lang w:val="fr-FR"/>
        </w:rPr>
        <w:t xml:space="preserve">; l'intensification de la violence domestique qui touche de manière disproportionnée les filles et les femmes, en particulier celles qui sont exploitées à des fins sexuelles ou de servitude ; </w:t>
      </w:r>
      <w:r w:rsidR="00DC624D" w:rsidRPr="006A62C0">
        <w:rPr>
          <w:rFonts w:ascii="Times New Roman" w:hAnsi="Times New Roman" w:cs="Times New Roman"/>
          <w:color w:val="000000"/>
          <w:lang w:val="fr-FR"/>
        </w:rPr>
        <w:t>ainsi que</w:t>
      </w:r>
      <w:r w:rsidRPr="006A62C0">
        <w:rPr>
          <w:rFonts w:ascii="Times New Roman" w:hAnsi="Times New Roman" w:cs="Times New Roman"/>
          <w:color w:val="000000"/>
          <w:lang w:val="fr-FR"/>
        </w:rPr>
        <w:t xml:space="preserve"> l'utilisation accrue de l'Internet pour recruter et exploiter les victimes à d</w:t>
      </w:r>
      <w:r w:rsidR="00222868" w:rsidRPr="006A62C0">
        <w:rPr>
          <w:rFonts w:ascii="Times New Roman" w:hAnsi="Times New Roman" w:cs="Times New Roman"/>
          <w:color w:val="000000"/>
          <w:lang w:val="fr-FR"/>
        </w:rPr>
        <w:t>ifférentes</w:t>
      </w:r>
      <w:r w:rsidRPr="006A62C0">
        <w:rPr>
          <w:rFonts w:ascii="Times New Roman" w:hAnsi="Times New Roman" w:cs="Times New Roman"/>
          <w:color w:val="000000"/>
          <w:lang w:val="fr-FR"/>
        </w:rPr>
        <w:t xml:space="preserve"> fins</w:t>
      </w:r>
      <w:r w:rsidR="00E8013B" w:rsidRPr="006A62C0">
        <w:rPr>
          <w:rFonts w:ascii="Times New Roman" w:hAnsi="Times New Roman" w:cs="Times New Roman"/>
          <w:color w:val="000000"/>
          <w:lang w:val="fr-FR"/>
        </w:rPr>
        <w:t>.</w:t>
      </w:r>
    </w:p>
    <w:p w14:paraId="2D0BD2F6" w14:textId="77777777" w:rsidR="00E8013B" w:rsidRPr="006A62C0" w:rsidRDefault="00E8013B"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9A8F6DE" w14:textId="5EB2F88C" w:rsidR="00E8013B" w:rsidRPr="006A62C0" w:rsidRDefault="00E8013B"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t>L'élaboration du Troisième Plan de travail s'inscrit également dans un contexte</w:t>
      </w:r>
      <w:r w:rsidR="00B166B7">
        <w:rPr>
          <w:rFonts w:ascii="Times New Roman" w:hAnsi="Times New Roman" w:cs="Times New Roman"/>
          <w:color w:val="000000"/>
          <w:lang w:val="fr-FR"/>
        </w:rPr>
        <w:t xml:space="preserve"> </w:t>
      </w:r>
      <w:r w:rsidR="00B166B7">
        <w:rPr>
          <w:rFonts w:ascii="Times New Roman" w:hAnsi="Times New Roman" w:cs="Times New Roman"/>
          <w:b/>
          <w:bCs/>
          <w:color w:val="000000"/>
          <w:lang w:val="fr-FR"/>
        </w:rPr>
        <w:t>[CRI:</w:t>
      </w:r>
      <w:r w:rsidRPr="006A62C0">
        <w:rPr>
          <w:rFonts w:ascii="Times New Roman" w:hAnsi="Times New Roman" w:cs="Times New Roman"/>
          <w:color w:val="000000"/>
          <w:lang w:val="fr-FR"/>
        </w:rPr>
        <w:t xml:space="preserve"> </w:t>
      </w:r>
      <w:r w:rsidRPr="00B166B7">
        <w:rPr>
          <w:rFonts w:ascii="Times New Roman" w:hAnsi="Times New Roman" w:cs="Times New Roman"/>
          <w:strike/>
          <w:color w:val="000000"/>
          <w:lang w:val="fr-FR"/>
        </w:rPr>
        <w:t>où</w:t>
      </w:r>
      <w:r w:rsidR="00B166B7">
        <w:rPr>
          <w:rFonts w:ascii="Times New Roman" w:hAnsi="Times New Roman" w:cs="Times New Roman"/>
          <w:color w:val="000000"/>
          <w:lang w:val="fr-FR"/>
        </w:rPr>
        <w:t xml:space="preserve"> </w:t>
      </w:r>
      <w:r w:rsidR="008012C1">
        <w:rPr>
          <w:rFonts w:ascii="Times New Roman" w:hAnsi="Times New Roman" w:cs="Times New Roman"/>
          <w:b/>
          <w:bCs/>
          <w:color w:val="000000"/>
          <w:lang w:val="fr-FR"/>
        </w:rPr>
        <w:t>dans lequel</w:t>
      </w:r>
      <w:r w:rsidR="00B166B7" w:rsidRPr="00B166B7">
        <w:rPr>
          <w:rFonts w:ascii="Times New Roman" w:hAnsi="Times New Roman" w:cs="Times New Roman"/>
          <w:b/>
          <w:bCs/>
          <w:color w:val="000000"/>
          <w:lang w:val="fr-FR"/>
        </w:rPr>
        <w:t>]</w:t>
      </w:r>
      <w:r w:rsidR="00B166B7">
        <w:rPr>
          <w:rFonts w:ascii="Times New Roman" w:hAnsi="Times New Roman" w:cs="Times New Roman"/>
          <w:color w:val="000000"/>
          <w:lang w:val="fr-FR"/>
        </w:rPr>
        <w:t xml:space="preserve"> </w:t>
      </w:r>
      <w:r w:rsidRPr="006A62C0">
        <w:rPr>
          <w:rFonts w:ascii="Times New Roman" w:hAnsi="Times New Roman" w:cs="Times New Roman"/>
          <w:color w:val="000000"/>
          <w:lang w:val="fr-FR"/>
        </w:rPr>
        <w:t xml:space="preserve">la région est touchée par différents phénomènes </w:t>
      </w:r>
      <w:r w:rsidR="00110AFE" w:rsidRPr="006A62C0">
        <w:rPr>
          <w:rFonts w:ascii="Times New Roman" w:hAnsi="Times New Roman" w:cs="Times New Roman"/>
          <w:color w:val="000000"/>
          <w:lang w:val="fr-FR"/>
        </w:rPr>
        <w:t>associés</w:t>
      </w:r>
      <w:r w:rsidRPr="006A62C0">
        <w:rPr>
          <w:rFonts w:ascii="Times New Roman" w:hAnsi="Times New Roman" w:cs="Times New Roman"/>
          <w:color w:val="000000"/>
          <w:lang w:val="fr-FR"/>
        </w:rPr>
        <w:t xml:space="preserve"> à la mobilité humaine et à des infractions potentiellement liées à la migration irrégulière, tels que la traite des personnes.</w:t>
      </w:r>
    </w:p>
    <w:p w14:paraId="221371C6" w14:textId="77777777" w:rsidR="00E8013B" w:rsidRPr="006A62C0" w:rsidRDefault="00E8013B"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F008B93" w14:textId="77777777" w:rsidR="00715EAA" w:rsidRPr="006A62C0" w:rsidRDefault="00507F84"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cs="Times New Roman"/>
          <w:color w:val="000000"/>
          <w:lang w:val="fr-FR"/>
        </w:rPr>
      </w:pPr>
      <w:r w:rsidRPr="006A62C0">
        <w:rPr>
          <w:rFonts w:ascii="Times New Roman" w:hAnsi="Times New Roman" w:cs="Times New Roman"/>
          <w:color w:val="000000"/>
          <w:lang w:val="fr-FR"/>
        </w:rPr>
        <w:lastRenderedPageBreak/>
        <w:t xml:space="preserve">Le Troisième Plan de travail pourra être mis à jour, à la demande des États membres, en s'appuyant sur les nouvelles tendances identifiées tout au long de sa période de validité. Les progrès de sa mise en œuvre seront mesurés dans le cadre de rapports périodiques du Secrétariat technique et sur la base d'indicateurs à établir </w:t>
      </w:r>
      <w:r w:rsidR="00F048B2" w:rsidRPr="006A62C0">
        <w:rPr>
          <w:rFonts w:ascii="Times New Roman" w:hAnsi="Times New Roman" w:cs="Times New Roman"/>
          <w:color w:val="000000"/>
          <w:lang w:val="fr-FR"/>
        </w:rPr>
        <w:t>au cours d’une période d’un an à compter de</w:t>
      </w:r>
      <w:r w:rsidRPr="006A62C0">
        <w:rPr>
          <w:rFonts w:ascii="Times New Roman" w:hAnsi="Times New Roman" w:cs="Times New Roman"/>
          <w:color w:val="000000"/>
          <w:lang w:val="fr-FR"/>
        </w:rPr>
        <w:t xml:space="preserve"> </w:t>
      </w:r>
      <w:r w:rsidR="00F048B2" w:rsidRPr="006A62C0">
        <w:rPr>
          <w:rFonts w:ascii="Times New Roman" w:hAnsi="Times New Roman" w:cs="Times New Roman"/>
          <w:color w:val="000000"/>
          <w:lang w:val="fr-FR"/>
        </w:rPr>
        <w:t>l’</w:t>
      </w:r>
      <w:r w:rsidRPr="006A62C0">
        <w:rPr>
          <w:rFonts w:ascii="Times New Roman" w:hAnsi="Times New Roman" w:cs="Times New Roman"/>
          <w:color w:val="000000"/>
          <w:lang w:val="fr-FR"/>
        </w:rPr>
        <w:t>approbation</w:t>
      </w:r>
      <w:r w:rsidR="00F048B2" w:rsidRPr="006A62C0">
        <w:rPr>
          <w:rFonts w:ascii="Times New Roman" w:hAnsi="Times New Roman" w:cs="Times New Roman"/>
          <w:color w:val="000000"/>
          <w:lang w:val="fr-FR"/>
        </w:rPr>
        <w:t xml:space="preserve"> du Plan</w:t>
      </w:r>
      <w:r w:rsidRPr="006A62C0">
        <w:rPr>
          <w:rFonts w:ascii="Times New Roman" w:hAnsi="Times New Roman" w:cs="Times New Roman"/>
          <w:color w:val="000000"/>
          <w:lang w:val="fr-FR"/>
        </w:rPr>
        <w:t>.</w:t>
      </w:r>
    </w:p>
    <w:p w14:paraId="32F76DA8"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936850B" w14:textId="77777777" w:rsidR="001225F9"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r w:rsidRPr="006A62C0">
        <w:rPr>
          <w:rFonts w:ascii="Times New Roman" w:hAnsi="Times New Roman" w:cs="Times New Roman"/>
          <w:color w:val="000000"/>
          <w:lang w:val="fr-FR"/>
        </w:rPr>
        <w:tab/>
        <w:t xml:space="preserve">Ce Plan de travail emploie la définition </w:t>
      </w:r>
      <w:r w:rsidR="00F23103" w:rsidRPr="006A62C0">
        <w:rPr>
          <w:rFonts w:ascii="Times New Roman" w:hAnsi="Times New Roman" w:cs="Times New Roman"/>
          <w:color w:val="000000"/>
          <w:lang w:val="fr-FR"/>
        </w:rPr>
        <w:t>de la traite</w:t>
      </w:r>
      <w:r w:rsidRPr="006A62C0">
        <w:rPr>
          <w:rFonts w:ascii="Times New Roman" w:hAnsi="Times New Roman" w:cs="Times New Roman"/>
          <w:color w:val="000000"/>
          <w:lang w:val="fr-FR"/>
        </w:rPr>
        <w:t xml:space="preserve"> des personnes consacrée dans le Protocole visant à prévenir, réprimer et punir la traite des personnes, en particulier des femmes et des enfants, additionnel à la Convention des Nations Unies contre la crimin</w:t>
      </w:r>
      <w:r w:rsidR="00F94AD1" w:rsidRPr="006A62C0">
        <w:rPr>
          <w:rFonts w:ascii="Times New Roman" w:hAnsi="Times New Roman" w:cs="Times New Roman"/>
          <w:color w:val="000000"/>
          <w:lang w:val="fr-FR"/>
        </w:rPr>
        <w:t>alité transnationale organisée,</w:t>
      </w:r>
      <w:r w:rsidRPr="006A62C0">
        <w:rPr>
          <w:rFonts w:ascii="Times New Roman" w:hAnsi="Times New Roman" w:cs="Times New Roman"/>
          <w:color w:val="000000"/>
          <w:lang w:val="fr-FR"/>
        </w:rPr>
        <w:t xml:space="preserve"> selon laquelle l'expression </w:t>
      </w:r>
      <w:r w:rsidR="008719A2" w:rsidRPr="006A62C0">
        <w:rPr>
          <w:rFonts w:ascii="Times New Roman" w:hAnsi="Times New Roman" w:cs="Times New Roman"/>
          <w:color w:val="000000"/>
          <w:lang w:val="fr-FR"/>
        </w:rPr>
        <w:t>« </w:t>
      </w:r>
      <w:r w:rsidRPr="006A62C0">
        <w:rPr>
          <w:rFonts w:ascii="Times New Roman" w:hAnsi="Times New Roman" w:cs="Times New Roman"/>
          <w:color w:val="000000"/>
          <w:lang w:val="fr-FR"/>
        </w:rPr>
        <w:t>traite des personnes</w:t>
      </w:r>
      <w:r w:rsidR="008719A2" w:rsidRPr="006A62C0">
        <w:rPr>
          <w:rFonts w:ascii="Times New Roman" w:hAnsi="Times New Roman" w:cs="Times New Roman"/>
          <w:color w:val="000000"/>
          <w:lang w:val="fr-FR"/>
        </w:rPr>
        <w:t> »</w:t>
      </w:r>
      <w:r w:rsidRPr="006A62C0">
        <w:rPr>
          <w:rFonts w:ascii="Times New Roman" w:hAnsi="Times New Roman" w:cs="Times New Roman"/>
          <w:color w:val="000000"/>
          <w:lang w:val="fr-FR"/>
        </w:rPr>
        <w:t xml:space="preserve"> désigne </w:t>
      </w:r>
      <w:r w:rsidR="008719A2" w:rsidRPr="006A62C0">
        <w:rPr>
          <w:rFonts w:ascii="Times New Roman" w:hAnsi="Times New Roman" w:cs="Times New Roman"/>
          <w:color w:val="000000"/>
          <w:lang w:val="fr-FR"/>
        </w:rPr>
        <w:t>« </w:t>
      </w:r>
      <w:r w:rsidRPr="006A62C0">
        <w:rPr>
          <w:rFonts w:ascii="Times New Roman" w:hAnsi="Times New Roman" w:cs="Times New Roman"/>
          <w:color w:val="000000"/>
          <w:lang w:val="fr-FR"/>
        </w:rPr>
        <w:t xml:space="preserve">le recrutement, le transport, le transfert, l’hébergement ou l’accueil de personnes, par la menace </w:t>
      </w:r>
      <w:r w:rsidR="00C10468" w:rsidRPr="006A62C0">
        <w:rPr>
          <w:rFonts w:ascii="Times New Roman" w:hAnsi="Times New Roman" w:cs="Times New Roman"/>
          <w:color w:val="000000"/>
          <w:lang w:val="fr-FR"/>
        </w:rPr>
        <w:t>de recours</w:t>
      </w:r>
      <w:r w:rsidRPr="006A62C0">
        <w:rPr>
          <w:rFonts w:ascii="Times New Roman" w:hAnsi="Times New Roman" w:cs="Times New Roman"/>
          <w:color w:val="000000"/>
          <w:lang w:val="fr-FR"/>
        </w:rPr>
        <w:t xml:space="preserve"> ou le recours à la force ou à d’autres formes de contrainte, par </w:t>
      </w:r>
      <w:r w:rsidR="00C10468" w:rsidRPr="006A62C0">
        <w:rPr>
          <w:rFonts w:ascii="Times New Roman" w:hAnsi="Times New Roman" w:cs="Times New Roman"/>
          <w:color w:val="000000"/>
          <w:lang w:val="fr-FR"/>
        </w:rPr>
        <w:t>enlèvement</w:t>
      </w:r>
      <w:r w:rsidRPr="006A62C0">
        <w:rPr>
          <w:rFonts w:ascii="Times New Roman" w:hAnsi="Times New Roman" w:cs="Times New Roman"/>
          <w:color w:val="000000"/>
          <w:lang w:val="fr-FR"/>
        </w:rPr>
        <w:t xml:space="preserve">, fraude, tromperie, abus d’autorité ou d’une situation de vulnérabilité, </w:t>
      </w:r>
      <w:r w:rsidR="00C10468" w:rsidRPr="006A62C0">
        <w:rPr>
          <w:rFonts w:ascii="Times New Roman" w:hAnsi="Times New Roman" w:cs="Times New Roman"/>
          <w:color w:val="000000"/>
          <w:lang w:val="fr-FR"/>
        </w:rPr>
        <w:t>ou par</w:t>
      </w:r>
      <w:r w:rsidRPr="006A62C0">
        <w:rPr>
          <w:rFonts w:ascii="Times New Roman" w:hAnsi="Times New Roman" w:cs="Times New Roman"/>
          <w:color w:val="000000"/>
          <w:lang w:val="fr-FR"/>
        </w:rPr>
        <w:t xml:space="preserve"> l’offre ou l’acceptation de paiements ou d’avantages pour obtenir le consentement d’une personne ayant autorité sur une autre aux fins d’exploitation</w:t>
      </w:r>
      <w:r w:rsidR="008719A2" w:rsidRPr="006A62C0">
        <w:rPr>
          <w:rFonts w:ascii="Times New Roman" w:hAnsi="Times New Roman" w:cs="Times New Roman"/>
          <w:color w:val="000000"/>
          <w:lang w:val="fr-FR"/>
        </w:rPr>
        <w:t> »</w:t>
      </w:r>
      <w:r w:rsidR="001225F9" w:rsidRPr="006A62C0">
        <w:rPr>
          <w:rStyle w:val="FootnoteReference"/>
          <w:u w:val="single"/>
          <w:vertAlign w:val="superscript"/>
          <w:lang w:val="fr-FR"/>
        </w:rPr>
        <w:footnoteReference w:id="2"/>
      </w:r>
      <w:r w:rsidR="001225F9" w:rsidRPr="006A62C0">
        <w:rPr>
          <w:rFonts w:ascii="Times New Roman" w:hAnsi="Times New Roman" w:cs="Times New Roman"/>
          <w:color w:val="000000"/>
          <w:vertAlign w:val="superscript"/>
          <w:lang w:val="fr-FR"/>
        </w:rPr>
        <w:t>/</w:t>
      </w:r>
      <w:r w:rsidR="001225F9" w:rsidRPr="006A62C0">
        <w:rPr>
          <w:rFonts w:ascii="Times New Roman" w:hAnsi="Times New Roman" w:cs="Times New Roman"/>
          <w:color w:val="000000"/>
          <w:lang w:val="fr-FR"/>
        </w:rPr>
        <w:t>.</w:t>
      </w:r>
    </w:p>
    <w:p w14:paraId="1B9AEDFC" w14:textId="01CFE270" w:rsidR="007506E5" w:rsidRDefault="007506E5"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F2E80D0" w14:textId="77777777" w:rsidR="00BD289B" w:rsidRPr="006A62C0" w:rsidRDefault="00BD289B"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1A8A11C" w14:textId="77777777" w:rsidR="00715EAA" w:rsidRPr="006A62C0" w:rsidRDefault="008719A2" w:rsidP="00836C0D">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color w:val="000000"/>
          <w:u w:val="single"/>
        </w:rPr>
      </w:pPr>
      <w:r w:rsidRPr="006A62C0">
        <w:rPr>
          <w:rFonts w:ascii="Times New Roman" w:hAnsi="Times New Roman" w:cs="Times New Roman"/>
          <w:color w:val="000000"/>
          <w:u w:val="single"/>
          <w:lang w:val="fr-FR"/>
        </w:rPr>
        <w:t>OBJECTIFS</w:t>
      </w:r>
      <w:r w:rsidR="00F307EC" w:rsidRPr="006A62C0">
        <w:rPr>
          <w:rFonts w:ascii="Times New Roman" w:hAnsi="Times New Roman" w:cs="Times New Roman"/>
          <w:color w:val="000000"/>
          <w:u w:val="single"/>
          <w:lang w:val="fr-FR"/>
        </w:rPr>
        <w:t> :</w:t>
      </w:r>
    </w:p>
    <w:p w14:paraId="5D396A5D"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fr-FR"/>
        </w:rPr>
      </w:pPr>
    </w:p>
    <w:p w14:paraId="7EB25EA7" w14:textId="77777777" w:rsidR="001225F9" w:rsidRPr="006A62C0" w:rsidRDefault="005E679B"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P</w:t>
      </w:r>
      <w:r w:rsidR="001225F9" w:rsidRPr="006A62C0">
        <w:rPr>
          <w:rFonts w:ascii="Times New Roman" w:hAnsi="Times New Roman" w:cs="Times New Roman"/>
          <w:color w:val="000000"/>
          <w:lang w:val="fr-FR"/>
        </w:rPr>
        <w:t>romouvoir la pleine mise en œuvre de la Convention des Nations Unies contre la criminalité transnationale organisée, du Protocole visant à prévenir, réprimer et punir la traite des personnes, en particulier des femmes et des enfants ainsi que d’autres instruments</w:t>
      </w:r>
      <w:r w:rsidR="00445FA1" w:rsidRPr="006A62C0">
        <w:rPr>
          <w:rFonts w:ascii="Times New Roman" w:hAnsi="Times New Roman" w:cs="Times New Roman"/>
          <w:color w:val="000000"/>
          <w:lang w:val="fr-FR"/>
        </w:rPr>
        <w:t xml:space="preserve"> interaméricains et</w:t>
      </w:r>
      <w:r w:rsidR="001225F9" w:rsidRPr="006A62C0">
        <w:rPr>
          <w:rFonts w:ascii="Times New Roman" w:hAnsi="Times New Roman" w:cs="Times New Roman"/>
          <w:color w:val="000000"/>
          <w:lang w:val="fr-FR"/>
        </w:rPr>
        <w:t xml:space="preserve"> internationaux </w:t>
      </w:r>
      <w:r w:rsidR="00445FA1" w:rsidRPr="006A62C0">
        <w:rPr>
          <w:rFonts w:ascii="Times New Roman" w:hAnsi="Times New Roman" w:cs="Times New Roman"/>
          <w:color w:val="000000"/>
          <w:lang w:val="fr-FR"/>
        </w:rPr>
        <w:t>en matière</w:t>
      </w:r>
      <w:r w:rsidR="009C0EFC" w:rsidRPr="006A62C0">
        <w:rPr>
          <w:rFonts w:ascii="Times New Roman" w:hAnsi="Times New Roman" w:cs="Times New Roman"/>
          <w:color w:val="000000"/>
          <w:lang w:val="fr-FR"/>
        </w:rPr>
        <w:t xml:space="preserve"> </w:t>
      </w:r>
      <w:r w:rsidR="00445FA1" w:rsidRPr="006A62C0">
        <w:rPr>
          <w:rFonts w:ascii="Times New Roman" w:hAnsi="Times New Roman" w:cs="Times New Roman"/>
          <w:color w:val="000000"/>
          <w:lang w:val="fr-FR"/>
        </w:rPr>
        <w:t>de</w:t>
      </w:r>
      <w:r w:rsidR="009C0EFC" w:rsidRPr="006A62C0">
        <w:rPr>
          <w:rFonts w:ascii="Times New Roman" w:hAnsi="Times New Roman" w:cs="Times New Roman"/>
          <w:color w:val="000000"/>
          <w:lang w:val="fr-FR"/>
        </w:rPr>
        <w:t xml:space="preserve"> traite des personnes</w:t>
      </w:r>
      <w:r w:rsidR="00AC44EB" w:rsidRPr="006A62C0">
        <w:rPr>
          <w:rFonts w:ascii="Times New Roman" w:hAnsi="Times New Roman" w:cs="Times New Roman"/>
          <w:color w:val="000000"/>
          <w:lang w:val="fr-FR"/>
        </w:rPr>
        <w:t>;</w:t>
      </w:r>
    </w:p>
    <w:p w14:paraId="1BE629F3" w14:textId="77777777" w:rsidR="001225F9" w:rsidRPr="006A62C0" w:rsidRDefault="001225F9"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7E41DBA" w14:textId="77777777" w:rsidR="005D42BF" w:rsidRPr="006A62C0" w:rsidRDefault="005D42BF"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 xml:space="preserve">Promouvoir l'adoption ou la mise à jour, </w:t>
      </w:r>
      <w:r w:rsidR="00F048B2" w:rsidRPr="006A62C0">
        <w:rPr>
          <w:rFonts w:ascii="Times New Roman" w:hAnsi="Times New Roman" w:cs="Times New Roman"/>
          <w:color w:val="000000"/>
          <w:lang w:val="fr-FR"/>
        </w:rPr>
        <w:t>selon le cas</w:t>
      </w:r>
      <w:r w:rsidRPr="006A62C0">
        <w:rPr>
          <w:rFonts w:ascii="Times New Roman" w:hAnsi="Times New Roman" w:cs="Times New Roman"/>
          <w:color w:val="000000"/>
          <w:lang w:val="fr-FR"/>
        </w:rPr>
        <w:t>, de législations nationales spécifiquement consacrées à la traite des personnes;</w:t>
      </w:r>
    </w:p>
    <w:p w14:paraId="3555493B" w14:textId="77777777" w:rsidR="005D42BF" w:rsidRPr="006A62C0" w:rsidRDefault="005D42BF" w:rsidP="000564E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23E71C0D" w14:textId="77777777" w:rsidR="00715EAA" w:rsidRPr="006A62C0" w:rsidRDefault="00D40F4C"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 xml:space="preserve">Promouvoir et favoriser la coopération et la coordination interinstitutionnelles, aux échelons bilatéral, régional et international, entre les États membres, et avec les organisations internationales spécialisées sur la question de la traite des personnes, et encourager la mise en place de mécanismes </w:t>
      </w:r>
      <w:r w:rsidR="00AE7420" w:rsidRPr="006A62C0">
        <w:rPr>
          <w:rFonts w:ascii="Times New Roman" w:hAnsi="Times New Roman" w:cs="Times New Roman"/>
          <w:color w:val="000000"/>
          <w:lang w:val="fr-FR"/>
        </w:rPr>
        <w:t>visant à</w:t>
      </w:r>
      <w:r w:rsidRPr="006A62C0">
        <w:rPr>
          <w:rFonts w:ascii="Times New Roman" w:hAnsi="Times New Roman" w:cs="Times New Roman"/>
          <w:color w:val="000000"/>
          <w:lang w:val="fr-FR"/>
        </w:rPr>
        <w:t xml:space="preserve"> rendre cette coopération efficace</w:t>
      </w:r>
      <w:r w:rsidR="00AC44EB" w:rsidRPr="006A62C0">
        <w:rPr>
          <w:rFonts w:ascii="Times New Roman" w:hAnsi="Times New Roman" w:cs="Times New Roman"/>
          <w:color w:val="000000"/>
          <w:lang w:val="fr-FR"/>
        </w:rPr>
        <w:t>;</w:t>
      </w:r>
    </w:p>
    <w:p w14:paraId="742BDA5D"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165121A" w14:textId="77777777" w:rsidR="000710D4" w:rsidRPr="006A62C0" w:rsidRDefault="000710D4"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Encourager l'inclusion permanente de la question de la traite des personnes dans les programmes d'action des pouvoirs publics et les politiques prioritaires aux niveaux régional, national et infranational</w:t>
      </w:r>
      <w:r w:rsidR="00330CCC" w:rsidRPr="006A62C0">
        <w:rPr>
          <w:rFonts w:ascii="Times New Roman" w:hAnsi="Times New Roman" w:cs="Times New Roman"/>
          <w:color w:val="000000"/>
          <w:lang w:val="fr-FR"/>
        </w:rPr>
        <w:t> ;</w:t>
      </w:r>
    </w:p>
    <w:p w14:paraId="2D745413" w14:textId="77777777" w:rsidR="000710D4" w:rsidRPr="006A62C0" w:rsidRDefault="000710D4" w:rsidP="000564E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2CA3491" w14:textId="195CDC59" w:rsidR="00715EAA" w:rsidRPr="006A62C0" w:rsidRDefault="00E328CC"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Élargir et renforcer la coordination des instances gouvernementales, de la société civile et des autres acteurs sociaux, d</w:t>
      </w:r>
      <w:r w:rsidR="005478F4" w:rsidRPr="006A62C0">
        <w:rPr>
          <w:rFonts w:ascii="Times New Roman" w:hAnsi="Times New Roman" w:cs="Times New Roman"/>
          <w:color w:val="000000"/>
          <w:lang w:val="fr-FR"/>
        </w:rPr>
        <w:t>u</w:t>
      </w:r>
      <w:r w:rsidRPr="006A62C0">
        <w:rPr>
          <w:rFonts w:ascii="Times New Roman" w:hAnsi="Times New Roman" w:cs="Times New Roman"/>
          <w:color w:val="000000"/>
          <w:lang w:val="fr-FR"/>
        </w:rPr>
        <w:t xml:space="preserve"> milieu universitaire, du secteur privé et des organismes internationaux, afin de prévenir la traite des personnes</w:t>
      </w:r>
      <w:r w:rsidR="00D81FE5" w:rsidRPr="006A62C0">
        <w:rPr>
          <w:rFonts w:ascii="Times New Roman" w:hAnsi="Times New Roman" w:cs="Times New Roman"/>
          <w:color w:val="000000"/>
          <w:lang w:val="fr-FR"/>
        </w:rPr>
        <w:t xml:space="preserve"> et</w:t>
      </w:r>
      <w:r w:rsidRPr="006A62C0">
        <w:rPr>
          <w:rFonts w:ascii="Times New Roman" w:hAnsi="Times New Roman" w:cs="Times New Roman"/>
          <w:color w:val="000000"/>
          <w:lang w:val="fr-FR"/>
        </w:rPr>
        <w:t xml:space="preserve"> de poursuivre ses auteurs</w:t>
      </w:r>
      <w:r w:rsidR="00A01353">
        <w:rPr>
          <w:rFonts w:ascii="Times New Roman" w:hAnsi="Times New Roman" w:cs="Times New Roman"/>
          <w:color w:val="000000"/>
          <w:lang w:val="fr-FR"/>
        </w:rPr>
        <w:t xml:space="preserve"> </w:t>
      </w:r>
      <w:r w:rsidR="00A01353">
        <w:rPr>
          <w:rFonts w:ascii="Times New Roman" w:hAnsi="Times New Roman" w:cs="Times New Roman"/>
          <w:b/>
          <w:bCs/>
          <w:color w:val="000000"/>
          <w:lang w:val="fr-FR"/>
        </w:rPr>
        <w:t>[CAN</w:t>
      </w:r>
      <w:r w:rsidR="00A01353" w:rsidRPr="00772D69">
        <w:rPr>
          <w:rFonts w:ascii="Times New Roman" w:hAnsi="Times New Roman" w:cs="Times New Roman"/>
          <w:b/>
          <w:bCs/>
          <w:color w:val="000000"/>
          <w:lang w:val="fr-FR"/>
        </w:rPr>
        <w:t>: dans nos sociétés et dans nos économies]</w:t>
      </w:r>
      <w:r w:rsidRPr="00772D69">
        <w:rPr>
          <w:rFonts w:ascii="Times New Roman" w:hAnsi="Times New Roman" w:cs="Times New Roman"/>
          <w:color w:val="000000"/>
          <w:lang w:val="fr-FR"/>
        </w:rPr>
        <w:t>,</w:t>
      </w:r>
      <w:r w:rsidRPr="006A62C0">
        <w:rPr>
          <w:rFonts w:ascii="Times New Roman" w:hAnsi="Times New Roman" w:cs="Times New Roman"/>
          <w:color w:val="000000"/>
          <w:lang w:val="fr-FR"/>
        </w:rPr>
        <w:t xml:space="preserve"> et d'apporter une aide et une protection intégrale aux victimes et aux survivants, en tenant compte de leurs </w:t>
      </w:r>
      <w:r w:rsidRPr="006A62C0">
        <w:rPr>
          <w:rFonts w:ascii="Times New Roman" w:hAnsi="Times New Roman" w:cs="Times New Roman"/>
          <w:color w:val="000000"/>
          <w:lang w:val="fr-FR"/>
        </w:rPr>
        <w:lastRenderedPageBreak/>
        <w:t xml:space="preserve">besoins et en </w:t>
      </w:r>
      <w:r w:rsidR="00D81FE5" w:rsidRPr="006A62C0">
        <w:rPr>
          <w:rFonts w:ascii="Times New Roman" w:hAnsi="Times New Roman" w:cs="Times New Roman"/>
          <w:color w:val="000000"/>
          <w:lang w:val="fr-FR"/>
        </w:rPr>
        <w:t>s’appuyant sur</w:t>
      </w:r>
      <w:r w:rsidRPr="006A62C0">
        <w:rPr>
          <w:rFonts w:ascii="Times New Roman" w:hAnsi="Times New Roman" w:cs="Times New Roman"/>
          <w:color w:val="000000"/>
          <w:lang w:val="fr-FR"/>
        </w:rPr>
        <w:t xml:space="preserve"> le principe de la prise en charge axée sur la victime et le traumatisme qu'elle</w:t>
      </w:r>
      <w:r w:rsidR="00D81FE5" w:rsidRPr="006A62C0">
        <w:rPr>
          <w:rFonts w:ascii="Times New Roman" w:hAnsi="Times New Roman" w:cs="Times New Roman"/>
          <w:color w:val="000000"/>
          <w:lang w:val="fr-FR"/>
        </w:rPr>
        <w:t xml:space="preserve"> a</w:t>
      </w:r>
      <w:r w:rsidRPr="006A62C0">
        <w:rPr>
          <w:rFonts w:ascii="Times New Roman" w:hAnsi="Times New Roman" w:cs="Times New Roman"/>
          <w:color w:val="000000"/>
          <w:lang w:val="fr-FR"/>
        </w:rPr>
        <w:t xml:space="preserve"> subi</w:t>
      </w:r>
      <w:r w:rsidR="00715EAA" w:rsidRPr="006A62C0">
        <w:rPr>
          <w:rFonts w:ascii="Times New Roman" w:hAnsi="Times New Roman" w:cs="Times New Roman"/>
          <w:color w:val="000000"/>
          <w:lang w:val="fr-FR"/>
        </w:rPr>
        <w:t>;</w:t>
      </w:r>
    </w:p>
    <w:p w14:paraId="024F8C73" w14:textId="77777777" w:rsidR="00715EAA" w:rsidRPr="006A62C0"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40CBCF39" w14:textId="12F5FD09" w:rsidR="00715EAA" w:rsidRPr="006A62C0" w:rsidRDefault="00E328CC"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 xml:space="preserve">Réduire les situations de vulnérabilité et les facteurs de risque qui </w:t>
      </w:r>
      <w:r w:rsidR="00D81FE5" w:rsidRPr="006A62C0">
        <w:rPr>
          <w:rFonts w:ascii="Times New Roman" w:hAnsi="Times New Roman" w:cs="Times New Roman"/>
          <w:color w:val="000000"/>
          <w:lang w:val="fr-FR"/>
        </w:rPr>
        <w:t>favorisent</w:t>
      </w:r>
      <w:r w:rsidRPr="006A62C0">
        <w:rPr>
          <w:rFonts w:ascii="Times New Roman" w:hAnsi="Times New Roman" w:cs="Times New Roman"/>
          <w:color w:val="000000"/>
          <w:lang w:val="fr-FR"/>
        </w:rPr>
        <w:t xml:space="preserve"> la traite des personnes, en tenant compte des identités et des particularités des groupes et sous-groupes de population les plus</w:t>
      </w:r>
      <w:r w:rsidR="00A01353">
        <w:rPr>
          <w:rFonts w:ascii="Times New Roman" w:hAnsi="Times New Roman" w:cs="Times New Roman"/>
          <w:color w:val="000000"/>
          <w:lang w:val="fr-FR"/>
        </w:rPr>
        <w:t xml:space="preserve"> </w:t>
      </w:r>
      <w:r w:rsidR="00A01353">
        <w:rPr>
          <w:rFonts w:ascii="Times New Roman" w:hAnsi="Times New Roman" w:cs="Times New Roman"/>
          <w:b/>
          <w:bCs/>
          <w:color w:val="000000"/>
          <w:lang w:val="fr-FR"/>
        </w:rPr>
        <w:t xml:space="preserve">[CAN: </w:t>
      </w:r>
      <w:r w:rsidR="00A01353" w:rsidRPr="00B166B7">
        <w:rPr>
          <w:rFonts w:ascii="Times New Roman" w:hAnsi="Times New Roman" w:cs="Times New Roman"/>
          <w:strike/>
          <w:color w:val="000000"/>
          <w:lang w:val="fr-FR"/>
        </w:rPr>
        <w:t>vulnérable</w:t>
      </w:r>
      <w:r w:rsidR="00A01353">
        <w:rPr>
          <w:rFonts w:ascii="Times New Roman" w:hAnsi="Times New Roman" w:cs="Times New Roman"/>
          <w:strike/>
          <w:color w:val="000000"/>
          <w:lang w:val="fr-FR"/>
        </w:rPr>
        <w:t xml:space="preserve">s </w:t>
      </w:r>
      <w:r w:rsidR="00A01353" w:rsidRPr="00772D69">
        <w:rPr>
          <w:rFonts w:ascii="Times New Roman" w:hAnsi="Times New Roman" w:cs="Times New Roman"/>
          <w:strike/>
          <w:color w:val="000000"/>
          <w:lang w:val="fr-FR"/>
        </w:rPr>
        <w:t>à</w:t>
      </w:r>
      <w:r w:rsidR="00A01353" w:rsidRPr="00772D69">
        <w:rPr>
          <w:rFonts w:ascii="Times New Roman" w:hAnsi="Times New Roman" w:cs="Times New Roman"/>
          <w:color w:val="000000"/>
          <w:lang w:val="fr-FR"/>
        </w:rPr>
        <w:t xml:space="preserve"> </w:t>
      </w:r>
      <w:r w:rsidR="00A01353" w:rsidRPr="00772D69">
        <w:rPr>
          <w:rFonts w:ascii="Times New Roman" w:hAnsi="Times New Roman" w:cs="Times New Roman"/>
          <w:b/>
          <w:bCs/>
          <w:color w:val="000000"/>
          <w:lang w:val="fr-FR"/>
        </w:rPr>
        <w:t>exposé</w:t>
      </w:r>
      <w:r w:rsidR="00BE2B67" w:rsidRPr="00772D69">
        <w:rPr>
          <w:rFonts w:ascii="Times New Roman" w:hAnsi="Times New Roman" w:cs="Times New Roman"/>
          <w:b/>
          <w:bCs/>
          <w:color w:val="000000"/>
          <w:lang w:val="fr-FR"/>
        </w:rPr>
        <w:t>e</w:t>
      </w:r>
      <w:r w:rsidR="00A01353" w:rsidRPr="00772D69">
        <w:rPr>
          <w:rFonts w:ascii="Times New Roman" w:hAnsi="Times New Roman" w:cs="Times New Roman"/>
          <w:b/>
          <w:bCs/>
          <w:color w:val="000000"/>
          <w:lang w:val="fr-FR"/>
        </w:rPr>
        <w:t>s aux risques de]</w:t>
      </w:r>
      <w:r w:rsidRPr="00772D69">
        <w:rPr>
          <w:rFonts w:ascii="Times New Roman" w:hAnsi="Times New Roman" w:cs="Times New Roman"/>
          <w:color w:val="000000"/>
          <w:lang w:val="fr-FR"/>
        </w:rPr>
        <w:t xml:space="preserve"> cette</w:t>
      </w:r>
      <w:r w:rsidRPr="006A62C0">
        <w:rPr>
          <w:rFonts w:ascii="Times New Roman" w:hAnsi="Times New Roman" w:cs="Times New Roman"/>
          <w:color w:val="000000"/>
          <w:lang w:val="fr-FR"/>
        </w:rPr>
        <w:t xml:space="preserve"> infraction et en fournissant </w:t>
      </w:r>
      <w:r w:rsidR="00D81FE5" w:rsidRPr="006A62C0">
        <w:rPr>
          <w:rFonts w:ascii="Times New Roman" w:hAnsi="Times New Roman" w:cs="Times New Roman"/>
          <w:color w:val="000000"/>
          <w:lang w:val="fr-FR"/>
        </w:rPr>
        <w:t>les soins adaptés</w:t>
      </w:r>
      <w:r w:rsidRPr="006A62C0">
        <w:rPr>
          <w:rFonts w:ascii="Times New Roman" w:hAnsi="Times New Roman" w:cs="Times New Roman"/>
          <w:color w:val="000000"/>
          <w:lang w:val="fr-FR"/>
        </w:rPr>
        <w:t xml:space="preserve"> sur la base d'une assistance individualisée, axée sur la victime et tenant compte de son vécu, de s</w:t>
      </w:r>
      <w:r w:rsidR="00D81FE5" w:rsidRPr="006A62C0">
        <w:rPr>
          <w:rFonts w:ascii="Times New Roman" w:hAnsi="Times New Roman" w:cs="Times New Roman"/>
          <w:color w:val="000000"/>
          <w:lang w:val="fr-FR"/>
        </w:rPr>
        <w:t>es</w:t>
      </w:r>
      <w:r w:rsidRPr="006A62C0">
        <w:rPr>
          <w:rFonts w:ascii="Times New Roman" w:hAnsi="Times New Roman" w:cs="Times New Roman"/>
          <w:color w:val="000000"/>
          <w:lang w:val="fr-FR"/>
        </w:rPr>
        <w:t xml:space="preserve"> expérience</w:t>
      </w:r>
      <w:r w:rsidR="00D81FE5" w:rsidRPr="006A62C0">
        <w:rPr>
          <w:rFonts w:ascii="Times New Roman" w:hAnsi="Times New Roman" w:cs="Times New Roman"/>
          <w:color w:val="000000"/>
          <w:lang w:val="fr-FR"/>
        </w:rPr>
        <w:t>s</w:t>
      </w:r>
      <w:r w:rsidRPr="006A62C0">
        <w:rPr>
          <w:rFonts w:ascii="Times New Roman" w:hAnsi="Times New Roman" w:cs="Times New Roman"/>
          <w:color w:val="000000"/>
          <w:lang w:val="fr-FR"/>
        </w:rPr>
        <w:t xml:space="preserve"> et de son traumatisme</w:t>
      </w:r>
      <w:r w:rsidR="00E7765A" w:rsidRPr="006A62C0">
        <w:rPr>
          <w:rFonts w:ascii="Times New Roman" w:hAnsi="Times New Roman" w:cs="Times New Roman"/>
          <w:color w:val="000000"/>
          <w:lang w:val="fr-FR"/>
        </w:rPr>
        <w:t>;</w:t>
      </w:r>
    </w:p>
    <w:p w14:paraId="65D9A76E" w14:textId="77777777" w:rsidR="00715EAA" w:rsidRPr="006A62C0"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9F9231D" w14:textId="706AD52F" w:rsidR="00715EAA" w:rsidRPr="006A62C0" w:rsidRDefault="007F44B1"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Étudier des mesures pour prévenir et réduire</w:t>
      </w:r>
      <w:r w:rsidR="00BE2B67">
        <w:rPr>
          <w:rFonts w:ascii="Times New Roman" w:hAnsi="Times New Roman" w:cs="Times New Roman"/>
          <w:color w:val="000000"/>
          <w:lang w:val="fr-FR"/>
        </w:rPr>
        <w:t xml:space="preserve"> </w:t>
      </w:r>
      <w:r w:rsidRPr="006A62C0">
        <w:rPr>
          <w:rFonts w:ascii="Times New Roman" w:hAnsi="Times New Roman" w:cs="Times New Roman"/>
          <w:color w:val="000000"/>
          <w:lang w:val="fr-FR"/>
        </w:rPr>
        <w:t>les facteurs de risque et les vulnérabilités qui peuvent contribuer</w:t>
      </w:r>
      <w:r w:rsidR="00C00030">
        <w:rPr>
          <w:rFonts w:ascii="Times New Roman" w:hAnsi="Times New Roman" w:cs="Times New Roman"/>
          <w:color w:val="000000"/>
          <w:lang w:val="fr-FR"/>
        </w:rPr>
        <w:t xml:space="preserve"> à </w:t>
      </w:r>
      <w:r w:rsidR="00C00030">
        <w:rPr>
          <w:rFonts w:ascii="Times New Roman" w:hAnsi="Times New Roman" w:cs="Times New Roman"/>
          <w:b/>
          <w:bCs/>
          <w:color w:val="000000"/>
          <w:lang w:val="fr-FR"/>
        </w:rPr>
        <w:t>[CRI :</w:t>
      </w:r>
      <w:r w:rsidRPr="006A62C0">
        <w:rPr>
          <w:rFonts w:ascii="Times New Roman" w:hAnsi="Times New Roman" w:cs="Times New Roman"/>
          <w:color w:val="000000"/>
          <w:lang w:val="fr-FR"/>
        </w:rPr>
        <w:t xml:space="preserve"> </w:t>
      </w:r>
      <w:r w:rsidR="001B2B8D" w:rsidRPr="00C00030">
        <w:rPr>
          <w:rFonts w:ascii="Times New Roman" w:hAnsi="Times New Roman" w:cs="Times New Roman"/>
          <w:strike/>
          <w:color w:val="000000"/>
          <w:lang w:val="fr-FR"/>
        </w:rPr>
        <w:t>faire</w:t>
      </w:r>
      <w:r w:rsidR="001B2B8D" w:rsidRPr="006A62C0">
        <w:rPr>
          <w:rFonts w:ascii="Times New Roman" w:hAnsi="Times New Roman" w:cs="Times New Roman"/>
          <w:color w:val="000000"/>
          <w:lang w:val="fr-FR"/>
        </w:rPr>
        <w:t xml:space="preserve"> </w:t>
      </w:r>
      <w:r w:rsidR="00C00030">
        <w:rPr>
          <w:rFonts w:ascii="Times New Roman" w:hAnsi="Times New Roman" w:cs="Times New Roman"/>
          <w:b/>
          <w:bCs/>
          <w:color w:val="000000"/>
          <w:lang w:val="fr-FR"/>
        </w:rPr>
        <w:t>éviter de faire]</w:t>
      </w:r>
      <w:r w:rsidR="00C00030">
        <w:rPr>
          <w:rFonts w:ascii="Times New Roman" w:hAnsi="Times New Roman" w:cs="Times New Roman"/>
          <w:color w:val="000000"/>
          <w:lang w:val="fr-FR"/>
        </w:rPr>
        <w:t xml:space="preserve"> </w:t>
      </w:r>
      <w:r w:rsidR="001B2B8D" w:rsidRPr="006A62C0">
        <w:rPr>
          <w:rFonts w:ascii="Times New Roman" w:hAnsi="Times New Roman" w:cs="Times New Roman"/>
          <w:color w:val="000000"/>
          <w:lang w:val="fr-FR"/>
        </w:rPr>
        <w:t>d</w:t>
      </w:r>
      <w:r w:rsidRPr="006A62C0">
        <w:rPr>
          <w:rFonts w:ascii="Times New Roman" w:hAnsi="Times New Roman" w:cs="Times New Roman"/>
          <w:color w:val="000000"/>
          <w:lang w:val="fr-FR"/>
        </w:rPr>
        <w:t xml:space="preserve">es </w:t>
      </w:r>
      <w:r w:rsidR="00C00030">
        <w:rPr>
          <w:rFonts w:ascii="Times New Roman" w:hAnsi="Times New Roman" w:cs="Times New Roman"/>
          <w:b/>
          <w:bCs/>
          <w:color w:val="000000"/>
          <w:lang w:val="fr-FR"/>
        </w:rPr>
        <w:t xml:space="preserve">[COL : enfants, des adolescents </w:t>
      </w:r>
      <w:r w:rsidR="00C00030" w:rsidRPr="00C00030">
        <w:rPr>
          <w:rFonts w:ascii="Times New Roman" w:hAnsi="Times New Roman" w:cs="Times New Roman"/>
          <w:strike/>
          <w:color w:val="000000"/>
          <w:lang w:val="fr-FR"/>
        </w:rPr>
        <w:t>filles</w:t>
      </w:r>
      <w:r w:rsidR="00C00030">
        <w:rPr>
          <w:rFonts w:ascii="Times New Roman" w:hAnsi="Times New Roman" w:cs="Times New Roman"/>
          <w:strike/>
          <w:color w:val="000000"/>
          <w:lang w:val="fr-FR"/>
        </w:rPr>
        <w:t>]</w:t>
      </w:r>
      <w:r w:rsidRPr="006A62C0">
        <w:rPr>
          <w:rFonts w:ascii="Times New Roman" w:hAnsi="Times New Roman" w:cs="Times New Roman"/>
          <w:color w:val="000000"/>
          <w:lang w:val="fr-FR"/>
        </w:rPr>
        <w:t xml:space="preserve"> et </w:t>
      </w:r>
      <w:r w:rsidR="001B2B8D" w:rsidRPr="006A62C0">
        <w:rPr>
          <w:rFonts w:ascii="Times New Roman" w:hAnsi="Times New Roman" w:cs="Times New Roman"/>
          <w:color w:val="000000"/>
          <w:lang w:val="fr-FR"/>
        </w:rPr>
        <w:t>d</w:t>
      </w:r>
      <w:r w:rsidRPr="006A62C0">
        <w:rPr>
          <w:rFonts w:ascii="Times New Roman" w:hAnsi="Times New Roman" w:cs="Times New Roman"/>
          <w:color w:val="000000"/>
          <w:lang w:val="fr-FR"/>
        </w:rPr>
        <w:t>es femmes les principales victimes de la traite des personnes dans la région</w:t>
      </w:r>
      <w:r w:rsidR="00E7765A" w:rsidRPr="006A62C0">
        <w:rPr>
          <w:rFonts w:ascii="Times New Roman" w:hAnsi="Times New Roman" w:cs="Times New Roman"/>
          <w:color w:val="000000"/>
          <w:lang w:val="fr-FR"/>
        </w:rPr>
        <w:t>;</w:t>
      </w:r>
    </w:p>
    <w:p w14:paraId="15C50EEB" w14:textId="77777777" w:rsidR="00715EAA" w:rsidRPr="006A62C0"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3D9F8C1" w14:textId="78EFF3DD" w:rsidR="00715EAA" w:rsidRPr="00772D69" w:rsidRDefault="007F44B1"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Contribuer</w:t>
      </w:r>
      <w:r w:rsidR="00DD07B3"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à la formation continue</w:t>
      </w:r>
      <w:r w:rsidR="003A3F1B" w:rsidRPr="00772D69">
        <w:rPr>
          <w:rFonts w:ascii="Times New Roman" w:hAnsi="Times New Roman" w:cs="Times New Roman"/>
          <w:color w:val="000000"/>
          <w:lang w:val="fr-FR"/>
        </w:rPr>
        <w:t xml:space="preserve"> à l’intention</w:t>
      </w:r>
      <w:r w:rsidRPr="00772D69">
        <w:rPr>
          <w:rFonts w:ascii="Times New Roman" w:hAnsi="Times New Roman" w:cs="Times New Roman"/>
          <w:color w:val="000000"/>
          <w:lang w:val="fr-FR"/>
        </w:rPr>
        <w:t xml:space="preserve"> des professionnels, des institutions et des organisations qui travaillent à la prévention et à la lutte contre la traite des personnes afin qu'ils axent leur travail sur les victimes</w:t>
      </w:r>
      <w:r w:rsidR="00DD07B3" w:rsidRPr="00772D69">
        <w:rPr>
          <w:rFonts w:ascii="Times New Roman" w:hAnsi="Times New Roman" w:cs="Times New Roman"/>
          <w:color w:val="000000"/>
          <w:lang w:val="fr-FR"/>
        </w:rPr>
        <w:t xml:space="preserve"> </w:t>
      </w:r>
      <w:r w:rsidR="00DD07B3" w:rsidRPr="00772D69">
        <w:rPr>
          <w:rFonts w:ascii="Times New Roman" w:hAnsi="Times New Roman" w:cs="Times New Roman"/>
          <w:b/>
          <w:bCs/>
          <w:color w:val="000000"/>
          <w:lang w:val="fr-FR"/>
        </w:rPr>
        <w:t>[CAN: et les survivants]</w:t>
      </w:r>
      <w:r w:rsidRPr="00772D69">
        <w:rPr>
          <w:rFonts w:ascii="Times New Roman" w:hAnsi="Times New Roman" w:cs="Times New Roman"/>
          <w:color w:val="000000"/>
          <w:lang w:val="fr-FR"/>
        </w:rPr>
        <w:t>,</w:t>
      </w:r>
      <w:r w:rsidR="00DD07B3" w:rsidRPr="00772D69">
        <w:rPr>
          <w:rFonts w:ascii="Times New Roman" w:hAnsi="Times New Roman" w:cs="Times New Roman"/>
          <w:color w:val="000000"/>
          <w:lang w:val="fr-FR"/>
        </w:rPr>
        <w:t xml:space="preserve"> </w:t>
      </w:r>
      <w:r w:rsidR="00DD07B3" w:rsidRPr="00772D69">
        <w:rPr>
          <w:rFonts w:ascii="Times New Roman" w:hAnsi="Times New Roman" w:cs="Times New Roman"/>
          <w:b/>
          <w:bCs/>
          <w:color w:val="000000"/>
          <w:lang w:val="fr-FR"/>
        </w:rPr>
        <w:t>[CRI:</w:t>
      </w:r>
      <w:r w:rsidR="002E0F44" w:rsidRPr="00772D69">
        <w:rPr>
          <w:rFonts w:ascii="Times New Roman" w:hAnsi="Times New Roman" w:cs="Times New Roman"/>
          <w:b/>
          <w:bCs/>
          <w:color w:val="000000"/>
          <w:lang w:val="fr-FR"/>
        </w:rPr>
        <w:t xml:space="preserve"> d</w:t>
      </w:r>
      <w:r w:rsidR="009C43F3" w:rsidRPr="00772D69">
        <w:rPr>
          <w:rFonts w:ascii="Times New Roman" w:hAnsi="Times New Roman" w:cs="Times New Roman"/>
          <w:b/>
          <w:bCs/>
          <w:color w:val="000000"/>
          <w:lang w:val="fr-FR"/>
        </w:rPr>
        <w:t>’une</w:t>
      </w:r>
      <w:r w:rsidR="002E0F44" w:rsidRPr="00772D69">
        <w:rPr>
          <w:rFonts w:ascii="Times New Roman" w:hAnsi="Times New Roman" w:cs="Times New Roman"/>
          <w:b/>
          <w:bCs/>
          <w:color w:val="000000"/>
          <w:lang w:val="fr-FR"/>
        </w:rPr>
        <w:t xml:space="preserve"> manière </w:t>
      </w:r>
      <w:r w:rsidR="009C43F3" w:rsidRPr="00772D69">
        <w:rPr>
          <w:rFonts w:ascii="Times New Roman" w:hAnsi="Times New Roman" w:cs="Times New Roman"/>
          <w:b/>
          <w:bCs/>
          <w:color w:val="000000"/>
          <w:lang w:val="fr-FR"/>
        </w:rPr>
        <w:t>soucieuse</w:t>
      </w:r>
      <w:r w:rsidR="002E0F44" w:rsidRPr="00772D69">
        <w:rPr>
          <w:rFonts w:ascii="Times New Roman" w:hAnsi="Times New Roman" w:cs="Times New Roman"/>
          <w:b/>
          <w:bCs/>
          <w:color w:val="000000"/>
          <w:lang w:val="fr-FR"/>
        </w:rPr>
        <w:t xml:space="preserve"> et </w:t>
      </w:r>
      <w:r w:rsidR="009C43F3" w:rsidRPr="00772D69">
        <w:rPr>
          <w:rFonts w:ascii="Times New Roman" w:hAnsi="Times New Roman" w:cs="Times New Roman"/>
          <w:b/>
          <w:bCs/>
          <w:color w:val="000000"/>
          <w:lang w:val="fr-FR"/>
        </w:rPr>
        <w:t>respectueuse</w:t>
      </w:r>
      <w:r w:rsidR="002E0F44" w:rsidRPr="00772D69">
        <w:rPr>
          <w:rFonts w:ascii="Times New Roman" w:hAnsi="Times New Roman" w:cs="Times New Roman"/>
          <w:b/>
          <w:bCs/>
          <w:color w:val="000000"/>
          <w:lang w:val="fr-FR"/>
        </w:rPr>
        <w:t xml:space="preserve"> </w:t>
      </w:r>
      <w:r w:rsidR="009C43F3" w:rsidRPr="00772D69">
        <w:rPr>
          <w:rFonts w:ascii="Times New Roman" w:hAnsi="Times New Roman" w:cs="Times New Roman"/>
          <w:b/>
          <w:bCs/>
          <w:color w:val="000000"/>
          <w:lang w:val="fr-FR"/>
        </w:rPr>
        <w:t>des</w:t>
      </w:r>
      <w:r w:rsidR="002E0F44" w:rsidRPr="00772D69">
        <w:rPr>
          <w:rFonts w:ascii="Times New Roman" w:hAnsi="Times New Roman" w:cs="Times New Roman"/>
          <w:b/>
          <w:bCs/>
          <w:color w:val="000000"/>
          <w:lang w:val="fr-FR"/>
        </w:rPr>
        <w:t xml:space="preserve"> principes directeurs du Plan de travail de lutte contre la traite des personnes dans le continent américain]</w:t>
      </w:r>
      <w:r w:rsidRPr="00772D69">
        <w:rPr>
          <w:rFonts w:ascii="Times New Roman" w:hAnsi="Times New Roman" w:cs="Times New Roman"/>
          <w:color w:val="000000"/>
          <w:lang w:val="fr-FR"/>
        </w:rPr>
        <w:t xml:space="preserve"> </w:t>
      </w:r>
      <w:r w:rsidR="00DD07B3" w:rsidRPr="00772D69">
        <w:rPr>
          <w:rFonts w:ascii="Times New Roman" w:hAnsi="Times New Roman" w:cs="Times New Roman"/>
          <w:b/>
          <w:bCs/>
          <w:color w:val="000000"/>
          <w:lang w:val="fr-FR"/>
        </w:rPr>
        <w:t xml:space="preserve">[CRI: </w:t>
      </w:r>
      <w:r w:rsidRPr="00772D69">
        <w:rPr>
          <w:rFonts w:ascii="Times New Roman" w:hAnsi="Times New Roman" w:cs="Times New Roman"/>
          <w:b/>
          <w:bCs/>
          <w:strike/>
          <w:color w:val="000000"/>
          <w:lang w:val="fr-FR"/>
        </w:rPr>
        <w:t>leur vécu, leurs expériences et leurs traumatismes, et qu'ils tiennent compte de leur âge, de leur orientation sexuelle, de leur identité et de leur expression de genre, de leur origine, de leur culture</w:t>
      </w:r>
      <w:r w:rsidR="00DD07B3" w:rsidRPr="00772D69">
        <w:rPr>
          <w:rFonts w:ascii="Times New Roman" w:hAnsi="Times New Roman" w:cs="Times New Roman"/>
          <w:b/>
          <w:bCs/>
          <w:strike/>
          <w:color w:val="000000"/>
          <w:lang w:val="fr-FR"/>
        </w:rPr>
        <w:t>]</w:t>
      </w:r>
      <w:r w:rsidR="00465F0B" w:rsidRPr="00772D69">
        <w:rPr>
          <w:rFonts w:ascii="Times New Roman" w:hAnsi="Times New Roman" w:cs="Times New Roman"/>
          <w:b/>
          <w:bCs/>
          <w:color w:val="000000"/>
          <w:lang w:val="fr-FR"/>
        </w:rPr>
        <w:t xml:space="preserve"> [CAN: leur statut migratoire ou</w:t>
      </w:r>
      <w:r w:rsidR="001A7FE8" w:rsidRPr="00772D69">
        <w:rPr>
          <w:rFonts w:ascii="Times New Roman" w:hAnsi="Times New Roman" w:cs="Times New Roman"/>
          <w:b/>
          <w:bCs/>
          <w:color w:val="000000"/>
          <w:lang w:val="fr-FR"/>
        </w:rPr>
        <w:t xml:space="preserve"> statut</w:t>
      </w:r>
      <w:r w:rsidR="00465F0B" w:rsidRPr="00772D69">
        <w:rPr>
          <w:rFonts w:ascii="Times New Roman" w:hAnsi="Times New Roman" w:cs="Times New Roman"/>
          <w:b/>
          <w:bCs/>
          <w:color w:val="000000"/>
          <w:lang w:val="fr-FR"/>
        </w:rPr>
        <w:t xml:space="preserve"> de personne autochtone]</w:t>
      </w:r>
      <w:r w:rsidRPr="00772D69">
        <w:rPr>
          <w:rFonts w:ascii="Times New Roman" w:hAnsi="Times New Roman" w:cs="Times New Roman"/>
          <w:color w:val="000000"/>
          <w:lang w:val="fr-FR"/>
        </w:rPr>
        <w:t xml:space="preserve"> </w:t>
      </w:r>
      <w:r w:rsidR="00DD07B3" w:rsidRPr="00772D69">
        <w:rPr>
          <w:rFonts w:ascii="Times New Roman" w:hAnsi="Times New Roman" w:cs="Times New Roman"/>
          <w:b/>
          <w:bCs/>
          <w:color w:val="000000"/>
          <w:lang w:val="fr-FR"/>
        </w:rPr>
        <w:t xml:space="preserve">[CRI: </w:t>
      </w:r>
      <w:r w:rsidRPr="00772D69">
        <w:rPr>
          <w:rFonts w:ascii="Times New Roman" w:hAnsi="Times New Roman" w:cs="Times New Roman"/>
          <w:b/>
          <w:bCs/>
          <w:strike/>
          <w:color w:val="000000"/>
          <w:lang w:val="fr-FR"/>
        </w:rPr>
        <w:t>et de leurs handicaps éventuels</w:t>
      </w:r>
      <w:r w:rsidR="00DD07B3" w:rsidRPr="00772D69">
        <w:rPr>
          <w:rFonts w:ascii="Times New Roman" w:hAnsi="Times New Roman" w:cs="Times New Roman"/>
          <w:b/>
          <w:bCs/>
          <w:strike/>
          <w:color w:val="000000"/>
          <w:lang w:val="fr-FR"/>
        </w:rPr>
        <w:t>]</w:t>
      </w:r>
      <w:r w:rsidRPr="00772D69">
        <w:rPr>
          <w:rFonts w:ascii="Times New Roman" w:hAnsi="Times New Roman" w:cs="Times New Roman"/>
          <w:b/>
          <w:bCs/>
          <w:strike/>
          <w:color w:val="000000"/>
          <w:lang w:val="fr-FR"/>
        </w:rPr>
        <w:t>;</w:t>
      </w:r>
    </w:p>
    <w:p w14:paraId="1C28E479" w14:textId="77777777" w:rsidR="007F44B1" w:rsidRPr="006A62C0" w:rsidRDefault="007F44B1" w:rsidP="007B6A8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7D1C00F" w14:textId="03909497" w:rsidR="007F44B1" w:rsidRPr="006A62C0" w:rsidRDefault="000624F5"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 xml:space="preserve">Renforcer les capacités institutionnelles et humaines des professionnels </w:t>
      </w:r>
      <w:r w:rsidR="003A3F1B" w:rsidRPr="006A62C0">
        <w:rPr>
          <w:rFonts w:ascii="Times New Roman" w:hAnsi="Times New Roman" w:cs="Times New Roman"/>
          <w:color w:val="000000"/>
          <w:lang w:val="fr-FR"/>
        </w:rPr>
        <w:t>de</w:t>
      </w:r>
      <w:r w:rsidRPr="006A62C0">
        <w:rPr>
          <w:rFonts w:ascii="Times New Roman" w:hAnsi="Times New Roman" w:cs="Times New Roman"/>
          <w:color w:val="000000"/>
          <w:lang w:val="fr-FR"/>
        </w:rPr>
        <w:t xml:space="preserve"> première ligne</w:t>
      </w:r>
      <w:r w:rsidR="009C43F3">
        <w:rPr>
          <w:rFonts w:ascii="Times New Roman" w:hAnsi="Times New Roman" w:cs="Times New Roman"/>
          <w:color w:val="000000"/>
          <w:lang w:val="fr-FR"/>
        </w:rPr>
        <w:t xml:space="preserve"> </w:t>
      </w:r>
      <w:r w:rsidR="009C43F3">
        <w:rPr>
          <w:rFonts w:ascii="Times New Roman" w:hAnsi="Times New Roman" w:cs="Times New Roman"/>
          <w:b/>
          <w:bCs/>
          <w:color w:val="000000"/>
          <w:lang w:val="fr-FR"/>
        </w:rPr>
        <w:t>[CAN:</w:t>
      </w:r>
      <w:r w:rsidRPr="006A62C0">
        <w:rPr>
          <w:rFonts w:ascii="Times New Roman" w:hAnsi="Times New Roman" w:cs="Times New Roman"/>
          <w:color w:val="000000"/>
          <w:lang w:val="fr-FR"/>
        </w:rPr>
        <w:t xml:space="preserve"> </w:t>
      </w:r>
      <w:r w:rsidRPr="009C43F3">
        <w:rPr>
          <w:rFonts w:ascii="Times New Roman" w:hAnsi="Times New Roman" w:cs="Times New Roman"/>
          <w:b/>
          <w:bCs/>
          <w:strike/>
          <w:color w:val="000000"/>
          <w:lang w:val="fr-FR"/>
        </w:rPr>
        <w:t xml:space="preserve">au niveau </w:t>
      </w:r>
      <w:r w:rsidR="003A3F1B" w:rsidRPr="009C43F3">
        <w:rPr>
          <w:rFonts w:ascii="Times New Roman" w:hAnsi="Times New Roman" w:cs="Times New Roman"/>
          <w:b/>
          <w:bCs/>
          <w:strike/>
          <w:color w:val="000000"/>
          <w:lang w:val="fr-FR"/>
        </w:rPr>
        <w:t>des régions</w:t>
      </w:r>
      <w:r w:rsidR="009C43F3">
        <w:rPr>
          <w:rFonts w:ascii="Times New Roman" w:hAnsi="Times New Roman" w:cs="Times New Roman"/>
          <w:b/>
          <w:bCs/>
          <w:strike/>
          <w:color w:val="000000"/>
          <w:lang w:val="fr-FR"/>
        </w:rPr>
        <w:t>]</w:t>
      </w:r>
      <w:r w:rsidRPr="009C43F3">
        <w:rPr>
          <w:rFonts w:ascii="Times New Roman" w:hAnsi="Times New Roman" w:cs="Times New Roman"/>
          <w:b/>
          <w:bCs/>
          <w:strike/>
          <w:color w:val="000000"/>
          <w:lang w:val="fr-FR"/>
        </w:rPr>
        <w:t>,</w:t>
      </w:r>
      <w:r w:rsidRPr="006A62C0">
        <w:rPr>
          <w:rFonts w:ascii="Times New Roman" w:hAnsi="Times New Roman" w:cs="Times New Roman"/>
          <w:color w:val="000000"/>
          <w:lang w:val="fr-FR"/>
        </w:rPr>
        <w:t xml:space="preserve"> en leur fournissant les ressources et les infrastructures nécessaires et suffisantes pour remplir pleinement leurs fonctions d'identification, d'assistance et de protection des victimes, et d'enquête sur les infractions;</w:t>
      </w:r>
    </w:p>
    <w:p w14:paraId="74C1F1F0" w14:textId="77777777" w:rsidR="008F3648" w:rsidRPr="006A62C0" w:rsidRDefault="008F3648" w:rsidP="007B6A8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F6B7301" w14:textId="77777777" w:rsidR="008F3648" w:rsidRPr="006A62C0" w:rsidRDefault="008F3648"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Renforcer le développement et l'utilisation des systèmes nationaux d'enregistrement des cas et d'accompagnement des victimes et des survivants de la traite des personnes; et</w:t>
      </w:r>
    </w:p>
    <w:p w14:paraId="6827E014" w14:textId="77777777" w:rsidR="00715EAA" w:rsidRPr="006A62C0"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CCC3CA0" w14:textId="77777777" w:rsidR="00715EAA" w:rsidRPr="006A62C0" w:rsidRDefault="008F3648" w:rsidP="00836C0D">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Renforcer l'utilisation de la technologie pour prévenir la traite des personnes et enquêter sur cette infraction.</w:t>
      </w:r>
    </w:p>
    <w:p w14:paraId="230B2AA9" w14:textId="07ADA9BF" w:rsidR="005715C9" w:rsidRDefault="005715C9"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C55AF79" w14:textId="77777777" w:rsidR="00BD289B" w:rsidRPr="006A62C0" w:rsidRDefault="00BD289B"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7E705515" w14:textId="77777777" w:rsidR="00715EAA" w:rsidRPr="006A62C0" w:rsidRDefault="00715EAA" w:rsidP="00836C0D">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color w:val="000000"/>
          <w:u w:val="single"/>
          <w:lang w:val="fr-FR"/>
        </w:rPr>
      </w:pPr>
      <w:r w:rsidRPr="006A62C0">
        <w:rPr>
          <w:rFonts w:ascii="Times New Roman" w:hAnsi="Times New Roman" w:cs="Times New Roman"/>
          <w:color w:val="000000"/>
          <w:u w:val="single"/>
          <w:lang w:val="fr-FR"/>
        </w:rPr>
        <w:t>PRINCIPES</w:t>
      </w:r>
    </w:p>
    <w:p w14:paraId="367CEF9B" w14:textId="77777777" w:rsidR="0057226E" w:rsidRPr="006A62C0" w:rsidRDefault="0057226E"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7200D337"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r w:rsidRPr="006A62C0">
        <w:rPr>
          <w:rFonts w:ascii="Times New Roman" w:hAnsi="Times New Roman" w:cs="Times New Roman"/>
          <w:color w:val="000000"/>
          <w:lang w:val="fr-FR"/>
        </w:rPr>
        <w:tab/>
        <w:t>Les principes directeurs du</w:t>
      </w:r>
      <w:r w:rsidR="00CF1CDB" w:rsidRPr="006A62C0">
        <w:rPr>
          <w:rFonts w:ascii="Times New Roman" w:hAnsi="Times New Roman" w:cs="Times New Roman"/>
          <w:color w:val="000000"/>
          <w:lang w:val="fr-FR"/>
        </w:rPr>
        <w:t xml:space="preserve"> Troisième Plan de travail de lutte contre la traite des personnes dans le continent américain</w:t>
      </w:r>
      <w:r w:rsidRPr="006A62C0">
        <w:rPr>
          <w:rFonts w:ascii="Times New Roman" w:hAnsi="Times New Roman" w:cs="Times New Roman"/>
          <w:color w:val="000000"/>
          <w:lang w:val="fr-FR"/>
        </w:rPr>
        <w:t xml:space="preserve"> sont les </w:t>
      </w:r>
      <w:r w:rsidR="00E7765A" w:rsidRPr="006A62C0">
        <w:rPr>
          <w:rFonts w:ascii="Times New Roman" w:hAnsi="Times New Roman" w:cs="Times New Roman"/>
          <w:color w:val="000000"/>
          <w:lang w:val="fr-FR"/>
        </w:rPr>
        <w:t>suivants :</w:t>
      </w:r>
    </w:p>
    <w:p w14:paraId="24B3D0E1" w14:textId="77777777" w:rsidR="00715EAA" w:rsidRPr="006A62C0"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16110CC" w14:textId="46FA1DCA" w:rsidR="00715EAA" w:rsidRPr="006A62C0" w:rsidRDefault="00715EAA"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color w:val="000000"/>
          <w:lang w:val="fr-FR"/>
        </w:rPr>
        <w:t xml:space="preserve">Le respect de la dignité de la personne </w:t>
      </w:r>
      <w:r w:rsidR="00E7765A" w:rsidRPr="006A62C0">
        <w:rPr>
          <w:rFonts w:ascii="Times New Roman" w:hAnsi="Times New Roman" w:cs="Times New Roman"/>
          <w:color w:val="000000"/>
          <w:lang w:val="fr-FR"/>
        </w:rPr>
        <w:t>humaine;</w:t>
      </w:r>
    </w:p>
    <w:p w14:paraId="23CE1969" w14:textId="77777777" w:rsidR="00287C46" w:rsidRPr="006A62C0" w:rsidRDefault="00287C46"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fr-FR"/>
        </w:rPr>
      </w:pPr>
    </w:p>
    <w:p w14:paraId="34B18692" w14:textId="2B9F6182" w:rsidR="00715EAA" w:rsidRPr="00772D69" w:rsidRDefault="00BC31DF"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6A62C0">
        <w:rPr>
          <w:rFonts w:ascii="Times New Roman" w:hAnsi="Times New Roman" w:cs="Times New Roman"/>
          <w:lang w:val="fr-FR"/>
        </w:rPr>
        <w:t xml:space="preserve">L'interdiction de </w:t>
      </w:r>
      <w:r w:rsidR="001F6502" w:rsidRPr="006A62C0">
        <w:rPr>
          <w:rFonts w:ascii="Times New Roman" w:hAnsi="Times New Roman" w:cs="Times New Roman"/>
          <w:lang w:val="fr-FR"/>
        </w:rPr>
        <w:t xml:space="preserve">la </w:t>
      </w:r>
      <w:r w:rsidRPr="006A62C0">
        <w:rPr>
          <w:rFonts w:ascii="Times New Roman" w:hAnsi="Times New Roman" w:cs="Times New Roman"/>
          <w:lang w:val="fr-FR"/>
        </w:rPr>
        <w:t xml:space="preserve">discrimination fondée sur l'âge, </w:t>
      </w:r>
      <w:r w:rsidR="009C43F3">
        <w:rPr>
          <w:rFonts w:ascii="Times New Roman" w:hAnsi="Times New Roman" w:cs="Times New Roman"/>
          <w:b/>
          <w:bCs/>
          <w:lang w:val="fr-FR"/>
        </w:rPr>
        <w:t>[</w:t>
      </w:r>
      <w:r w:rsidR="001A7FE8">
        <w:rPr>
          <w:rFonts w:ascii="Times New Roman" w:hAnsi="Times New Roman" w:cs="Times New Roman"/>
          <w:b/>
          <w:bCs/>
          <w:lang w:val="fr-FR"/>
        </w:rPr>
        <w:t xml:space="preserve">CAN: </w:t>
      </w:r>
      <w:r w:rsidRPr="001A7FE8">
        <w:rPr>
          <w:rFonts w:ascii="Times New Roman" w:hAnsi="Times New Roman" w:cs="Times New Roman"/>
          <w:strike/>
          <w:lang w:val="fr-FR"/>
        </w:rPr>
        <w:t>le sexe</w:t>
      </w:r>
      <w:r w:rsidR="001A7FE8">
        <w:rPr>
          <w:rFonts w:ascii="Times New Roman" w:hAnsi="Times New Roman" w:cs="Times New Roman"/>
          <w:strike/>
          <w:lang w:val="fr-FR"/>
        </w:rPr>
        <w:t>]</w:t>
      </w:r>
      <w:r w:rsidRPr="006A62C0">
        <w:rPr>
          <w:rFonts w:ascii="Times New Roman" w:hAnsi="Times New Roman" w:cs="Times New Roman"/>
          <w:lang w:val="fr-FR"/>
        </w:rPr>
        <w:t xml:space="preserve">, l'orientation sexuelle, l'identité ou l'expression de genre, l'origine ethnique, sociale, culturelle ou </w:t>
      </w:r>
      <w:r w:rsidR="00237F86" w:rsidRPr="00772D69">
        <w:rPr>
          <w:rFonts w:ascii="Times New Roman" w:hAnsi="Times New Roman" w:cs="Times New Roman"/>
          <w:lang w:val="fr-FR"/>
        </w:rPr>
        <w:lastRenderedPageBreak/>
        <w:t>régionale</w:t>
      </w:r>
      <w:r w:rsidRPr="00772D69">
        <w:rPr>
          <w:rFonts w:ascii="Times New Roman" w:hAnsi="Times New Roman" w:cs="Times New Roman"/>
          <w:lang w:val="fr-FR"/>
        </w:rPr>
        <w:t>, la nationalité, l'activité professionnelle, la religion, le handicap, le passé judiciaire, le statut socio-économique, l'état de santé, le statut d'immigration,</w:t>
      </w:r>
      <w:r w:rsidR="00B32687" w:rsidRPr="00772D69">
        <w:rPr>
          <w:rFonts w:ascii="Times New Roman" w:hAnsi="Times New Roman" w:cs="Times New Roman"/>
          <w:lang w:val="fr-FR"/>
        </w:rPr>
        <w:t xml:space="preserve"> </w:t>
      </w:r>
      <w:r w:rsidR="00B32687" w:rsidRPr="00772D69">
        <w:rPr>
          <w:rFonts w:ascii="Times New Roman" w:hAnsi="Times New Roman" w:cs="Times New Roman"/>
          <w:b/>
          <w:bCs/>
          <w:color w:val="000000"/>
          <w:lang w:val="fr-FR"/>
        </w:rPr>
        <w:t>[CAN: le statut de personne autochtone,]</w:t>
      </w:r>
      <w:r w:rsidRPr="00772D69">
        <w:rPr>
          <w:rFonts w:ascii="Times New Roman" w:hAnsi="Times New Roman" w:cs="Times New Roman"/>
          <w:lang w:val="fr-FR"/>
        </w:rPr>
        <w:t xml:space="preserve"> l'affiliation politique </w:t>
      </w:r>
      <w:r w:rsidRPr="00772D69">
        <w:rPr>
          <w:rFonts w:ascii="Times New Roman" w:hAnsi="Times New Roman" w:cs="Times New Roman"/>
          <w:color w:val="000000"/>
          <w:lang w:val="fr-FR"/>
        </w:rPr>
        <w:t>ou toute autre condition, personnelle ou collective, temporaire ou permanente</w:t>
      </w:r>
      <w:r w:rsidR="00C45769" w:rsidRPr="00772D69">
        <w:rPr>
          <w:rFonts w:ascii="Times New Roman" w:hAnsi="Times New Roman" w:cs="Times New Roman"/>
          <w:color w:val="000000"/>
          <w:lang w:val="fr-FR"/>
        </w:rPr>
        <w:t>;</w:t>
      </w:r>
    </w:p>
    <w:p w14:paraId="19845613"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s="Times New Roman"/>
          <w:color w:val="000000"/>
          <w:lang w:val="fr-FR"/>
        </w:rPr>
      </w:pPr>
    </w:p>
    <w:p w14:paraId="04E6D1E0" w14:textId="2D92E5CD" w:rsidR="00715EAA" w:rsidRPr="00772D69" w:rsidRDefault="00187B55"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Une approche d'assistance et de protection intégrale, spécialisée, individualisée</w:t>
      </w:r>
      <w:r w:rsidR="004B4C00" w:rsidRPr="00772D69">
        <w:rPr>
          <w:rFonts w:ascii="Times New Roman" w:hAnsi="Times New Roman" w:cs="Times New Roman"/>
          <w:color w:val="000000"/>
          <w:lang w:val="fr-FR"/>
        </w:rPr>
        <w:t xml:space="preserve"> </w:t>
      </w:r>
      <w:r w:rsidR="004B4C00" w:rsidRPr="00772D69">
        <w:rPr>
          <w:rFonts w:ascii="Times New Roman" w:hAnsi="Times New Roman" w:cs="Times New Roman"/>
          <w:b/>
          <w:bCs/>
          <w:lang w:val="fr-FR"/>
        </w:rPr>
        <w:t>[CAN: adapté</w:t>
      </w:r>
      <w:r w:rsidR="00DB4120" w:rsidRPr="00772D69">
        <w:rPr>
          <w:rFonts w:ascii="Times New Roman" w:hAnsi="Times New Roman" w:cs="Times New Roman"/>
          <w:b/>
          <w:bCs/>
          <w:lang w:val="fr-FR"/>
        </w:rPr>
        <w:t>e</w:t>
      </w:r>
      <w:r w:rsidR="004B4C00" w:rsidRPr="00772D69">
        <w:rPr>
          <w:rFonts w:ascii="Times New Roman" w:hAnsi="Times New Roman" w:cs="Times New Roman"/>
          <w:b/>
          <w:bCs/>
          <w:lang w:val="fr-FR"/>
        </w:rPr>
        <w:t xml:space="preserve"> au sexe, à l'âge, au handicap et à la culture des victimes et des survivants </w:t>
      </w:r>
      <w:r w:rsidRPr="00772D69">
        <w:rPr>
          <w:rFonts w:ascii="Times New Roman" w:hAnsi="Times New Roman" w:cs="Times New Roman"/>
          <w:strike/>
          <w:color w:val="000000"/>
          <w:lang w:val="fr-FR"/>
        </w:rPr>
        <w:t>et axée sur</w:t>
      </w:r>
      <w:r w:rsidRPr="00772D69">
        <w:rPr>
          <w:rFonts w:ascii="Times New Roman" w:hAnsi="Times New Roman" w:cs="Times New Roman"/>
          <w:color w:val="000000"/>
          <w:lang w:val="fr-FR"/>
        </w:rPr>
        <w:t xml:space="preserve"> </w:t>
      </w:r>
      <w:r w:rsidR="004B4C00" w:rsidRPr="00772D69">
        <w:rPr>
          <w:rFonts w:ascii="Times New Roman" w:hAnsi="Times New Roman" w:cs="Times New Roman"/>
          <w:b/>
          <w:bCs/>
          <w:lang w:val="fr-FR"/>
        </w:rPr>
        <w:t>et éclairés par]</w:t>
      </w:r>
      <w:r w:rsidR="004B4C00"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les expériences, le vécu et les traumatismes</w:t>
      </w:r>
      <w:r w:rsidR="00860E7F" w:rsidRPr="00772D69">
        <w:rPr>
          <w:rFonts w:ascii="Times New Roman" w:hAnsi="Times New Roman" w:cs="Times New Roman"/>
          <w:color w:val="000000"/>
          <w:lang w:val="fr-FR"/>
        </w:rPr>
        <w:t xml:space="preserve"> </w:t>
      </w:r>
      <w:r w:rsidR="00860E7F" w:rsidRPr="00772D69">
        <w:rPr>
          <w:rFonts w:ascii="Times New Roman" w:hAnsi="Times New Roman" w:cs="Times New Roman"/>
          <w:b/>
          <w:bCs/>
          <w:lang w:val="fr-FR"/>
        </w:rPr>
        <w:t xml:space="preserve">[CAN: </w:t>
      </w:r>
      <w:r w:rsidR="00227714" w:rsidRPr="00772D69">
        <w:rPr>
          <w:rFonts w:ascii="Times New Roman" w:hAnsi="Times New Roman" w:cs="Times New Roman"/>
          <w:b/>
          <w:bCs/>
          <w:lang w:val="fr-FR"/>
        </w:rPr>
        <w:t xml:space="preserve">qu’ils ont </w:t>
      </w:r>
      <w:r w:rsidR="00860E7F" w:rsidRPr="00772D69">
        <w:rPr>
          <w:rFonts w:ascii="Times New Roman" w:hAnsi="Times New Roman" w:cs="Times New Roman"/>
          <w:b/>
          <w:bCs/>
          <w:lang w:val="fr-FR"/>
        </w:rPr>
        <w:t>endurés</w:t>
      </w:r>
      <w:r w:rsidR="00860E7F"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 xml:space="preserve"> </w:t>
      </w:r>
      <w:r w:rsidRPr="00772D69">
        <w:rPr>
          <w:rFonts w:ascii="Times New Roman" w:hAnsi="Times New Roman" w:cs="Times New Roman"/>
          <w:strike/>
          <w:color w:val="000000"/>
          <w:lang w:val="fr-FR"/>
        </w:rPr>
        <w:t>subis par les victimes et les survivants</w:t>
      </w:r>
      <w:r w:rsidR="00227714"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qui place leurs priorités, </w:t>
      </w:r>
      <w:r w:rsidR="00F35631" w:rsidRPr="00772D69">
        <w:rPr>
          <w:rFonts w:ascii="Times New Roman" w:hAnsi="Times New Roman" w:cs="Times New Roman"/>
          <w:color w:val="000000"/>
          <w:lang w:val="fr-FR"/>
        </w:rPr>
        <w:t xml:space="preserve">leurs </w:t>
      </w:r>
      <w:r w:rsidRPr="00772D69">
        <w:rPr>
          <w:rFonts w:ascii="Times New Roman" w:hAnsi="Times New Roman" w:cs="Times New Roman"/>
          <w:color w:val="000000"/>
          <w:lang w:val="fr-FR"/>
        </w:rPr>
        <w:t>besoins et</w:t>
      </w:r>
      <w:r w:rsidR="00F35631" w:rsidRPr="00772D69">
        <w:rPr>
          <w:rFonts w:ascii="Times New Roman" w:hAnsi="Times New Roman" w:cs="Times New Roman"/>
          <w:color w:val="000000"/>
          <w:lang w:val="fr-FR"/>
        </w:rPr>
        <w:t xml:space="preserve"> leurs</w:t>
      </w:r>
      <w:r w:rsidRPr="00772D69">
        <w:rPr>
          <w:rFonts w:ascii="Times New Roman" w:hAnsi="Times New Roman" w:cs="Times New Roman"/>
          <w:color w:val="000000"/>
          <w:lang w:val="fr-FR"/>
        </w:rPr>
        <w:t xml:space="preserve"> intérêts au centre des mesures de protection</w:t>
      </w:r>
      <w:r w:rsidR="00C45769" w:rsidRPr="00772D69">
        <w:rPr>
          <w:rFonts w:ascii="Times New Roman" w:hAnsi="Times New Roman" w:cs="Times New Roman"/>
          <w:color w:val="000000"/>
          <w:lang w:val="fr-FR"/>
        </w:rPr>
        <w:t>;</w:t>
      </w:r>
    </w:p>
    <w:p w14:paraId="260E2FFB" w14:textId="77777777" w:rsidR="00187B55" w:rsidRPr="00772D69" w:rsidRDefault="00187B55" w:rsidP="00DA1E4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9536D1B" w14:textId="77777777" w:rsidR="00187B55" w:rsidRPr="00772D69" w:rsidRDefault="001566C7"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La</w:t>
      </w:r>
      <w:r w:rsidR="00187B55" w:rsidRPr="00772D69">
        <w:rPr>
          <w:rFonts w:ascii="Times New Roman" w:hAnsi="Times New Roman" w:cs="Times New Roman"/>
          <w:color w:val="000000"/>
          <w:lang w:val="fr-FR"/>
        </w:rPr>
        <w:t xml:space="preserve"> garanti</w:t>
      </w:r>
      <w:r w:rsidRPr="00772D69">
        <w:rPr>
          <w:rFonts w:ascii="Times New Roman" w:hAnsi="Times New Roman" w:cs="Times New Roman"/>
          <w:color w:val="000000"/>
          <w:lang w:val="fr-FR"/>
        </w:rPr>
        <w:t>e de l’accès</w:t>
      </w:r>
      <w:r w:rsidR="00187B55" w:rsidRPr="00772D69">
        <w:rPr>
          <w:rFonts w:ascii="Times New Roman" w:hAnsi="Times New Roman" w:cs="Times New Roman"/>
          <w:color w:val="000000"/>
          <w:lang w:val="fr-FR"/>
        </w:rPr>
        <w:t xml:space="preserve"> à la justice </w:t>
      </w:r>
      <w:r w:rsidR="00102646" w:rsidRPr="00772D69">
        <w:rPr>
          <w:rFonts w:ascii="Times New Roman" w:hAnsi="Times New Roman" w:cs="Times New Roman"/>
          <w:color w:val="000000"/>
          <w:lang w:val="fr-FR"/>
        </w:rPr>
        <w:t>ainsi qu’</w:t>
      </w:r>
      <w:r w:rsidR="00187B55" w:rsidRPr="00772D69">
        <w:rPr>
          <w:rFonts w:ascii="Times New Roman" w:hAnsi="Times New Roman" w:cs="Times New Roman"/>
          <w:color w:val="000000"/>
          <w:lang w:val="fr-FR"/>
        </w:rPr>
        <w:t xml:space="preserve">une assistance et une protection intégrales pour les victimes et les survivants, </w:t>
      </w:r>
      <w:r w:rsidR="00127984" w:rsidRPr="00772D69">
        <w:rPr>
          <w:rFonts w:ascii="Times New Roman" w:hAnsi="Times New Roman" w:cs="Times New Roman"/>
          <w:color w:val="000000"/>
          <w:lang w:val="fr-FR"/>
        </w:rPr>
        <w:t>qu</w:t>
      </w:r>
      <w:r w:rsidR="001E5370" w:rsidRPr="00772D69">
        <w:rPr>
          <w:rFonts w:ascii="Times New Roman" w:hAnsi="Times New Roman" w:cs="Times New Roman"/>
          <w:color w:val="000000"/>
          <w:lang w:val="fr-FR"/>
        </w:rPr>
        <w:t>e ceux-ci</w:t>
      </w:r>
      <w:r w:rsidR="00127984" w:rsidRPr="00772D69">
        <w:rPr>
          <w:rFonts w:ascii="Times New Roman" w:hAnsi="Times New Roman" w:cs="Times New Roman"/>
          <w:color w:val="000000"/>
          <w:lang w:val="fr-FR"/>
        </w:rPr>
        <w:t xml:space="preserve"> soient ou non disposés à</w:t>
      </w:r>
      <w:r w:rsidR="00187B55" w:rsidRPr="00772D69">
        <w:rPr>
          <w:rFonts w:ascii="Times New Roman" w:hAnsi="Times New Roman" w:cs="Times New Roman"/>
          <w:color w:val="000000"/>
          <w:lang w:val="fr-FR"/>
        </w:rPr>
        <w:t xml:space="preserve"> coopérer à la procédure judiciaire</w:t>
      </w:r>
      <w:r w:rsidR="00102646" w:rsidRPr="00772D69">
        <w:rPr>
          <w:rFonts w:ascii="Times New Roman" w:hAnsi="Times New Roman" w:cs="Times New Roman"/>
          <w:color w:val="000000"/>
          <w:lang w:val="fr-FR"/>
        </w:rPr>
        <w:t>;</w:t>
      </w:r>
    </w:p>
    <w:p w14:paraId="608D4BC5" w14:textId="77777777" w:rsidR="00102646" w:rsidRPr="00772D69" w:rsidRDefault="00102646" w:rsidP="00DA1E4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7A0AFCA" w14:textId="77777777" w:rsidR="00102646" w:rsidRPr="00772D69" w:rsidRDefault="00102646"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La non-sanction de la victime;</w:t>
      </w:r>
    </w:p>
    <w:p w14:paraId="5A84AF73" w14:textId="77777777" w:rsidR="00102646" w:rsidRPr="00772D69" w:rsidRDefault="00102646" w:rsidP="00DA1E4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F4BAB2A" w14:textId="1B2B9C5B" w:rsidR="00102646" w:rsidRPr="00772D69" w:rsidRDefault="00102646"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D</w:t>
      </w:r>
      <w:r w:rsidR="00127984" w:rsidRPr="00772D69">
        <w:rPr>
          <w:rFonts w:ascii="Times New Roman" w:hAnsi="Times New Roman" w:cs="Times New Roman"/>
          <w:color w:val="000000"/>
          <w:lang w:val="fr-FR"/>
        </w:rPr>
        <w:t>es d</w:t>
      </w:r>
      <w:r w:rsidRPr="00772D69">
        <w:rPr>
          <w:rFonts w:ascii="Times New Roman" w:hAnsi="Times New Roman" w:cs="Times New Roman"/>
          <w:color w:val="000000"/>
          <w:lang w:val="fr-FR"/>
        </w:rPr>
        <w:t>ispositions pour éviter que les survivants ne subissent une nouvelle victimisation;</w:t>
      </w:r>
    </w:p>
    <w:p w14:paraId="04F242AD" w14:textId="77777777" w:rsidR="009E0BB0" w:rsidRPr="00772D69" w:rsidRDefault="009E0BB0" w:rsidP="00DA1E4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CF4A736" w14:textId="77777777" w:rsidR="009E0BB0" w:rsidRPr="00772D69" w:rsidRDefault="00823A2E"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La p</w:t>
      </w:r>
      <w:r w:rsidR="009E0BB0" w:rsidRPr="00772D69">
        <w:rPr>
          <w:rFonts w:ascii="Times New Roman" w:hAnsi="Times New Roman" w:cs="Times New Roman"/>
          <w:color w:val="000000"/>
          <w:lang w:val="fr-FR"/>
        </w:rPr>
        <w:t>rotection de l'identité, de la vie privée et de la confidentialité des victimes, des survivants et des témoins;</w:t>
      </w:r>
    </w:p>
    <w:p w14:paraId="30BF9D95" w14:textId="77777777" w:rsidR="009E0BB0" w:rsidRPr="00772D69" w:rsidRDefault="009E0BB0" w:rsidP="00DA1E4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20D243C" w14:textId="7319FC8A" w:rsidR="009E0BB0" w:rsidRPr="00772D69" w:rsidRDefault="00227714"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[CAN: L'autonomisation des victimes et des survivants et la nécessité de leur participation</w:t>
      </w:r>
      <w:r w:rsidRPr="00772D69">
        <w:rPr>
          <w:rFonts w:ascii="Times New Roman" w:hAnsi="Times New Roman" w:cs="Times New Roman"/>
          <w:color w:val="000000"/>
          <w:lang w:val="fr-FR"/>
        </w:rPr>
        <w:t xml:space="preserve"> </w:t>
      </w:r>
      <w:r w:rsidR="00823A2E" w:rsidRPr="00772D69">
        <w:rPr>
          <w:rFonts w:ascii="Times New Roman" w:hAnsi="Times New Roman" w:cs="Times New Roman"/>
          <w:strike/>
          <w:color w:val="000000"/>
          <w:lang w:val="fr-FR"/>
        </w:rPr>
        <w:t>La p</w:t>
      </w:r>
      <w:r w:rsidR="009E0BB0" w:rsidRPr="00772D69">
        <w:rPr>
          <w:rFonts w:ascii="Times New Roman" w:hAnsi="Times New Roman" w:cs="Times New Roman"/>
          <w:strike/>
          <w:color w:val="000000"/>
          <w:lang w:val="fr-FR"/>
        </w:rPr>
        <w:t>articipation des victimes et des survivants</w:t>
      </w:r>
      <w:r w:rsidRPr="00772D69">
        <w:rPr>
          <w:rFonts w:ascii="Times New Roman" w:hAnsi="Times New Roman" w:cs="Times New Roman"/>
          <w:color w:val="000000"/>
          <w:lang w:val="fr-FR"/>
        </w:rPr>
        <w:t>]</w:t>
      </w:r>
      <w:r w:rsidR="009E0BB0" w:rsidRPr="00772D69">
        <w:rPr>
          <w:rFonts w:ascii="Times New Roman" w:hAnsi="Times New Roman" w:cs="Times New Roman"/>
          <w:color w:val="000000"/>
          <w:lang w:val="fr-FR"/>
        </w:rPr>
        <w:t xml:space="preserve"> à l'élaboration de politiques publiques efficaces en matière de prévention, de prise en charge et de protection des victimes, de poursuites judiciaires et de coopération dans la lutte contre cette infraction</w:t>
      </w:r>
      <w:r w:rsidR="00666484" w:rsidRPr="00772D69">
        <w:rPr>
          <w:rFonts w:ascii="Times New Roman" w:hAnsi="Times New Roman" w:cs="Times New Roman"/>
          <w:color w:val="000000"/>
          <w:lang w:val="fr-FR"/>
        </w:rPr>
        <w:t>;</w:t>
      </w:r>
    </w:p>
    <w:p w14:paraId="0D33FA1A"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s="Times New Roman"/>
          <w:color w:val="000000"/>
          <w:lang w:val="fr-FR"/>
        </w:rPr>
      </w:pPr>
    </w:p>
    <w:p w14:paraId="1E0E64EE" w14:textId="2BC08845" w:rsidR="00715EAA" w:rsidRPr="00772D69" w:rsidRDefault="00715EAA"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La transversalité des politiques </w:t>
      </w:r>
      <w:r w:rsidR="003F7A6B" w:rsidRPr="00772D69">
        <w:rPr>
          <w:rFonts w:ascii="Times New Roman" w:hAnsi="Times New Roman" w:cs="Times New Roman"/>
          <w:color w:val="000000"/>
          <w:lang w:val="fr-FR"/>
        </w:rPr>
        <w:t>visant à prévenir et à combattre</w:t>
      </w:r>
      <w:r w:rsidR="00F23103" w:rsidRPr="00772D69">
        <w:rPr>
          <w:rFonts w:ascii="Times New Roman" w:hAnsi="Times New Roman" w:cs="Times New Roman"/>
          <w:color w:val="000000"/>
          <w:lang w:val="fr-FR"/>
        </w:rPr>
        <w:t xml:space="preserve"> la traite</w:t>
      </w:r>
      <w:r w:rsidRPr="00772D69">
        <w:rPr>
          <w:rFonts w:ascii="Times New Roman" w:hAnsi="Times New Roman" w:cs="Times New Roman"/>
          <w:color w:val="000000"/>
          <w:lang w:val="fr-FR"/>
        </w:rPr>
        <w:t xml:space="preserve"> des </w:t>
      </w:r>
      <w:r w:rsidR="00C45769" w:rsidRPr="00772D69">
        <w:rPr>
          <w:rFonts w:ascii="Times New Roman" w:hAnsi="Times New Roman" w:cs="Times New Roman"/>
          <w:color w:val="000000"/>
          <w:lang w:val="fr-FR"/>
        </w:rPr>
        <w:t>personnes</w:t>
      </w:r>
      <w:r w:rsidR="003835B7" w:rsidRPr="00772D69">
        <w:rPr>
          <w:rFonts w:ascii="Times New Roman" w:hAnsi="Times New Roman" w:cs="Times New Roman"/>
          <w:color w:val="000000"/>
          <w:lang w:val="fr-FR"/>
        </w:rPr>
        <w:t xml:space="preserve"> </w:t>
      </w:r>
      <w:r w:rsidR="003835B7" w:rsidRPr="00772D69">
        <w:rPr>
          <w:rFonts w:ascii="Times New Roman" w:hAnsi="Times New Roman" w:cs="Times New Roman"/>
          <w:b/>
          <w:bCs/>
          <w:color w:val="000000"/>
          <w:lang w:val="fr-FR"/>
        </w:rPr>
        <w:t xml:space="preserve">[CAN: </w:t>
      </w:r>
      <w:r w:rsidR="009621F3" w:rsidRPr="00772D69">
        <w:rPr>
          <w:rFonts w:ascii="Times New Roman" w:hAnsi="Times New Roman" w:cs="Times New Roman"/>
          <w:b/>
          <w:bCs/>
          <w:color w:val="000000"/>
          <w:lang w:val="fr-FR"/>
        </w:rPr>
        <w:t xml:space="preserve">, </w:t>
      </w:r>
      <w:r w:rsidR="003835B7" w:rsidRPr="00772D69">
        <w:rPr>
          <w:rFonts w:ascii="Times New Roman" w:hAnsi="Times New Roman" w:cs="Times New Roman"/>
          <w:b/>
          <w:bCs/>
          <w:color w:val="000000"/>
          <w:lang w:val="fr-FR"/>
        </w:rPr>
        <w:t>qui sont fondées sur des données probantes et dont les progrès peuvent être mesurés et évalués</w:t>
      </w:r>
      <w:r w:rsidR="009621F3" w:rsidRPr="00772D69">
        <w:rPr>
          <w:rFonts w:ascii="Times New Roman" w:hAnsi="Times New Roman" w:cs="Times New Roman"/>
          <w:b/>
          <w:bCs/>
          <w:color w:val="000000"/>
          <w:lang w:val="fr-FR"/>
        </w:rPr>
        <w:t>]</w:t>
      </w:r>
      <w:r w:rsidR="00C45769"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w:t>
      </w:r>
    </w:p>
    <w:p w14:paraId="2942BBC1"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029A4EC" w14:textId="77777777" w:rsidR="003C4D56" w:rsidRPr="00772D69" w:rsidRDefault="00715EAA"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La promotion et la garantie </w:t>
      </w:r>
      <w:r w:rsidR="007E6948" w:rsidRPr="00772D69">
        <w:rPr>
          <w:rFonts w:ascii="Times New Roman" w:hAnsi="Times New Roman" w:cs="Times New Roman"/>
          <w:color w:val="000000"/>
          <w:lang w:val="fr-FR"/>
        </w:rPr>
        <w:t>du respect</w:t>
      </w:r>
      <w:r w:rsidRPr="00772D69">
        <w:rPr>
          <w:rFonts w:ascii="Times New Roman" w:hAnsi="Times New Roman" w:cs="Times New Roman"/>
          <w:color w:val="000000"/>
          <w:lang w:val="fr-FR"/>
        </w:rPr>
        <w:t xml:space="preserve"> des droits de la </w:t>
      </w:r>
      <w:r w:rsidR="00C45769" w:rsidRPr="00772D69">
        <w:rPr>
          <w:rFonts w:ascii="Times New Roman" w:hAnsi="Times New Roman" w:cs="Times New Roman"/>
          <w:color w:val="000000"/>
          <w:lang w:val="fr-FR"/>
        </w:rPr>
        <w:t>personne ;</w:t>
      </w:r>
    </w:p>
    <w:p w14:paraId="58A8A1FD" w14:textId="77777777" w:rsidR="003C4D56" w:rsidRPr="00772D69" w:rsidRDefault="003C4D56" w:rsidP="00DA1E46">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77F05CF" w14:textId="77777777" w:rsidR="00947213" w:rsidRPr="00772D69" w:rsidRDefault="003C4D56"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La perspective de la parité hommes-femmes et l’intérêt supérieur de l’enfant et de l’adolescent;</w:t>
      </w:r>
    </w:p>
    <w:p w14:paraId="6F0EA1B9" w14:textId="77777777" w:rsidR="00947213" w:rsidRPr="00772D69" w:rsidRDefault="00947213" w:rsidP="002C56E9">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color w:val="000000"/>
          <w:lang w:val="fr-FR"/>
        </w:rPr>
      </w:pPr>
    </w:p>
    <w:p w14:paraId="154F84F1" w14:textId="3903B3F9" w:rsidR="00947213" w:rsidRPr="00772D69" w:rsidRDefault="00947213"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bCs/>
          <w:color w:val="000000"/>
          <w:lang w:val="fr-FR"/>
        </w:rPr>
      </w:pPr>
      <w:r w:rsidRPr="00772D69">
        <w:rPr>
          <w:rFonts w:ascii="Times New Roman" w:hAnsi="Times New Roman" w:cs="Times New Roman"/>
          <w:b/>
          <w:bCs/>
          <w:color w:val="000000"/>
          <w:lang w:val="fr-FR"/>
        </w:rPr>
        <w:t>[CAN: La reconnaissance du fait que la traite des personnes existe dans nos sociétés et dans nos économies] ;</w:t>
      </w:r>
    </w:p>
    <w:p w14:paraId="26ABC747" w14:textId="77777777" w:rsidR="00947213" w:rsidRPr="00772D69" w:rsidRDefault="00947213" w:rsidP="002C56E9">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cs="Times New Roman"/>
          <w:color w:val="000000"/>
          <w:lang w:val="fr-FR"/>
        </w:rPr>
      </w:pPr>
    </w:p>
    <w:p w14:paraId="585B3FDA" w14:textId="47E0599C" w:rsidR="00715EAA" w:rsidRPr="00772D69" w:rsidRDefault="00947213"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 xml:space="preserve">[CAN: Une reconnaissance du rôle inestimable </w:t>
      </w:r>
      <w:r w:rsidR="00507107" w:rsidRPr="00772D69">
        <w:rPr>
          <w:rFonts w:ascii="Times New Roman" w:hAnsi="Times New Roman" w:cs="Times New Roman"/>
          <w:b/>
          <w:bCs/>
          <w:color w:val="000000"/>
          <w:lang w:val="fr-FR"/>
        </w:rPr>
        <w:t>que jouent les</w:t>
      </w:r>
      <w:r w:rsidRPr="00772D69">
        <w:rPr>
          <w:rFonts w:ascii="Times New Roman" w:hAnsi="Times New Roman" w:cs="Times New Roman"/>
          <w:b/>
          <w:bCs/>
          <w:color w:val="000000"/>
          <w:lang w:val="fr-FR"/>
        </w:rPr>
        <w:t xml:space="preserve"> organisations de la société civile, d'autres acteurs sociaux, et </w:t>
      </w:r>
      <w:r w:rsidR="00507107" w:rsidRPr="00772D69">
        <w:rPr>
          <w:rFonts w:ascii="Times New Roman" w:hAnsi="Times New Roman" w:cs="Times New Roman"/>
          <w:b/>
          <w:bCs/>
          <w:color w:val="000000"/>
          <w:lang w:val="fr-FR"/>
        </w:rPr>
        <w:t>les</w:t>
      </w:r>
      <w:r w:rsidRPr="00772D69">
        <w:rPr>
          <w:rFonts w:ascii="Times New Roman" w:hAnsi="Times New Roman" w:cs="Times New Roman"/>
          <w:b/>
          <w:bCs/>
          <w:color w:val="000000"/>
          <w:lang w:val="fr-FR"/>
        </w:rPr>
        <w:t xml:space="preserve"> universitaires </w:t>
      </w:r>
      <w:r w:rsidR="00962E3C" w:rsidRPr="00772D69">
        <w:rPr>
          <w:rFonts w:ascii="Times New Roman" w:hAnsi="Times New Roman" w:cs="Times New Roman"/>
          <w:b/>
          <w:bCs/>
          <w:color w:val="000000"/>
          <w:lang w:val="fr-FR"/>
        </w:rPr>
        <w:t>en matière de</w:t>
      </w:r>
      <w:r w:rsidRPr="00772D69">
        <w:rPr>
          <w:rFonts w:ascii="Times New Roman" w:hAnsi="Times New Roman" w:cs="Times New Roman"/>
          <w:b/>
          <w:bCs/>
          <w:color w:val="000000"/>
          <w:lang w:val="fr-FR"/>
        </w:rPr>
        <w:t xml:space="preserve"> compréhension, </w:t>
      </w:r>
      <w:r w:rsidR="00962E3C" w:rsidRPr="00772D69">
        <w:rPr>
          <w:rFonts w:ascii="Times New Roman" w:hAnsi="Times New Roman" w:cs="Times New Roman"/>
          <w:b/>
          <w:bCs/>
          <w:color w:val="000000"/>
          <w:lang w:val="fr-FR"/>
        </w:rPr>
        <w:t>de</w:t>
      </w:r>
      <w:r w:rsidRPr="00772D69">
        <w:rPr>
          <w:rFonts w:ascii="Times New Roman" w:hAnsi="Times New Roman" w:cs="Times New Roman"/>
          <w:b/>
          <w:bCs/>
          <w:color w:val="000000"/>
          <w:lang w:val="fr-FR"/>
        </w:rPr>
        <w:t xml:space="preserve"> prévention, </w:t>
      </w:r>
      <w:r w:rsidR="00962E3C" w:rsidRPr="00772D69">
        <w:rPr>
          <w:rFonts w:ascii="Times New Roman" w:hAnsi="Times New Roman" w:cs="Times New Roman"/>
          <w:b/>
          <w:bCs/>
          <w:color w:val="000000"/>
          <w:lang w:val="fr-FR"/>
        </w:rPr>
        <w:t>de</w:t>
      </w:r>
      <w:r w:rsidRPr="00772D69">
        <w:rPr>
          <w:rFonts w:ascii="Times New Roman" w:hAnsi="Times New Roman" w:cs="Times New Roman"/>
          <w:b/>
          <w:bCs/>
          <w:color w:val="000000"/>
          <w:lang w:val="fr-FR"/>
        </w:rPr>
        <w:t xml:space="preserve"> protection et de poursuites </w:t>
      </w:r>
      <w:r w:rsidR="00962E3C" w:rsidRPr="00772D69">
        <w:rPr>
          <w:rFonts w:ascii="Times New Roman" w:hAnsi="Times New Roman" w:cs="Times New Roman"/>
          <w:b/>
          <w:bCs/>
          <w:color w:val="000000"/>
          <w:lang w:val="fr-FR"/>
        </w:rPr>
        <w:t xml:space="preserve">relatives à </w:t>
      </w:r>
      <w:r w:rsidRPr="00772D69">
        <w:rPr>
          <w:rFonts w:ascii="Times New Roman" w:hAnsi="Times New Roman" w:cs="Times New Roman"/>
          <w:b/>
          <w:bCs/>
          <w:color w:val="000000"/>
          <w:lang w:val="fr-FR"/>
        </w:rPr>
        <w:t>la traite des personne</w:t>
      </w:r>
      <w:r w:rsidR="00962E3C" w:rsidRPr="00772D69">
        <w:rPr>
          <w:rFonts w:ascii="Times New Roman" w:hAnsi="Times New Roman" w:cs="Times New Roman"/>
          <w:b/>
          <w:bCs/>
          <w:color w:val="000000"/>
          <w:lang w:val="fr-FR"/>
        </w:rPr>
        <w:t>s</w:t>
      </w:r>
      <w:r w:rsidRPr="00772D69">
        <w:rPr>
          <w:rFonts w:ascii="Times New Roman" w:hAnsi="Times New Roman" w:cs="Times New Roman"/>
          <w:b/>
          <w:bCs/>
          <w:color w:val="000000"/>
          <w:lang w:val="fr-FR"/>
        </w:rPr>
        <w:t>];</w:t>
      </w:r>
      <w:r w:rsidR="00715EAA" w:rsidRPr="00772D69">
        <w:rPr>
          <w:rFonts w:ascii="Times New Roman" w:hAnsi="Times New Roman" w:cs="Times New Roman"/>
          <w:b/>
          <w:bCs/>
          <w:color w:val="000000"/>
          <w:lang w:val="fr-FR"/>
        </w:rPr>
        <w:t xml:space="preserve"> </w:t>
      </w:r>
    </w:p>
    <w:p w14:paraId="3FAD675C"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s="Times New Roman"/>
          <w:color w:val="000000"/>
          <w:lang w:val="fr-FR"/>
        </w:rPr>
      </w:pPr>
    </w:p>
    <w:p w14:paraId="7A63141A" w14:textId="77777777" w:rsidR="00715EAA" w:rsidRPr="00772D69" w:rsidRDefault="00715EAA" w:rsidP="00836C0D">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Le respect des conventions</w:t>
      </w:r>
      <w:r w:rsidR="000E273F" w:rsidRPr="00772D69">
        <w:rPr>
          <w:rFonts w:ascii="Times New Roman" w:hAnsi="Times New Roman" w:cs="Times New Roman"/>
          <w:color w:val="000000"/>
          <w:lang w:val="fr-FR"/>
        </w:rPr>
        <w:t xml:space="preserve"> et traités</w:t>
      </w:r>
      <w:r w:rsidRPr="00772D69">
        <w:rPr>
          <w:rFonts w:ascii="Times New Roman" w:hAnsi="Times New Roman" w:cs="Times New Roman"/>
          <w:color w:val="000000"/>
          <w:lang w:val="fr-FR"/>
        </w:rPr>
        <w:t xml:space="preserve"> internationa</w:t>
      </w:r>
      <w:r w:rsidR="000E273F" w:rsidRPr="00772D69">
        <w:rPr>
          <w:rFonts w:ascii="Times New Roman" w:hAnsi="Times New Roman" w:cs="Times New Roman"/>
          <w:color w:val="000000"/>
          <w:lang w:val="fr-FR"/>
        </w:rPr>
        <w:t>ux</w:t>
      </w:r>
      <w:r w:rsidRPr="00772D69">
        <w:rPr>
          <w:rFonts w:ascii="Times New Roman" w:hAnsi="Times New Roman" w:cs="Times New Roman"/>
          <w:color w:val="000000"/>
          <w:lang w:val="fr-FR"/>
        </w:rPr>
        <w:t xml:space="preserve"> relati</w:t>
      </w:r>
      <w:r w:rsidR="003C4D56" w:rsidRPr="00772D69">
        <w:rPr>
          <w:rFonts w:ascii="Times New Roman" w:hAnsi="Times New Roman" w:cs="Times New Roman"/>
          <w:color w:val="000000"/>
          <w:lang w:val="fr-FR"/>
        </w:rPr>
        <w:t>fs aux droits de la personne</w:t>
      </w:r>
      <w:r w:rsidR="00433FE5" w:rsidRPr="00772D69">
        <w:rPr>
          <w:rFonts w:ascii="Times New Roman" w:hAnsi="Times New Roman" w:cs="Times New Roman"/>
          <w:color w:val="000000"/>
          <w:lang w:val="fr-FR"/>
        </w:rPr>
        <w:t xml:space="preserve"> et de ceux relatifs à la traite des personnes</w:t>
      </w:r>
      <w:r w:rsidR="000E273F" w:rsidRPr="00772D69">
        <w:rPr>
          <w:rFonts w:ascii="Times New Roman" w:hAnsi="Times New Roman" w:cs="Times New Roman"/>
          <w:color w:val="000000"/>
          <w:lang w:val="fr-FR"/>
        </w:rPr>
        <w:t>.</w:t>
      </w:r>
    </w:p>
    <w:p w14:paraId="03BA4ABB" w14:textId="7C28C977" w:rsidR="005715C9" w:rsidRPr="00772D69" w:rsidRDefault="005715C9"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43C5E419" w14:textId="77777777" w:rsidR="00BD289B" w:rsidRPr="00772D69" w:rsidRDefault="00BD289B"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1CD1872E" w14:textId="77777777" w:rsidR="00715EAA" w:rsidRPr="00772D69" w:rsidRDefault="00715EAA" w:rsidP="006A62C0">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rPr>
      </w:pPr>
      <w:r w:rsidRPr="00772D69">
        <w:rPr>
          <w:rFonts w:ascii="Times New Roman" w:hAnsi="Times New Roman" w:cs="Times New Roman"/>
          <w:color w:val="000000"/>
          <w:u w:val="single"/>
          <w:lang w:val="fr-FR"/>
        </w:rPr>
        <w:t>DIRECTIVES GÉNÉRALES</w:t>
      </w:r>
    </w:p>
    <w:p w14:paraId="2D3BBFBC"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u w:val="single"/>
          <w:lang w:val="fr-FR"/>
        </w:rPr>
      </w:pPr>
    </w:p>
    <w:p w14:paraId="30BDB5E8" w14:textId="77777777" w:rsidR="000F6D5E" w:rsidRPr="00772D69" w:rsidRDefault="000F6D5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Condamner systématiquement et énergiquement la traite des personnes, qui constitue une activité criminelle portant atteinte à la dignité humaine et nuisant au développement, à la paix et à la sécurité </w:t>
      </w:r>
      <w:r w:rsidR="00433FE5" w:rsidRPr="00772D69">
        <w:rPr>
          <w:rFonts w:ascii="Times New Roman" w:hAnsi="Times New Roman" w:cs="Times New Roman"/>
          <w:color w:val="000000"/>
          <w:lang w:val="fr-FR"/>
        </w:rPr>
        <w:t>ainsi qu’</w:t>
      </w:r>
      <w:r w:rsidRPr="00772D69">
        <w:rPr>
          <w:rFonts w:ascii="Times New Roman" w:hAnsi="Times New Roman" w:cs="Times New Roman"/>
          <w:color w:val="000000"/>
          <w:lang w:val="fr-FR"/>
        </w:rPr>
        <w:t xml:space="preserve">aux droits de </w:t>
      </w:r>
      <w:r w:rsidR="0013094A" w:rsidRPr="00772D69">
        <w:rPr>
          <w:rFonts w:ascii="Times New Roman" w:hAnsi="Times New Roman" w:cs="Times New Roman"/>
          <w:color w:val="000000"/>
          <w:lang w:val="fr-FR"/>
        </w:rPr>
        <w:t>la personne</w:t>
      </w:r>
      <w:r w:rsidRPr="00772D69">
        <w:rPr>
          <w:rFonts w:ascii="Times New Roman" w:hAnsi="Times New Roman" w:cs="Times New Roman"/>
          <w:color w:val="000000"/>
          <w:lang w:val="fr-FR"/>
        </w:rPr>
        <w:t>.</w:t>
      </w:r>
    </w:p>
    <w:p w14:paraId="78F848CA" w14:textId="77777777" w:rsidR="000F6D5E" w:rsidRPr="00772D69" w:rsidRDefault="000F6D5E"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80D6078"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Établir</w:t>
      </w:r>
      <w:r w:rsidR="00170C4B" w:rsidRPr="00772D69">
        <w:rPr>
          <w:rFonts w:ascii="Times New Roman" w:hAnsi="Times New Roman" w:cs="Times New Roman"/>
          <w:color w:val="000000"/>
          <w:lang w:val="fr-FR"/>
        </w:rPr>
        <w:t>, mettre à jour</w:t>
      </w:r>
      <w:r w:rsidRPr="00772D69">
        <w:rPr>
          <w:rFonts w:ascii="Times New Roman" w:hAnsi="Times New Roman" w:cs="Times New Roman"/>
          <w:color w:val="000000"/>
          <w:lang w:val="fr-FR"/>
        </w:rPr>
        <w:t xml:space="preserve"> et renforcer </w:t>
      </w:r>
      <w:r w:rsidR="00BB6286" w:rsidRPr="00772D69">
        <w:rPr>
          <w:rFonts w:ascii="Times New Roman" w:hAnsi="Times New Roman" w:cs="Times New Roman"/>
          <w:color w:val="000000"/>
          <w:lang w:val="fr-FR"/>
        </w:rPr>
        <w:t>d</w:t>
      </w:r>
      <w:r w:rsidR="00170C4B" w:rsidRPr="00772D69">
        <w:rPr>
          <w:rFonts w:ascii="Times New Roman" w:hAnsi="Times New Roman" w:cs="Times New Roman"/>
          <w:color w:val="000000"/>
          <w:lang w:val="fr-FR"/>
        </w:rPr>
        <w:t xml:space="preserve">es </w:t>
      </w:r>
      <w:r w:rsidR="00170C4B" w:rsidRPr="00772D69">
        <w:rPr>
          <w:rFonts w:ascii="Times New Roman" w:hAnsi="Times New Roman" w:cs="Times New Roman"/>
          <w:b/>
          <w:bCs/>
          <w:color w:val="000000"/>
          <w:lang w:val="fr-FR"/>
        </w:rPr>
        <w:t>législations nationales</w:t>
      </w:r>
      <w:r w:rsidR="00E738AA" w:rsidRPr="00772D69">
        <w:rPr>
          <w:rFonts w:ascii="Times New Roman" w:hAnsi="Times New Roman" w:cs="Times New Roman"/>
          <w:b/>
          <w:bCs/>
          <w:color w:val="000000"/>
          <w:lang w:val="fr-FR"/>
        </w:rPr>
        <w:t xml:space="preserve"> </w:t>
      </w:r>
      <w:r w:rsidR="00E738AA" w:rsidRPr="00772D69">
        <w:rPr>
          <w:rFonts w:ascii="Times New Roman" w:hAnsi="Times New Roman" w:cs="Times New Roman"/>
          <w:color w:val="000000"/>
          <w:lang w:val="fr-FR"/>
        </w:rPr>
        <w:t>spécifiquement consacrées à</w:t>
      </w:r>
      <w:r w:rsidR="00B9559D" w:rsidRPr="00772D69">
        <w:rPr>
          <w:rFonts w:ascii="Times New Roman" w:hAnsi="Times New Roman" w:cs="Times New Roman"/>
          <w:color w:val="000000"/>
          <w:lang w:val="fr-FR"/>
        </w:rPr>
        <w:t xml:space="preserve"> </w:t>
      </w:r>
      <w:r w:rsidR="00F23103" w:rsidRPr="00772D69">
        <w:rPr>
          <w:rFonts w:ascii="Times New Roman" w:hAnsi="Times New Roman" w:cs="Times New Roman"/>
          <w:color w:val="000000"/>
          <w:lang w:val="fr-FR"/>
        </w:rPr>
        <w:t>la traite</w:t>
      </w:r>
      <w:r w:rsidRPr="00772D69">
        <w:rPr>
          <w:rFonts w:ascii="Times New Roman" w:hAnsi="Times New Roman" w:cs="Times New Roman"/>
          <w:color w:val="000000"/>
          <w:lang w:val="fr-FR"/>
        </w:rPr>
        <w:t xml:space="preserve"> des personnes</w:t>
      </w:r>
      <w:r w:rsidR="00B9559D"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conformément à la Convention des Nations Unies contre la criminalité transnationale organisée (Convention de Palerme) et à son Protocole additionnel visant à prévenir, réprimer et punir la traite des personnes, en particulier des femmes et des enfants</w:t>
      </w:r>
      <w:r w:rsidR="0057226E" w:rsidRPr="00772D69">
        <w:rPr>
          <w:rFonts w:ascii="Times New Roman" w:hAnsi="Times New Roman" w:cs="Times New Roman"/>
          <w:color w:val="000000"/>
          <w:lang w:val="fr-FR"/>
        </w:rPr>
        <w:t>.</w:t>
      </w:r>
    </w:p>
    <w:p w14:paraId="643ADBCB" w14:textId="77777777" w:rsidR="00495E4E" w:rsidRPr="00772D69" w:rsidRDefault="00495E4E" w:rsidP="006A62C0">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10EF2C8" w14:textId="77777777" w:rsidR="00495E4E" w:rsidRPr="00772D69" w:rsidRDefault="00495E4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Renforcer </w:t>
      </w:r>
      <w:r w:rsidRPr="00772D69">
        <w:rPr>
          <w:rFonts w:ascii="Times New Roman" w:hAnsi="Times New Roman" w:cs="Times New Roman"/>
          <w:b/>
          <w:bCs/>
          <w:color w:val="000000"/>
          <w:lang w:val="fr-FR"/>
        </w:rPr>
        <w:t>l’approche axée sur les droits</w:t>
      </w:r>
      <w:r w:rsidRPr="00772D69">
        <w:rPr>
          <w:rFonts w:ascii="Times New Roman" w:hAnsi="Times New Roman" w:cs="Times New Roman"/>
          <w:color w:val="000000"/>
          <w:lang w:val="fr-FR"/>
        </w:rPr>
        <w:t xml:space="preserve"> dans toutes les stratégies visant à combattre la traite des personnes et à prendre en charge les survivants</w:t>
      </w:r>
      <w:r w:rsidR="006731C2" w:rsidRPr="00772D69">
        <w:rPr>
          <w:rFonts w:ascii="Times New Roman" w:hAnsi="Times New Roman" w:cs="Times New Roman"/>
          <w:color w:val="000000"/>
          <w:lang w:val="fr-FR"/>
        </w:rPr>
        <w:t xml:space="preserve"> de la traite</w:t>
      </w:r>
      <w:r w:rsidRPr="00772D69">
        <w:rPr>
          <w:rFonts w:ascii="Times New Roman" w:hAnsi="Times New Roman" w:cs="Times New Roman"/>
          <w:color w:val="000000"/>
          <w:lang w:val="fr-FR"/>
        </w:rPr>
        <w:t>.</w:t>
      </w:r>
    </w:p>
    <w:p w14:paraId="7584BC0B" w14:textId="77777777" w:rsidR="00FA7BF0" w:rsidRPr="00772D69" w:rsidRDefault="00FA7BF0" w:rsidP="006A62C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02EE697" w14:textId="77777777" w:rsidR="00715EAA" w:rsidRPr="00772D69" w:rsidRDefault="003C4D5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Adopter des mesures </w:t>
      </w:r>
      <w:r w:rsidR="00B7616D" w:rsidRPr="00772D69">
        <w:rPr>
          <w:rFonts w:ascii="Times New Roman" w:hAnsi="Times New Roman" w:cs="Times New Roman"/>
          <w:color w:val="000000"/>
          <w:lang w:val="fr-FR"/>
        </w:rPr>
        <w:t>pour faire en</w:t>
      </w:r>
      <w:r w:rsidRPr="00772D69">
        <w:rPr>
          <w:rFonts w:ascii="Times New Roman" w:hAnsi="Times New Roman" w:cs="Times New Roman"/>
          <w:color w:val="000000"/>
          <w:lang w:val="fr-FR"/>
        </w:rPr>
        <w:t xml:space="preserve"> sorte que </w:t>
      </w:r>
      <w:r w:rsidR="00F23103" w:rsidRPr="00772D69">
        <w:rPr>
          <w:rFonts w:ascii="Times New Roman" w:hAnsi="Times New Roman" w:cs="Times New Roman"/>
          <w:b/>
          <w:bCs/>
          <w:color w:val="000000"/>
          <w:lang w:val="fr-FR"/>
        </w:rPr>
        <w:t xml:space="preserve">la </w:t>
      </w:r>
      <w:r w:rsidRPr="00772D69">
        <w:rPr>
          <w:rFonts w:ascii="Times New Roman" w:hAnsi="Times New Roman" w:cs="Times New Roman"/>
          <w:b/>
          <w:bCs/>
          <w:color w:val="000000"/>
          <w:lang w:val="fr-FR"/>
        </w:rPr>
        <w:t xml:space="preserve">qualification de </w:t>
      </w:r>
      <w:r w:rsidR="00F23103" w:rsidRPr="00772D69">
        <w:rPr>
          <w:rFonts w:ascii="Times New Roman" w:hAnsi="Times New Roman" w:cs="Times New Roman"/>
          <w:b/>
          <w:bCs/>
          <w:color w:val="000000"/>
          <w:lang w:val="fr-FR"/>
        </w:rPr>
        <w:t>traite</w:t>
      </w:r>
      <w:r w:rsidR="00715EAA" w:rsidRPr="00772D69">
        <w:rPr>
          <w:rFonts w:ascii="Times New Roman" w:hAnsi="Times New Roman" w:cs="Times New Roman"/>
          <w:b/>
          <w:bCs/>
          <w:color w:val="000000"/>
          <w:lang w:val="fr-FR"/>
        </w:rPr>
        <w:t xml:space="preserve"> des personnes </w:t>
      </w:r>
      <w:r w:rsidRPr="00772D69">
        <w:rPr>
          <w:rFonts w:ascii="Times New Roman" w:hAnsi="Times New Roman" w:cs="Times New Roman"/>
          <w:b/>
          <w:bCs/>
          <w:color w:val="000000"/>
          <w:lang w:val="fr-FR"/>
        </w:rPr>
        <w:t xml:space="preserve">soit </w:t>
      </w:r>
      <w:r w:rsidR="00715EAA" w:rsidRPr="00772D69">
        <w:rPr>
          <w:rFonts w:ascii="Times New Roman" w:hAnsi="Times New Roman" w:cs="Times New Roman"/>
          <w:b/>
          <w:bCs/>
          <w:color w:val="000000"/>
          <w:lang w:val="fr-FR"/>
        </w:rPr>
        <w:t>indépendant</w:t>
      </w:r>
      <w:r w:rsidRPr="00772D69">
        <w:rPr>
          <w:rFonts w:ascii="Times New Roman" w:hAnsi="Times New Roman" w:cs="Times New Roman"/>
          <w:b/>
          <w:bCs/>
          <w:color w:val="000000"/>
          <w:lang w:val="fr-FR"/>
        </w:rPr>
        <w:t>e</w:t>
      </w:r>
      <w:r w:rsidR="00715EAA" w:rsidRPr="00772D69">
        <w:rPr>
          <w:rFonts w:ascii="Times New Roman" w:hAnsi="Times New Roman" w:cs="Times New Roman"/>
          <w:b/>
          <w:bCs/>
          <w:color w:val="000000"/>
          <w:lang w:val="fr-FR"/>
        </w:rPr>
        <w:t xml:space="preserve"> du consentement </w:t>
      </w:r>
      <w:r w:rsidRPr="00772D69">
        <w:rPr>
          <w:rFonts w:ascii="Times New Roman" w:hAnsi="Times New Roman" w:cs="Times New Roman"/>
          <w:b/>
          <w:bCs/>
          <w:color w:val="000000"/>
          <w:lang w:val="fr-FR"/>
        </w:rPr>
        <w:t xml:space="preserve">donné </w:t>
      </w:r>
      <w:r w:rsidR="00715EAA" w:rsidRPr="00772D69">
        <w:rPr>
          <w:rFonts w:ascii="Times New Roman" w:hAnsi="Times New Roman" w:cs="Times New Roman"/>
          <w:b/>
          <w:bCs/>
          <w:color w:val="000000"/>
          <w:lang w:val="fr-FR"/>
        </w:rPr>
        <w:t>par la victime</w:t>
      </w:r>
      <w:r w:rsidR="00F307EC" w:rsidRPr="00772D69">
        <w:rPr>
          <w:rFonts w:ascii="Times New Roman" w:hAnsi="Times New Roman" w:cs="Times New Roman"/>
          <w:b/>
          <w:bCs/>
          <w:color w:val="000000"/>
          <w:lang w:val="fr-FR"/>
        </w:rPr>
        <w:t>,</w:t>
      </w:r>
      <w:r w:rsidR="00F307EC" w:rsidRPr="00772D69">
        <w:rPr>
          <w:rFonts w:ascii="Times New Roman" w:hAnsi="Times New Roman" w:cs="Times New Roman"/>
          <w:color w:val="000000"/>
          <w:lang w:val="fr-FR"/>
        </w:rPr>
        <w:t xml:space="preserve"> quel que soit son âge. En ce qui concerne les enfants et adolescents de moins de 18 ans, </w:t>
      </w:r>
      <w:r w:rsidR="00BB6747" w:rsidRPr="00772D69">
        <w:rPr>
          <w:rFonts w:ascii="Times New Roman" w:hAnsi="Times New Roman" w:cs="Times New Roman"/>
          <w:color w:val="000000"/>
          <w:lang w:val="fr-FR"/>
        </w:rPr>
        <w:t xml:space="preserve">la définition de </w:t>
      </w:r>
      <w:r w:rsidR="00F307EC" w:rsidRPr="00772D69">
        <w:rPr>
          <w:rFonts w:ascii="Times New Roman" w:hAnsi="Times New Roman" w:cs="Times New Roman"/>
          <w:color w:val="000000"/>
          <w:lang w:val="fr-FR"/>
        </w:rPr>
        <w:t>l’infraction de traite des personnes ne</w:t>
      </w:r>
      <w:r w:rsidR="00144566" w:rsidRPr="00772D69">
        <w:rPr>
          <w:rFonts w:ascii="Times New Roman" w:hAnsi="Times New Roman" w:cs="Times New Roman"/>
          <w:color w:val="000000"/>
          <w:lang w:val="fr-FR"/>
        </w:rPr>
        <w:t xml:space="preserve"> doit pas</w:t>
      </w:r>
      <w:r w:rsidR="00F307EC" w:rsidRPr="00772D69">
        <w:rPr>
          <w:rFonts w:ascii="Times New Roman" w:hAnsi="Times New Roman" w:cs="Times New Roman"/>
          <w:color w:val="000000"/>
          <w:lang w:val="fr-FR"/>
        </w:rPr>
        <w:t xml:space="preserve"> </w:t>
      </w:r>
      <w:r w:rsidR="00AE7420" w:rsidRPr="00772D69">
        <w:rPr>
          <w:rFonts w:ascii="Times New Roman" w:hAnsi="Times New Roman" w:cs="Times New Roman"/>
          <w:color w:val="000000"/>
          <w:lang w:val="fr-FR"/>
        </w:rPr>
        <w:t>exiger</w:t>
      </w:r>
      <w:r w:rsidR="00F307EC" w:rsidRPr="00772D69">
        <w:rPr>
          <w:rFonts w:ascii="Times New Roman" w:hAnsi="Times New Roman" w:cs="Times New Roman"/>
          <w:color w:val="000000"/>
          <w:lang w:val="fr-FR"/>
        </w:rPr>
        <w:t xml:space="preserve"> </w:t>
      </w:r>
      <w:r w:rsidR="00144566" w:rsidRPr="00772D69">
        <w:rPr>
          <w:rFonts w:ascii="Times New Roman" w:hAnsi="Times New Roman" w:cs="Times New Roman"/>
          <w:color w:val="000000"/>
          <w:lang w:val="fr-FR"/>
        </w:rPr>
        <w:t>que</w:t>
      </w:r>
      <w:r w:rsidR="00F307EC" w:rsidRPr="00772D69">
        <w:rPr>
          <w:rFonts w:ascii="Times New Roman" w:hAnsi="Times New Roman" w:cs="Times New Roman"/>
          <w:color w:val="000000"/>
          <w:lang w:val="fr-FR"/>
        </w:rPr>
        <w:t xml:space="preserve"> </w:t>
      </w:r>
      <w:r w:rsidR="00461017" w:rsidRPr="00772D69">
        <w:rPr>
          <w:rFonts w:ascii="Times New Roman" w:hAnsi="Times New Roman" w:cs="Times New Roman"/>
          <w:color w:val="000000"/>
          <w:lang w:val="fr-FR"/>
        </w:rPr>
        <w:t>soient</w:t>
      </w:r>
      <w:r w:rsidR="00F307EC" w:rsidRPr="00772D69">
        <w:rPr>
          <w:rFonts w:ascii="Times New Roman" w:hAnsi="Times New Roman" w:cs="Times New Roman"/>
          <w:color w:val="000000"/>
          <w:lang w:val="fr-FR"/>
        </w:rPr>
        <w:t xml:space="preserve"> démontré</w:t>
      </w:r>
      <w:r w:rsidR="00461017" w:rsidRPr="00772D69">
        <w:rPr>
          <w:rFonts w:ascii="Times New Roman" w:hAnsi="Times New Roman" w:cs="Times New Roman"/>
          <w:color w:val="000000"/>
          <w:lang w:val="fr-FR"/>
        </w:rPr>
        <w:t>s</w:t>
      </w:r>
      <w:r w:rsidR="00F307EC" w:rsidRPr="00772D69">
        <w:rPr>
          <w:rFonts w:ascii="Times New Roman" w:hAnsi="Times New Roman" w:cs="Times New Roman"/>
          <w:color w:val="000000"/>
          <w:lang w:val="fr-FR"/>
        </w:rPr>
        <w:t xml:space="preserve"> </w:t>
      </w:r>
      <w:r w:rsidR="00461017" w:rsidRPr="00772D69">
        <w:rPr>
          <w:rFonts w:ascii="Times New Roman" w:hAnsi="Times New Roman" w:cs="Times New Roman"/>
          <w:color w:val="000000"/>
          <w:lang w:val="fr-FR"/>
        </w:rPr>
        <w:t>le</w:t>
      </w:r>
      <w:r w:rsidR="00F307EC" w:rsidRPr="00772D69">
        <w:rPr>
          <w:rFonts w:ascii="Times New Roman" w:hAnsi="Times New Roman" w:cs="Times New Roman"/>
          <w:color w:val="000000"/>
          <w:lang w:val="fr-FR"/>
        </w:rPr>
        <w:t xml:space="preserve"> recours à la force, la fraude ou la contrainte.</w:t>
      </w:r>
    </w:p>
    <w:p w14:paraId="2250D43F"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1EB40DE" w14:textId="77777777" w:rsidR="00596E2A" w:rsidRPr="00772D69" w:rsidRDefault="00596E2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Faire en sorte que les </w:t>
      </w:r>
      <w:r w:rsidRPr="00772D69">
        <w:rPr>
          <w:rFonts w:ascii="Times New Roman" w:hAnsi="Times New Roman" w:cs="Times New Roman"/>
          <w:b/>
          <w:bCs/>
          <w:color w:val="000000"/>
          <w:lang w:val="fr-FR"/>
        </w:rPr>
        <w:t>politiques publiques de lutte contre la traite des personnes soient de nature intégrale</w:t>
      </w:r>
      <w:r w:rsidRPr="00772D69">
        <w:rPr>
          <w:rFonts w:ascii="Times New Roman" w:hAnsi="Times New Roman" w:cs="Times New Roman"/>
          <w:color w:val="000000"/>
          <w:lang w:val="fr-FR"/>
        </w:rPr>
        <w:t xml:space="preserve"> (notamment</w:t>
      </w:r>
      <w:r w:rsidR="00BB6286" w:rsidRPr="00772D69">
        <w:rPr>
          <w:rFonts w:ascii="Times New Roman" w:hAnsi="Times New Roman" w:cs="Times New Roman"/>
          <w:color w:val="000000"/>
          <w:lang w:val="fr-FR"/>
        </w:rPr>
        <w:t xml:space="preserve"> qu’elles tiennent</w:t>
      </w:r>
      <w:r w:rsidRPr="00772D69">
        <w:rPr>
          <w:rFonts w:ascii="Times New Roman" w:hAnsi="Times New Roman" w:cs="Times New Roman"/>
          <w:color w:val="000000"/>
          <w:lang w:val="fr-FR"/>
        </w:rPr>
        <w:t xml:space="preserve"> compte des aspects liés à la prévention de l'infraction, la migration, l'emploi, la sécurité, la santé et la protection des victimes) et</w:t>
      </w:r>
      <w:r w:rsidR="00A77B0A" w:rsidRPr="00772D69">
        <w:rPr>
          <w:rFonts w:ascii="Times New Roman" w:hAnsi="Times New Roman" w:cs="Times New Roman"/>
          <w:color w:val="000000"/>
          <w:lang w:val="fr-FR"/>
        </w:rPr>
        <w:t xml:space="preserve"> qu’elles soient</w:t>
      </w:r>
      <w:r w:rsidRPr="00772D69">
        <w:rPr>
          <w:rFonts w:ascii="Times New Roman" w:hAnsi="Times New Roman" w:cs="Times New Roman"/>
          <w:color w:val="000000"/>
          <w:lang w:val="fr-FR"/>
        </w:rPr>
        <w:t xml:space="preserve"> </w:t>
      </w:r>
      <w:r w:rsidR="000038C5" w:rsidRPr="00772D69">
        <w:rPr>
          <w:rFonts w:ascii="Times New Roman" w:hAnsi="Times New Roman" w:cs="Times New Roman"/>
          <w:color w:val="000000"/>
          <w:lang w:val="fr-FR"/>
        </w:rPr>
        <w:t>articulées</w:t>
      </w:r>
      <w:r w:rsidRPr="00772D69">
        <w:rPr>
          <w:rFonts w:ascii="Times New Roman" w:hAnsi="Times New Roman" w:cs="Times New Roman"/>
          <w:color w:val="000000"/>
          <w:lang w:val="fr-FR"/>
        </w:rPr>
        <w:t xml:space="preserve"> avec les organisations de la société civile et d'autres acteurs sociaux nationaux et internationaux.</w:t>
      </w:r>
    </w:p>
    <w:p w14:paraId="09244D8F"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0C0104F" w14:textId="77777777" w:rsidR="00715EAA" w:rsidRPr="00772D69" w:rsidRDefault="00D6757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Renforcer la coopération,</w:t>
      </w:r>
      <w:r w:rsidRPr="00772D69">
        <w:rPr>
          <w:rFonts w:ascii="Times New Roman" w:hAnsi="Times New Roman" w:cs="Times New Roman"/>
          <w:color w:val="000000"/>
          <w:lang w:val="fr-FR"/>
        </w:rPr>
        <w:t xml:space="preserve"> l'échange d'informations et la mise en commun d'expériences, ainsi que l'assistance technique entre les services de sécurité, la justice, les agents de première ligne, les fonctionnaires de l'immigration, les services consulaires, les services de développement social et les autres autorités compétentes, et tenir compte de l'avis des victimes et des survivants dans la formulation et la mise en œuvre des politiques et des programmes</w:t>
      </w:r>
      <w:r w:rsidR="007D42BE" w:rsidRPr="00772D69">
        <w:rPr>
          <w:rFonts w:ascii="Times New Roman" w:hAnsi="Times New Roman" w:cs="Times New Roman"/>
          <w:color w:val="000000"/>
          <w:lang w:val="fr-FR"/>
        </w:rPr>
        <w:t>.</w:t>
      </w:r>
    </w:p>
    <w:p w14:paraId="733E8ABA"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15CEE37" w14:textId="77777777" w:rsidR="00BA4D94" w:rsidRPr="00772D69" w:rsidRDefault="00BA4D94"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Mettre en place </w:t>
      </w:r>
      <w:r w:rsidRPr="00772D69">
        <w:rPr>
          <w:rFonts w:ascii="Times New Roman" w:hAnsi="Times New Roman" w:cs="Times New Roman"/>
          <w:b/>
          <w:bCs/>
          <w:color w:val="000000"/>
          <w:lang w:val="fr-FR"/>
        </w:rPr>
        <w:t>des mesures facilitant l'accès à la régularisation du statut d'immigration</w:t>
      </w:r>
      <w:r w:rsidRPr="00772D69">
        <w:rPr>
          <w:rFonts w:ascii="Times New Roman" w:hAnsi="Times New Roman" w:cs="Times New Roman"/>
          <w:color w:val="000000"/>
          <w:lang w:val="fr-FR"/>
        </w:rPr>
        <w:t xml:space="preserve"> des victimes et des survivants de la traite des personnes, qu'ils choisissent ou non de participer à la procédure judiciaire.</w:t>
      </w:r>
    </w:p>
    <w:p w14:paraId="252B9C82" w14:textId="77777777" w:rsidR="00BA4D94" w:rsidRPr="00772D69" w:rsidRDefault="00BA4D94" w:rsidP="006A62C0">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151FE99E" w14:textId="17B7240F"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Promouvoir </w:t>
      </w:r>
      <w:r w:rsidR="008C7F1C" w:rsidRPr="00772D69">
        <w:rPr>
          <w:rFonts w:ascii="Times New Roman" w:hAnsi="Times New Roman" w:cs="Times New Roman"/>
          <w:color w:val="000000"/>
          <w:lang w:val="fr-FR"/>
        </w:rPr>
        <w:t>d</w:t>
      </w:r>
      <w:r w:rsidRPr="00772D69">
        <w:rPr>
          <w:rFonts w:ascii="Times New Roman" w:hAnsi="Times New Roman" w:cs="Times New Roman"/>
          <w:color w:val="000000"/>
          <w:lang w:val="fr-FR"/>
        </w:rPr>
        <w:t>es programmes</w:t>
      </w:r>
      <w:r w:rsidR="00D80D2F" w:rsidRPr="00772D69">
        <w:rPr>
          <w:rFonts w:ascii="Times New Roman" w:hAnsi="Times New Roman" w:cs="Times New Roman"/>
          <w:color w:val="000000"/>
          <w:lang w:val="fr-FR"/>
        </w:rPr>
        <w:t xml:space="preserve"> d’information et</w:t>
      </w:r>
      <w:r w:rsidRPr="00772D69">
        <w:rPr>
          <w:rFonts w:ascii="Times New Roman" w:hAnsi="Times New Roman" w:cs="Times New Roman"/>
          <w:color w:val="000000"/>
          <w:lang w:val="fr-FR"/>
        </w:rPr>
        <w:t xml:space="preserve"> </w:t>
      </w:r>
      <w:r w:rsidR="00E7765A" w:rsidRPr="00772D69">
        <w:rPr>
          <w:rFonts w:ascii="Times New Roman" w:hAnsi="Times New Roman" w:cs="Times New Roman"/>
          <w:color w:val="000000"/>
          <w:lang w:val="fr-FR"/>
        </w:rPr>
        <w:t xml:space="preserve">d’éducation </w:t>
      </w:r>
      <w:r w:rsidR="00B87389" w:rsidRPr="00772D69">
        <w:rPr>
          <w:rFonts w:ascii="Times New Roman" w:hAnsi="Times New Roman" w:cs="Times New Roman"/>
          <w:color w:val="000000"/>
          <w:lang w:val="fr-FR"/>
        </w:rPr>
        <w:t xml:space="preserve">visant </w:t>
      </w:r>
      <w:r w:rsidRPr="00772D69">
        <w:rPr>
          <w:rFonts w:ascii="Times New Roman" w:hAnsi="Times New Roman" w:cs="Times New Roman"/>
          <w:color w:val="000000"/>
          <w:lang w:val="fr-FR"/>
        </w:rPr>
        <w:t xml:space="preserve">la </w:t>
      </w:r>
      <w:r w:rsidRPr="00772D69">
        <w:rPr>
          <w:rFonts w:ascii="Times New Roman" w:hAnsi="Times New Roman" w:cs="Times New Roman"/>
          <w:b/>
          <w:bCs/>
          <w:color w:val="000000"/>
          <w:lang w:val="fr-FR"/>
        </w:rPr>
        <w:t>coexistence dans la diversité,</w:t>
      </w:r>
      <w:r w:rsidRPr="00772D69">
        <w:rPr>
          <w:rFonts w:ascii="Times New Roman" w:hAnsi="Times New Roman" w:cs="Times New Roman"/>
          <w:color w:val="000000"/>
          <w:lang w:val="fr-FR"/>
        </w:rPr>
        <w:t xml:space="preserve"> qu</w:t>
      </w:r>
      <w:r w:rsidR="00B87389" w:rsidRPr="00772D69">
        <w:rPr>
          <w:rFonts w:ascii="Times New Roman" w:hAnsi="Times New Roman" w:cs="Times New Roman"/>
          <w:color w:val="000000"/>
          <w:lang w:val="fr-FR"/>
        </w:rPr>
        <w:t>e ce</w:t>
      </w:r>
      <w:r w:rsidRPr="00772D69">
        <w:rPr>
          <w:rFonts w:ascii="Times New Roman" w:hAnsi="Times New Roman" w:cs="Times New Roman"/>
          <w:color w:val="000000"/>
          <w:lang w:val="fr-FR"/>
        </w:rPr>
        <w:t xml:space="preserve"> soit</w:t>
      </w:r>
      <w:r w:rsidR="00B87389" w:rsidRPr="00772D69">
        <w:rPr>
          <w:rFonts w:ascii="Times New Roman" w:hAnsi="Times New Roman" w:cs="Times New Roman"/>
          <w:color w:val="000000"/>
          <w:lang w:val="fr-FR"/>
        </w:rPr>
        <w:t xml:space="preserve"> du point de vue</w:t>
      </w:r>
      <w:r w:rsidR="00962E3C" w:rsidRPr="00772D69">
        <w:rPr>
          <w:rFonts w:ascii="Times New Roman" w:hAnsi="Times New Roman" w:cs="Times New Roman"/>
          <w:color w:val="000000"/>
          <w:lang w:val="fr-FR"/>
        </w:rPr>
        <w:t xml:space="preserve"> </w:t>
      </w:r>
      <w:r w:rsidR="00962E3C" w:rsidRPr="00772D69">
        <w:rPr>
          <w:rFonts w:ascii="Times New Roman" w:hAnsi="Times New Roman" w:cs="Times New Roman"/>
          <w:b/>
          <w:bCs/>
          <w:color w:val="000000"/>
          <w:lang w:val="fr-FR"/>
        </w:rPr>
        <w:t>[CAN:</w:t>
      </w:r>
      <w:r w:rsidR="00542901" w:rsidRPr="00772D69">
        <w:rPr>
          <w:rFonts w:ascii="Times New Roman" w:hAnsi="Times New Roman" w:cs="Times New Roman"/>
          <w:b/>
          <w:bCs/>
          <w:color w:val="000000"/>
          <w:lang w:val="fr-FR"/>
        </w:rPr>
        <w:t xml:space="preserve"> de l’âge ou de considérations d’ordre]</w:t>
      </w:r>
      <w:r w:rsidRPr="00772D69">
        <w:rPr>
          <w:rFonts w:ascii="Times New Roman" w:hAnsi="Times New Roman" w:cs="Times New Roman"/>
          <w:color w:val="000000"/>
          <w:lang w:val="fr-FR"/>
        </w:rPr>
        <w:t xml:space="preserve"> ethnico-racial, </w:t>
      </w:r>
      <w:r w:rsidR="008C7F1C" w:rsidRPr="00772D69">
        <w:rPr>
          <w:rFonts w:ascii="Times New Roman" w:hAnsi="Times New Roman" w:cs="Times New Roman"/>
          <w:color w:val="000000"/>
          <w:lang w:val="fr-FR"/>
        </w:rPr>
        <w:t xml:space="preserve">linguistique, </w:t>
      </w:r>
      <w:r w:rsidRPr="00772D69">
        <w:rPr>
          <w:rFonts w:ascii="Times New Roman" w:hAnsi="Times New Roman" w:cs="Times New Roman"/>
          <w:color w:val="000000"/>
          <w:lang w:val="fr-FR"/>
        </w:rPr>
        <w:t>culturel, religieu</w:t>
      </w:r>
      <w:r w:rsidR="0069676D" w:rsidRPr="00772D69">
        <w:rPr>
          <w:rFonts w:ascii="Times New Roman" w:hAnsi="Times New Roman" w:cs="Times New Roman"/>
          <w:color w:val="000000"/>
          <w:lang w:val="fr-FR"/>
        </w:rPr>
        <w:t>x</w:t>
      </w:r>
      <w:r w:rsidRPr="00772D69">
        <w:rPr>
          <w:rFonts w:ascii="Times New Roman" w:hAnsi="Times New Roman" w:cs="Times New Roman"/>
          <w:color w:val="000000"/>
          <w:lang w:val="fr-FR"/>
        </w:rPr>
        <w:t>, socio-économique, d</w:t>
      </w:r>
      <w:r w:rsidR="0069676D" w:rsidRPr="00772D69">
        <w:rPr>
          <w:rFonts w:ascii="Times New Roman" w:hAnsi="Times New Roman" w:cs="Times New Roman"/>
          <w:color w:val="000000"/>
          <w:lang w:val="fr-FR"/>
        </w:rPr>
        <w:t>u</w:t>
      </w:r>
      <w:r w:rsidRPr="00772D69">
        <w:rPr>
          <w:rFonts w:ascii="Times New Roman" w:hAnsi="Times New Roman" w:cs="Times New Roman"/>
          <w:color w:val="000000"/>
          <w:lang w:val="fr-FR"/>
        </w:rPr>
        <w:t xml:space="preserve"> </w:t>
      </w:r>
      <w:r w:rsidR="00E7765A" w:rsidRPr="00772D69">
        <w:rPr>
          <w:rFonts w:ascii="Times New Roman" w:hAnsi="Times New Roman" w:cs="Times New Roman"/>
          <w:color w:val="000000"/>
          <w:lang w:val="fr-FR"/>
        </w:rPr>
        <w:t>genre</w:t>
      </w:r>
      <w:r w:rsidR="002069FE" w:rsidRPr="00772D69">
        <w:rPr>
          <w:rFonts w:ascii="Times New Roman" w:hAnsi="Times New Roman" w:cs="Times New Roman"/>
          <w:color w:val="000000"/>
          <w:lang w:val="fr-FR"/>
        </w:rPr>
        <w:t xml:space="preserve"> ou d</w:t>
      </w:r>
      <w:r w:rsidR="0069676D" w:rsidRPr="00772D69">
        <w:rPr>
          <w:rFonts w:ascii="Times New Roman" w:hAnsi="Times New Roman" w:cs="Times New Roman"/>
          <w:color w:val="000000"/>
          <w:lang w:val="fr-FR"/>
        </w:rPr>
        <w:t>e l</w:t>
      </w:r>
      <w:r w:rsidR="002069FE" w:rsidRPr="00772D69">
        <w:rPr>
          <w:rFonts w:ascii="Times New Roman" w:hAnsi="Times New Roman" w:cs="Times New Roman"/>
          <w:color w:val="000000"/>
          <w:lang w:val="fr-FR"/>
        </w:rPr>
        <w:t>’orientation sexuelle</w:t>
      </w:r>
      <w:r w:rsidR="008C7F1C" w:rsidRPr="00772D69">
        <w:rPr>
          <w:rFonts w:ascii="Times New Roman" w:hAnsi="Times New Roman" w:cs="Times New Roman"/>
          <w:color w:val="000000"/>
          <w:lang w:val="fr-FR"/>
        </w:rPr>
        <w:t>,</w:t>
      </w:r>
      <w:r w:rsidR="0069676D" w:rsidRPr="00772D69">
        <w:rPr>
          <w:rFonts w:ascii="Times New Roman" w:hAnsi="Times New Roman" w:cs="Times New Roman"/>
          <w:color w:val="000000"/>
          <w:lang w:val="fr-FR"/>
        </w:rPr>
        <w:t xml:space="preserve"> et des handicaps,</w:t>
      </w:r>
      <w:r w:rsidR="008C7F1C" w:rsidRPr="00772D69">
        <w:rPr>
          <w:rFonts w:ascii="Times New Roman" w:hAnsi="Times New Roman" w:cs="Times New Roman"/>
          <w:color w:val="000000"/>
          <w:lang w:val="fr-FR"/>
        </w:rPr>
        <w:t xml:space="preserve"> </w:t>
      </w:r>
      <w:r w:rsidR="0069676D" w:rsidRPr="00772D69">
        <w:rPr>
          <w:rFonts w:ascii="Times New Roman" w:hAnsi="Times New Roman" w:cs="Times New Roman"/>
          <w:color w:val="000000"/>
          <w:lang w:val="fr-FR"/>
        </w:rPr>
        <w:t>dans le but de prévenir et de combattre</w:t>
      </w:r>
      <w:r w:rsidR="008C7F1C" w:rsidRPr="00772D69">
        <w:rPr>
          <w:rFonts w:ascii="Times New Roman" w:hAnsi="Times New Roman" w:cs="Times New Roman"/>
          <w:color w:val="000000"/>
          <w:lang w:val="fr-FR"/>
        </w:rPr>
        <w:t xml:space="preserve"> la traite des personnes</w:t>
      </w:r>
      <w:r w:rsidR="0069676D" w:rsidRPr="00772D69">
        <w:rPr>
          <w:rFonts w:ascii="Times New Roman" w:hAnsi="Times New Roman" w:cs="Times New Roman"/>
          <w:color w:val="000000"/>
          <w:lang w:val="fr-FR"/>
        </w:rPr>
        <w:t xml:space="preserve"> et de porter assistance </w:t>
      </w:r>
      <w:r w:rsidR="00C971F5" w:rsidRPr="00772D69">
        <w:rPr>
          <w:rFonts w:ascii="Times New Roman" w:hAnsi="Times New Roman" w:cs="Times New Roman"/>
          <w:color w:val="000000"/>
          <w:lang w:val="fr-FR"/>
        </w:rPr>
        <w:t xml:space="preserve">aux </w:t>
      </w:r>
      <w:r w:rsidR="0069676D" w:rsidRPr="00772D69">
        <w:rPr>
          <w:rFonts w:ascii="Times New Roman" w:hAnsi="Times New Roman" w:cs="Times New Roman"/>
          <w:color w:val="000000"/>
          <w:lang w:val="fr-FR"/>
        </w:rPr>
        <w:t>victimes</w:t>
      </w:r>
      <w:r w:rsidR="00962E3C" w:rsidRPr="00772D69">
        <w:rPr>
          <w:rFonts w:ascii="Times New Roman" w:hAnsi="Times New Roman" w:cs="Times New Roman"/>
          <w:color w:val="000000"/>
          <w:lang w:val="fr-FR"/>
        </w:rPr>
        <w:t xml:space="preserve"> </w:t>
      </w:r>
      <w:r w:rsidR="00962E3C" w:rsidRPr="00772D69">
        <w:rPr>
          <w:rFonts w:ascii="Times New Roman" w:hAnsi="Times New Roman" w:cs="Times New Roman"/>
          <w:b/>
          <w:bCs/>
          <w:color w:val="000000"/>
          <w:lang w:val="fr-FR"/>
        </w:rPr>
        <w:t>[CAN: et aux survivants]</w:t>
      </w:r>
      <w:r w:rsidR="008C7F1C" w:rsidRPr="00772D69">
        <w:rPr>
          <w:rFonts w:ascii="Times New Roman" w:hAnsi="Times New Roman" w:cs="Times New Roman"/>
          <w:color w:val="000000"/>
          <w:lang w:val="fr-FR"/>
        </w:rPr>
        <w:t>.</w:t>
      </w:r>
    </w:p>
    <w:p w14:paraId="04520355"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9567871" w14:textId="2A4E0486" w:rsidR="00715EAA" w:rsidRPr="00772D69" w:rsidRDefault="007D42B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Inclure </w:t>
      </w:r>
      <w:r w:rsidR="00F23103" w:rsidRPr="00772D69">
        <w:rPr>
          <w:rFonts w:ascii="Times New Roman" w:hAnsi="Times New Roman" w:cs="Times New Roman"/>
          <w:color w:val="000000"/>
          <w:lang w:val="fr-FR"/>
        </w:rPr>
        <w:t>la traite</w:t>
      </w:r>
      <w:r w:rsidR="00715EAA" w:rsidRPr="00772D69">
        <w:rPr>
          <w:rFonts w:ascii="Times New Roman" w:hAnsi="Times New Roman" w:cs="Times New Roman"/>
          <w:color w:val="000000"/>
          <w:lang w:val="fr-FR"/>
        </w:rPr>
        <w:t xml:space="preserve"> des personnes dans des </w:t>
      </w:r>
      <w:r w:rsidR="0034101D" w:rsidRPr="00772D69">
        <w:rPr>
          <w:rFonts w:ascii="Times New Roman" w:hAnsi="Times New Roman" w:cs="Times New Roman"/>
          <w:b/>
          <w:bCs/>
          <w:color w:val="000000"/>
          <w:lang w:val="fr-FR"/>
        </w:rPr>
        <w:t xml:space="preserve">stratégies intégrées et/ou des plans d'action de large portée </w:t>
      </w:r>
      <w:r w:rsidR="00571270" w:rsidRPr="00772D69">
        <w:rPr>
          <w:rFonts w:ascii="Times New Roman" w:hAnsi="Times New Roman" w:cs="Times New Roman"/>
          <w:b/>
          <w:bCs/>
          <w:color w:val="000000"/>
          <w:lang w:val="fr-FR"/>
        </w:rPr>
        <w:t>en matière de</w:t>
      </w:r>
      <w:r w:rsidR="0034101D" w:rsidRPr="00772D69">
        <w:rPr>
          <w:rFonts w:ascii="Times New Roman" w:hAnsi="Times New Roman" w:cs="Times New Roman"/>
          <w:b/>
          <w:bCs/>
          <w:color w:val="000000"/>
          <w:lang w:val="fr-FR"/>
        </w:rPr>
        <w:t xml:space="preserve"> lutte contre la criminalité organisée,</w:t>
      </w:r>
      <w:r w:rsidR="0034101D" w:rsidRPr="00772D69">
        <w:rPr>
          <w:rFonts w:ascii="Times New Roman" w:hAnsi="Times New Roman" w:cs="Times New Roman"/>
          <w:color w:val="000000"/>
          <w:lang w:val="fr-FR"/>
        </w:rPr>
        <w:t xml:space="preserve"> </w:t>
      </w:r>
      <w:r w:rsidR="00571270" w:rsidRPr="00772D69">
        <w:rPr>
          <w:rFonts w:ascii="Times New Roman" w:hAnsi="Times New Roman" w:cs="Times New Roman"/>
          <w:color w:val="000000"/>
          <w:lang w:val="fr-FR"/>
        </w:rPr>
        <w:t xml:space="preserve">tels que ceux </w:t>
      </w:r>
      <w:r w:rsidR="002C0D8A" w:rsidRPr="00772D69">
        <w:rPr>
          <w:rFonts w:ascii="Times New Roman" w:hAnsi="Times New Roman" w:cs="Times New Roman"/>
          <w:color w:val="000000"/>
          <w:lang w:val="fr-FR"/>
        </w:rPr>
        <w:t xml:space="preserve">qui </w:t>
      </w:r>
      <w:r w:rsidR="00571270" w:rsidRPr="00772D69">
        <w:rPr>
          <w:rFonts w:ascii="Times New Roman" w:hAnsi="Times New Roman" w:cs="Times New Roman"/>
          <w:color w:val="000000"/>
          <w:lang w:val="fr-FR"/>
        </w:rPr>
        <w:t>vis</w:t>
      </w:r>
      <w:r w:rsidR="002C0D8A" w:rsidRPr="00772D69">
        <w:rPr>
          <w:rFonts w:ascii="Times New Roman" w:hAnsi="Times New Roman" w:cs="Times New Roman"/>
          <w:color w:val="000000"/>
          <w:lang w:val="fr-FR"/>
        </w:rPr>
        <w:t>e</w:t>
      </w:r>
      <w:r w:rsidR="00571270" w:rsidRPr="00772D69">
        <w:rPr>
          <w:rFonts w:ascii="Times New Roman" w:hAnsi="Times New Roman" w:cs="Times New Roman"/>
          <w:color w:val="000000"/>
          <w:lang w:val="fr-FR"/>
        </w:rPr>
        <w:t>nt à combattre le</w:t>
      </w:r>
      <w:r w:rsidR="00715EAA" w:rsidRPr="00772D69">
        <w:rPr>
          <w:rFonts w:ascii="Times New Roman" w:hAnsi="Times New Roman" w:cs="Times New Roman"/>
          <w:color w:val="000000"/>
          <w:lang w:val="fr-FR"/>
        </w:rPr>
        <w:t xml:space="preserve"> blanchiment des capitaux,</w:t>
      </w:r>
      <w:r w:rsidR="002069FE" w:rsidRPr="00772D69">
        <w:rPr>
          <w:rFonts w:ascii="Times New Roman" w:hAnsi="Times New Roman" w:cs="Times New Roman"/>
          <w:color w:val="000000"/>
          <w:lang w:val="fr-FR"/>
        </w:rPr>
        <w:t xml:space="preserve"> la corruption, la cybercriminalité</w:t>
      </w:r>
      <w:r w:rsidR="00E50A0B" w:rsidRPr="00772D69">
        <w:rPr>
          <w:rFonts w:ascii="Times New Roman" w:hAnsi="Times New Roman" w:cs="Times New Roman"/>
          <w:color w:val="000000"/>
          <w:lang w:val="fr-FR"/>
        </w:rPr>
        <w:t xml:space="preserve"> </w:t>
      </w:r>
      <w:r w:rsidR="00E50A0B" w:rsidRPr="00772D69">
        <w:rPr>
          <w:rFonts w:ascii="Times New Roman" w:hAnsi="Times New Roman" w:cs="Times New Roman"/>
          <w:color w:val="000000"/>
          <w:lang w:val="fr-FR"/>
        </w:rPr>
        <w:lastRenderedPageBreak/>
        <w:t>(</w:t>
      </w:r>
      <w:r w:rsidR="00DC1C5C" w:rsidRPr="00772D69">
        <w:rPr>
          <w:rFonts w:ascii="Times New Roman" w:hAnsi="Times New Roman" w:cs="Times New Roman"/>
          <w:color w:val="000000"/>
          <w:lang w:val="fr-FR"/>
        </w:rPr>
        <w:t>notamment</w:t>
      </w:r>
      <w:r w:rsidR="00E50A0B" w:rsidRPr="00772D69">
        <w:rPr>
          <w:rFonts w:ascii="Times New Roman" w:hAnsi="Times New Roman" w:cs="Times New Roman"/>
          <w:color w:val="000000"/>
          <w:lang w:val="fr-FR"/>
        </w:rPr>
        <w:t xml:space="preserve"> en ce qui </w:t>
      </w:r>
      <w:r w:rsidR="002C0D8A" w:rsidRPr="00772D69">
        <w:rPr>
          <w:rFonts w:ascii="Times New Roman" w:hAnsi="Times New Roman" w:cs="Times New Roman"/>
          <w:color w:val="000000"/>
          <w:lang w:val="fr-FR"/>
        </w:rPr>
        <w:t>concerne les</w:t>
      </w:r>
      <w:r w:rsidR="00E50A0B" w:rsidRPr="00772D69">
        <w:rPr>
          <w:rFonts w:ascii="Times New Roman" w:hAnsi="Times New Roman" w:cs="Times New Roman"/>
          <w:color w:val="000000"/>
          <w:lang w:val="fr-FR"/>
        </w:rPr>
        <w:t xml:space="preserve"> crypto-monnaies)</w:t>
      </w:r>
      <w:r w:rsidR="002069FE" w:rsidRPr="00772D69">
        <w:rPr>
          <w:rFonts w:ascii="Times New Roman" w:hAnsi="Times New Roman" w:cs="Times New Roman"/>
          <w:color w:val="000000"/>
          <w:lang w:val="fr-FR"/>
        </w:rPr>
        <w:t xml:space="preserve">, </w:t>
      </w:r>
      <w:r w:rsidR="00E50A0B" w:rsidRPr="00772D69">
        <w:rPr>
          <w:rFonts w:ascii="Times New Roman" w:hAnsi="Times New Roman" w:cs="Times New Roman"/>
          <w:color w:val="000000"/>
          <w:lang w:val="fr-FR"/>
        </w:rPr>
        <w:t>le</w:t>
      </w:r>
      <w:r w:rsidR="002069FE" w:rsidRPr="00772D69">
        <w:rPr>
          <w:rFonts w:ascii="Times New Roman" w:hAnsi="Times New Roman" w:cs="Times New Roman"/>
          <w:color w:val="000000"/>
          <w:lang w:val="fr-FR"/>
        </w:rPr>
        <w:t xml:space="preserve"> trafic illicite de migrants</w:t>
      </w:r>
      <w:r w:rsidR="00170C4B" w:rsidRPr="00772D69">
        <w:rPr>
          <w:rFonts w:ascii="Times New Roman" w:hAnsi="Times New Roman" w:cs="Times New Roman"/>
          <w:color w:val="000000"/>
          <w:lang w:val="fr-FR"/>
        </w:rPr>
        <w:t xml:space="preserve">, </w:t>
      </w:r>
      <w:r w:rsidR="00E50A0B" w:rsidRPr="00772D69">
        <w:rPr>
          <w:rFonts w:ascii="Times New Roman" w:hAnsi="Times New Roman" w:cs="Times New Roman"/>
          <w:color w:val="000000"/>
          <w:lang w:val="fr-FR"/>
        </w:rPr>
        <w:t>le</w:t>
      </w:r>
      <w:r w:rsidR="008C7F1C" w:rsidRPr="00772D69">
        <w:rPr>
          <w:rFonts w:ascii="Times New Roman" w:hAnsi="Times New Roman" w:cs="Times New Roman"/>
          <w:color w:val="000000"/>
          <w:lang w:val="fr-FR"/>
        </w:rPr>
        <w:t xml:space="preserve"> trafic de drogues, </w:t>
      </w:r>
      <w:r w:rsidR="002069FE" w:rsidRPr="00772D69">
        <w:rPr>
          <w:rFonts w:ascii="Times New Roman" w:hAnsi="Times New Roman" w:cs="Times New Roman"/>
          <w:color w:val="000000"/>
          <w:lang w:val="fr-FR"/>
        </w:rPr>
        <w:t>la violence faite aux enfants</w:t>
      </w:r>
      <w:r w:rsidR="00170C4B" w:rsidRPr="00772D69">
        <w:rPr>
          <w:rFonts w:ascii="Times New Roman" w:hAnsi="Times New Roman" w:cs="Times New Roman"/>
          <w:color w:val="000000"/>
          <w:lang w:val="fr-FR"/>
        </w:rPr>
        <w:t xml:space="preserve"> e</w:t>
      </w:r>
      <w:r w:rsidR="00F3304F" w:rsidRPr="00772D69">
        <w:rPr>
          <w:rFonts w:ascii="Times New Roman" w:hAnsi="Times New Roman" w:cs="Times New Roman"/>
          <w:color w:val="000000"/>
          <w:lang w:val="fr-FR"/>
        </w:rPr>
        <w:t>t aux</w:t>
      </w:r>
      <w:r w:rsidR="00170C4B" w:rsidRPr="00772D69">
        <w:rPr>
          <w:rFonts w:ascii="Times New Roman" w:hAnsi="Times New Roman" w:cs="Times New Roman"/>
          <w:color w:val="000000"/>
          <w:lang w:val="fr-FR"/>
        </w:rPr>
        <w:t xml:space="preserve"> adolescents,</w:t>
      </w:r>
      <w:r w:rsidR="002C0D8A" w:rsidRPr="00772D69">
        <w:rPr>
          <w:rFonts w:ascii="Times New Roman" w:hAnsi="Times New Roman" w:cs="Times New Roman"/>
          <w:color w:val="000000"/>
          <w:lang w:val="fr-FR"/>
        </w:rPr>
        <w:t xml:space="preserve"> le recrutement d'enfants pour les conflits armés,</w:t>
      </w:r>
      <w:r w:rsidR="00542901" w:rsidRPr="00772D69">
        <w:rPr>
          <w:rFonts w:ascii="Times New Roman" w:hAnsi="Times New Roman" w:cs="Times New Roman"/>
          <w:color w:val="000000"/>
          <w:lang w:val="fr-FR"/>
        </w:rPr>
        <w:t xml:space="preserve"> </w:t>
      </w:r>
      <w:r w:rsidR="00542901" w:rsidRPr="00772D69">
        <w:rPr>
          <w:rFonts w:ascii="Times New Roman" w:hAnsi="Times New Roman" w:cs="Times New Roman"/>
          <w:b/>
          <w:bCs/>
          <w:color w:val="000000"/>
          <w:lang w:val="fr-FR"/>
        </w:rPr>
        <w:t>[CAN: la violence sexiste,]</w:t>
      </w:r>
      <w:r w:rsidR="00170C4B" w:rsidRPr="00772D69">
        <w:rPr>
          <w:rFonts w:ascii="Times New Roman" w:hAnsi="Times New Roman" w:cs="Times New Roman"/>
          <w:color w:val="000000"/>
          <w:lang w:val="fr-FR"/>
        </w:rPr>
        <w:t xml:space="preserve"> </w:t>
      </w:r>
      <w:r w:rsidR="002C0D8A" w:rsidRPr="00772D69">
        <w:rPr>
          <w:rFonts w:ascii="Times New Roman" w:hAnsi="Times New Roman" w:cs="Times New Roman"/>
          <w:color w:val="000000"/>
          <w:lang w:val="fr-FR"/>
        </w:rPr>
        <w:t xml:space="preserve">la violence à l’égard </w:t>
      </w:r>
      <w:r w:rsidR="002C0D8A" w:rsidRPr="00772D69">
        <w:rPr>
          <w:rFonts w:ascii="Times New Roman" w:hAnsi="Times New Roman" w:cs="Times New Roman"/>
          <w:strike/>
          <w:color w:val="000000"/>
          <w:lang w:val="fr-FR"/>
        </w:rPr>
        <w:t>des</w:t>
      </w:r>
      <w:r w:rsidR="00170C4B" w:rsidRPr="00772D69">
        <w:rPr>
          <w:rFonts w:ascii="Times New Roman" w:hAnsi="Times New Roman" w:cs="Times New Roman"/>
          <w:strike/>
          <w:color w:val="000000"/>
          <w:lang w:val="fr-FR"/>
        </w:rPr>
        <w:t xml:space="preserve"> femmes</w:t>
      </w:r>
      <w:r w:rsidR="00B17B6E" w:rsidRPr="00772D69">
        <w:rPr>
          <w:rFonts w:ascii="Times New Roman" w:hAnsi="Times New Roman" w:cs="Times New Roman"/>
          <w:strike/>
          <w:color w:val="000000"/>
          <w:lang w:val="fr-FR"/>
        </w:rPr>
        <w:t>,</w:t>
      </w:r>
      <w:r w:rsidR="00B17B6E" w:rsidRPr="00772D69">
        <w:rPr>
          <w:rFonts w:ascii="Times New Roman" w:hAnsi="Times New Roman" w:cs="Times New Roman"/>
          <w:color w:val="000000"/>
          <w:lang w:val="fr-FR"/>
        </w:rPr>
        <w:t xml:space="preserve"> </w:t>
      </w:r>
      <w:r w:rsidR="005A593E" w:rsidRPr="00772D69">
        <w:rPr>
          <w:rFonts w:ascii="Times New Roman" w:hAnsi="Times New Roman" w:cs="Times New Roman"/>
          <w:color w:val="000000"/>
          <w:lang w:val="fr-FR"/>
        </w:rPr>
        <w:t>d</w:t>
      </w:r>
      <w:r w:rsidR="002C0D8A" w:rsidRPr="00772D69">
        <w:rPr>
          <w:rFonts w:ascii="Times New Roman" w:hAnsi="Times New Roman" w:cs="Times New Roman"/>
          <w:color w:val="000000"/>
          <w:lang w:val="fr-FR"/>
        </w:rPr>
        <w:t>es</w:t>
      </w:r>
      <w:r w:rsidR="00B17B6E" w:rsidRPr="00772D69">
        <w:rPr>
          <w:rFonts w:ascii="Times New Roman" w:hAnsi="Times New Roman" w:cs="Times New Roman"/>
          <w:color w:val="000000"/>
          <w:lang w:val="fr-FR"/>
        </w:rPr>
        <w:t xml:space="preserve"> personnes handicapées,</w:t>
      </w:r>
      <w:r w:rsidR="00170C4B" w:rsidRPr="00772D69">
        <w:rPr>
          <w:rFonts w:ascii="Times New Roman" w:hAnsi="Times New Roman" w:cs="Times New Roman"/>
          <w:color w:val="000000"/>
          <w:lang w:val="fr-FR"/>
        </w:rPr>
        <w:t xml:space="preserve"> </w:t>
      </w:r>
      <w:r w:rsidR="005A593E" w:rsidRPr="00772D69">
        <w:rPr>
          <w:rFonts w:ascii="Times New Roman" w:hAnsi="Times New Roman" w:cs="Times New Roman"/>
          <w:color w:val="000000"/>
          <w:lang w:val="fr-FR"/>
        </w:rPr>
        <w:t>d</w:t>
      </w:r>
      <w:r w:rsidR="002C0D8A" w:rsidRPr="00772D69">
        <w:rPr>
          <w:rFonts w:ascii="Times New Roman" w:hAnsi="Times New Roman" w:cs="Times New Roman"/>
          <w:color w:val="000000"/>
          <w:lang w:val="fr-FR"/>
        </w:rPr>
        <w:t>es</w:t>
      </w:r>
      <w:r w:rsidR="002069FE" w:rsidRPr="00772D69">
        <w:rPr>
          <w:rFonts w:ascii="Times New Roman" w:hAnsi="Times New Roman" w:cs="Times New Roman"/>
          <w:color w:val="000000"/>
          <w:lang w:val="fr-FR"/>
        </w:rPr>
        <w:t xml:space="preserve"> personnes âgées</w:t>
      </w:r>
      <w:r w:rsidR="00082E31" w:rsidRPr="00772D69">
        <w:rPr>
          <w:rFonts w:ascii="Times New Roman" w:hAnsi="Times New Roman" w:cs="Times New Roman"/>
          <w:color w:val="000000"/>
          <w:lang w:val="fr-FR"/>
        </w:rPr>
        <w:t xml:space="preserve"> , </w:t>
      </w:r>
      <w:r w:rsidR="00082E31" w:rsidRPr="00772D69">
        <w:rPr>
          <w:rFonts w:ascii="Times New Roman" w:hAnsi="Times New Roman" w:cs="Times New Roman"/>
          <w:b/>
          <w:bCs/>
          <w:color w:val="000000"/>
          <w:lang w:val="fr-FR"/>
        </w:rPr>
        <w:t xml:space="preserve">[CAN: </w:t>
      </w:r>
      <w:r w:rsidR="00B17B6E" w:rsidRPr="00772D69">
        <w:rPr>
          <w:rFonts w:ascii="Times New Roman" w:hAnsi="Times New Roman" w:cs="Times New Roman"/>
          <w:color w:val="000000"/>
          <w:lang w:val="fr-FR"/>
        </w:rPr>
        <w:t xml:space="preserve"> </w:t>
      </w:r>
      <w:r w:rsidR="00B17B6E" w:rsidRPr="00772D69">
        <w:rPr>
          <w:rFonts w:ascii="Times New Roman" w:hAnsi="Times New Roman" w:cs="Times New Roman"/>
          <w:strike/>
          <w:color w:val="000000"/>
          <w:lang w:val="fr-FR"/>
        </w:rPr>
        <w:t xml:space="preserve">et </w:t>
      </w:r>
      <w:r w:rsidR="002C0D8A" w:rsidRPr="00772D69">
        <w:rPr>
          <w:rFonts w:ascii="Times New Roman" w:hAnsi="Times New Roman" w:cs="Times New Roman"/>
          <w:strike/>
          <w:color w:val="000000"/>
          <w:lang w:val="fr-FR"/>
        </w:rPr>
        <w:t>des</w:t>
      </w:r>
      <w:r w:rsidR="00B17B6E" w:rsidRPr="00772D69">
        <w:rPr>
          <w:rFonts w:ascii="Times New Roman" w:hAnsi="Times New Roman" w:cs="Times New Roman"/>
          <w:strike/>
          <w:color w:val="000000"/>
          <w:lang w:val="fr-FR"/>
        </w:rPr>
        <w:t xml:space="preserve"> personnes d’origine autochtone</w:t>
      </w:r>
      <w:r w:rsidR="002069FE" w:rsidRPr="00772D69">
        <w:rPr>
          <w:rFonts w:ascii="Times New Roman" w:hAnsi="Times New Roman" w:cs="Times New Roman"/>
          <w:strike/>
          <w:color w:val="000000"/>
          <w:lang w:val="fr-FR"/>
        </w:rPr>
        <w:t>,</w:t>
      </w:r>
      <w:r w:rsidR="00082E31" w:rsidRPr="00772D69">
        <w:rPr>
          <w:rFonts w:ascii="Times New Roman" w:hAnsi="Times New Roman" w:cs="Times New Roman"/>
          <w:color w:val="000000"/>
          <w:lang w:val="fr-FR"/>
        </w:rPr>
        <w:t xml:space="preserve"> </w:t>
      </w:r>
      <w:r w:rsidR="00082E31" w:rsidRPr="00772D69">
        <w:rPr>
          <w:rFonts w:ascii="Times New Roman" w:hAnsi="Times New Roman" w:cs="Times New Roman"/>
          <w:b/>
          <w:bCs/>
          <w:color w:val="000000"/>
          <w:lang w:val="fr-FR"/>
        </w:rPr>
        <w:t>des peuples et personnes autochtones</w:t>
      </w:r>
      <w:r w:rsidR="002170B2" w:rsidRPr="00772D69">
        <w:rPr>
          <w:rFonts w:ascii="Times New Roman" w:hAnsi="Times New Roman" w:cs="Times New Roman"/>
          <w:b/>
          <w:bCs/>
          <w:color w:val="000000"/>
          <w:lang w:val="fr-FR"/>
        </w:rPr>
        <w:t xml:space="preserve">, </w:t>
      </w:r>
      <w:r w:rsidR="00596AAB" w:rsidRPr="00772D69">
        <w:rPr>
          <w:rFonts w:ascii="Times New Roman" w:hAnsi="Times New Roman" w:cs="Times New Roman"/>
          <w:b/>
          <w:bCs/>
          <w:color w:val="000000"/>
          <w:lang w:val="fr-FR"/>
        </w:rPr>
        <w:t>ainsi que</w:t>
      </w:r>
      <w:r w:rsidR="002170B2" w:rsidRPr="00772D69">
        <w:rPr>
          <w:rFonts w:ascii="Times New Roman" w:hAnsi="Times New Roman" w:cs="Times New Roman"/>
          <w:b/>
          <w:bCs/>
          <w:color w:val="000000"/>
          <w:lang w:val="fr-FR"/>
        </w:rPr>
        <w:t xml:space="preserve"> des personnes LGBTQI+],</w:t>
      </w:r>
      <w:r w:rsidR="008C7F1C" w:rsidRPr="00772D69">
        <w:rPr>
          <w:rFonts w:ascii="Times New Roman" w:hAnsi="Times New Roman" w:cs="Times New Roman"/>
          <w:color w:val="000000"/>
          <w:lang w:val="fr-FR"/>
        </w:rPr>
        <w:t xml:space="preserve"> </w:t>
      </w:r>
      <w:r w:rsidR="002069FE" w:rsidRPr="00772D69">
        <w:rPr>
          <w:rFonts w:ascii="Times New Roman" w:hAnsi="Times New Roman" w:cs="Times New Roman"/>
          <w:color w:val="000000"/>
          <w:lang w:val="fr-FR"/>
        </w:rPr>
        <w:t>sans s'y limiter</w:t>
      </w:r>
      <w:r w:rsidRPr="00772D69">
        <w:rPr>
          <w:rFonts w:ascii="Times New Roman" w:hAnsi="Times New Roman" w:cs="Times New Roman"/>
          <w:color w:val="000000"/>
          <w:lang w:val="fr-FR"/>
        </w:rPr>
        <w:t xml:space="preserve">, ainsi </w:t>
      </w:r>
      <w:r w:rsidR="00F3304F" w:rsidRPr="00772D69">
        <w:rPr>
          <w:rFonts w:ascii="Times New Roman" w:hAnsi="Times New Roman" w:cs="Times New Roman"/>
          <w:color w:val="000000"/>
          <w:lang w:val="fr-FR"/>
        </w:rPr>
        <w:t>q</w:t>
      </w:r>
      <w:r w:rsidR="003D59D1" w:rsidRPr="00772D69">
        <w:rPr>
          <w:rFonts w:ascii="Times New Roman" w:hAnsi="Times New Roman" w:cs="Times New Roman"/>
          <w:color w:val="000000"/>
          <w:lang w:val="fr-FR"/>
        </w:rPr>
        <w:t>u</w:t>
      </w:r>
      <w:r w:rsidR="00F3304F" w:rsidRPr="00772D69">
        <w:rPr>
          <w:rFonts w:ascii="Times New Roman" w:hAnsi="Times New Roman" w:cs="Times New Roman"/>
          <w:color w:val="000000"/>
          <w:lang w:val="fr-FR"/>
        </w:rPr>
        <w:t>e ceux qui visent à faire face</w:t>
      </w:r>
      <w:r w:rsidRPr="00772D69">
        <w:rPr>
          <w:rFonts w:ascii="Times New Roman" w:hAnsi="Times New Roman" w:cs="Times New Roman"/>
          <w:color w:val="000000"/>
          <w:lang w:val="fr-FR"/>
        </w:rPr>
        <w:t xml:space="preserve"> </w:t>
      </w:r>
      <w:r w:rsidR="00F3304F" w:rsidRPr="00772D69">
        <w:rPr>
          <w:rFonts w:ascii="Times New Roman" w:hAnsi="Times New Roman" w:cs="Times New Roman"/>
          <w:color w:val="000000"/>
          <w:lang w:val="fr-FR"/>
        </w:rPr>
        <w:t>aux</w:t>
      </w:r>
      <w:r w:rsidRPr="00772D69">
        <w:rPr>
          <w:rFonts w:ascii="Times New Roman" w:hAnsi="Times New Roman" w:cs="Times New Roman"/>
          <w:color w:val="000000"/>
          <w:lang w:val="fr-FR"/>
        </w:rPr>
        <w:t xml:space="preserve"> situations d’urgence humanitaire,</w:t>
      </w:r>
      <w:r w:rsidR="00C802ED" w:rsidRPr="00772D69">
        <w:rPr>
          <w:rFonts w:ascii="Times New Roman" w:hAnsi="Times New Roman" w:cs="Times New Roman"/>
          <w:color w:val="000000"/>
          <w:lang w:val="fr-FR"/>
        </w:rPr>
        <w:t xml:space="preserve"> de biosécurité,</w:t>
      </w:r>
      <w:r w:rsidRPr="00772D69">
        <w:rPr>
          <w:rFonts w:ascii="Times New Roman" w:hAnsi="Times New Roman" w:cs="Times New Roman"/>
          <w:color w:val="000000"/>
          <w:lang w:val="fr-FR"/>
        </w:rPr>
        <w:t xml:space="preserve"> y compris les conflits armés et les catastrophes.</w:t>
      </w:r>
    </w:p>
    <w:p w14:paraId="65577977"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7DBB214" w14:textId="77777777" w:rsidR="00715EAA" w:rsidRPr="00772D69" w:rsidRDefault="0064122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Élaborer </w:t>
      </w:r>
      <w:r w:rsidR="001E038D" w:rsidRPr="00772D69">
        <w:rPr>
          <w:rFonts w:ascii="Times New Roman" w:hAnsi="Times New Roman" w:cs="Times New Roman"/>
          <w:color w:val="000000"/>
          <w:lang w:val="fr-FR"/>
        </w:rPr>
        <w:t xml:space="preserve">et mettre en œuvre un </w:t>
      </w:r>
      <w:r w:rsidR="001E038D" w:rsidRPr="00772D69">
        <w:rPr>
          <w:rFonts w:ascii="Times New Roman" w:hAnsi="Times New Roman" w:cs="Times New Roman"/>
          <w:b/>
          <w:bCs/>
          <w:color w:val="000000"/>
          <w:lang w:val="fr-FR"/>
        </w:rPr>
        <w:t>mécanisme ou un système national</w:t>
      </w:r>
      <w:r w:rsidR="001E038D" w:rsidRPr="00772D69">
        <w:rPr>
          <w:rFonts w:ascii="Times New Roman" w:hAnsi="Times New Roman" w:cs="Times New Roman"/>
          <w:color w:val="000000"/>
          <w:lang w:val="fr-FR"/>
        </w:rPr>
        <w:t xml:space="preserve"> fondé sur des données probantes </w:t>
      </w:r>
      <w:r w:rsidR="001E038D" w:rsidRPr="00772D69">
        <w:rPr>
          <w:rFonts w:ascii="Times New Roman" w:hAnsi="Times New Roman" w:cs="Times New Roman"/>
          <w:b/>
          <w:bCs/>
          <w:color w:val="000000"/>
          <w:lang w:val="fr-FR"/>
        </w:rPr>
        <w:t>pour le suivi régulier des politiques</w:t>
      </w:r>
      <w:r w:rsidR="001E038D" w:rsidRPr="00772D69">
        <w:rPr>
          <w:rFonts w:ascii="Times New Roman" w:hAnsi="Times New Roman" w:cs="Times New Roman"/>
          <w:color w:val="000000"/>
          <w:lang w:val="fr-FR"/>
        </w:rPr>
        <w:t xml:space="preserve"> et stratégies et/ou des plans d'action de lutte contre la traite, en envisageant la mise au point d'indicateurs de performance, de résultat</w:t>
      </w:r>
      <w:r w:rsidR="007A728E" w:rsidRPr="00772D69">
        <w:rPr>
          <w:rFonts w:ascii="Times New Roman" w:hAnsi="Times New Roman" w:cs="Times New Roman"/>
          <w:color w:val="000000"/>
          <w:lang w:val="fr-FR"/>
        </w:rPr>
        <w:t>s</w:t>
      </w:r>
      <w:r w:rsidR="001E038D" w:rsidRPr="00772D69">
        <w:rPr>
          <w:rFonts w:ascii="Times New Roman" w:hAnsi="Times New Roman" w:cs="Times New Roman"/>
          <w:color w:val="000000"/>
          <w:lang w:val="fr-FR"/>
        </w:rPr>
        <w:t xml:space="preserve"> et d'impact pour mesurer leur efficacité et identifier les nouvelles tendances en matière de traite des personnes</w:t>
      </w:r>
      <w:r w:rsidR="00715EAA" w:rsidRPr="00772D69">
        <w:rPr>
          <w:rFonts w:ascii="Times New Roman" w:hAnsi="Times New Roman" w:cs="Times New Roman"/>
          <w:color w:val="000000"/>
          <w:lang w:val="fr-FR"/>
        </w:rPr>
        <w:t>.</w:t>
      </w:r>
      <w:r w:rsidR="00DA7C07" w:rsidRPr="00772D69">
        <w:rPr>
          <w:rFonts w:ascii="Times New Roman" w:hAnsi="Times New Roman" w:cs="Times New Roman"/>
          <w:color w:val="000000"/>
          <w:lang w:val="fr-FR"/>
        </w:rPr>
        <w:t xml:space="preserve"> </w:t>
      </w:r>
    </w:p>
    <w:p w14:paraId="724BA006" w14:textId="77777777" w:rsidR="00FA7BF0" w:rsidRPr="00772D69" w:rsidRDefault="00FA7BF0"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A47028F" w14:textId="43225B4A"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Créer des mécanismes de coordination entre les organes nationaux chargés </w:t>
      </w:r>
      <w:r w:rsidRPr="00772D69">
        <w:rPr>
          <w:rFonts w:ascii="Times New Roman" w:hAnsi="Times New Roman" w:cs="Times New Roman"/>
          <w:b/>
          <w:bCs/>
          <w:color w:val="000000"/>
          <w:lang w:val="fr-FR"/>
        </w:rPr>
        <w:t xml:space="preserve">d'apporter des réponses nationales coordonnées contre </w:t>
      </w:r>
      <w:r w:rsidR="00F23103" w:rsidRPr="00772D69">
        <w:rPr>
          <w:rFonts w:ascii="Times New Roman" w:hAnsi="Times New Roman" w:cs="Times New Roman"/>
          <w:b/>
          <w:bCs/>
          <w:color w:val="000000"/>
          <w:lang w:val="fr-FR"/>
        </w:rPr>
        <w:t>la traite</w:t>
      </w:r>
      <w:r w:rsidRPr="00772D69">
        <w:rPr>
          <w:rFonts w:ascii="Times New Roman" w:hAnsi="Times New Roman" w:cs="Times New Roman"/>
          <w:b/>
          <w:bCs/>
          <w:color w:val="000000"/>
          <w:lang w:val="fr-FR"/>
        </w:rPr>
        <w:t xml:space="preserve"> des personnes, y compris les organisations de la société civile</w:t>
      </w:r>
      <w:r w:rsidR="009C0EFC" w:rsidRPr="00772D69">
        <w:rPr>
          <w:rFonts w:ascii="Times New Roman" w:hAnsi="Times New Roman" w:cs="Times New Roman"/>
          <w:color w:val="000000"/>
          <w:lang w:val="fr-FR"/>
        </w:rPr>
        <w:t xml:space="preserve"> et d’autres acteurs</w:t>
      </w:r>
      <w:r w:rsidR="002170B2" w:rsidRPr="00772D69">
        <w:rPr>
          <w:rFonts w:ascii="Times New Roman" w:hAnsi="Times New Roman" w:cs="Times New Roman"/>
          <w:color w:val="000000"/>
          <w:lang w:val="fr-FR"/>
        </w:rPr>
        <w:t xml:space="preserve">, </w:t>
      </w:r>
      <w:r w:rsidR="002170B2" w:rsidRPr="00772D69">
        <w:rPr>
          <w:rFonts w:ascii="Times New Roman" w:hAnsi="Times New Roman" w:cs="Times New Roman"/>
          <w:b/>
          <w:bCs/>
          <w:color w:val="000000"/>
          <w:lang w:val="fr-FR"/>
        </w:rPr>
        <w:t>[CAN: le secteur privé,]</w:t>
      </w:r>
      <w:r w:rsidR="009C0EFC" w:rsidRPr="00772D69">
        <w:rPr>
          <w:rFonts w:ascii="Times New Roman" w:hAnsi="Times New Roman" w:cs="Times New Roman"/>
          <w:color w:val="000000"/>
          <w:lang w:val="fr-FR"/>
        </w:rPr>
        <w:t xml:space="preserve"> ai</w:t>
      </w:r>
      <w:r w:rsidR="003276C3" w:rsidRPr="00772D69">
        <w:rPr>
          <w:rFonts w:ascii="Times New Roman" w:hAnsi="Times New Roman" w:cs="Times New Roman"/>
          <w:color w:val="000000"/>
          <w:lang w:val="fr-FR"/>
        </w:rPr>
        <w:t>nsi que le milieu universitaire</w:t>
      </w:r>
      <w:r w:rsidRPr="00772D69">
        <w:rPr>
          <w:rFonts w:ascii="Times New Roman" w:hAnsi="Times New Roman" w:cs="Times New Roman"/>
          <w:color w:val="000000"/>
          <w:lang w:val="fr-FR"/>
        </w:rPr>
        <w:t>.</w:t>
      </w:r>
    </w:p>
    <w:p w14:paraId="713A15DE"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C65D165" w14:textId="2A12C0DA" w:rsidR="00715EAA" w:rsidRPr="00772D69" w:rsidRDefault="00B52B7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Créer</w:t>
      </w:r>
      <w:r w:rsidR="00CE682B" w:rsidRPr="00772D69">
        <w:rPr>
          <w:rFonts w:ascii="Times New Roman" w:hAnsi="Times New Roman" w:cs="Times New Roman"/>
          <w:color w:val="000000"/>
          <w:lang w:val="fr-FR"/>
        </w:rPr>
        <w:t xml:space="preserve"> </w:t>
      </w:r>
      <w:r w:rsidR="00CE682B" w:rsidRPr="00772D69">
        <w:rPr>
          <w:rFonts w:ascii="Times New Roman" w:hAnsi="Times New Roman" w:cs="Times New Roman"/>
          <w:color w:val="000000"/>
        </w:rPr>
        <w:t>ou renforcer, selon le cas,</w:t>
      </w:r>
      <w:r w:rsidRPr="00772D69">
        <w:rPr>
          <w:rFonts w:ascii="Times New Roman" w:hAnsi="Times New Roman" w:cs="Times New Roman"/>
          <w:color w:val="000000"/>
          <w:lang w:val="fr-FR"/>
        </w:rPr>
        <w:t xml:space="preserve"> </w:t>
      </w:r>
      <w:r w:rsidR="00416360" w:rsidRPr="00772D69">
        <w:rPr>
          <w:rFonts w:ascii="Times New Roman" w:hAnsi="Times New Roman" w:cs="Times New Roman"/>
          <w:color w:val="000000"/>
          <w:lang w:val="fr-FR"/>
        </w:rPr>
        <w:t>d</w:t>
      </w:r>
      <w:r w:rsidRPr="00772D69">
        <w:rPr>
          <w:rFonts w:ascii="Times New Roman" w:hAnsi="Times New Roman" w:cs="Times New Roman"/>
          <w:color w:val="000000"/>
          <w:lang w:val="fr-FR"/>
        </w:rPr>
        <w:t xml:space="preserve">es mécanismes de </w:t>
      </w:r>
      <w:r w:rsidRPr="00772D69">
        <w:rPr>
          <w:rFonts w:ascii="Times New Roman" w:hAnsi="Times New Roman" w:cs="Times New Roman"/>
          <w:b/>
          <w:bCs/>
          <w:color w:val="000000"/>
          <w:lang w:val="fr-FR"/>
        </w:rPr>
        <w:t>décentralisation des politiques publiques</w:t>
      </w:r>
      <w:r w:rsidRPr="00772D69">
        <w:rPr>
          <w:rFonts w:ascii="Times New Roman" w:hAnsi="Times New Roman" w:cs="Times New Roman"/>
          <w:color w:val="000000"/>
          <w:lang w:val="fr-FR"/>
        </w:rPr>
        <w:t xml:space="preserve"> visant à prévenir et à combattre</w:t>
      </w:r>
      <w:r w:rsidR="00AC1E3D"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la traite des personnes au niveau des autorités infranationales et locales</w:t>
      </w:r>
      <w:r w:rsidR="00715EAA" w:rsidRPr="00772D69">
        <w:rPr>
          <w:rFonts w:ascii="Times New Roman" w:hAnsi="Times New Roman" w:cs="Times New Roman"/>
          <w:color w:val="000000"/>
          <w:lang w:val="fr-FR"/>
        </w:rPr>
        <w:t>.</w:t>
      </w:r>
    </w:p>
    <w:p w14:paraId="491EF153"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31CCAA1" w14:textId="77777777" w:rsidR="00715EAA" w:rsidRPr="00772D69" w:rsidRDefault="009E5FD9"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Faciliter l'accès à l’information</w:t>
      </w:r>
      <w:r w:rsidRPr="00772D69">
        <w:rPr>
          <w:rFonts w:ascii="Times New Roman" w:hAnsi="Times New Roman" w:cs="Times New Roman"/>
          <w:color w:val="000000"/>
          <w:lang w:val="fr-FR"/>
        </w:rPr>
        <w:t xml:space="preserve"> sur la traite des personnes dans</w:t>
      </w:r>
      <w:r w:rsidR="003F7816" w:rsidRPr="00772D69">
        <w:rPr>
          <w:rFonts w:ascii="Times New Roman" w:hAnsi="Times New Roman" w:cs="Times New Roman"/>
          <w:color w:val="000000"/>
          <w:lang w:val="fr-FR"/>
        </w:rPr>
        <w:t xml:space="preserve"> les</w:t>
      </w:r>
      <w:r w:rsidRPr="00772D69">
        <w:rPr>
          <w:rFonts w:ascii="Times New Roman" w:hAnsi="Times New Roman" w:cs="Times New Roman"/>
          <w:color w:val="000000"/>
          <w:lang w:val="fr-FR"/>
        </w:rPr>
        <w:t xml:space="preserve"> différents médias, en tenant compte de la garantie de protection de l'identité et de la vie privée des victimes, des survivants et de leurs familles.</w:t>
      </w:r>
      <w:r w:rsidR="00DA7C07" w:rsidRPr="00772D69">
        <w:rPr>
          <w:rFonts w:ascii="Times New Roman" w:hAnsi="Times New Roman" w:cs="Times New Roman"/>
          <w:color w:val="000000"/>
          <w:lang w:val="fr-FR"/>
        </w:rPr>
        <w:t xml:space="preserve"> </w:t>
      </w:r>
    </w:p>
    <w:p w14:paraId="42965549" w14:textId="77777777" w:rsidR="00284B37" w:rsidRPr="00772D69" w:rsidRDefault="00284B37"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C52A059" w14:textId="77777777" w:rsidR="008E50FA" w:rsidRPr="00772D69" w:rsidRDefault="008E50F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 xml:space="preserve">Renforcer les </w:t>
      </w:r>
      <w:r w:rsidR="003F7816" w:rsidRPr="00772D69">
        <w:rPr>
          <w:rFonts w:ascii="Times New Roman" w:hAnsi="Times New Roman" w:cs="Times New Roman"/>
          <w:b/>
          <w:bCs/>
          <w:color w:val="000000"/>
          <w:lang w:val="fr-FR"/>
        </w:rPr>
        <w:t>voies</w:t>
      </w:r>
      <w:r w:rsidRPr="00772D69">
        <w:rPr>
          <w:rFonts w:ascii="Times New Roman" w:hAnsi="Times New Roman" w:cs="Times New Roman"/>
          <w:b/>
          <w:bCs/>
          <w:color w:val="000000"/>
          <w:lang w:val="fr-FR"/>
        </w:rPr>
        <w:t xml:space="preserve"> de dialogue</w:t>
      </w:r>
      <w:r w:rsidRPr="00772D69">
        <w:rPr>
          <w:rFonts w:ascii="Times New Roman" w:hAnsi="Times New Roman" w:cs="Times New Roman"/>
          <w:color w:val="000000"/>
          <w:lang w:val="fr-FR"/>
        </w:rPr>
        <w:t xml:space="preserve"> entre l'État, la société et les médias dans le domaine de la lutte contre la traite des personnes.</w:t>
      </w:r>
    </w:p>
    <w:p w14:paraId="28DE2D1B" w14:textId="77777777" w:rsidR="008E50FA" w:rsidRPr="00772D69" w:rsidRDefault="008E50FA"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E75362E" w14:textId="696AF7B6" w:rsidR="00715EAA" w:rsidRPr="00772D69" w:rsidRDefault="00702DC2"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Encourager </w:t>
      </w:r>
      <w:r w:rsidRPr="00772D69">
        <w:rPr>
          <w:rFonts w:ascii="Times New Roman" w:hAnsi="Times New Roman" w:cs="Times New Roman"/>
          <w:b/>
          <w:bCs/>
          <w:color w:val="000000"/>
          <w:lang w:val="fr-FR"/>
        </w:rPr>
        <w:t>l'éducation et la formation continue</w:t>
      </w:r>
      <w:r w:rsidRPr="00772D69">
        <w:rPr>
          <w:rFonts w:ascii="Times New Roman" w:hAnsi="Times New Roman" w:cs="Times New Roman"/>
          <w:color w:val="000000"/>
          <w:lang w:val="fr-FR"/>
        </w:rPr>
        <w:t xml:space="preserve"> à l'intention des professionnels, des institutions et des organisations qui œuvrent à la lutte contre la traite des personnes en favorisant</w:t>
      </w:r>
      <w:r w:rsidR="003F7816" w:rsidRPr="00772D69">
        <w:rPr>
          <w:rFonts w:ascii="Times New Roman" w:hAnsi="Times New Roman" w:cs="Times New Roman"/>
          <w:color w:val="000000"/>
          <w:lang w:val="fr-FR"/>
        </w:rPr>
        <w:t xml:space="preserve"> notamment</w:t>
      </w:r>
      <w:r w:rsidRPr="00772D69">
        <w:rPr>
          <w:rFonts w:ascii="Times New Roman" w:hAnsi="Times New Roman" w:cs="Times New Roman"/>
          <w:color w:val="000000"/>
          <w:lang w:val="fr-FR"/>
        </w:rPr>
        <w:t xml:space="preserve"> leur interaction avec les survivants</w:t>
      </w:r>
      <w:r w:rsidR="00E85860" w:rsidRPr="00772D69">
        <w:rPr>
          <w:rFonts w:ascii="Times New Roman" w:hAnsi="Times New Roman" w:cs="Times New Roman"/>
          <w:color w:val="000000"/>
          <w:lang w:val="fr-FR"/>
        </w:rPr>
        <w:t xml:space="preserve"> </w:t>
      </w:r>
      <w:r w:rsidR="00E85860" w:rsidRPr="00772D69">
        <w:rPr>
          <w:rFonts w:ascii="Times New Roman" w:hAnsi="Times New Roman" w:cs="Times New Roman"/>
          <w:b/>
          <w:bCs/>
          <w:color w:val="000000"/>
          <w:lang w:val="fr-FR"/>
        </w:rPr>
        <w:t>[CAN: d'une manière qui tienne compte du traumatisme des victimes et des survivants,]</w:t>
      </w:r>
      <w:r w:rsidR="00715EAA" w:rsidRPr="00772D69">
        <w:rPr>
          <w:rFonts w:ascii="Times New Roman" w:hAnsi="Times New Roman" w:cs="Times New Roman"/>
          <w:color w:val="000000"/>
          <w:lang w:val="fr-FR"/>
        </w:rPr>
        <w:t>.</w:t>
      </w:r>
      <w:r w:rsidR="00DA7C07" w:rsidRPr="00772D69">
        <w:rPr>
          <w:rFonts w:ascii="Times New Roman" w:hAnsi="Times New Roman" w:cs="Times New Roman"/>
          <w:color w:val="000000"/>
          <w:lang w:val="fr-FR"/>
        </w:rPr>
        <w:t xml:space="preserve"> </w:t>
      </w:r>
    </w:p>
    <w:p w14:paraId="21AC6698" w14:textId="77777777" w:rsidR="003276C3" w:rsidRPr="00772D69" w:rsidRDefault="003276C3"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DE88DA3" w14:textId="77777777" w:rsidR="00715EAA" w:rsidRPr="00772D69" w:rsidRDefault="00547503"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Affecter</w:t>
      </w:r>
      <w:r w:rsidR="003F7816" w:rsidRPr="00772D69">
        <w:rPr>
          <w:rFonts w:ascii="Times New Roman" w:hAnsi="Times New Roman" w:cs="Times New Roman"/>
          <w:b/>
          <w:bCs/>
          <w:color w:val="000000"/>
          <w:lang w:val="fr-FR"/>
        </w:rPr>
        <w:t>,</w:t>
      </w:r>
      <w:r w:rsidRPr="00772D69">
        <w:rPr>
          <w:rFonts w:ascii="Times New Roman" w:hAnsi="Times New Roman" w:cs="Times New Roman"/>
          <w:b/>
          <w:bCs/>
          <w:color w:val="000000"/>
          <w:lang w:val="fr-FR"/>
        </w:rPr>
        <w:t xml:space="preserve"> dans les budgets</w:t>
      </w:r>
      <w:r w:rsidRPr="00772D69">
        <w:rPr>
          <w:rFonts w:ascii="Times New Roman" w:hAnsi="Times New Roman" w:cs="Times New Roman"/>
          <w:color w:val="000000"/>
          <w:lang w:val="fr-FR"/>
        </w:rPr>
        <w:t xml:space="preserve"> nationaux, sous-nationaux et locaux</w:t>
      </w:r>
      <w:r w:rsidR="003F7816"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des ressources spécifiques aux actions de prévention,</w:t>
      </w:r>
      <w:r w:rsidR="003F7816" w:rsidRPr="00772D69">
        <w:rPr>
          <w:rFonts w:ascii="Times New Roman" w:hAnsi="Times New Roman" w:cs="Times New Roman"/>
          <w:color w:val="000000"/>
          <w:lang w:val="fr-FR"/>
        </w:rPr>
        <w:t xml:space="preserve"> à</w:t>
      </w:r>
      <w:r w:rsidRPr="00772D69">
        <w:rPr>
          <w:rFonts w:ascii="Times New Roman" w:hAnsi="Times New Roman" w:cs="Times New Roman"/>
          <w:color w:val="000000"/>
          <w:lang w:val="fr-FR"/>
        </w:rPr>
        <w:t xml:space="preserve"> la prise en charge, </w:t>
      </w:r>
      <w:r w:rsidR="003F7816" w:rsidRPr="00772D69">
        <w:rPr>
          <w:rFonts w:ascii="Times New Roman" w:hAnsi="Times New Roman" w:cs="Times New Roman"/>
          <w:color w:val="000000"/>
          <w:lang w:val="fr-FR"/>
        </w:rPr>
        <w:t xml:space="preserve">à </w:t>
      </w:r>
      <w:r w:rsidRPr="00772D69">
        <w:rPr>
          <w:rFonts w:ascii="Times New Roman" w:hAnsi="Times New Roman" w:cs="Times New Roman"/>
          <w:color w:val="000000"/>
          <w:lang w:val="fr-FR"/>
        </w:rPr>
        <w:t xml:space="preserve">la protection, </w:t>
      </w:r>
      <w:r w:rsidR="003F7816" w:rsidRPr="00772D69">
        <w:rPr>
          <w:rFonts w:ascii="Times New Roman" w:hAnsi="Times New Roman" w:cs="Times New Roman"/>
          <w:color w:val="000000"/>
          <w:lang w:val="fr-FR"/>
        </w:rPr>
        <w:t xml:space="preserve">à </w:t>
      </w:r>
      <w:r w:rsidRPr="00772D69">
        <w:rPr>
          <w:rFonts w:ascii="Times New Roman" w:hAnsi="Times New Roman" w:cs="Times New Roman"/>
          <w:color w:val="000000"/>
          <w:lang w:val="fr-FR"/>
        </w:rPr>
        <w:t xml:space="preserve">la réparation et </w:t>
      </w:r>
      <w:r w:rsidR="003F7816" w:rsidRPr="00772D69">
        <w:rPr>
          <w:rFonts w:ascii="Times New Roman" w:hAnsi="Times New Roman" w:cs="Times New Roman"/>
          <w:color w:val="000000"/>
          <w:lang w:val="fr-FR"/>
        </w:rPr>
        <w:t>au</w:t>
      </w:r>
      <w:r w:rsidRPr="00772D69">
        <w:rPr>
          <w:rFonts w:ascii="Times New Roman" w:hAnsi="Times New Roman" w:cs="Times New Roman"/>
          <w:color w:val="000000"/>
          <w:lang w:val="fr-FR"/>
        </w:rPr>
        <w:t xml:space="preserve"> rapatriement des victimes, ainsi que des ressources </w:t>
      </w:r>
      <w:r w:rsidR="003F7816" w:rsidRPr="00772D69">
        <w:rPr>
          <w:rFonts w:ascii="Times New Roman" w:hAnsi="Times New Roman" w:cs="Times New Roman"/>
          <w:color w:val="000000"/>
          <w:lang w:val="fr-FR"/>
        </w:rPr>
        <w:t>aux</w:t>
      </w:r>
      <w:r w:rsidRPr="00772D69">
        <w:rPr>
          <w:rFonts w:ascii="Times New Roman" w:hAnsi="Times New Roman" w:cs="Times New Roman"/>
          <w:color w:val="000000"/>
          <w:lang w:val="fr-FR"/>
        </w:rPr>
        <w:t xml:space="preserve"> organes compétents chargés de la poursuite et de la sanction des infractions, afin que ces organes disposent des moyens nécessaires pour renforcer la lutte contre la traite des personnes</w:t>
      </w:r>
      <w:r w:rsidR="00715EAA" w:rsidRPr="00772D69">
        <w:rPr>
          <w:rFonts w:ascii="Times New Roman" w:hAnsi="Times New Roman" w:cs="Times New Roman"/>
          <w:color w:val="000000"/>
          <w:lang w:val="fr-FR"/>
        </w:rPr>
        <w:t>.</w:t>
      </w:r>
      <w:r w:rsidR="00FA7BF0" w:rsidRPr="00772D69">
        <w:rPr>
          <w:rFonts w:ascii="Times New Roman" w:hAnsi="Times New Roman" w:cs="Times New Roman"/>
          <w:color w:val="000000"/>
          <w:lang w:val="fr-FR"/>
        </w:rPr>
        <w:t xml:space="preserve"> </w:t>
      </w:r>
    </w:p>
    <w:p w14:paraId="0D8E9DCE"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348976B" w14:textId="77777777" w:rsidR="00715EAA" w:rsidRPr="00772D69" w:rsidRDefault="00114CE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Fournir des soins et une assistance</w:t>
      </w:r>
      <w:r w:rsidRPr="00772D69">
        <w:rPr>
          <w:rFonts w:ascii="Times New Roman" w:hAnsi="Times New Roman" w:cs="Times New Roman"/>
          <w:color w:val="000000"/>
          <w:lang w:val="fr-FR"/>
        </w:rPr>
        <w:t xml:space="preserve"> aux victimes de la traite des personnes (nationaux et étrangers), notamment durant les enquêtes et les poursuites engagées contre les trafiquants, </w:t>
      </w:r>
      <w:r w:rsidRPr="00772D69">
        <w:rPr>
          <w:rFonts w:ascii="Times New Roman" w:hAnsi="Times New Roman" w:cs="Times New Roman"/>
          <w:b/>
          <w:bCs/>
          <w:color w:val="000000"/>
          <w:lang w:val="fr-FR"/>
        </w:rPr>
        <w:t>y compris lorsque les victimes et les survivants choisissent de ne pas participer à la procédure judiciaire</w:t>
      </w:r>
      <w:r w:rsidR="009D7567" w:rsidRPr="00772D69">
        <w:rPr>
          <w:rFonts w:ascii="Times New Roman" w:hAnsi="Times New Roman" w:cs="Times New Roman"/>
          <w:b/>
          <w:bCs/>
          <w:color w:val="000000"/>
          <w:lang w:val="fr-FR"/>
        </w:rPr>
        <w:t>.</w:t>
      </w:r>
      <w:r w:rsidR="002E11AE" w:rsidRPr="00772D69">
        <w:rPr>
          <w:rFonts w:ascii="Times New Roman" w:hAnsi="Times New Roman" w:cs="Times New Roman"/>
          <w:color w:val="000000"/>
          <w:lang w:val="fr-FR"/>
        </w:rPr>
        <w:t xml:space="preserve"> </w:t>
      </w:r>
    </w:p>
    <w:p w14:paraId="02E5A477"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EE30C5F"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lastRenderedPageBreak/>
        <w:t>Encourager l'échange</w:t>
      </w:r>
      <w:r w:rsidR="00414131" w:rsidRPr="00772D69">
        <w:rPr>
          <w:rFonts w:ascii="Times New Roman" w:hAnsi="Times New Roman" w:cs="Times New Roman"/>
          <w:b/>
          <w:bCs/>
          <w:color w:val="000000"/>
          <w:lang w:val="fr-FR"/>
        </w:rPr>
        <w:t xml:space="preserve"> d’études</w:t>
      </w:r>
      <w:r w:rsidR="003D59D1" w:rsidRPr="00772D69">
        <w:rPr>
          <w:rFonts w:ascii="Times New Roman" w:hAnsi="Times New Roman" w:cs="Times New Roman"/>
          <w:b/>
          <w:bCs/>
          <w:color w:val="000000"/>
          <w:lang w:val="fr-FR"/>
        </w:rPr>
        <w:t xml:space="preserve"> et</w:t>
      </w:r>
      <w:r w:rsidRPr="00772D69">
        <w:rPr>
          <w:rFonts w:ascii="Times New Roman" w:hAnsi="Times New Roman" w:cs="Times New Roman"/>
          <w:b/>
          <w:bCs/>
          <w:color w:val="000000"/>
          <w:lang w:val="fr-FR"/>
        </w:rPr>
        <w:t xml:space="preserve"> de</w:t>
      </w:r>
      <w:r w:rsidR="005442B1" w:rsidRPr="00772D69">
        <w:rPr>
          <w:rFonts w:ascii="Times New Roman" w:hAnsi="Times New Roman" w:cs="Times New Roman"/>
          <w:b/>
          <w:bCs/>
          <w:color w:val="000000"/>
          <w:lang w:val="fr-FR"/>
        </w:rPr>
        <w:t xml:space="preserve"> </w:t>
      </w:r>
      <w:r w:rsidRPr="00772D69">
        <w:rPr>
          <w:rFonts w:ascii="Times New Roman" w:hAnsi="Times New Roman" w:cs="Times New Roman"/>
          <w:b/>
          <w:bCs/>
          <w:color w:val="000000"/>
          <w:lang w:val="fr-FR"/>
        </w:rPr>
        <w:t>bonnes pratiques</w:t>
      </w:r>
      <w:r w:rsidR="00724D11" w:rsidRPr="00772D69">
        <w:rPr>
          <w:rFonts w:ascii="Times New Roman" w:hAnsi="Times New Roman" w:cs="Times New Roman"/>
          <w:b/>
          <w:bCs/>
          <w:color w:val="000000"/>
          <w:lang w:val="fr-FR"/>
        </w:rPr>
        <w:t xml:space="preserve"> </w:t>
      </w:r>
      <w:r w:rsidR="00724D11" w:rsidRPr="00772D69">
        <w:rPr>
          <w:rFonts w:ascii="Times New Roman" w:hAnsi="Times New Roman" w:cs="Times New Roman"/>
          <w:color w:val="000000"/>
          <w:lang w:val="fr-FR"/>
        </w:rPr>
        <w:t>entre les États membres</w:t>
      </w:r>
      <w:r w:rsidRPr="00772D69">
        <w:rPr>
          <w:rFonts w:ascii="Times New Roman" w:hAnsi="Times New Roman" w:cs="Times New Roman"/>
          <w:color w:val="000000"/>
          <w:lang w:val="fr-FR"/>
        </w:rPr>
        <w:t xml:space="preserve"> </w:t>
      </w:r>
      <w:r w:rsidR="000E1C67" w:rsidRPr="00772D69">
        <w:rPr>
          <w:rFonts w:ascii="Times New Roman" w:hAnsi="Times New Roman" w:cs="Times New Roman"/>
          <w:color w:val="000000"/>
          <w:lang w:val="fr-FR"/>
        </w:rPr>
        <w:t>dans le domaine des poursuites</w:t>
      </w:r>
      <w:r w:rsidR="00724D11" w:rsidRPr="00772D69">
        <w:rPr>
          <w:rFonts w:ascii="Times New Roman" w:hAnsi="Times New Roman" w:cs="Times New Roman"/>
          <w:color w:val="000000"/>
          <w:lang w:val="fr-FR"/>
        </w:rPr>
        <w:t xml:space="preserve"> engagées</w:t>
      </w:r>
      <w:r w:rsidR="000E1C67"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contre</w:t>
      </w:r>
      <w:r w:rsidR="00724D11" w:rsidRPr="00772D69">
        <w:rPr>
          <w:rFonts w:ascii="Times New Roman" w:hAnsi="Times New Roman" w:cs="Times New Roman"/>
          <w:color w:val="000000"/>
          <w:lang w:val="fr-FR"/>
        </w:rPr>
        <w:t xml:space="preserve"> les auteurs de</w:t>
      </w:r>
      <w:r w:rsidRPr="00772D69">
        <w:rPr>
          <w:rFonts w:ascii="Times New Roman" w:hAnsi="Times New Roman" w:cs="Times New Roman"/>
          <w:color w:val="000000"/>
          <w:lang w:val="fr-FR"/>
        </w:rPr>
        <w:t xml:space="preserve"> </w:t>
      </w:r>
      <w:r w:rsidR="00F23103" w:rsidRPr="00772D69">
        <w:rPr>
          <w:rFonts w:ascii="Times New Roman" w:hAnsi="Times New Roman" w:cs="Times New Roman"/>
          <w:color w:val="000000"/>
          <w:lang w:val="fr-FR"/>
        </w:rPr>
        <w:t>la traite</w:t>
      </w:r>
      <w:r w:rsidRPr="00772D69">
        <w:rPr>
          <w:rFonts w:ascii="Times New Roman" w:hAnsi="Times New Roman" w:cs="Times New Roman"/>
          <w:color w:val="000000"/>
          <w:lang w:val="fr-FR"/>
        </w:rPr>
        <w:t xml:space="preserve"> des personne</w:t>
      </w:r>
      <w:r w:rsidR="00724D11" w:rsidRPr="00772D69">
        <w:rPr>
          <w:rFonts w:ascii="Times New Roman" w:hAnsi="Times New Roman" w:cs="Times New Roman"/>
          <w:color w:val="000000"/>
          <w:lang w:val="fr-FR"/>
        </w:rPr>
        <w:t>s</w:t>
      </w:r>
      <w:r w:rsidRPr="00772D69">
        <w:rPr>
          <w:rFonts w:ascii="Times New Roman" w:hAnsi="Times New Roman" w:cs="Times New Roman"/>
          <w:color w:val="000000"/>
          <w:lang w:val="fr-FR"/>
        </w:rPr>
        <w:t>.</w:t>
      </w:r>
    </w:p>
    <w:p w14:paraId="275E799F"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E6CA2D3" w14:textId="77777777" w:rsidR="006D30FF" w:rsidRPr="00772D69" w:rsidRDefault="00D26588"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lang w:val="fr-FR"/>
        </w:rPr>
        <w:t>Renforc</w:t>
      </w:r>
      <w:r w:rsidR="00715EAA" w:rsidRPr="00772D69">
        <w:rPr>
          <w:rFonts w:ascii="Times New Roman" w:hAnsi="Times New Roman" w:cs="Times New Roman"/>
          <w:b/>
          <w:bCs/>
          <w:color w:val="000000"/>
          <w:lang w:val="fr-FR"/>
        </w:rPr>
        <w:t>er l</w:t>
      </w:r>
      <w:r w:rsidR="003D59D1" w:rsidRPr="00772D69">
        <w:rPr>
          <w:rFonts w:ascii="Times New Roman" w:hAnsi="Times New Roman" w:cs="Times New Roman"/>
          <w:b/>
          <w:bCs/>
          <w:color w:val="000000"/>
          <w:lang w:val="fr-FR"/>
        </w:rPr>
        <w:t xml:space="preserve">es </w:t>
      </w:r>
      <w:r w:rsidR="00715EAA" w:rsidRPr="00772D69">
        <w:rPr>
          <w:rFonts w:ascii="Times New Roman" w:hAnsi="Times New Roman" w:cs="Times New Roman"/>
          <w:b/>
          <w:bCs/>
          <w:color w:val="000000"/>
          <w:lang w:val="fr-FR"/>
        </w:rPr>
        <w:t>intervention</w:t>
      </w:r>
      <w:r w:rsidR="003D59D1" w:rsidRPr="00772D69">
        <w:rPr>
          <w:rFonts w:ascii="Times New Roman" w:hAnsi="Times New Roman" w:cs="Times New Roman"/>
          <w:b/>
          <w:bCs/>
          <w:color w:val="000000"/>
          <w:lang w:val="fr-FR"/>
        </w:rPr>
        <w:t>s</w:t>
      </w:r>
      <w:r w:rsidR="00715EAA" w:rsidRPr="00772D69">
        <w:rPr>
          <w:rFonts w:ascii="Times New Roman" w:hAnsi="Times New Roman" w:cs="Times New Roman"/>
          <w:b/>
          <w:bCs/>
          <w:color w:val="000000"/>
          <w:lang w:val="fr-FR"/>
        </w:rPr>
        <w:t xml:space="preserve"> et la coopération</w:t>
      </w:r>
      <w:r w:rsidR="00715EAA" w:rsidRPr="00772D69">
        <w:rPr>
          <w:rFonts w:ascii="Times New Roman" w:hAnsi="Times New Roman" w:cs="Times New Roman"/>
          <w:color w:val="000000"/>
          <w:lang w:val="fr-FR"/>
        </w:rPr>
        <w:t xml:space="preserve"> </w:t>
      </w:r>
      <w:r w:rsidR="00C930E0" w:rsidRPr="00772D69">
        <w:rPr>
          <w:rFonts w:ascii="Times New Roman" w:hAnsi="Times New Roman" w:cs="Times New Roman"/>
          <w:b/>
          <w:bCs/>
          <w:color w:val="000000"/>
          <w:lang w:val="fr-FR"/>
        </w:rPr>
        <w:t>trans</w:t>
      </w:r>
      <w:r w:rsidR="00715EAA" w:rsidRPr="00772D69">
        <w:rPr>
          <w:rFonts w:ascii="Times New Roman" w:hAnsi="Times New Roman" w:cs="Times New Roman"/>
          <w:b/>
          <w:bCs/>
          <w:color w:val="000000"/>
          <w:lang w:val="fr-FR"/>
        </w:rPr>
        <w:t>front</w:t>
      </w:r>
      <w:r w:rsidR="00C930E0" w:rsidRPr="00772D69">
        <w:rPr>
          <w:rFonts w:ascii="Times New Roman" w:hAnsi="Times New Roman" w:cs="Times New Roman"/>
          <w:b/>
          <w:bCs/>
          <w:color w:val="000000"/>
          <w:lang w:val="fr-FR"/>
        </w:rPr>
        <w:t>al</w:t>
      </w:r>
      <w:r w:rsidR="00715EAA" w:rsidRPr="00772D69">
        <w:rPr>
          <w:rFonts w:ascii="Times New Roman" w:hAnsi="Times New Roman" w:cs="Times New Roman"/>
          <w:b/>
          <w:bCs/>
          <w:color w:val="000000"/>
          <w:lang w:val="fr-FR"/>
        </w:rPr>
        <w:t>ières</w:t>
      </w:r>
      <w:r w:rsidR="00715EAA" w:rsidRPr="00772D69">
        <w:rPr>
          <w:rFonts w:ascii="Times New Roman" w:hAnsi="Times New Roman" w:cs="Times New Roman"/>
          <w:color w:val="000000"/>
          <w:lang w:val="fr-FR"/>
        </w:rPr>
        <w:t xml:space="preserve"> en </w:t>
      </w:r>
      <w:r w:rsidR="00C930E0" w:rsidRPr="00772D69">
        <w:rPr>
          <w:rFonts w:ascii="Times New Roman" w:hAnsi="Times New Roman" w:cs="Times New Roman"/>
          <w:color w:val="000000"/>
          <w:lang w:val="fr-FR"/>
        </w:rPr>
        <w:t>mettant</w:t>
      </w:r>
      <w:r w:rsidR="00715EAA" w:rsidRPr="00772D69">
        <w:rPr>
          <w:rFonts w:ascii="Times New Roman" w:hAnsi="Times New Roman" w:cs="Times New Roman"/>
          <w:color w:val="000000"/>
          <w:lang w:val="fr-FR"/>
        </w:rPr>
        <w:t xml:space="preserve"> l'accent sur la prévention </w:t>
      </w:r>
      <w:r w:rsidR="00F23103" w:rsidRPr="00772D69">
        <w:rPr>
          <w:rFonts w:ascii="Times New Roman" w:hAnsi="Times New Roman" w:cs="Times New Roman"/>
          <w:color w:val="000000"/>
          <w:lang w:val="fr-FR"/>
        </w:rPr>
        <w:t>de la traite</w:t>
      </w:r>
      <w:r w:rsidR="00715EAA" w:rsidRPr="00772D69">
        <w:rPr>
          <w:rFonts w:ascii="Times New Roman" w:hAnsi="Times New Roman" w:cs="Times New Roman"/>
          <w:color w:val="000000"/>
          <w:lang w:val="fr-FR"/>
        </w:rPr>
        <w:t xml:space="preserve"> des personnes et sur l'identification </w:t>
      </w:r>
      <w:r w:rsidR="00FC1543" w:rsidRPr="00772D69">
        <w:rPr>
          <w:rFonts w:ascii="Times New Roman" w:hAnsi="Times New Roman" w:cs="Times New Roman"/>
          <w:color w:val="000000"/>
          <w:lang w:val="fr-FR"/>
        </w:rPr>
        <w:t xml:space="preserve">et la prise en charge des </w:t>
      </w:r>
      <w:r w:rsidR="00715EAA" w:rsidRPr="00772D69">
        <w:rPr>
          <w:rFonts w:ascii="Times New Roman" w:hAnsi="Times New Roman" w:cs="Times New Roman"/>
          <w:color w:val="000000"/>
          <w:lang w:val="fr-FR"/>
        </w:rPr>
        <w:t>victimes</w:t>
      </w:r>
      <w:r w:rsidR="00C930E0" w:rsidRPr="00772D69">
        <w:rPr>
          <w:rFonts w:ascii="Times New Roman" w:hAnsi="Times New Roman" w:cs="Times New Roman"/>
          <w:color w:val="000000"/>
          <w:lang w:val="fr-FR"/>
        </w:rPr>
        <w:t xml:space="preserve"> et des survivants, et en facilitant la régularisation de leur statut </w:t>
      </w:r>
      <w:r w:rsidR="00943DBD" w:rsidRPr="00772D69">
        <w:rPr>
          <w:rFonts w:ascii="Times New Roman" w:hAnsi="Times New Roman" w:cs="Times New Roman"/>
          <w:color w:val="000000"/>
          <w:lang w:val="fr-FR"/>
        </w:rPr>
        <w:t>au regard de l’</w:t>
      </w:r>
      <w:r w:rsidR="00C930E0" w:rsidRPr="00772D69">
        <w:rPr>
          <w:rFonts w:ascii="Times New Roman" w:hAnsi="Times New Roman" w:cs="Times New Roman"/>
          <w:color w:val="000000"/>
          <w:lang w:val="fr-FR"/>
        </w:rPr>
        <w:t>immigra</w:t>
      </w:r>
      <w:r w:rsidR="00943DBD" w:rsidRPr="00772D69">
        <w:rPr>
          <w:rFonts w:ascii="Times New Roman" w:hAnsi="Times New Roman" w:cs="Times New Roman"/>
          <w:color w:val="000000"/>
          <w:lang w:val="fr-FR"/>
        </w:rPr>
        <w:t>tion</w:t>
      </w:r>
      <w:r w:rsidR="00C930E0" w:rsidRPr="00772D69">
        <w:rPr>
          <w:rFonts w:ascii="Times New Roman" w:hAnsi="Times New Roman" w:cs="Times New Roman"/>
          <w:color w:val="000000"/>
          <w:lang w:val="fr-FR"/>
        </w:rPr>
        <w:t xml:space="preserve"> et l'accès aux programmes de réintégration</w:t>
      </w:r>
      <w:r w:rsidR="00715EAA" w:rsidRPr="00772D69">
        <w:rPr>
          <w:rFonts w:ascii="Times New Roman" w:hAnsi="Times New Roman" w:cs="Times New Roman"/>
          <w:color w:val="000000"/>
          <w:lang w:val="fr-FR"/>
        </w:rPr>
        <w:t>.</w:t>
      </w:r>
    </w:p>
    <w:p w14:paraId="58AF5F3A" w14:textId="77777777" w:rsidR="006D30FF" w:rsidRPr="00772D69" w:rsidRDefault="006D30FF"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AE52789" w14:textId="77777777" w:rsidR="003911BD" w:rsidRPr="00772D69" w:rsidRDefault="006D30F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Mettre en œuvre</w:t>
      </w:r>
      <w:r w:rsidR="00CE682B" w:rsidRPr="00772D69">
        <w:rPr>
          <w:rFonts w:ascii="Times New Roman" w:hAnsi="Times New Roman" w:cs="Times New Roman"/>
          <w:color w:val="000000"/>
        </w:rPr>
        <w:t xml:space="preserve"> ou </w:t>
      </w:r>
      <w:r w:rsidR="00CE682B" w:rsidRPr="00772D69">
        <w:rPr>
          <w:rFonts w:ascii="Times New Roman" w:hAnsi="Times New Roman" w:cs="Times New Roman"/>
          <w:b/>
          <w:bCs/>
          <w:color w:val="000000"/>
        </w:rPr>
        <w:t xml:space="preserve">renforcer, </w:t>
      </w:r>
      <w:r w:rsidR="00CE682B" w:rsidRPr="00772D69">
        <w:rPr>
          <w:rFonts w:ascii="Times New Roman" w:hAnsi="Times New Roman" w:cs="Times New Roman"/>
          <w:color w:val="000000"/>
        </w:rPr>
        <w:t>selon le cas,</w:t>
      </w:r>
      <w:r w:rsidR="00CE682B" w:rsidRPr="00772D69">
        <w:rPr>
          <w:rFonts w:ascii="Times New Roman" w:hAnsi="Times New Roman" w:cs="Times New Roman"/>
          <w:b/>
          <w:bCs/>
          <w:color w:val="000000"/>
          <w:lang w:val="fr-FR"/>
        </w:rPr>
        <w:t xml:space="preserve"> </w:t>
      </w:r>
      <w:r w:rsidRPr="00772D69">
        <w:rPr>
          <w:rFonts w:ascii="Times New Roman" w:hAnsi="Times New Roman" w:cs="Times New Roman"/>
          <w:b/>
          <w:bCs/>
          <w:color w:val="000000"/>
          <w:lang w:val="fr-FR"/>
        </w:rPr>
        <w:t>les politiques</w:t>
      </w:r>
      <w:r w:rsidRPr="00772D69">
        <w:rPr>
          <w:rFonts w:ascii="Times New Roman" w:hAnsi="Times New Roman" w:cs="Times New Roman"/>
          <w:color w:val="000000"/>
          <w:lang w:val="fr-FR"/>
        </w:rPr>
        <w:t xml:space="preserve"> visant à prévenir le recrutement, l'ass</w:t>
      </w:r>
      <w:r w:rsidR="00C65859" w:rsidRPr="00772D69">
        <w:rPr>
          <w:rFonts w:ascii="Times New Roman" w:hAnsi="Times New Roman" w:cs="Times New Roman"/>
          <w:color w:val="000000"/>
          <w:lang w:val="fr-FR"/>
        </w:rPr>
        <w:t>ervi</w:t>
      </w:r>
      <w:r w:rsidRPr="00772D69">
        <w:rPr>
          <w:rFonts w:ascii="Times New Roman" w:hAnsi="Times New Roman" w:cs="Times New Roman"/>
          <w:color w:val="000000"/>
          <w:lang w:val="fr-FR"/>
        </w:rPr>
        <w:t xml:space="preserve">ssement et </w:t>
      </w:r>
      <w:r w:rsidRPr="00772D69">
        <w:rPr>
          <w:rFonts w:ascii="Times New Roman" w:hAnsi="Times New Roman" w:cs="Times New Roman"/>
          <w:b/>
          <w:bCs/>
          <w:color w:val="000000"/>
          <w:lang w:val="fr-FR"/>
        </w:rPr>
        <w:t xml:space="preserve">l'exploitation des victimes, et à enquêter sur ces actes, </w:t>
      </w:r>
      <w:r w:rsidR="003D59D1" w:rsidRPr="00772D69">
        <w:rPr>
          <w:rFonts w:ascii="Times New Roman" w:hAnsi="Times New Roman" w:cs="Times New Roman"/>
          <w:b/>
          <w:bCs/>
          <w:color w:val="000000"/>
          <w:lang w:val="fr-FR"/>
        </w:rPr>
        <w:t>qui</w:t>
      </w:r>
      <w:r w:rsidRPr="00772D69">
        <w:rPr>
          <w:rFonts w:ascii="Times New Roman" w:hAnsi="Times New Roman" w:cs="Times New Roman"/>
          <w:b/>
          <w:bCs/>
          <w:color w:val="000000"/>
          <w:lang w:val="fr-FR"/>
        </w:rPr>
        <w:t xml:space="preserve"> se produisent en ligne ou avec l'utilisation des technologies de l'information et de la communication (TIC).</w:t>
      </w:r>
    </w:p>
    <w:p w14:paraId="242A8917" w14:textId="77777777" w:rsidR="003911BD" w:rsidRPr="00772D69" w:rsidRDefault="003911BD"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bCs/>
          <w:color w:val="000000"/>
          <w:lang w:val="fr-FR"/>
        </w:rPr>
      </w:pPr>
    </w:p>
    <w:p w14:paraId="0ED9F46D" w14:textId="77777777" w:rsidR="00715EAA" w:rsidRPr="00772D69" w:rsidRDefault="002214B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Mettre en œuvre des mesures visant à </w:t>
      </w:r>
      <w:r w:rsidRPr="00772D69">
        <w:rPr>
          <w:rFonts w:ascii="Times New Roman" w:hAnsi="Times New Roman" w:cs="Times New Roman"/>
          <w:b/>
          <w:bCs/>
          <w:color w:val="000000"/>
          <w:lang w:val="fr-FR"/>
        </w:rPr>
        <w:t>traiter de manière intégrale et systématique les différents risques</w:t>
      </w:r>
      <w:r w:rsidRPr="00772D69">
        <w:rPr>
          <w:rFonts w:ascii="Times New Roman" w:hAnsi="Times New Roman" w:cs="Times New Roman"/>
          <w:color w:val="000000"/>
          <w:lang w:val="fr-FR"/>
        </w:rPr>
        <w:t xml:space="preserve"> liés à la traite des personnes dans les </w:t>
      </w:r>
      <w:r w:rsidRPr="00772D69">
        <w:rPr>
          <w:rFonts w:ascii="Times New Roman" w:hAnsi="Times New Roman" w:cs="Times New Roman"/>
          <w:b/>
          <w:bCs/>
          <w:color w:val="000000"/>
          <w:lang w:val="fr-FR"/>
        </w:rPr>
        <w:t>chaînes d'approvisionnement</w:t>
      </w:r>
      <w:r w:rsidRPr="00772D69">
        <w:rPr>
          <w:rFonts w:ascii="Times New Roman" w:hAnsi="Times New Roman" w:cs="Times New Roman"/>
          <w:color w:val="000000"/>
          <w:lang w:val="fr-FR"/>
        </w:rPr>
        <w:t xml:space="preserve"> nationales et mondiales.</w:t>
      </w:r>
      <w:r w:rsidR="00FA7BF0" w:rsidRPr="00772D69">
        <w:rPr>
          <w:rFonts w:ascii="Times New Roman" w:hAnsi="Times New Roman" w:cs="Times New Roman"/>
          <w:b/>
          <w:bCs/>
          <w:color w:val="000000"/>
          <w:lang w:val="fr-FR"/>
        </w:rPr>
        <w:t xml:space="preserve"> </w:t>
      </w:r>
    </w:p>
    <w:p w14:paraId="5A82AE7F" w14:textId="15AF538F"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22541FC" w14:textId="5D3F89F3" w:rsidR="00E85860" w:rsidRPr="00772D69" w:rsidRDefault="00E85860" w:rsidP="00E85860">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lang w:val="fr-FR"/>
        </w:rPr>
      </w:pPr>
      <w:r w:rsidRPr="00772D69">
        <w:rPr>
          <w:rFonts w:ascii="Times New Roman" w:hAnsi="Times New Roman" w:cs="Times New Roman"/>
          <w:color w:val="000000"/>
          <w:lang w:val="fr-FR"/>
        </w:rPr>
        <w:t xml:space="preserve">21bis. </w:t>
      </w:r>
      <w:r w:rsidRPr="00772D69">
        <w:rPr>
          <w:rFonts w:ascii="Times New Roman" w:hAnsi="Times New Roman" w:cs="Times New Roman"/>
          <w:b/>
          <w:bCs/>
          <w:color w:val="000000"/>
          <w:lang w:val="fr-FR"/>
        </w:rPr>
        <w:t xml:space="preserve">[COL : Établir que la traite des personnes sera classée comme un phénomène et pas seulement comme une infraction, étant donné </w:t>
      </w:r>
      <w:r w:rsidR="000456C5" w:rsidRPr="00772D69">
        <w:rPr>
          <w:rFonts w:ascii="Times New Roman" w:hAnsi="Times New Roman" w:cs="Times New Roman"/>
          <w:b/>
          <w:bCs/>
          <w:color w:val="000000"/>
          <w:lang w:val="fr-FR"/>
        </w:rPr>
        <w:t>s</w:t>
      </w:r>
      <w:r w:rsidRPr="00772D69">
        <w:rPr>
          <w:rFonts w:ascii="Times New Roman" w:hAnsi="Times New Roman" w:cs="Times New Roman"/>
          <w:b/>
          <w:bCs/>
          <w:color w:val="000000"/>
          <w:lang w:val="fr-FR"/>
        </w:rPr>
        <w:t>es caractéristiques et les approches intégrales que les États doivent mettre en œuvre pour la combattre].</w:t>
      </w:r>
    </w:p>
    <w:p w14:paraId="2A3E50DD" w14:textId="77777777" w:rsidR="00E85860" w:rsidRPr="00772D69" w:rsidRDefault="00E85860"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26D211D"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shd w:val="clear" w:color="000000" w:fill="auto"/>
          <w:lang w:val="fr-FR"/>
        </w:rPr>
      </w:pPr>
      <w:r w:rsidRPr="00772D69">
        <w:rPr>
          <w:rFonts w:ascii="Times New Roman" w:hAnsi="Times New Roman" w:cs="Times New Roman"/>
          <w:color w:val="000000"/>
          <w:lang w:val="fr-FR"/>
        </w:rPr>
        <w:t xml:space="preserve">Exhorter les États membres qui ne l'ont pas encore fait à envisager de signer et de ratifier les accords internationaux cités ci-après ou, selon le cas, d'y </w:t>
      </w:r>
      <w:r w:rsidR="00E7765A" w:rsidRPr="00772D69">
        <w:rPr>
          <w:rFonts w:ascii="Times New Roman" w:hAnsi="Times New Roman" w:cs="Times New Roman"/>
          <w:color w:val="000000"/>
          <w:lang w:val="fr-FR"/>
        </w:rPr>
        <w:t>adhérer :</w:t>
      </w:r>
      <w:r w:rsidR="00DA7C07" w:rsidRPr="00772D69">
        <w:rPr>
          <w:rFonts w:ascii="Times New Roman" w:hAnsi="Times New Roman" w:cs="Times New Roman"/>
          <w:color w:val="000000"/>
          <w:lang w:val="fr-FR"/>
        </w:rPr>
        <w:t xml:space="preserve"> </w:t>
      </w:r>
    </w:p>
    <w:p w14:paraId="0F9C53B8"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shd w:val="clear" w:color="000000" w:fill="auto"/>
          <w:lang w:val="fr-FR"/>
        </w:rPr>
      </w:pPr>
    </w:p>
    <w:p w14:paraId="7B4468D2" w14:textId="77777777" w:rsidR="00693DF6" w:rsidRPr="00772D69" w:rsidRDefault="00715EAA"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fr-FR"/>
        </w:rPr>
      </w:pPr>
      <w:r w:rsidRPr="00772D69">
        <w:rPr>
          <w:rFonts w:ascii="Times New Roman" w:hAnsi="Times New Roman" w:cs="Times New Roman"/>
          <w:color w:val="000000"/>
          <w:lang w:val="fr-FR"/>
        </w:rPr>
        <w:t>Convention</w:t>
      </w:r>
      <w:r w:rsidRPr="00772D69">
        <w:rPr>
          <w:rFonts w:ascii="Times New Roman" w:hAnsi="Times New Roman" w:cs="Times New Roman"/>
          <w:lang w:val="fr-FR"/>
        </w:rPr>
        <w:t xml:space="preserve"> des Nations Unies contre la criminalité transnationale </w:t>
      </w:r>
      <w:r w:rsidR="00674E9B" w:rsidRPr="00772D69">
        <w:rPr>
          <w:rFonts w:ascii="Times New Roman" w:hAnsi="Times New Roman" w:cs="Times New Roman"/>
          <w:lang w:val="fr-FR"/>
        </w:rPr>
        <w:t>organisée</w:t>
      </w:r>
      <w:r w:rsidR="005442B1" w:rsidRPr="00772D69">
        <w:rPr>
          <w:rFonts w:ascii="Times New Roman" w:hAnsi="Times New Roman" w:cs="Times New Roman"/>
          <w:lang w:val="fr-FR"/>
        </w:rPr>
        <w:t xml:space="preserve"> </w:t>
      </w:r>
      <w:r w:rsidR="00A939E8" w:rsidRPr="00772D69">
        <w:rPr>
          <w:rFonts w:ascii="Times New Roman" w:hAnsi="Times New Roman" w:cs="Times New Roman"/>
          <w:lang w:val="fr-FR"/>
        </w:rPr>
        <w:t>et protocoles additionnels s’y rapportant</w:t>
      </w:r>
      <w:r w:rsidR="00B17B6E" w:rsidRPr="00772D69">
        <w:rPr>
          <w:rFonts w:ascii="Times New Roman" w:hAnsi="Times New Roman" w:cs="Times New Roman"/>
          <w:lang w:val="fr-FR"/>
        </w:rPr>
        <w:t xml:space="preserve">, </w:t>
      </w:r>
      <w:r w:rsidR="001F0232" w:rsidRPr="00772D69">
        <w:rPr>
          <w:rFonts w:ascii="Times New Roman" w:hAnsi="Times New Roman" w:cs="Times New Roman"/>
          <w:lang w:val="fr-FR"/>
        </w:rPr>
        <w:t>notamment</w:t>
      </w:r>
      <w:r w:rsidR="00B17B6E" w:rsidRPr="00772D69">
        <w:rPr>
          <w:rFonts w:ascii="Times New Roman" w:hAnsi="Times New Roman" w:cs="Times New Roman"/>
          <w:lang w:val="fr-FR"/>
        </w:rPr>
        <w:t xml:space="preserve"> le </w:t>
      </w:r>
      <w:r w:rsidRPr="00772D69">
        <w:rPr>
          <w:rFonts w:ascii="Times New Roman" w:hAnsi="Times New Roman" w:cs="Times New Roman"/>
          <w:lang w:val="fr-FR"/>
        </w:rPr>
        <w:t>Protocole visant à prévenir, réprimer et punir la traite des personnes, en particulier des femmes et des enfants</w:t>
      </w:r>
      <w:r w:rsidR="00B17B6E" w:rsidRPr="00772D69">
        <w:rPr>
          <w:rFonts w:ascii="Times New Roman" w:hAnsi="Times New Roman" w:cs="Times New Roman"/>
          <w:lang w:val="fr-FR"/>
        </w:rPr>
        <w:t xml:space="preserve"> et le</w:t>
      </w:r>
      <w:r w:rsidR="00A939E8" w:rsidRPr="00772D69">
        <w:rPr>
          <w:rFonts w:ascii="Times New Roman" w:hAnsi="Times New Roman" w:cs="Times New Roman"/>
          <w:lang w:val="fr-FR"/>
        </w:rPr>
        <w:t xml:space="preserve"> </w:t>
      </w:r>
      <w:r w:rsidR="00674E9B" w:rsidRPr="00772D69">
        <w:rPr>
          <w:rFonts w:ascii="Times New Roman" w:hAnsi="Times New Roman" w:cs="Times New Roman"/>
          <w:lang w:val="fr-FR"/>
        </w:rPr>
        <w:t>Protocole contre</w:t>
      </w:r>
      <w:r w:rsidRPr="00772D69">
        <w:rPr>
          <w:rFonts w:ascii="Times New Roman" w:hAnsi="Times New Roman" w:cs="Times New Roman"/>
          <w:lang w:val="fr-FR"/>
        </w:rPr>
        <w:t xml:space="preserve"> </w:t>
      </w:r>
      <w:r w:rsidR="00B17B6E" w:rsidRPr="00772D69">
        <w:rPr>
          <w:rFonts w:ascii="Times New Roman" w:hAnsi="Times New Roman" w:cs="Times New Roman"/>
          <w:lang w:val="fr-FR"/>
        </w:rPr>
        <w:t xml:space="preserve">le trafic illicite </w:t>
      </w:r>
      <w:r w:rsidRPr="00772D69">
        <w:rPr>
          <w:rFonts w:ascii="Times New Roman" w:hAnsi="Times New Roman" w:cs="Times New Roman"/>
          <w:lang w:val="fr-FR"/>
        </w:rPr>
        <w:t>de migrants par terre, air et mer</w:t>
      </w:r>
      <w:r w:rsidR="00B17B6E" w:rsidRPr="00772D69">
        <w:rPr>
          <w:rFonts w:ascii="Times New Roman" w:hAnsi="Times New Roman" w:cs="Times New Roman"/>
          <w:lang w:val="fr-FR"/>
        </w:rPr>
        <w:t> </w:t>
      </w:r>
      <w:r w:rsidR="00693DF6" w:rsidRPr="00772D69">
        <w:rPr>
          <w:rFonts w:ascii="Times New Roman" w:hAnsi="Times New Roman" w:cs="Times New Roman"/>
          <w:lang w:val="fr-FR"/>
        </w:rPr>
        <w:t>;</w:t>
      </w:r>
    </w:p>
    <w:p w14:paraId="0A763C39" w14:textId="77777777" w:rsidR="00715EAA" w:rsidRPr="00772D69" w:rsidRDefault="00715EAA" w:rsidP="00BD289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fr-FR"/>
        </w:rPr>
      </w:pPr>
    </w:p>
    <w:p w14:paraId="74F11AF7" w14:textId="77777777" w:rsidR="00715EAA" w:rsidRPr="00772D69" w:rsidRDefault="00715EAA"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fr-FR"/>
        </w:rPr>
      </w:pPr>
      <w:r w:rsidRPr="00772D69">
        <w:rPr>
          <w:rFonts w:ascii="Times New Roman" w:hAnsi="Times New Roman" w:cs="Times New Roman"/>
          <w:lang w:val="fr-FR"/>
        </w:rPr>
        <w:t xml:space="preserve">Convention des Nations Unies contre la </w:t>
      </w:r>
      <w:r w:rsidR="00A633A8" w:rsidRPr="00772D69">
        <w:rPr>
          <w:rFonts w:ascii="Times New Roman" w:hAnsi="Times New Roman" w:cs="Times New Roman"/>
          <w:lang w:val="fr-FR"/>
        </w:rPr>
        <w:t>corruption ;</w:t>
      </w:r>
    </w:p>
    <w:p w14:paraId="60A461C7"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1D47E670" w14:textId="77777777" w:rsidR="00715EAA" w:rsidRPr="00772D69" w:rsidRDefault="00715EAA"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fr-FR"/>
        </w:rPr>
      </w:pPr>
      <w:r w:rsidRPr="00772D69">
        <w:rPr>
          <w:rFonts w:ascii="Times New Roman" w:hAnsi="Times New Roman" w:cs="Times New Roman"/>
          <w:lang w:val="fr-FR"/>
        </w:rPr>
        <w:t xml:space="preserve">Convention interaméricaine contre la </w:t>
      </w:r>
      <w:r w:rsidR="00A633A8" w:rsidRPr="00772D69">
        <w:rPr>
          <w:rFonts w:ascii="Times New Roman" w:hAnsi="Times New Roman" w:cs="Times New Roman"/>
          <w:lang w:val="fr-FR"/>
        </w:rPr>
        <w:t>corruption ;</w:t>
      </w:r>
    </w:p>
    <w:p w14:paraId="6A6013AD"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02DFCE82" w14:textId="77777777" w:rsidR="00715EAA" w:rsidRPr="00772D69" w:rsidRDefault="00715EAA"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fr-FR"/>
        </w:rPr>
      </w:pPr>
      <w:r w:rsidRPr="00772D69">
        <w:rPr>
          <w:rFonts w:ascii="Times New Roman" w:hAnsi="Times New Roman" w:cs="Times New Roman"/>
          <w:lang w:val="fr-FR"/>
        </w:rPr>
        <w:t xml:space="preserve">Convention interaméricaine sur l'entraide en matière </w:t>
      </w:r>
      <w:r w:rsidR="00A633A8" w:rsidRPr="00772D69">
        <w:rPr>
          <w:rFonts w:ascii="Times New Roman" w:hAnsi="Times New Roman" w:cs="Times New Roman"/>
          <w:lang w:val="fr-FR"/>
        </w:rPr>
        <w:t>pénale ;</w:t>
      </w:r>
    </w:p>
    <w:p w14:paraId="5F0211F7"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6D78082C" w14:textId="77777777" w:rsidR="00715EAA" w:rsidRPr="00772D69" w:rsidRDefault="00715EAA"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fr-FR"/>
        </w:rPr>
      </w:pPr>
      <w:r w:rsidRPr="00772D69">
        <w:rPr>
          <w:rFonts w:ascii="Times New Roman" w:hAnsi="Times New Roman" w:cs="Times New Roman"/>
          <w:lang w:val="fr-FR"/>
        </w:rPr>
        <w:t>Convention des Nations Unies pour la protection des droits de tous les travailleurs migrants et</w:t>
      </w:r>
      <w:r w:rsidR="00693DF6" w:rsidRPr="00772D69">
        <w:rPr>
          <w:rFonts w:ascii="Times New Roman" w:hAnsi="Times New Roman" w:cs="Times New Roman"/>
          <w:lang w:val="fr-FR"/>
        </w:rPr>
        <w:t xml:space="preserve"> des membres de leur famille ;</w:t>
      </w:r>
    </w:p>
    <w:p w14:paraId="30DE6FDB" w14:textId="77777777" w:rsidR="00715EAA" w:rsidRPr="00772D69" w:rsidRDefault="00715EAA" w:rsidP="00836C0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6075DF60" w14:textId="77777777" w:rsidR="00A633A8" w:rsidRPr="00772D69" w:rsidRDefault="00A633A8"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lang w:val="fr-FR"/>
        </w:rPr>
      </w:pPr>
      <w:r w:rsidRPr="00772D69">
        <w:rPr>
          <w:rFonts w:ascii="Times New Roman" w:hAnsi="Times New Roman" w:cs="Times New Roman"/>
          <w:lang w:val="fr-FR"/>
        </w:rPr>
        <w:t>Protocole de 2014</w:t>
      </w:r>
      <w:r w:rsidR="00E918F7" w:rsidRPr="00772D69">
        <w:rPr>
          <w:rFonts w:ascii="Times New Roman" w:hAnsi="Times New Roman" w:cs="Times New Roman"/>
          <w:lang w:val="fr-FR"/>
        </w:rPr>
        <w:t xml:space="preserve"> relatif</w:t>
      </w:r>
      <w:r w:rsidRPr="00772D69">
        <w:rPr>
          <w:rFonts w:ascii="Times New Roman" w:hAnsi="Times New Roman" w:cs="Times New Roman"/>
          <w:lang w:val="fr-FR"/>
        </w:rPr>
        <w:t xml:space="preserve"> à la Convention (n° 29) sur le travail forcé et Recommandation sur des mesures complémentaires en vue de la suppression ef</w:t>
      </w:r>
      <w:r w:rsidR="003276C3" w:rsidRPr="00772D69">
        <w:rPr>
          <w:rFonts w:ascii="Times New Roman" w:hAnsi="Times New Roman" w:cs="Times New Roman"/>
          <w:lang w:val="fr-FR"/>
        </w:rPr>
        <w:t>fective du travail forcé (R230)</w:t>
      </w:r>
      <w:r w:rsidR="00E7076C" w:rsidRPr="00772D69">
        <w:rPr>
          <w:rFonts w:ascii="Times New Roman" w:hAnsi="Times New Roman" w:cs="Times New Roman"/>
          <w:lang w:val="fr-FR"/>
        </w:rPr>
        <w:t xml:space="preserve"> ; et</w:t>
      </w:r>
    </w:p>
    <w:p w14:paraId="25075645" w14:textId="77777777" w:rsidR="00A633A8" w:rsidRPr="00772D69" w:rsidRDefault="00A633A8" w:rsidP="00BD289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fr-FR"/>
        </w:rPr>
      </w:pPr>
    </w:p>
    <w:p w14:paraId="25855A3A" w14:textId="77777777" w:rsidR="00911052" w:rsidRPr="00772D69" w:rsidRDefault="00715EAA" w:rsidP="00836C0D">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hAnsi="Times New Roman" w:cs="Times New Roman"/>
          <w:color w:val="000000"/>
          <w:lang w:val="fr-FR"/>
        </w:rPr>
      </w:pPr>
      <w:r w:rsidRPr="00772D69">
        <w:rPr>
          <w:rFonts w:ascii="Times New Roman" w:hAnsi="Times New Roman" w:cs="Times New Roman"/>
          <w:lang w:val="fr-FR"/>
        </w:rPr>
        <w:t>Convention (N</w:t>
      </w:r>
      <w:r w:rsidRPr="00772D69">
        <w:rPr>
          <w:rFonts w:ascii="Times New Roman" w:hAnsi="Times New Roman" w:cs="Times New Roman"/>
          <w:vertAlign w:val="superscript"/>
          <w:lang w:val="fr-FR"/>
        </w:rPr>
        <w:t>o</w:t>
      </w:r>
      <w:r w:rsidRPr="00772D69">
        <w:rPr>
          <w:rFonts w:ascii="Times New Roman" w:hAnsi="Times New Roman" w:cs="Times New Roman"/>
          <w:lang w:val="fr-FR"/>
        </w:rPr>
        <w:t xml:space="preserve"> 189) </w:t>
      </w:r>
      <w:r w:rsidR="00284B37" w:rsidRPr="00772D69">
        <w:rPr>
          <w:rFonts w:ascii="Times New Roman" w:hAnsi="Times New Roman" w:cs="Times New Roman"/>
          <w:lang w:val="fr-FR"/>
        </w:rPr>
        <w:t xml:space="preserve">de l'Organisation internationale du </w:t>
      </w:r>
      <w:r w:rsidR="00A827A7" w:rsidRPr="00772D69">
        <w:rPr>
          <w:rFonts w:ascii="Times New Roman" w:hAnsi="Times New Roman" w:cs="Times New Roman"/>
          <w:lang w:val="fr-FR"/>
        </w:rPr>
        <w:t>T</w:t>
      </w:r>
      <w:r w:rsidR="00284B37" w:rsidRPr="00772D69">
        <w:rPr>
          <w:rFonts w:ascii="Times New Roman" w:hAnsi="Times New Roman" w:cs="Times New Roman"/>
          <w:lang w:val="fr-FR"/>
        </w:rPr>
        <w:t xml:space="preserve">ravail (OIT) </w:t>
      </w:r>
      <w:r w:rsidRPr="00772D69">
        <w:rPr>
          <w:rFonts w:ascii="Times New Roman" w:hAnsi="Times New Roman" w:cs="Times New Roman"/>
          <w:lang w:val="fr-FR"/>
        </w:rPr>
        <w:t>sur les travailleuses et travailleurs domestiques</w:t>
      </w:r>
      <w:r w:rsidR="00CD61C8" w:rsidRPr="00772D69">
        <w:rPr>
          <w:rFonts w:ascii="Times New Roman" w:hAnsi="Times New Roman" w:cs="Times New Roman"/>
          <w:lang w:val="fr-FR"/>
        </w:rPr>
        <w:t>,</w:t>
      </w:r>
      <w:r w:rsidR="009D7567" w:rsidRPr="00772D69">
        <w:rPr>
          <w:rFonts w:ascii="Times New Roman" w:hAnsi="Times New Roman" w:cs="Times New Roman"/>
          <w:lang w:val="fr-FR"/>
        </w:rPr>
        <w:t xml:space="preserve"> en tenant compte de la </w:t>
      </w:r>
      <w:r w:rsidR="009D7567" w:rsidRPr="00772D69">
        <w:rPr>
          <w:rFonts w:ascii="Times New Roman" w:hAnsi="Times New Roman" w:cs="Times New Roman"/>
          <w:color w:val="000000"/>
          <w:lang w:val="fr-FR"/>
        </w:rPr>
        <w:t>Recommandation 201.</w:t>
      </w:r>
    </w:p>
    <w:p w14:paraId="07E32FA7" w14:textId="77777777" w:rsidR="00A2424B" w:rsidRPr="00772D69" w:rsidRDefault="00A2424B"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31A7BF35" w14:textId="77777777" w:rsidR="00395E5B" w:rsidRPr="00772D69" w:rsidRDefault="00395E5B" w:rsidP="00BD289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B5F2E2C" w14:textId="77777777" w:rsidR="00715EAA" w:rsidRPr="00772D69" w:rsidRDefault="00715EAA" w:rsidP="00836C0D">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1080"/>
        <w:rPr>
          <w:rFonts w:ascii="Times New Roman" w:hAnsi="Times New Roman" w:cs="Times New Roman"/>
          <w:color w:val="000000"/>
        </w:rPr>
      </w:pPr>
      <w:r w:rsidRPr="00772D69">
        <w:rPr>
          <w:rFonts w:ascii="Times New Roman" w:hAnsi="Times New Roman" w:cs="Times New Roman"/>
          <w:color w:val="000000"/>
          <w:u w:val="single"/>
          <w:lang w:val="fr-FR"/>
        </w:rPr>
        <w:lastRenderedPageBreak/>
        <w:t xml:space="preserve">DIRECTIVES PORTANT SUR LA PRÉVENTION </w:t>
      </w:r>
    </w:p>
    <w:p w14:paraId="5D7B0043"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2C5DF9B" w14:textId="272D8184" w:rsidR="00966681" w:rsidRPr="00772D69" w:rsidRDefault="0094782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Formuler</w:t>
      </w:r>
      <w:r w:rsidR="00022CD7" w:rsidRPr="00772D69">
        <w:rPr>
          <w:rFonts w:ascii="Times New Roman" w:hAnsi="Times New Roman" w:cs="Times New Roman"/>
          <w:color w:val="000000"/>
          <w:lang w:val="fr-FR"/>
        </w:rPr>
        <w:t xml:space="preserve"> </w:t>
      </w:r>
      <w:r w:rsidR="00D6384C" w:rsidRPr="00772D69">
        <w:rPr>
          <w:rFonts w:ascii="Times New Roman" w:hAnsi="Times New Roman" w:cs="Times New Roman"/>
          <w:color w:val="000000"/>
          <w:lang w:val="fr-FR"/>
        </w:rPr>
        <w:t>de</w:t>
      </w:r>
      <w:r w:rsidR="00133205" w:rsidRPr="00772D69">
        <w:rPr>
          <w:rFonts w:ascii="Times New Roman" w:hAnsi="Times New Roman" w:cs="Times New Roman"/>
          <w:color w:val="000000"/>
          <w:lang w:val="fr-FR"/>
        </w:rPr>
        <w:t>s</w:t>
      </w:r>
      <w:r w:rsidR="00022CD7" w:rsidRPr="00772D69">
        <w:rPr>
          <w:rFonts w:ascii="Times New Roman" w:hAnsi="Times New Roman" w:cs="Times New Roman"/>
          <w:color w:val="000000"/>
          <w:lang w:val="fr-FR"/>
        </w:rPr>
        <w:t xml:space="preserve"> législation</w:t>
      </w:r>
      <w:r w:rsidR="00133205" w:rsidRPr="00772D69">
        <w:rPr>
          <w:rFonts w:ascii="Times New Roman" w:hAnsi="Times New Roman" w:cs="Times New Roman"/>
          <w:color w:val="000000"/>
          <w:lang w:val="fr-FR"/>
        </w:rPr>
        <w:t>s</w:t>
      </w:r>
      <w:r w:rsidR="00022CD7" w:rsidRPr="00772D69">
        <w:rPr>
          <w:rFonts w:ascii="Times New Roman" w:hAnsi="Times New Roman" w:cs="Times New Roman"/>
          <w:color w:val="000000"/>
          <w:lang w:val="fr-FR"/>
        </w:rPr>
        <w:t>, politiques et programmes visant à prévenir les multiples facteurs de risque de la traite des personnes, en tenant compte de la protection des droits de la personne, de l'é</w:t>
      </w:r>
      <w:r w:rsidR="00622531" w:rsidRPr="00772D69">
        <w:rPr>
          <w:rFonts w:ascii="Times New Roman" w:hAnsi="Times New Roman" w:cs="Times New Roman"/>
          <w:color w:val="000000"/>
          <w:lang w:val="fr-FR"/>
        </w:rPr>
        <w:t>limin</w:t>
      </w:r>
      <w:r w:rsidR="00022CD7" w:rsidRPr="00772D69">
        <w:rPr>
          <w:rFonts w:ascii="Times New Roman" w:hAnsi="Times New Roman" w:cs="Times New Roman"/>
          <w:color w:val="000000"/>
          <w:lang w:val="fr-FR"/>
        </w:rPr>
        <w:t xml:space="preserve">ation de la pauvreté, en particulier de </w:t>
      </w:r>
      <w:r w:rsidR="001C6232" w:rsidRPr="00772D69">
        <w:rPr>
          <w:rFonts w:ascii="Times New Roman" w:hAnsi="Times New Roman" w:cs="Times New Roman"/>
          <w:color w:val="000000"/>
          <w:lang w:val="fr-FR"/>
        </w:rPr>
        <w:t>la</w:t>
      </w:r>
      <w:r w:rsidR="00022CD7" w:rsidRPr="00772D69">
        <w:rPr>
          <w:rFonts w:ascii="Times New Roman" w:hAnsi="Times New Roman" w:cs="Times New Roman"/>
          <w:color w:val="000000"/>
          <w:lang w:val="fr-FR"/>
        </w:rPr>
        <w:t xml:space="preserve"> pauvreté</w:t>
      </w:r>
      <w:r w:rsidR="001C6232" w:rsidRPr="00772D69">
        <w:rPr>
          <w:rFonts w:ascii="Times New Roman" w:hAnsi="Times New Roman" w:cs="Times New Roman"/>
          <w:color w:val="000000"/>
          <w:lang w:val="fr-FR"/>
        </w:rPr>
        <w:t xml:space="preserve"> absolue</w:t>
      </w:r>
      <w:r w:rsidR="000456C5" w:rsidRPr="00772D69">
        <w:rPr>
          <w:rFonts w:ascii="Times New Roman" w:hAnsi="Times New Roman" w:cs="Times New Roman"/>
          <w:color w:val="000000"/>
          <w:lang w:val="fr-FR"/>
        </w:rPr>
        <w:t xml:space="preserve"> </w:t>
      </w:r>
      <w:r w:rsidR="000456C5" w:rsidRPr="00772D69">
        <w:rPr>
          <w:rFonts w:ascii="Times New Roman" w:hAnsi="Times New Roman" w:cs="Times New Roman"/>
          <w:b/>
          <w:bCs/>
          <w:color w:val="000000"/>
          <w:lang w:val="fr-FR"/>
        </w:rPr>
        <w:t xml:space="preserve">[CAN: </w:t>
      </w:r>
      <w:r w:rsidR="000456C5" w:rsidRPr="00772D69">
        <w:rPr>
          <w:rFonts w:ascii="Times New Roman" w:hAnsi="Times New Roman" w:cs="Times New Roman"/>
          <w:b/>
          <w:bCs/>
          <w:strike/>
          <w:color w:val="000000"/>
          <w:lang w:val="fr-FR"/>
        </w:rPr>
        <w:t>et</w:t>
      </w:r>
      <w:r w:rsidR="000456C5" w:rsidRPr="00772D69">
        <w:rPr>
          <w:rFonts w:ascii="Times New Roman" w:hAnsi="Times New Roman" w:cs="Times New Roman"/>
          <w:b/>
          <w:bCs/>
          <w:color w:val="000000"/>
          <w:lang w:val="fr-FR"/>
        </w:rPr>
        <w:t xml:space="preserve"> , sociale et économique,]</w:t>
      </w:r>
      <w:r w:rsidR="00022CD7" w:rsidRPr="00772D69">
        <w:rPr>
          <w:rFonts w:ascii="Times New Roman" w:hAnsi="Times New Roman" w:cs="Times New Roman"/>
          <w:color w:val="000000"/>
          <w:lang w:val="fr-FR"/>
        </w:rPr>
        <w:t xml:space="preserve">  de la marginalisation, de la prévention de la violence </w:t>
      </w:r>
      <w:r w:rsidR="001C6232" w:rsidRPr="00772D69">
        <w:rPr>
          <w:rFonts w:ascii="Times New Roman" w:hAnsi="Times New Roman" w:cs="Times New Roman"/>
          <w:color w:val="000000"/>
          <w:lang w:val="fr-FR"/>
        </w:rPr>
        <w:t>contre</w:t>
      </w:r>
      <w:r w:rsidR="00022CD7" w:rsidRPr="00772D69">
        <w:rPr>
          <w:rFonts w:ascii="Times New Roman" w:hAnsi="Times New Roman" w:cs="Times New Roman"/>
          <w:color w:val="000000"/>
          <w:lang w:val="fr-FR"/>
        </w:rPr>
        <w:t xml:space="preserve"> </w:t>
      </w:r>
      <w:r w:rsidR="001C6232" w:rsidRPr="00772D69">
        <w:rPr>
          <w:rFonts w:ascii="Times New Roman" w:hAnsi="Times New Roman" w:cs="Times New Roman"/>
          <w:color w:val="000000"/>
          <w:lang w:val="fr-FR"/>
        </w:rPr>
        <w:t>la</w:t>
      </w:r>
      <w:r w:rsidR="00022CD7" w:rsidRPr="00772D69">
        <w:rPr>
          <w:rFonts w:ascii="Times New Roman" w:hAnsi="Times New Roman" w:cs="Times New Roman"/>
          <w:color w:val="000000"/>
          <w:lang w:val="fr-FR"/>
        </w:rPr>
        <w:t xml:space="preserve"> femme et de la violence sexiste, de la prévention de la migration irrégulière, de la protection intégrale des enfants et des adolescents, de la promotion de l'éducation et de la formation professionnelle, de l'accès à la justice, de la sécurité et de la santé, et de la non-discrimination</w:t>
      </w:r>
      <w:r w:rsidR="00715EAA" w:rsidRPr="00772D69">
        <w:rPr>
          <w:rFonts w:ascii="Times New Roman" w:hAnsi="Times New Roman" w:cs="Times New Roman"/>
          <w:color w:val="000000"/>
          <w:lang w:val="fr-FR"/>
        </w:rPr>
        <w:t>.</w:t>
      </w:r>
    </w:p>
    <w:p w14:paraId="0C203246" w14:textId="77777777" w:rsidR="00143265" w:rsidRPr="00772D69" w:rsidRDefault="00143265" w:rsidP="00DB3E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A356FA9" w14:textId="77777777" w:rsidR="00143265" w:rsidRPr="00772D69" w:rsidRDefault="00242041"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Établir</w:t>
      </w:r>
      <w:r w:rsidR="00416360" w:rsidRPr="00772D69">
        <w:rPr>
          <w:rFonts w:ascii="Times New Roman" w:hAnsi="Times New Roman" w:cs="Times New Roman"/>
          <w:color w:val="000000"/>
          <w:lang w:val="fr-FR"/>
        </w:rPr>
        <w:t xml:space="preserve"> </w:t>
      </w:r>
      <w:r w:rsidR="00D50395" w:rsidRPr="00772D69">
        <w:rPr>
          <w:rFonts w:ascii="Times New Roman" w:hAnsi="Times New Roman" w:cs="Times New Roman"/>
          <w:color w:val="000000"/>
          <w:lang w:val="fr-FR"/>
        </w:rPr>
        <w:t>d</w:t>
      </w:r>
      <w:r w:rsidRPr="00772D69">
        <w:rPr>
          <w:rFonts w:ascii="Times New Roman" w:hAnsi="Times New Roman" w:cs="Times New Roman"/>
          <w:color w:val="000000"/>
          <w:lang w:val="fr-FR"/>
        </w:rPr>
        <w:t xml:space="preserve">es législations nationales spécifiquement consacrées à la traite des personnes ainsi que </w:t>
      </w:r>
      <w:r w:rsidR="002D55E8" w:rsidRPr="00772D69">
        <w:rPr>
          <w:rFonts w:ascii="Times New Roman" w:hAnsi="Times New Roman" w:cs="Times New Roman"/>
          <w:color w:val="000000"/>
          <w:lang w:val="fr-FR"/>
        </w:rPr>
        <w:t>d</w:t>
      </w:r>
      <w:r w:rsidRPr="00772D69">
        <w:rPr>
          <w:rFonts w:ascii="Times New Roman" w:hAnsi="Times New Roman" w:cs="Times New Roman"/>
          <w:color w:val="000000"/>
          <w:lang w:val="fr-FR"/>
        </w:rPr>
        <w:t>es politiques et/ou programmes en la matière,</w:t>
      </w:r>
      <w:r w:rsidR="00416360" w:rsidRPr="00772D69">
        <w:rPr>
          <w:rFonts w:ascii="Times New Roman" w:hAnsi="Times New Roman" w:cs="Times New Roman"/>
          <w:color w:val="000000"/>
          <w:lang w:val="fr-FR"/>
        </w:rPr>
        <w:t xml:space="preserve"> ou les mettre à jour </w:t>
      </w:r>
      <w:r w:rsidR="000B0EF7" w:rsidRPr="00772D69">
        <w:rPr>
          <w:rFonts w:ascii="Times New Roman" w:hAnsi="Times New Roman" w:cs="Times New Roman"/>
          <w:color w:val="000000"/>
          <w:lang w:val="fr-FR"/>
        </w:rPr>
        <w:t>et/</w:t>
      </w:r>
      <w:r w:rsidR="00416360" w:rsidRPr="00772D69">
        <w:rPr>
          <w:rFonts w:ascii="Times New Roman" w:hAnsi="Times New Roman" w:cs="Times New Roman"/>
          <w:color w:val="000000"/>
          <w:lang w:val="fr-FR"/>
        </w:rPr>
        <w:t>ou les renforcer</w:t>
      </w:r>
      <w:r w:rsidR="000B0EF7"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conformément à la </w:t>
      </w:r>
      <w:r w:rsidR="00992898" w:rsidRPr="00772D69">
        <w:rPr>
          <w:rFonts w:ascii="Times New Roman" w:hAnsi="Times New Roman" w:cs="Times New Roman"/>
          <w:color w:val="000000"/>
          <w:lang w:val="fr-FR"/>
        </w:rPr>
        <w:t>C</w:t>
      </w:r>
      <w:r w:rsidRPr="00772D69">
        <w:rPr>
          <w:rFonts w:ascii="Times New Roman" w:hAnsi="Times New Roman" w:cs="Times New Roman"/>
          <w:color w:val="000000"/>
          <w:lang w:val="fr-FR"/>
        </w:rPr>
        <w:t>onvention de Palerme et à ses protocoles, de sorte que toutes les formes de traite des personnes soient érigées en infraction</w:t>
      </w:r>
      <w:r w:rsidR="006F2AEA" w:rsidRPr="00772D69">
        <w:rPr>
          <w:rFonts w:ascii="Times New Roman" w:hAnsi="Times New Roman" w:cs="Times New Roman"/>
          <w:color w:val="000000"/>
          <w:lang w:val="fr-FR"/>
        </w:rPr>
        <w:t> ;</w:t>
      </w:r>
      <w:r w:rsidRPr="00772D69">
        <w:rPr>
          <w:rFonts w:ascii="Times New Roman" w:hAnsi="Times New Roman" w:cs="Times New Roman"/>
          <w:color w:val="000000"/>
          <w:lang w:val="fr-FR"/>
        </w:rPr>
        <w:t xml:space="preserve"> que le concept de cette infraction soit clairement défini</w:t>
      </w:r>
      <w:r w:rsidR="00D6384C" w:rsidRPr="00772D69">
        <w:rPr>
          <w:rFonts w:ascii="Times New Roman" w:hAnsi="Times New Roman" w:cs="Times New Roman"/>
          <w:color w:val="000000"/>
          <w:lang w:val="fr-FR"/>
        </w:rPr>
        <w:t> ;</w:t>
      </w:r>
      <w:r w:rsidRPr="00772D69">
        <w:rPr>
          <w:rFonts w:ascii="Times New Roman" w:hAnsi="Times New Roman" w:cs="Times New Roman"/>
          <w:color w:val="000000"/>
          <w:lang w:val="fr-FR"/>
        </w:rPr>
        <w:t xml:space="preserve"> que les actes, moyens et fins liés à l'infraction y soient inclus</w:t>
      </w:r>
      <w:r w:rsidR="006F2AEA" w:rsidRPr="00772D69">
        <w:rPr>
          <w:rFonts w:ascii="Times New Roman" w:hAnsi="Times New Roman" w:cs="Times New Roman"/>
          <w:color w:val="000000"/>
          <w:lang w:val="fr-FR"/>
        </w:rPr>
        <w:t> ; que, dans les cas où</w:t>
      </w:r>
      <w:r w:rsidRPr="00772D69">
        <w:rPr>
          <w:rFonts w:ascii="Times New Roman" w:hAnsi="Times New Roman" w:cs="Times New Roman"/>
          <w:color w:val="000000"/>
          <w:lang w:val="fr-FR"/>
        </w:rPr>
        <w:t xml:space="preserve"> les victimes sont des enfants </w:t>
      </w:r>
      <w:r w:rsidR="00764315" w:rsidRPr="00772D69">
        <w:rPr>
          <w:rFonts w:ascii="Times New Roman" w:hAnsi="Times New Roman" w:cs="Times New Roman"/>
          <w:color w:val="000000"/>
          <w:lang w:val="fr-FR"/>
        </w:rPr>
        <w:t>ou</w:t>
      </w:r>
      <w:r w:rsidRPr="00772D69">
        <w:rPr>
          <w:rFonts w:ascii="Times New Roman" w:hAnsi="Times New Roman" w:cs="Times New Roman"/>
          <w:color w:val="000000"/>
          <w:lang w:val="fr-FR"/>
        </w:rPr>
        <w:t xml:space="preserve"> des adolescents, il ne soit pas nécessaire de tenir compte des moyens pour établir la traite des personnes</w:t>
      </w:r>
      <w:r w:rsidR="006F2AEA" w:rsidRPr="00772D69">
        <w:rPr>
          <w:rFonts w:ascii="Times New Roman" w:hAnsi="Times New Roman" w:cs="Times New Roman"/>
          <w:color w:val="000000"/>
          <w:lang w:val="fr-FR"/>
        </w:rPr>
        <w:t> ;</w:t>
      </w:r>
      <w:r w:rsidRPr="00772D69">
        <w:rPr>
          <w:rFonts w:ascii="Times New Roman" w:hAnsi="Times New Roman" w:cs="Times New Roman"/>
          <w:color w:val="000000"/>
          <w:lang w:val="fr-FR"/>
        </w:rPr>
        <w:t xml:space="preserve"> et que le transfert de la personne ne soit pas une condition pour déterminer un cas de traite des personnes.</w:t>
      </w:r>
    </w:p>
    <w:p w14:paraId="7F098420" w14:textId="2336C362" w:rsidR="00715EAA" w:rsidRPr="00772D69" w:rsidRDefault="00715EAA" w:rsidP="00DB3E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B1EC8BF" w14:textId="3854890F" w:rsidR="00715EAA" w:rsidRPr="00772D69" w:rsidRDefault="006F2AE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Identifier</w:t>
      </w:r>
      <w:r w:rsidRPr="00772D69">
        <w:rPr>
          <w:rFonts w:ascii="Times New Roman" w:hAnsi="Times New Roman" w:cs="Times New Roman"/>
          <w:lang w:val="fr-FR"/>
        </w:rPr>
        <w:t xml:space="preserve"> les groupes de population spécifiques qui sont</w:t>
      </w:r>
      <w:r w:rsidR="000456C5" w:rsidRPr="00772D69">
        <w:rPr>
          <w:rFonts w:ascii="Times New Roman" w:hAnsi="Times New Roman" w:cs="Times New Roman"/>
          <w:lang w:val="fr-FR"/>
        </w:rPr>
        <w:t xml:space="preserve"> </w:t>
      </w:r>
      <w:r w:rsidR="000456C5" w:rsidRPr="00772D69">
        <w:rPr>
          <w:rFonts w:ascii="Times New Roman" w:hAnsi="Times New Roman" w:cs="Times New Roman"/>
          <w:b/>
          <w:bCs/>
          <w:lang w:val="fr-FR"/>
        </w:rPr>
        <w:t>[CAN:</w:t>
      </w:r>
      <w:r w:rsidRPr="00772D69">
        <w:rPr>
          <w:rFonts w:ascii="Times New Roman" w:hAnsi="Times New Roman" w:cs="Times New Roman"/>
          <w:lang w:val="fr-FR"/>
        </w:rPr>
        <w:t xml:space="preserve"> </w:t>
      </w:r>
      <w:r w:rsidRPr="00772D69">
        <w:rPr>
          <w:rFonts w:ascii="Times New Roman" w:hAnsi="Times New Roman" w:cs="Times New Roman"/>
          <w:strike/>
          <w:lang w:val="fr-FR"/>
        </w:rPr>
        <w:t>vulnérables à</w:t>
      </w:r>
      <w:r w:rsidRPr="00772D69">
        <w:rPr>
          <w:rFonts w:ascii="Times New Roman" w:hAnsi="Times New Roman" w:cs="Times New Roman"/>
          <w:lang w:val="fr-FR"/>
        </w:rPr>
        <w:t xml:space="preserve"> </w:t>
      </w:r>
      <w:r w:rsidR="0007592B" w:rsidRPr="00772D69">
        <w:rPr>
          <w:rFonts w:ascii="Times New Roman" w:hAnsi="Times New Roman" w:cs="Times New Roman"/>
          <w:b/>
          <w:bCs/>
          <w:color w:val="000000"/>
          <w:lang w:val="fr-FR"/>
        </w:rPr>
        <w:t>exposés au risque de]</w:t>
      </w:r>
      <w:r w:rsidR="0007592B" w:rsidRPr="00772D69">
        <w:rPr>
          <w:rFonts w:ascii="Times New Roman" w:hAnsi="Times New Roman" w:cs="Times New Roman"/>
          <w:lang w:val="fr-FR"/>
        </w:rPr>
        <w:t xml:space="preserve"> </w:t>
      </w:r>
      <w:r w:rsidRPr="00772D69">
        <w:rPr>
          <w:rFonts w:ascii="Times New Roman" w:hAnsi="Times New Roman" w:cs="Times New Roman"/>
          <w:lang w:val="fr-FR"/>
        </w:rPr>
        <w:t>la traite des personnes, tels que les femmes, les enfants, les adolescents, les personnes LGBTQI+, les personnes d'ascendance africaine,</w:t>
      </w:r>
      <w:r w:rsidR="000456C5" w:rsidRPr="00772D69">
        <w:rPr>
          <w:rFonts w:ascii="Times New Roman" w:hAnsi="Times New Roman" w:cs="Times New Roman"/>
          <w:lang w:val="fr-FR"/>
        </w:rPr>
        <w:t xml:space="preserve"> </w:t>
      </w:r>
      <w:r w:rsidR="000456C5" w:rsidRPr="00772D69">
        <w:rPr>
          <w:rFonts w:ascii="Times New Roman" w:hAnsi="Times New Roman" w:cs="Times New Roman"/>
          <w:b/>
          <w:bCs/>
          <w:lang w:val="fr-FR"/>
        </w:rPr>
        <w:t xml:space="preserve">[CAN: </w:t>
      </w:r>
      <w:r w:rsidR="000456C5" w:rsidRPr="002C56E9">
        <w:rPr>
          <w:rFonts w:ascii="Times New Roman" w:hAnsi="Times New Roman" w:cs="Times New Roman"/>
          <w:b/>
          <w:bCs/>
          <w:lang w:val="fr-FR"/>
        </w:rPr>
        <w:t>les peuples</w:t>
      </w:r>
      <w:r w:rsidR="000456C5" w:rsidRPr="00772D69">
        <w:rPr>
          <w:rFonts w:ascii="Times New Roman" w:hAnsi="Times New Roman" w:cs="Times New Roman"/>
          <w:lang w:val="fr-FR"/>
        </w:rPr>
        <w:t xml:space="preserve"> </w:t>
      </w:r>
      <w:r w:rsidRPr="00772D69">
        <w:rPr>
          <w:rFonts w:ascii="Times New Roman" w:hAnsi="Times New Roman" w:cs="Times New Roman"/>
          <w:strike/>
          <w:lang w:val="fr-FR"/>
        </w:rPr>
        <w:t>les populations</w:t>
      </w:r>
      <w:r w:rsidR="00847D0F" w:rsidRPr="00772D69">
        <w:rPr>
          <w:rFonts w:ascii="Times New Roman" w:hAnsi="Times New Roman" w:cs="Times New Roman"/>
          <w:lang w:val="fr-FR"/>
        </w:rPr>
        <w:t>]</w:t>
      </w:r>
      <w:r w:rsidRPr="00772D69">
        <w:rPr>
          <w:rFonts w:ascii="Times New Roman" w:hAnsi="Times New Roman" w:cs="Times New Roman"/>
          <w:lang w:val="fr-FR"/>
        </w:rPr>
        <w:t xml:space="preserve"> autochtones et d'autres populations traditionnelles et marginalisées, les migrants, les personnes handicapées et d'autres sous-groupes, et adopter des mesures </w:t>
      </w:r>
      <w:r w:rsidR="0007592B" w:rsidRPr="00772D69">
        <w:rPr>
          <w:rFonts w:ascii="Times New Roman" w:hAnsi="Times New Roman" w:cs="Times New Roman"/>
          <w:b/>
          <w:bCs/>
          <w:lang w:val="fr-FR"/>
        </w:rPr>
        <w:t>[CAN:</w:t>
      </w:r>
      <w:r w:rsidR="0007592B" w:rsidRPr="00772D69">
        <w:rPr>
          <w:rFonts w:ascii="Times New Roman" w:hAnsi="Times New Roman" w:cs="Times New Roman"/>
          <w:lang w:val="fr-FR"/>
        </w:rPr>
        <w:t xml:space="preserve"> </w:t>
      </w:r>
      <w:r w:rsidRPr="00772D69">
        <w:rPr>
          <w:rFonts w:ascii="Times New Roman" w:hAnsi="Times New Roman" w:cs="Times New Roman"/>
          <w:strike/>
          <w:lang w:val="fr-FR"/>
        </w:rPr>
        <w:t>pour réagir rapidement</w:t>
      </w:r>
      <w:r w:rsidR="0007592B" w:rsidRPr="00772D69">
        <w:rPr>
          <w:rFonts w:ascii="Times New Roman" w:hAnsi="Times New Roman" w:cs="Times New Roman"/>
          <w:lang w:val="fr-FR"/>
        </w:rPr>
        <w:t>]</w:t>
      </w:r>
      <w:r w:rsidRPr="00772D69">
        <w:rPr>
          <w:rFonts w:ascii="Times New Roman" w:hAnsi="Times New Roman" w:cs="Times New Roman"/>
          <w:lang w:val="fr-FR"/>
        </w:rPr>
        <w:t xml:space="preserve"> afin d'éliminer, de réduire </w:t>
      </w:r>
      <w:r w:rsidR="00156D40" w:rsidRPr="00772D69">
        <w:rPr>
          <w:rFonts w:ascii="Times New Roman" w:hAnsi="Times New Roman" w:cs="Times New Roman"/>
          <w:lang w:val="fr-FR"/>
        </w:rPr>
        <w:t>ou</w:t>
      </w:r>
      <w:r w:rsidRPr="00772D69">
        <w:rPr>
          <w:rFonts w:ascii="Times New Roman" w:hAnsi="Times New Roman" w:cs="Times New Roman"/>
          <w:lang w:val="fr-FR"/>
        </w:rPr>
        <w:t xml:space="preserve"> d'atténuer les risques </w:t>
      </w:r>
      <w:r w:rsidR="006A51BB" w:rsidRPr="00772D69">
        <w:rPr>
          <w:rFonts w:ascii="Times New Roman" w:hAnsi="Times New Roman" w:cs="Times New Roman"/>
          <w:lang w:val="fr-FR"/>
        </w:rPr>
        <w:t>que les individus dans ces groupes</w:t>
      </w:r>
      <w:r w:rsidRPr="00772D69">
        <w:rPr>
          <w:rFonts w:ascii="Times New Roman" w:hAnsi="Times New Roman" w:cs="Times New Roman"/>
          <w:lang w:val="fr-FR"/>
        </w:rPr>
        <w:t xml:space="preserve"> ne </w:t>
      </w:r>
      <w:r w:rsidRPr="00772D69">
        <w:rPr>
          <w:rFonts w:ascii="Times New Roman" w:hAnsi="Times New Roman" w:cs="Times New Roman"/>
          <w:color w:val="000000"/>
          <w:lang w:val="fr-FR"/>
        </w:rPr>
        <w:t>deviennent des victimes de la traite des personnes et, le cas échéant, veiller à ce que des systèmes intégrés soient mis en place pour leur porter assistance et les protéger</w:t>
      </w:r>
      <w:r w:rsidR="00715EAA" w:rsidRPr="00772D69">
        <w:rPr>
          <w:rFonts w:ascii="Times New Roman" w:hAnsi="Times New Roman" w:cs="Times New Roman"/>
          <w:color w:val="000000"/>
          <w:lang w:val="fr-FR"/>
        </w:rPr>
        <w:t xml:space="preserve">. </w:t>
      </w:r>
    </w:p>
    <w:p w14:paraId="57080A72" w14:textId="77777777" w:rsidR="00715EAA" w:rsidRPr="00772D69" w:rsidRDefault="00715EAA" w:rsidP="00DB3E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A85A70E" w14:textId="77777777" w:rsidR="00D86774" w:rsidRPr="00772D69" w:rsidRDefault="00C533F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Faciliter l'accès à des documents d'identité, tels que l'acte de naissance, </w:t>
      </w:r>
      <w:r w:rsidR="00676DD8" w:rsidRPr="00772D69">
        <w:rPr>
          <w:rFonts w:ascii="Times New Roman" w:hAnsi="Times New Roman" w:cs="Times New Roman"/>
          <w:color w:val="000000"/>
          <w:lang w:val="fr-FR"/>
        </w:rPr>
        <w:t>la carte</w:t>
      </w:r>
      <w:r w:rsidRPr="00772D69">
        <w:rPr>
          <w:rFonts w:ascii="Times New Roman" w:hAnsi="Times New Roman" w:cs="Times New Roman"/>
          <w:color w:val="000000"/>
          <w:lang w:val="fr-FR"/>
        </w:rPr>
        <w:t xml:space="preserve"> d'identité, le passeport, ou tout autre document attestant de l'existence de la personne aux yeux des organes compétents</w:t>
      </w:r>
      <w:r w:rsidR="00A633A8" w:rsidRPr="00772D69">
        <w:rPr>
          <w:rFonts w:ascii="Times New Roman" w:hAnsi="Times New Roman" w:cs="Times New Roman"/>
          <w:color w:val="000000"/>
          <w:lang w:val="fr-FR"/>
        </w:rPr>
        <w:t>.</w:t>
      </w:r>
    </w:p>
    <w:p w14:paraId="2466B6A7" w14:textId="77777777" w:rsidR="00A633A8" w:rsidRPr="00772D69" w:rsidRDefault="00A633A8" w:rsidP="00DB3E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379F418" w14:textId="77777777" w:rsidR="00715EAA" w:rsidRPr="00772D69" w:rsidRDefault="00730E0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Aider les victimes et les survivants à récupérer leurs documents personnels, afin de faciliter et de garantir leur autonomie et l'accès à leurs droits</w:t>
      </w:r>
      <w:r w:rsidR="00715EAA" w:rsidRPr="00772D69">
        <w:rPr>
          <w:rFonts w:ascii="Times New Roman" w:hAnsi="Times New Roman" w:cs="Times New Roman"/>
          <w:color w:val="000000"/>
          <w:lang w:val="fr-FR"/>
        </w:rPr>
        <w:t xml:space="preserve">. </w:t>
      </w:r>
    </w:p>
    <w:p w14:paraId="489604E0" w14:textId="77777777" w:rsidR="00715EAA" w:rsidRPr="00772D69" w:rsidRDefault="00715EAA" w:rsidP="00DB3E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E45DC24" w14:textId="19C900F4" w:rsidR="00715EAA" w:rsidRPr="00772D69" w:rsidRDefault="0007592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Mettre en œuvre</w:t>
      </w:r>
      <w:r w:rsidR="00B10BF8" w:rsidRPr="00772D69">
        <w:rPr>
          <w:rFonts w:ascii="Times New Roman" w:hAnsi="Times New Roman" w:cs="Times New Roman"/>
          <w:lang w:val="fr-FR"/>
        </w:rPr>
        <w:t xml:space="preserve"> des campagnes d'information, de conscientisation et de sensibilisation à l'intention de la société en général ainsi que de groupes de population spécifiques</w:t>
      </w:r>
      <w:r w:rsidR="00AE6509" w:rsidRPr="00772D69">
        <w:rPr>
          <w:rFonts w:ascii="Times New Roman" w:hAnsi="Times New Roman" w:cs="Times New Roman"/>
          <w:lang w:val="fr-FR"/>
        </w:rPr>
        <w:t>,</w:t>
      </w:r>
      <w:r w:rsidRPr="00772D69">
        <w:rPr>
          <w:rFonts w:ascii="Times New Roman" w:hAnsi="Times New Roman" w:cs="Times New Roman"/>
          <w:lang w:val="fr-FR"/>
        </w:rPr>
        <w:t xml:space="preserve"> </w:t>
      </w:r>
      <w:r w:rsidRPr="00772D69">
        <w:rPr>
          <w:rFonts w:ascii="Times New Roman" w:hAnsi="Times New Roman" w:cs="Times New Roman"/>
          <w:b/>
          <w:bCs/>
          <w:lang w:val="fr-FR"/>
        </w:rPr>
        <w:t>[CAN:</w:t>
      </w:r>
      <w:r w:rsidRPr="00772D69">
        <w:rPr>
          <w:rFonts w:ascii="Times New Roman" w:hAnsi="Times New Roman" w:cs="Times New Roman"/>
          <w:lang w:val="fr-FR"/>
        </w:rPr>
        <w:t xml:space="preserve"> </w:t>
      </w:r>
      <w:r w:rsidR="00AE6509" w:rsidRPr="00772D69">
        <w:rPr>
          <w:rFonts w:ascii="Times New Roman" w:hAnsi="Times New Roman" w:cs="Times New Roman"/>
          <w:b/>
          <w:bCs/>
          <w:lang w:val="fr-FR"/>
        </w:rPr>
        <w:t>qui sont axées sur les victimes, tiennent compte des traumatismes, sont adaptées à l'âge, au sexe, au handicap et à la culture des personnes concernées et sont pertinentes à cet égard]</w:t>
      </w:r>
      <w:r w:rsidR="00B10BF8" w:rsidRPr="00772D69">
        <w:rPr>
          <w:rFonts w:ascii="Times New Roman" w:hAnsi="Times New Roman" w:cs="Times New Roman"/>
          <w:b/>
          <w:bCs/>
          <w:lang w:val="fr-FR"/>
        </w:rPr>
        <w:t>,</w:t>
      </w:r>
      <w:r w:rsidR="00B10BF8" w:rsidRPr="00772D69">
        <w:rPr>
          <w:rFonts w:ascii="Times New Roman" w:hAnsi="Times New Roman" w:cs="Times New Roman"/>
          <w:lang w:val="fr-FR"/>
        </w:rPr>
        <w:t xml:space="preserve"> en </w:t>
      </w:r>
      <w:r w:rsidR="00B10BF8" w:rsidRPr="00772D69">
        <w:rPr>
          <w:rFonts w:ascii="Times New Roman" w:hAnsi="Times New Roman" w:cs="Times New Roman"/>
          <w:color w:val="000000"/>
          <w:lang w:val="fr-FR"/>
        </w:rPr>
        <w:t>coopération avec la société civile, les survivants de la traite et d'autres acteurs sociaux</w:t>
      </w:r>
      <w:r w:rsidR="00715EAA" w:rsidRPr="00772D69">
        <w:rPr>
          <w:rFonts w:ascii="Times New Roman" w:hAnsi="Times New Roman" w:cs="Times New Roman"/>
          <w:color w:val="000000"/>
          <w:lang w:val="fr-FR"/>
        </w:rPr>
        <w:t xml:space="preserve">. </w:t>
      </w:r>
    </w:p>
    <w:p w14:paraId="191B37F5" w14:textId="77777777" w:rsidR="00715EAA" w:rsidRPr="00772D69" w:rsidRDefault="00715EAA" w:rsidP="00DB3EC2">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43E748A" w14:textId="52DB9961" w:rsidR="00D35E71" w:rsidRPr="00772D69" w:rsidRDefault="00D35E71"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Aborder, dans le cadre de campagnes d'information, les facteurs de risque </w:t>
      </w:r>
      <w:r w:rsidR="00A24225" w:rsidRPr="00772D69">
        <w:rPr>
          <w:rFonts w:ascii="Times New Roman" w:hAnsi="Times New Roman" w:cs="Times New Roman"/>
          <w:color w:val="000000"/>
          <w:lang w:val="fr-FR"/>
        </w:rPr>
        <w:t xml:space="preserve">qui </w:t>
      </w:r>
      <w:r w:rsidR="00C60184" w:rsidRPr="00772D69">
        <w:rPr>
          <w:rFonts w:ascii="Times New Roman" w:hAnsi="Times New Roman" w:cs="Times New Roman"/>
          <w:color w:val="000000"/>
          <w:lang w:val="fr-FR"/>
        </w:rPr>
        <w:t>influent sur</w:t>
      </w:r>
      <w:r w:rsidRPr="00772D69">
        <w:rPr>
          <w:rFonts w:ascii="Times New Roman" w:hAnsi="Times New Roman" w:cs="Times New Roman"/>
          <w:color w:val="000000"/>
          <w:lang w:val="fr-FR"/>
        </w:rPr>
        <w:t xml:space="preserve"> la traite des personnes, y compris les conséquences juridiques et pénales pour les </w:t>
      </w:r>
      <w:r w:rsidRPr="00772D69">
        <w:rPr>
          <w:rFonts w:ascii="Times New Roman" w:hAnsi="Times New Roman" w:cs="Times New Roman"/>
          <w:color w:val="000000"/>
          <w:lang w:val="fr-FR"/>
        </w:rPr>
        <w:lastRenderedPageBreak/>
        <w:t>auteurs de cette infraction</w:t>
      </w:r>
      <w:r w:rsidR="00AE6509" w:rsidRPr="00772D69">
        <w:rPr>
          <w:rFonts w:ascii="Times New Roman" w:hAnsi="Times New Roman" w:cs="Times New Roman"/>
          <w:color w:val="000000"/>
          <w:lang w:val="fr-FR"/>
        </w:rPr>
        <w:t xml:space="preserve"> </w:t>
      </w:r>
      <w:r w:rsidR="00AE6509" w:rsidRPr="00772D69">
        <w:rPr>
          <w:rFonts w:ascii="Times New Roman" w:hAnsi="Times New Roman" w:cs="Times New Roman"/>
          <w:b/>
          <w:bCs/>
          <w:lang w:val="fr-FR"/>
        </w:rPr>
        <w:t>[CAN:</w:t>
      </w:r>
      <w:r w:rsidR="00AE6509" w:rsidRPr="00772D69">
        <w:rPr>
          <w:rFonts w:ascii="Times New Roman" w:hAnsi="Times New Roman" w:cs="Times New Roman"/>
          <w:lang w:val="fr-FR"/>
        </w:rPr>
        <w:t xml:space="preserve"> , </w:t>
      </w:r>
      <w:r w:rsidR="00AE6509" w:rsidRPr="00772D69">
        <w:rPr>
          <w:rFonts w:ascii="Times New Roman" w:hAnsi="Times New Roman" w:cs="Times New Roman"/>
          <w:b/>
          <w:bCs/>
          <w:lang w:val="fr-FR"/>
        </w:rPr>
        <w:t>d'une manière qui tienne compte du traumatisme que les victimes et les survivants ont enduré]</w:t>
      </w:r>
      <w:r w:rsidRPr="00772D69">
        <w:rPr>
          <w:rFonts w:ascii="Times New Roman" w:hAnsi="Times New Roman" w:cs="Times New Roman"/>
          <w:color w:val="000000"/>
          <w:lang w:val="fr-FR"/>
        </w:rPr>
        <w:t>.</w:t>
      </w:r>
    </w:p>
    <w:p w14:paraId="2B09B75D" w14:textId="77777777" w:rsidR="00476CBD" w:rsidRPr="00772D69" w:rsidRDefault="00476CBD" w:rsidP="00DB3EC2">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ECC2D79" w14:textId="77777777" w:rsidR="00476CBD" w:rsidRPr="00772D69" w:rsidRDefault="00476CB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Mettre en œuvre des programmes axés sur une approche globale de la prévention de la traite, assortis de stratégies d'autonomisation</w:t>
      </w:r>
      <w:r w:rsidR="000A763F" w:rsidRPr="00772D69">
        <w:rPr>
          <w:rFonts w:ascii="Times New Roman" w:hAnsi="Times New Roman" w:cs="Times New Roman"/>
          <w:color w:val="000000"/>
          <w:lang w:val="fr-FR"/>
        </w:rPr>
        <w:t xml:space="preserve"> des individus</w:t>
      </w:r>
      <w:r w:rsidRPr="00772D69">
        <w:rPr>
          <w:rFonts w:ascii="Times New Roman" w:hAnsi="Times New Roman" w:cs="Times New Roman"/>
          <w:color w:val="000000"/>
          <w:lang w:val="fr-FR"/>
        </w:rPr>
        <w:t xml:space="preserve"> et de réduction des vulnérabilités favoris</w:t>
      </w:r>
      <w:r w:rsidR="000A763F" w:rsidRPr="00772D69">
        <w:rPr>
          <w:rFonts w:ascii="Times New Roman" w:hAnsi="Times New Roman" w:cs="Times New Roman"/>
          <w:color w:val="000000"/>
          <w:lang w:val="fr-FR"/>
        </w:rPr>
        <w:t>a</w:t>
      </w:r>
      <w:r w:rsidRPr="00772D69">
        <w:rPr>
          <w:rFonts w:ascii="Times New Roman" w:hAnsi="Times New Roman" w:cs="Times New Roman"/>
          <w:color w:val="000000"/>
          <w:lang w:val="fr-FR"/>
        </w:rPr>
        <w:t xml:space="preserve">nt la traite, en particulier </w:t>
      </w:r>
      <w:r w:rsidR="0097682E" w:rsidRPr="00772D69">
        <w:rPr>
          <w:rFonts w:ascii="Times New Roman" w:hAnsi="Times New Roman" w:cs="Times New Roman"/>
          <w:color w:val="000000"/>
          <w:lang w:val="fr-FR"/>
        </w:rPr>
        <w:t>en ce qui concerne</w:t>
      </w:r>
      <w:r w:rsidRPr="00772D69">
        <w:rPr>
          <w:rFonts w:ascii="Times New Roman" w:hAnsi="Times New Roman" w:cs="Times New Roman"/>
          <w:color w:val="000000"/>
          <w:lang w:val="fr-FR"/>
        </w:rPr>
        <w:t xml:space="preserve"> les filles et les femmes.</w:t>
      </w:r>
    </w:p>
    <w:p w14:paraId="69F947C2" w14:textId="77777777" w:rsidR="00A8196D" w:rsidRPr="00772D69" w:rsidRDefault="00A8196D" w:rsidP="00DB3EC2">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1B42BE49" w14:textId="77777777" w:rsidR="00A8196D" w:rsidRPr="00772D69" w:rsidRDefault="00A8196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Produire et diffuser des informations sur la traite des personnes et les </w:t>
      </w:r>
      <w:r w:rsidR="0063051A" w:rsidRPr="00772D69">
        <w:rPr>
          <w:rFonts w:ascii="Times New Roman" w:hAnsi="Times New Roman" w:cs="Times New Roman"/>
          <w:color w:val="000000"/>
          <w:lang w:val="fr-FR"/>
        </w:rPr>
        <w:t>mesures</w:t>
      </w:r>
      <w:r w:rsidRPr="00772D69">
        <w:rPr>
          <w:rFonts w:ascii="Times New Roman" w:hAnsi="Times New Roman" w:cs="Times New Roman"/>
          <w:color w:val="000000"/>
          <w:lang w:val="fr-FR"/>
        </w:rPr>
        <w:t xml:space="preserve"> visant à </w:t>
      </w:r>
      <w:r w:rsidR="0063051A" w:rsidRPr="00772D69">
        <w:rPr>
          <w:rFonts w:ascii="Times New Roman" w:hAnsi="Times New Roman" w:cs="Times New Roman"/>
          <w:color w:val="000000"/>
          <w:lang w:val="fr-FR"/>
        </w:rPr>
        <w:t>la combattre</w:t>
      </w:r>
      <w:r w:rsidRPr="00772D69">
        <w:rPr>
          <w:rFonts w:ascii="Times New Roman" w:hAnsi="Times New Roman" w:cs="Times New Roman"/>
          <w:color w:val="000000"/>
          <w:lang w:val="fr-FR"/>
        </w:rPr>
        <w:t>, notamment en ce qui concerne les nouvelles formes de l'infraction, leur lien avec les technologies de l'information et de la communication (TIC), le harcèlement sexuel en ligne à l'</w:t>
      </w:r>
      <w:r w:rsidR="004F59A8" w:rsidRPr="00772D69">
        <w:rPr>
          <w:rFonts w:ascii="Times New Roman" w:hAnsi="Times New Roman" w:cs="Times New Roman"/>
          <w:color w:val="000000"/>
          <w:lang w:val="fr-FR"/>
        </w:rPr>
        <w:t>égard</w:t>
      </w:r>
      <w:r w:rsidRPr="00772D69">
        <w:rPr>
          <w:rFonts w:ascii="Times New Roman" w:hAnsi="Times New Roman" w:cs="Times New Roman"/>
          <w:color w:val="000000"/>
          <w:lang w:val="fr-FR"/>
        </w:rPr>
        <w:t xml:space="preserve"> des enfants (</w:t>
      </w:r>
      <w:r w:rsidRPr="00772D69">
        <w:rPr>
          <w:rFonts w:ascii="Times New Roman" w:hAnsi="Times New Roman" w:cs="Times New Roman"/>
          <w:i/>
          <w:iCs/>
          <w:color w:val="000000"/>
          <w:lang w:val="fr-FR"/>
        </w:rPr>
        <w:t>grooming</w:t>
      </w:r>
      <w:r w:rsidRPr="00772D69">
        <w:rPr>
          <w:rFonts w:ascii="Times New Roman" w:hAnsi="Times New Roman" w:cs="Times New Roman"/>
          <w:color w:val="000000"/>
          <w:lang w:val="fr-FR"/>
        </w:rPr>
        <w:t>), la recherche active de victimes dans l'environnement virtuel (</w:t>
      </w:r>
      <w:r w:rsidRPr="00772D69">
        <w:rPr>
          <w:rFonts w:ascii="Times New Roman" w:hAnsi="Times New Roman" w:cs="Times New Roman"/>
          <w:i/>
          <w:iCs/>
          <w:color w:val="000000"/>
          <w:lang w:val="fr-FR"/>
        </w:rPr>
        <w:t>hunting</w:t>
      </w:r>
      <w:r w:rsidRPr="00772D69">
        <w:rPr>
          <w:rFonts w:ascii="Times New Roman" w:hAnsi="Times New Roman" w:cs="Times New Roman"/>
          <w:color w:val="000000"/>
          <w:lang w:val="fr-FR"/>
        </w:rPr>
        <w:t xml:space="preserve">), la recherche passive de victimes dans cet environnement </w:t>
      </w:r>
      <w:r w:rsidRPr="00772D69">
        <w:rPr>
          <w:rFonts w:ascii="Times New Roman" w:hAnsi="Times New Roman" w:cs="Times New Roman"/>
          <w:i/>
          <w:iCs/>
          <w:color w:val="000000"/>
          <w:lang w:val="fr-FR"/>
        </w:rPr>
        <w:t>(fishing</w:t>
      </w:r>
      <w:r w:rsidRPr="00772D69">
        <w:rPr>
          <w:rFonts w:ascii="Times New Roman" w:hAnsi="Times New Roman" w:cs="Times New Roman"/>
          <w:color w:val="000000"/>
          <w:lang w:val="fr-FR"/>
        </w:rPr>
        <w:t>), et l'évolution des modalités de l'infraction qui peuvent se produ</w:t>
      </w:r>
      <w:r w:rsidR="000A1659" w:rsidRPr="00772D69">
        <w:rPr>
          <w:rFonts w:ascii="Times New Roman" w:hAnsi="Times New Roman" w:cs="Times New Roman"/>
          <w:color w:val="000000"/>
          <w:lang w:val="fr-FR"/>
        </w:rPr>
        <w:t>ire</w:t>
      </w:r>
      <w:r w:rsidRPr="00772D69">
        <w:rPr>
          <w:rFonts w:ascii="Times New Roman" w:hAnsi="Times New Roman" w:cs="Times New Roman"/>
          <w:color w:val="000000"/>
          <w:lang w:val="fr-FR"/>
        </w:rPr>
        <w:t xml:space="preserve"> dans le contexte de catastrophes et d'urgences sanitaires, telles que la pandémie de COVID-19.</w:t>
      </w:r>
    </w:p>
    <w:p w14:paraId="6A8AC411" w14:textId="77777777" w:rsidR="004B0997" w:rsidRPr="00772D69" w:rsidRDefault="004B0997" w:rsidP="00DB3EC2">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890C04D" w14:textId="77777777" w:rsidR="004B0997" w:rsidRPr="00772D69" w:rsidRDefault="004B099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Mettre en </w:t>
      </w:r>
      <w:r w:rsidR="00206F9A" w:rsidRPr="00772D69">
        <w:rPr>
          <w:rFonts w:ascii="Times New Roman" w:hAnsi="Times New Roman" w:cs="Times New Roman"/>
          <w:color w:val="000000"/>
          <w:lang w:val="fr-FR"/>
        </w:rPr>
        <w:t>œuvre</w:t>
      </w:r>
      <w:r w:rsidR="00CE682B" w:rsidRPr="00772D69">
        <w:rPr>
          <w:rFonts w:ascii="Times New Roman" w:hAnsi="Times New Roman" w:cs="Times New Roman"/>
          <w:color w:val="000000"/>
          <w:lang w:val="fr-FR"/>
        </w:rPr>
        <w:t xml:space="preserve"> </w:t>
      </w:r>
      <w:r w:rsidR="00CE682B" w:rsidRPr="00772D69">
        <w:rPr>
          <w:rFonts w:ascii="Times New Roman" w:hAnsi="Times New Roman" w:cs="Times New Roman"/>
          <w:color w:val="000000"/>
        </w:rPr>
        <w:t>ou renforcer, selon le cas,</w:t>
      </w:r>
      <w:r w:rsidRPr="00772D69">
        <w:rPr>
          <w:rFonts w:ascii="Times New Roman" w:hAnsi="Times New Roman" w:cs="Times New Roman"/>
          <w:color w:val="000000"/>
          <w:lang w:val="fr-FR"/>
        </w:rPr>
        <w:t xml:space="preserve"> les politiques publiques au niveau </w:t>
      </w:r>
      <w:r w:rsidR="00237F86" w:rsidRPr="00772D69">
        <w:rPr>
          <w:rFonts w:ascii="Times New Roman" w:hAnsi="Times New Roman" w:cs="Times New Roman"/>
          <w:color w:val="000000"/>
          <w:lang w:val="fr-FR"/>
        </w:rPr>
        <w:t>régional</w:t>
      </w:r>
      <w:r w:rsidRPr="00772D69">
        <w:rPr>
          <w:rFonts w:ascii="Times New Roman" w:hAnsi="Times New Roman" w:cs="Times New Roman"/>
          <w:color w:val="000000"/>
          <w:lang w:val="fr-FR"/>
        </w:rPr>
        <w:t xml:space="preserve">, en </w:t>
      </w:r>
      <w:r w:rsidR="009F618A" w:rsidRPr="00772D69">
        <w:rPr>
          <w:rFonts w:ascii="Times New Roman" w:hAnsi="Times New Roman" w:cs="Times New Roman"/>
          <w:color w:val="000000"/>
          <w:lang w:val="fr-FR"/>
        </w:rPr>
        <w:t>favorisant</w:t>
      </w:r>
      <w:r w:rsidRPr="00772D69">
        <w:rPr>
          <w:rFonts w:ascii="Times New Roman" w:hAnsi="Times New Roman" w:cs="Times New Roman"/>
          <w:color w:val="000000"/>
          <w:lang w:val="fr-FR"/>
        </w:rPr>
        <w:t xml:space="preserve"> la création ou </w:t>
      </w:r>
      <w:r w:rsidR="009F618A" w:rsidRPr="00772D69">
        <w:rPr>
          <w:rFonts w:ascii="Times New Roman" w:hAnsi="Times New Roman" w:cs="Times New Roman"/>
          <w:color w:val="000000"/>
          <w:lang w:val="fr-FR"/>
        </w:rPr>
        <w:t>le renforcement</w:t>
      </w:r>
      <w:r w:rsidRPr="00772D69">
        <w:rPr>
          <w:rFonts w:ascii="Times New Roman" w:hAnsi="Times New Roman" w:cs="Times New Roman"/>
          <w:color w:val="000000"/>
          <w:lang w:val="fr-FR"/>
        </w:rPr>
        <w:t xml:space="preserve"> de réseaux de soutien au niveau local</w:t>
      </w:r>
      <w:r w:rsidR="004F59A8"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en encourageant </w:t>
      </w:r>
      <w:r w:rsidR="009963B0" w:rsidRPr="00772D69">
        <w:rPr>
          <w:rFonts w:ascii="Times New Roman" w:hAnsi="Times New Roman" w:cs="Times New Roman"/>
          <w:color w:val="000000"/>
          <w:lang w:val="fr-FR"/>
        </w:rPr>
        <w:t>la mise au point</w:t>
      </w:r>
      <w:r w:rsidRPr="00772D69">
        <w:rPr>
          <w:rFonts w:ascii="Times New Roman" w:hAnsi="Times New Roman" w:cs="Times New Roman"/>
          <w:color w:val="000000"/>
          <w:lang w:val="fr-FR"/>
        </w:rPr>
        <w:t xml:space="preserve"> d'interventions visant à éduquer</w:t>
      </w:r>
      <w:r w:rsidR="009F618A" w:rsidRPr="00772D69">
        <w:rPr>
          <w:rFonts w:ascii="Times New Roman" w:hAnsi="Times New Roman" w:cs="Times New Roman"/>
          <w:color w:val="000000"/>
          <w:lang w:val="fr-FR"/>
        </w:rPr>
        <w:t xml:space="preserve"> le public</w:t>
      </w:r>
      <w:r w:rsidRPr="00772D69">
        <w:rPr>
          <w:rFonts w:ascii="Times New Roman" w:hAnsi="Times New Roman" w:cs="Times New Roman"/>
          <w:color w:val="000000"/>
          <w:lang w:val="fr-FR"/>
        </w:rPr>
        <w:t xml:space="preserve"> sur les facteurs de risque </w:t>
      </w:r>
      <w:r w:rsidR="009963B0" w:rsidRPr="00772D69">
        <w:rPr>
          <w:rFonts w:ascii="Times New Roman" w:hAnsi="Times New Roman" w:cs="Times New Roman"/>
          <w:color w:val="000000"/>
          <w:lang w:val="fr-FR"/>
        </w:rPr>
        <w:t xml:space="preserve">liés à </w:t>
      </w:r>
      <w:r w:rsidRPr="00772D69">
        <w:rPr>
          <w:rFonts w:ascii="Times New Roman" w:hAnsi="Times New Roman" w:cs="Times New Roman"/>
          <w:color w:val="000000"/>
          <w:lang w:val="fr-FR"/>
        </w:rPr>
        <w:t xml:space="preserve">la traite des personnes et </w:t>
      </w:r>
      <w:r w:rsidR="009963B0" w:rsidRPr="00772D69">
        <w:rPr>
          <w:rFonts w:ascii="Times New Roman" w:hAnsi="Times New Roman" w:cs="Times New Roman"/>
          <w:color w:val="000000"/>
          <w:lang w:val="fr-FR"/>
        </w:rPr>
        <w:t>aux</w:t>
      </w:r>
      <w:r w:rsidRPr="00772D69">
        <w:rPr>
          <w:rFonts w:ascii="Times New Roman" w:hAnsi="Times New Roman" w:cs="Times New Roman"/>
          <w:color w:val="000000"/>
          <w:lang w:val="fr-FR"/>
        </w:rPr>
        <w:t xml:space="preserve"> crimes connexes, </w:t>
      </w:r>
      <w:r w:rsidR="00CD38FB" w:rsidRPr="00772D69">
        <w:rPr>
          <w:rFonts w:ascii="Times New Roman" w:hAnsi="Times New Roman" w:cs="Times New Roman"/>
          <w:color w:val="000000"/>
          <w:lang w:val="fr-FR"/>
        </w:rPr>
        <w:t xml:space="preserve">et </w:t>
      </w:r>
      <w:r w:rsidRPr="00772D69">
        <w:rPr>
          <w:rFonts w:ascii="Times New Roman" w:hAnsi="Times New Roman" w:cs="Times New Roman"/>
          <w:color w:val="000000"/>
          <w:lang w:val="fr-FR"/>
        </w:rPr>
        <w:t xml:space="preserve">en impliquant les acteurs clés et les dirigeants communautaires pour </w:t>
      </w:r>
      <w:r w:rsidR="005B1397" w:rsidRPr="00772D69">
        <w:rPr>
          <w:rFonts w:ascii="Times New Roman" w:hAnsi="Times New Roman" w:cs="Times New Roman"/>
          <w:color w:val="000000"/>
          <w:lang w:val="fr-FR"/>
        </w:rPr>
        <w:t>unir les</w:t>
      </w:r>
      <w:r w:rsidRPr="00772D69">
        <w:rPr>
          <w:rFonts w:ascii="Times New Roman" w:hAnsi="Times New Roman" w:cs="Times New Roman"/>
          <w:color w:val="000000"/>
          <w:lang w:val="fr-FR"/>
        </w:rPr>
        <w:t xml:space="preserve"> efforts à cet égard.</w:t>
      </w:r>
    </w:p>
    <w:p w14:paraId="142E3B0B" w14:textId="77777777" w:rsidR="004B0997" w:rsidRPr="00772D69" w:rsidRDefault="004B0997" w:rsidP="00DB3EC2">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C9BCC25" w14:textId="77777777" w:rsidR="004B0997" w:rsidRPr="00772D69" w:rsidRDefault="004B099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Mettre en place</w:t>
      </w:r>
      <w:r w:rsidR="00206F9A" w:rsidRPr="00772D69">
        <w:rPr>
          <w:rFonts w:ascii="Times New Roman" w:hAnsi="Times New Roman" w:cs="Times New Roman"/>
          <w:color w:val="000000"/>
          <w:lang w:val="fr-FR"/>
        </w:rPr>
        <w:t xml:space="preserve"> </w:t>
      </w:r>
      <w:r w:rsidR="00206F9A" w:rsidRPr="00772D69">
        <w:rPr>
          <w:rFonts w:ascii="Times New Roman" w:hAnsi="Times New Roman" w:cs="Times New Roman"/>
          <w:color w:val="000000"/>
        </w:rPr>
        <w:t>ou renforcer</w:t>
      </w:r>
      <w:r w:rsidR="009F4AEC" w:rsidRPr="00772D69">
        <w:rPr>
          <w:rFonts w:ascii="Times New Roman" w:hAnsi="Times New Roman" w:cs="Times New Roman"/>
          <w:color w:val="000000"/>
        </w:rPr>
        <w:t>,</w:t>
      </w:r>
      <w:r w:rsidR="00206F9A" w:rsidRPr="00772D69">
        <w:rPr>
          <w:rFonts w:ascii="Times New Roman" w:hAnsi="Times New Roman" w:cs="Times New Roman"/>
          <w:color w:val="000000"/>
        </w:rPr>
        <w:t xml:space="preserve"> selon le cas,</w:t>
      </w:r>
      <w:r w:rsidRPr="00772D69">
        <w:rPr>
          <w:rFonts w:ascii="Times New Roman" w:hAnsi="Times New Roman" w:cs="Times New Roman"/>
          <w:color w:val="000000"/>
          <w:lang w:val="fr-FR"/>
        </w:rPr>
        <w:t xml:space="preserve"> des </w:t>
      </w:r>
      <w:r w:rsidR="002B2FF2" w:rsidRPr="00772D69">
        <w:rPr>
          <w:rFonts w:ascii="Times New Roman" w:hAnsi="Times New Roman" w:cs="Times New Roman"/>
          <w:color w:val="000000"/>
          <w:lang w:val="fr-FR"/>
        </w:rPr>
        <w:t>mesures</w:t>
      </w:r>
      <w:r w:rsidRPr="00772D69">
        <w:rPr>
          <w:rFonts w:ascii="Times New Roman" w:hAnsi="Times New Roman" w:cs="Times New Roman"/>
          <w:color w:val="000000"/>
          <w:lang w:val="fr-FR"/>
        </w:rPr>
        <w:t xml:space="preserve"> visant à décourager et à réduire la demande de consommation de biens, produits et services provenant d'entités liées à la traite des personnes.</w:t>
      </w:r>
    </w:p>
    <w:p w14:paraId="0FF3754C" w14:textId="77777777" w:rsidR="004B0997" w:rsidRPr="00772D69" w:rsidRDefault="004B0997" w:rsidP="00DB3EC2">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9E78D86" w14:textId="7D8292E7" w:rsidR="004B0997" w:rsidRPr="00772D69" w:rsidRDefault="00A957E8"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Formuler</w:t>
      </w:r>
      <w:r w:rsidR="004B0997" w:rsidRPr="00772D69">
        <w:rPr>
          <w:rFonts w:ascii="Times New Roman" w:hAnsi="Times New Roman" w:cs="Times New Roman"/>
          <w:color w:val="000000"/>
          <w:lang w:val="fr-FR"/>
        </w:rPr>
        <w:t xml:space="preserve"> </w:t>
      </w:r>
      <w:r w:rsidR="00591060" w:rsidRPr="00772D69">
        <w:rPr>
          <w:rFonts w:ascii="Times New Roman" w:hAnsi="Times New Roman" w:cs="Times New Roman"/>
          <w:color w:val="000000"/>
          <w:lang w:val="fr-FR"/>
        </w:rPr>
        <w:t xml:space="preserve">et/ou réviser </w:t>
      </w:r>
      <w:r w:rsidR="004B0997" w:rsidRPr="00772D69">
        <w:rPr>
          <w:rFonts w:ascii="Times New Roman" w:hAnsi="Times New Roman" w:cs="Times New Roman"/>
          <w:color w:val="000000"/>
          <w:lang w:val="fr-FR"/>
        </w:rPr>
        <w:t xml:space="preserve">des politiques ou des règles visant à éviter que les pouvoirs publics </w:t>
      </w:r>
      <w:r w:rsidR="00CF0F7D" w:rsidRPr="00772D69">
        <w:rPr>
          <w:rFonts w:ascii="Times New Roman" w:hAnsi="Times New Roman" w:cs="Times New Roman"/>
          <w:color w:val="000000"/>
          <w:lang w:val="fr-FR"/>
        </w:rPr>
        <w:t>n’</w:t>
      </w:r>
      <w:r w:rsidR="004B0997" w:rsidRPr="00772D69">
        <w:rPr>
          <w:rFonts w:ascii="Times New Roman" w:hAnsi="Times New Roman" w:cs="Times New Roman"/>
          <w:color w:val="000000"/>
          <w:lang w:val="fr-FR"/>
        </w:rPr>
        <w:t xml:space="preserve">acquièrent des produits, biens </w:t>
      </w:r>
      <w:r w:rsidR="00CD38FB" w:rsidRPr="00772D69">
        <w:rPr>
          <w:rFonts w:ascii="Times New Roman" w:hAnsi="Times New Roman" w:cs="Times New Roman"/>
          <w:color w:val="000000"/>
          <w:lang w:val="fr-FR"/>
        </w:rPr>
        <w:t>ou</w:t>
      </w:r>
      <w:r w:rsidR="004B0997" w:rsidRPr="00772D69">
        <w:rPr>
          <w:rFonts w:ascii="Times New Roman" w:hAnsi="Times New Roman" w:cs="Times New Roman"/>
          <w:color w:val="000000"/>
          <w:lang w:val="fr-FR"/>
        </w:rPr>
        <w:t xml:space="preserve"> services résultant de l’exploitation des victimes de la traite des personnes</w:t>
      </w:r>
      <w:r w:rsidR="00416360" w:rsidRPr="00772D69">
        <w:rPr>
          <w:rFonts w:ascii="Times New Roman" w:hAnsi="Times New Roman" w:cs="Times New Roman"/>
          <w:color w:val="000000"/>
          <w:lang w:val="fr-FR"/>
        </w:rPr>
        <w:t>,</w:t>
      </w:r>
      <w:r w:rsidR="004B0997" w:rsidRPr="00772D69">
        <w:rPr>
          <w:rFonts w:ascii="Times New Roman" w:hAnsi="Times New Roman" w:cs="Times New Roman"/>
          <w:color w:val="000000"/>
          <w:lang w:val="fr-FR"/>
        </w:rPr>
        <w:t xml:space="preserve"> et élaborer</w:t>
      </w:r>
      <w:r w:rsidR="00F5089A" w:rsidRPr="00772D69">
        <w:rPr>
          <w:rFonts w:ascii="Times New Roman" w:hAnsi="Times New Roman" w:cs="Times New Roman"/>
          <w:color w:val="000000"/>
          <w:lang w:val="fr-FR"/>
        </w:rPr>
        <w:t xml:space="preserve"> ou réviser</w:t>
      </w:r>
      <w:r w:rsidR="004B0997" w:rsidRPr="00772D69">
        <w:rPr>
          <w:rFonts w:ascii="Times New Roman" w:hAnsi="Times New Roman" w:cs="Times New Roman"/>
          <w:color w:val="000000"/>
          <w:lang w:val="fr-FR"/>
        </w:rPr>
        <w:t xml:space="preserve"> </w:t>
      </w:r>
      <w:r w:rsidR="00F5089A" w:rsidRPr="00772D69">
        <w:rPr>
          <w:rFonts w:ascii="Times New Roman" w:hAnsi="Times New Roman" w:cs="Times New Roman"/>
          <w:color w:val="000000"/>
          <w:lang w:val="fr-FR"/>
        </w:rPr>
        <w:t>l</w:t>
      </w:r>
      <w:r w:rsidR="004B0997" w:rsidRPr="00772D69">
        <w:rPr>
          <w:rFonts w:ascii="Times New Roman" w:hAnsi="Times New Roman" w:cs="Times New Roman"/>
          <w:color w:val="000000"/>
          <w:lang w:val="fr-FR"/>
        </w:rPr>
        <w:t>es mécanismes d'évaluation des risques</w:t>
      </w:r>
      <w:r w:rsidR="004F246B" w:rsidRPr="00772D69">
        <w:rPr>
          <w:rFonts w:ascii="Times New Roman" w:hAnsi="Times New Roman" w:cs="Times New Roman"/>
          <w:color w:val="000000"/>
          <w:lang w:val="fr-FR"/>
        </w:rPr>
        <w:t xml:space="preserve"> afin de</w:t>
      </w:r>
      <w:r w:rsidR="00F5089A" w:rsidRPr="00772D69">
        <w:rPr>
          <w:rFonts w:ascii="Times New Roman" w:hAnsi="Times New Roman" w:cs="Times New Roman"/>
          <w:color w:val="000000"/>
          <w:lang w:val="fr-FR"/>
        </w:rPr>
        <w:t xml:space="preserve"> </w:t>
      </w:r>
      <w:r w:rsidR="00F5089A" w:rsidRPr="00772D69">
        <w:rPr>
          <w:rFonts w:ascii="Times New Roman" w:hAnsi="Times New Roman" w:cs="Times New Roman"/>
          <w:b/>
          <w:bCs/>
          <w:lang w:val="fr-FR"/>
        </w:rPr>
        <w:t>[CAN:</w:t>
      </w:r>
      <w:r w:rsidR="004F246B" w:rsidRPr="00772D69">
        <w:rPr>
          <w:rFonts w:ascii="Times New Roman" w:hAnsi="Times New Roman" w:cs="Times New Roman"/>
          <w:color w:val="000000"/>
          <w:lang w:val="fr-FR"/>
        </w:rPr>
        <w:t xml:space="preserve"> </w:t>
      </w:r>
      <w:r w:rsidRPr="00772D69">
        <w:rPr>
          <w:rFonts w:ascii="Times New Roman" w:hAnsi="Times New Roman" w:cs="Times New Roman"/>
          <w:strike/>
          <w:color w:val="000000"/>
          <w:lang w:val="fr-FR"/>
        </w:rPr>
        <w:t>s’assurer</w:t>
      </w:r>
      <w:r w:rsidR="004F246B" w:rsidRPr="00772D69">
        <w:rPr>
          <w:rFonts w:ascii="Times New Roman" w:hAnsi="Times New Roman" w:cs="Times New Roman"/>
          <w:strike/>
          <w:color w:val="000000"/>
          <w:lang w:val="fr-FR"/>
        </w:rPr>
        <w:t xml:space="preserve"> </w:t>
      </w:r>
      <w:r w:rsidR="00A13E71" w:rsidRPr="00772D69">
        <w:rPr>
          <w:rFonts w:ascii="Times New Roman" w:hAnsi="Times New Roman" w:cs="Times New Roman"/>
          <w:strike/>
          <w:color w:val="000000"/>
          <w:lang w:val="fr-FR"/>
        </w:rPr>
        <w:t>qu’</w:t>
      </w:r>
      <w:r w:rsidR="00F5089A" w:rsidRPr="00772D69">
        <w:rPr>
          <w:rFonts w:ascii="Times New Roman" w:hAnsi="Times New Roman" w:cs="Times New Roman"/>
          <w:strike/>
          <w:color w:val="000000"/>
          <w:lang w:val="fr-FR"/>
        </w:rPr>
        <w:t>el</w:t>
      </w:r>
      <w:r w:rsidR="00A13E71" w:rsidRPr="00772D69">
        <w:rPr>
          <w:rFonts w:ascii="Times New Roman" w:hAnsi="Times New Roman" w:cs="Times New Roman"/>
          <w:strike/>
          <w:color w:val="000000"/>
          <w:lang w:val="fr-FR"/>
        </w:rPr>
        <w:t>l</w:t>
      </w:r>
      <w:r w:rsidR="00F5089A" w:rsidRPr="00772D69">
        <w:rPr>
          <w:rFonts w:ascii="Times New Roman" w:hAnsi="Times New Roman" w:cs="Times New Roman"/>
          <w:strike/>
          <w:color w:val="000000"/>
          <w:lang w:val="fr-FR"/>
        </w:rPr>
        <w:t>e</w:t>
      </w:r>
      <w:r w:rsidR="00A13E71" w:rsidRPr="00772D69">
        <w:rPr>
          <w:rFonts w:ascii="Times New Roman" w:hAnsi="Times New Roman" w:cs="Times New Roman"/>
          <w:strike/>
          <w:color w:val="000000"/>
          <w:lang w:val="fr-FR"/>
        </w:rPr>
        <w:t xml:space="preserve">s sont </w:t>
      </w:r>
      <w:r w:rsidR="00B25D6D" w:rsidRPr="00772D69">
        <w:rPr>
          <w:rFonts w:ascii="Times New Roman" w:hAnsi="Times New Roman" w:cs="Times New Roman"/>
          <w:strike/>
          <w:color w:val="000000"/>
          <w:lang w:val="fr-FR"/>
        </w:rPr>
        <w:t>ap</w:t>
      </w:r>
      <w:r w:rsidR="00A13E71" w:rsidRPr="00772D69">
        <w:rPr>
          <w:rFonts w:ascii="Times New Roman" w:hAnsi="Times New Roman" w:cs="Times New Roman"/>
          <w:strike/>
          <w:color w:val="000000"/>
          <w:lang w:val="fr-FR"/>
        </w:rPr>
        <w:t>pliqué</w:t>
      </w:r>
      <w:r w:rsidR="00F5089A" w:rsidRPr="00772D69">
        <w:rPr>
          <w:rFonts w:ascii="Times New Roman" w:hAnsi="Times New Roman" w:cs="Times New Roman"/>
          <w:strike/>
          <w:color w:val="000000"/>
          <w:lang w:val="fr-FR"/>
        </w:rPr>
        <w:t>e</w:t>
      </w:r>
      <w:r w:rsidR="00A13E71" w:rsidRPr="00772D69">
        <w:rPr>
          <w:rFonts w:ascii="Times New Roman" w:hAnsi="Times New Roman" w:cs="Times New Roman"/>
          <w:strike/>
          <w:color w:val="000000"/>
          <w:lang w:val="fr-FR"/>
        </w:rPr>
        <w:t>s</w:t>
      </w:r>
      <w:r w:rsidR="00F5089A" w:rsidRPr="00772D69">
        <w:rPr>
          <w:rFonts w:ascii="Times New Roman" w:hAnsi="Times New Roman" w:cs="Times New Roman"/>
          <w:color w:val="000000"/>
          <w:lang w:val="fr-FR"/>
        </w:rPr>
        <w:t xml:space="preserve"> </w:t>
      </w:r>
      <w:r w:rsidR="00F5089A" w:rsidRPr="00772D69">
        <w:rPr>
          <w:rFonts w:ascii="Times New Roman" w:hAnsi="Times New Roman" w:cs="Times New Roman"/>
          <w:b/>
          <w:bCs/>
          <w:color w:val="000000"/>
          <w:lang w:val="fr-FR"/>
        </w:rPr>
        <w:t>soutenir leur mise en œuvre]</w:t>
      </w:r>
      <w:r w:rsidR="004B0997" w:rsidRPr="00772D69">
        <w:rPr>
          <w:rFonts w:ascii="Times New Roman" w:hAnsi="Times New Roman" w:cs="Times New Roman"/>
          <w:b/>
          <w:bCs/>
          <w:color w:val="000000"/>
          <w:lang w:val="fr-FR"/>
        </w:rPr>
        <w:t>.</w:t>
      </w:r>
    </w:p>
    <w:p w14:paraId="132D07E7" w14:textId="77777777" w:rsidR="004B0997" w:rsidRPr="00772D69" w:rsidRDefault="004B0997" w:rsidP="00DB3EC2">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194E190" w14:textId="5A976991" w:rsidR="004B0997" w:rsidRPr="00772D69" w:rsidRDefault="004B099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Encourager la création de partenariats entre les secteurs public et privé, la société civile et d'autres acteurs, afin d'échanger des informations sur les pratiques efficaces </w:t>
      </w:r>
      <w:r w:rsidR="00811A3C" w:rsidRPr="00772D69">
        <w:rPr>
          <w:rFonts w:ascii="Times New Roman" w:hAnsi="Times New Roman" w:cs="Times New Roman"/>
          <w:color w:val="000000"/>
          <w:lang w:val="fr-FR"/>
        </w:rPr>
        <w:t>en matière de</w:t>
      </w:r>
      <w:r w:rsidRPr="00772D69">
        <w:rPr>
          <w:rFonts w:ascii="Times New Roman" w:hAnsi="Times New Roman" w:cs="Times New Roman"/>
          <w:color w:val="000000"/>
          <w:lang w:val="fr-FR"/>
        </w:rPr>
        <w:t xml:space="preserve"> préve</w:t>
      </w:r>
      <w:r w:rsidR="00811A3C" w:rsidRPr="00772D69">
        <w:rPr>
          <w:rFonts w:ascii="Times New Roman" w:hAnsi="Times New Roman" w:cs="Times New Roman"/>
          <w:color w:val="000000"/>
          <w:lang w:val="fr-FR"/>
        </w:rPr>
        <w:t>ntion</w:t>
      </w:r>
      <w:r w:rsidRPr="00772D69">
        <w:rPr>
          <w:rFonts w:ascii="Times New Roman" w:hAnsi="Times New Roman" w:cs="Times New Roman"/>
          <w:color w:val="000000"/>
          <w:lang w:val="fr-FR"/>
        </w:rPr>
        <w:t>,</w:t>
      </w:r>
      <w:r w:rsidR="00811A3C" w:rsidRPr="00772D69">
        <w:rPr>
          <w:rFonts w:ascii="Times New Roman" w:hAnsi="Times New Roman" w:cs="Times New Roman"/>
          <w:color w:val="000000"/>
          <w:lang w:val="fr-FR"/>
        </w:rPr>
        <w:t xml:space="preserve"> de </w:t>
      </w:r>
      <w:r w:rsidRPr="00772D69">
        <w:rPr>
          <w:rFonts w:ascii="Times New Roman" w:hAnsi="Times New Roman" w:cs="Times New Roman"/>
          <w:color w:val="000000"/>
          <w:lang w:val="fr-FR"/>
        </w:rPr>
        <w:t>rédu</w:t>
      </w:r>
      <w:r w:rsidR="00811A3C" w:rsidRPr="00772D69">
        <w:rPr>
          <w:rFonts w:ascii="Times New Roman" w:hAnsi="Times New Roman" w:cs="Times New Roman"/>
          <w:color w:val="000000"/>
          <w:lang w:val="fr-FR"/>
        </w:rPr>
        <w:t>ction</w:t>
      </w:r>
      <w:r w:rsidRPr="00772D69">
        <w:rPr>
          <w:rFonts w:ascii="Times New Roman" w:hAnsi="Times New Roman" w:cs="Times New Roman"/>
          <w:color w:val="000000"/>
          <w:lang w:val="fr-FR"/>
        </w:rPr>
        <w:t xml:space="preserve"> et </w:t>
      </w:r>
      <w:r w:rsidR="00811A3C" w:rsidRPr="00772D69">
        <w:rPr>
          <w:rFonts w:ascii="Times New Roman" w:hAnsi="Times New Roman" w:cs="Times New Roman"/>
          <w:color w:val="000000"/>
          <w:lang w:val="fr-FR"/>
        </w:rPr>
        <w:t>d’</w:t>
      </w:r>
      <w:r w:rsidRPr="00772D69">
        <w:rPr>
          <w:rFonts w:ascii="Times New Roman" w:hAnsi="Times New Roman" w:cs="Times New Roman"/>
          <w:color w:val="000000"/>
          <w:lang w:val="fr-FR"/>
        </w:rPr>
        <w:t>élimin</w:t>
      </w:r>
      <w:r w:rsidR="00811A3C" w:rsidRPr="00772D69">
        <w:rPr>
          <w:rFonts w:ascii="Times New Roman" w:hAnsi="Times New Roman" w:cs="Times New Roman"/>
          <w:color w:val="000000"/>
          <w:lang w:val="fr-FR"/>
        </w:rPr>
        <w:t>ation de</w:t>
      </w:r>
      <w:r w:rsidRPr="00772D69">
        <w:rPr>
          <w:rFonts w:ascii="Times New Roman" w:hAnsi="Times New Roman" w:cs="Times New Roman"/>
          <w:color w:val="000000"/>
          <w:lang w:val="fr-FR"/>
        </w:rPr>
        <w:t xml:space="preserve"> la traite des personnes</w:t>
      </w:r>
      <w:r w:rsidR="00F5089A" w:rsidRPr="00772D69">
        <w:rPr>
          <w:rFonts w:ascii="Times New Roman" w:hAnsi="Times New Roman" w:cs="Times New Roman"/>
          <w:color w:val="000000"/>
          <w:lang w:val="fr-FR"/>
        </w:rPr>
        <w:t xml:space="preserve"> </w:t>
      </w:r>
      <w:r w:rsidR="00F5089A" w:rsidRPr="00772D69">
        <w:rPr>
          <w:rFonts w:ascii="Times New Roman" w:hAnsi="Times New Roman" w:cs="Times New Roman"/>
          <w:b/>
          <w:bCs/>
          <w:lang w:val="fr-FR"/>
        </w:rPr>
        <w:t>[CAN:</w:t>
      </w:r>
      <w:r w:rsidR="00F5089A" w:rsidRPr="00772D69">
        <w:rPr>
          <w:rFonts w:ascii="Times New Roman" w:hAnsi="Times New Roman" w:cs="Times New Roman"/>
          <w:b/>
          <w:bCs/>
          <w:color w:val="000000"/>
          <w:lang w:val="fr-FR"/>
        </w:rPr>
        <w:t xml:space="preserve"> à des fins d’exploitation sexuelle ou]</w:t>
      </w:r>
      <w:r w:rsidRPr="00772D69">
        <w:rPr>
          <w:rFonts w:ascii="Times New Roman" w:hAnsi="Times New Roman" w:cs="Times New Roman"/>
          <w:b/>
          <w:bCs/>
          <w:color w:val="000000"/>
          <w:lang w:val="fr-FR"/>
        </w:rPr>
        <w:t xml:space="preserve"> </w:t>
      </w:r>
      <w:r w:rsidRPr="00772D69">
        <w:rPr>
          <w:rFonts w:ascii="Times New Roman" w:hAnsi="Times New Roman" w:cs="Times New Roman"/>
          <w:color w:val="000000"/>
          <w:lang w:val="fr-FR"/>
        </w:rPr>
        <w:t>dans les chaînes d'approvisionnement de tous les biens et services.</w:t>
      </w:r>
    </w:p>
    <w:p w14:paraId="079E3772" w14:textId="4BC122C8" w:rsidR="004B0997" w:rsidRPr="00772D69" w:rsidRDefault="004B0997"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BC1B3A1" w14:textId="77777777" w:rsidR="004B0997" w:rsidRPr="00772D69" w:rsidRDefault="00C2010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Inclure dans les cadres réglementaires nationaux des mesures d'avertissement, d'enquête et de sanction </w:t>
      </w:r>
      <w:r w:rsidR="00CD38FB" w:rsidRPr="00772D69">
        <w:rPr>
          <w:rFonts w:ascii="Times New Roman" w:hAnsi="Times New Roman" w:cs="Times New Roman"/>
          <w:color w:val="000000"/>
          <w:lang w:val="fr-FR"/>
        </w:rPr>
        <w:t>à l’endroit</w:t>
      </w:r>
      <w:r w:rsidRPr="00772D69">
        <w:rPr>
          <w:rFonts w:ascii="Times New Roman" w:hAnsi="Times New Roman" w:cs="Times New Roman"/>
          <w:color w:val="000000"/>
          <w:lang w:val="fr-FR"/>
        </w:rPr>
        <w:t xml:space="preserve"> </w:t>
      </w:r>
      <w:r w:rsidR="00CD38FB" w:rsidRPr="00772D69">
        <w:rPr>
          <w:rFonts w:ascii="Times New Roman" w:hAnsi="Times New Roman" w:cs="Times New Roman"/>
          <w:color w:val="000000"/>
          <w:lang w:val="fr-FR"/>
        </w:rPr>
        <w:t>d</w:t>
      </w:r>
      <w:r w:rsidRPr="00772D69">
        <w:rPr>
          <w:rFonts w:ascii="Times New Roman" w:hAnsi="Times New Roman" w:cs="Times New Roman"/>
          <w:color w:val="000000"/>
          <w:lang w:val="fr-FR"/>
        </w:rPr>
        <w:t>es agents publics dont il est prouvé qu'ils sont impliqués dans la traite des personnes</w:t>
      </w:r>
      <w:r w:rsidR="00C30C9E" w:rsidRPr="00772D69">
        <w:rPr>
          <w:rFonts w:ascii="Times New Roman" w:hAnsi="Times New Roman" w:cs="Times New Roman"/>
          <w:color w:val="000000"/>
          <w:lang w:val="fr-FR"/>
        </w:rPr>
        <w:t>.</w:t>
      </w:r>
    </w:p>
    <w:p w14:paraId="31150F91" w14:textId="77777777" w:rsidR="00C2010F" w:rsidRPr="00772D69" w:rsidRDefault="00C2010F"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1002EC9E" w14:textId="77777777" w:rsidR="00C2010F" w:rsidRPr="00772D69" w:rsidRDefault="00C2010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Dans la mesure du possible, rendre obligatoire la formation </w:t>
      </w:r>
      <w:r w:rsidR="002710FD" w:rsidRPr="00772D69">
        <w:rPr>
          <w:rFonts w:ascii="Times New Roman" w:hAnsi="Times New Roman" w:cs="Times New Roman"/>
          <w:color w:val="000000"/>
          <w:lang w:val="fr-FR"/>
        </w:rPr>
        <w:t>en matière de lutte contre la</w:t>
      </w:r>
      <w:r w:rsidRPr="00772D69">
        <w:rPr>
          <w:rFonts w:ascii="Times New Roman" w:hAnsi="Times New Roman" w:cs="Times New Roman"/>
          <w:color w:val="000000"/>
          <w:lang w:val="fr-FR"/>
        </w:rPr>
        <w:t xml:space="preserve"> traite des personnes pour les fonctionnaires qui sont appelés à travailler directement avec les victimes, les survivants et sur les </w:t>
      </w:r>
      <w:r w:rsidR="002710FD" w:rsidRPr="00772D69">
        <w:rPr>
          <w:rFonts w:ascii="Times New Roman" w:hAnsi="Times New Roman" w:cs="Times New Roman"/>
          <w:color w:val="000000"/>
          <w:lang w:val="fr-FR"/>
        </w:rPr>
        <w:t>ca</w:t>
      </w:r>
      <w:r w:rsidRPr="00772D69">
        <w:rPr>
          <w:rFonts w:ascii="Times New Roman" w:hAnsi="Times New Roman" w:cs="Times New Roman"/>
          <w:color w:val="000000"/>
          <w:lang w:val="fr-FR"/>
        </w:rPr>
        <w:t>s liés à cette infraction.</w:t>
      </w:r>
    </w:p>
    <w:p w14:paraId="5B3C330D" w14:textId="77777777" w:rsidR="00D35E71" w:rsidRPr="00772D69" w:rsidRDefault="00D35E71"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F7F68C5" w14:textId="77777777" w:rsidR="00F62CB5" w:rsidRPr="00772D69" w:rsidRDefault="00F62CB5"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lang w:val="fr-FR"/>
        </w:rPr>
      </w:pPr>
      <w:r w:rsidRPr="00772D69">
        <w:rPr>
          <w:rFonts w:ascii="Times New Roman" w:hAnsi="Times New Roman" w:cs="Times New Roman"/>
          <w:color w:val="000000"/>
          <w:lang w:val="fr-FR"/>
        </w:rPr>
        <w:lastRenderedPageBreak/>
        <w:t>Encourager</w:t>
      </w:r>
      <w:r w:rsidRPr="00772D69">
        <w:rPr>
          <w:rFonts w:ascii="Times New Roman" w:hAnsi="Times New Roman" w:cs="Times New Roman"/>
          <w:lang w:val="fr-FR"/>
        </w:rPr>
        <w:t xml:space="preserve"> le secteur privé, les syndicats et les institutions compétentes de la société civile </w:t>
      </w:r>
      <w:r w:rsidR="00B17B6E" w:rsidRPr="00772D69">
        <w:rPr>
          <w:rFonts w:ascii="Times New Roman" w:hAnsi="Times New Roman" w:cs="Times New Roman"/>
          <w:lang w:val="fr-FR"/>
        </w:rPr>
        <w:t>et d’autres acteurs sociaux</w:t>
      </w:r>
      <w:r w:rsidR="00CD38FB" w:rsidRPr="00772D69">
        <w:rPr>
          <w:rFonts w:ascii="Times New Roman" w:hAnsi="Times New Roman" w:cs="Times New Roman"/>
          <w:lang w:val="fr-FR"/>
        </w:rPr>
        <w:t>,</w:t>
      </w:r>
      <w:r w:rsidR="00B17B6E" w:rsidRPr="00772D69">
        <w:rPr>
          <w:rFonts w:ascii="Times New Roman" w:hAnsi="Times New Roman" w:cs="Times New Roman"/>
          <w:lang w:val="fr-FR"/>
        </w:rPr>
        <w:t xml:space="preserve"> </w:t>
      </w:r>
      <w:r w:rsidRPr="00772D69">
        <w:rPr>
          <w:rFonts w:ascii="Times New Roman" w:hAnsi="Times New Roman" w:cs="Times New Roman"/>
          <w:lang w:val="fr-FR"/>
        </w:rPr>
        <w:t xml:space="preserve">à promouvoir des codes de conduite </w:t>
      </w:r>
      <w:r w:rsidR="00B1426A" w:rsidRPr="00772D69">
        <w:rPr>
          <w:rFonts w:ascii="Times New Roman" w:hAnsi="Times New Roman" w:cs="Times New Roman"/>
          <w:lang w:val="fr-FR"/>
        </w:rPr>
        <w:t>qui garantissent</w:t>
      </w:r>
      <w:r w:rsidRPr="00772D69">
        <w:rPr>
          <w:rFonts w:ascii="Times New Roman" w:hAnsi="Times New Roman" w:cs="Times New Roman"/>
          <w:lang w:val="fr-FR"/>
        </w:rPr>
        <w:t xml:space="preserve"> la protection des droits individuels et des libertés fondamentales des travailleurs tout au long de la chaîne logistique afin de prévenir les situations d’exploitation qui favor</w:t>
      </w:r>
      <w:r w:rsidR="00B67626" w:rsidRPr="00772D69">
        <w:rPr>
          <w:rFonts w:ascii="Times New Roman" w:hAnsi="Times New Roman" w:cs="Times New Roman"/>
          <w:lang w:val="fr-FR"/>
        </w:rPr>
        <w:t>isent la traite des personnes.</w:t>
      </w:r>
    </w:p>
    <w:p w14:paraId="45E30863" w14:textId="77777777" w:rsidR="00F62CB5" w:rsidRPr="00772D69" w:rsidRDefault="00F62CB5"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cs="Times New Roman"/>
          <w:color w:val="000000"/>
          <w:lang w:val="fr-FR"/>
        </w:rPr>
      </w:pPr>
    </w:p>
    <w:p w14:paraId="31C587FF" w14:textId="77777777" w:rsidR="00B67626" w:rsidRPr="00772D69" w:rsidRDefault="00B6762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Concevoir </w:t>
      </w:r>
      <w:r w:rsidR="00F62CB5" w:rsidRPr="00772D69">
        <w:rPr>
          <w:rFonts w:ascii="Times New Roman" w:hAnsi="Times New Roman" w:cs="Times New Roman"/>
          <w:color w:val="000000"/>
          <w:lang w:val="fr-FR"/>
        </w:rPr>
        <w:t xml:space="preserve">des critères clairs, en conformité avec le droit national, pour l’enregistrement officiel des agences de recrutement et de placement, et </w:t>
      </w:r>
      <w:r w:rsidR="00DC541F" w:rsidRPr="00772D69">
        <w:rPr>
          <w:rFonts w:ascii="Times New Roman" w:hAnsi="Times New Roman" w:cs="Times New Roman"/>
          <w:color w:val="000000"/>
          <w:lang w:val="fr-FR"/>
        </w:rPr>
        <w:t xml:space="preserve">mener des actions d’inspection et de surveillance portant sur les </w:t>
      </w:r>
      <w:r w:rsidR="00F62CB5" w:rsidRPr="00772D69">
        <w:rPr>
          <w:rFonts w:ascii="Times New Roman" w:hAnsi="Times New Roman" w:cs="Times New Roman"/>
          <w:color w:val="000000"/>
          <w:lang w:val="fr-FR"/>
        </w:rPr>
        <w:t xml:space="preserve">activités de ces agences pour tenter de </w:t>
      </w:r>
      <w:r w:rsidR="00DC541F" w:rsidRPr="00772D69">
        <w:rPr>
          <w:rFonts w:ascii="Times New Roman" w:hAnsi="Times New Roman" w:cs="Times New Roman"/>
          <w:color w:val="000000"/>
          <w:lang w:val="fr-FR"/>
        </w:rPr>
        <w:t xml:space="preserve">prévenir </w:t>
      </w:r>
      <w:r w:rsidR="00F62CB5" w:rsidRPr="00772D69">
        <w:rPr>
          <w:rFonts w:ascii="Times New Roman" w:hAnsi="Times New Roman" w:cs="Times New Roman"/>
          <w:color w:val="000000"/>
          <w:lang w:val="fr-FR"/>
        </w:rPr>
        <w:t xml:space="preserve">toutes les formes de traite des personnes et </w:t>
      </w:r>
      <w:r w:rsidR="00DC541F" w:rsidRPr="00772D69">
        <w:rPr>
          <w:rFonts w:ascii="Times New Roman" w:hAnsi="Times New Roman" w:cs="Times New Roman"/>
          <w:color w:val="000000"/>
          <w:lang w:val="fr-FR"/>
        </w:rPr>
        <w:t xml:space="preserve">envisager la possibilité d’éliminer les </w:t>
      </w:r>
      <w:r w:rsidR="00F62CB5" w:rsidRPr="00772D69">
        <w:rPr>
          <w:rFonts w:ascii="Times New Roman" w:hAnsi="Times New Roman" w:cs="Times New Roman"/>
          <w:color w:val="000000"/>
          <w:lang w:val="fr-FR"/>
        </w:rPr>
        <w:t>frais d’embauche imposés aux employés.</w:t>
      </w:r>
    </w:p>
    <w:p w14:paraId="01FF06CD" w14:textId="77777777" w:rsidR="00F76CDF" w:rsidRPr="00772D69" w:rsidRDefault="00F76CDF"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FB48CB0" w14:textId="77777777" w:rsidR="00F76CDF" w:rsidRPr="00772D69" w:rsidRDefault="00F76CD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Encourager la mise en place de mesures de réglementation et de contrôle des agences de voyage, </w:t>
      </w:r>
      <w:r w:rsidR="00BD20DB" w:rsidRPr="00772D69">
        <w:rPr>
          <w:rFonts w:ascii="Times New Roman" w:hAnsi="Times New Roman" w:cs="Times New Roman"/>
          <w:color w:val="000000"/>
          <w:lang w:val="fr-FR"/>
        </w:rPr>
        <w:t>de placement</w:t>
      </w:r>
      <w:r w:rsidRPr="00772D69">
        <w:rPr>
          <w:rFonts w:ascii="Times New Roman" w:hAnsi="Times New Roman" w:cs="Times New Roman"/>
          <w:color w:val="000000"/>
          <w:lang w:val="fr-FR"/>
        </w:rPr>
        <w:t xml:space="preserve"> et de recrutement dans les pays d'origine, de transit et de destination, afin d'éviter qu'elles ne soient utilisées pour promouvoir la traite des personnes, et encourager ces agences à adopter des mesures pour former leur personnel à la détection des indicateurs de traite, aux risques associés à cette infraction, et les former aux directives en vigueur pour l'application de la législation et des règlements visant à prévenir et à poursuivre cette infraction.</w:t>
      </w:r>
    </w:p>
    <w:p w14:paraId="3C8607D8" w14:textId="77777777" w:rsidR="00F76CDF" w:rsidRPr="00772D69" w:rsidRDefault="00F76CDF"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CE7B405" w14:textId="77777777" w:rsidR="00F76CDF" w:rsidRPr="00772D69" w:rsidRDefault="00116F61"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Assurer</w:t>
      </w:r>
      <w:r w:rsidR="00233A38" w:rsidRPr="00772D69">
        <w:rPr>
          <w:rFonts w:ascii="Times New Roman" w:hAnsi="Times New Roman" w:cs="Times New Roman"/>
          <w:color w:val="000000"/>
          <w:lang w:val="fr-FR"/>
        </w:rPr>
        <w:t xml:space="preserve"> que le personnel des gouvernements</w:t>
      </w:r>
      <w:r w:rsidRPr="00772D69">
        <w:rPr>
          <w:rFonts w:ascii="Times New Roman" w:hAnsi="Times New Roman" w:cs="Times New Roman"/>
          <w:color w:val="000000"/>
          <w:lang w:val="fr-FR"/>
        </w:rPr>
        <w:t xml:space="preserve"> respectifs</w:t>
      </w:r>
      <w:r w:rsidR="00233A38"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 xml:space="preserve">qui </w:t>
      </w:r>
      <w:r w:rsidR="00233A38" w:rsidRPr="00772D69">
        <w:rPr>
          <w:rFonts w:ascii="Times New Roman" w:hAnsi="Times New Roman" w:cs="Times New Roman"/>
          <w:color w:val="000000"/>
          <w:lang w:val="fr-FR"/>
        </w:rPr>
        <w:t>particip</w:t>
      </w:r>
      <w:r w:rsidRPr="00772D69">
        <w:rPr>
          <w:rFonts w:ascii="Times New Roman" w:hAnsi="Times New Roman" w:cs="Times New Roman"/>
          <w:color w:val="000000"/>
          <w:lang w:val="fr-FR"/>
        </w:rPr>
        <w:t>e</w:t>
      </w:r>
      <w:r w:rsidR="00233A38" w:rsidRPr="00772D69">
        <w:rPr>
          <w:rFonts w:ascii="Times New Roman" w:hAnsi="Times New Roman" w:cs="Times New Roman"/>
          <w:color w:val="000000"/>
          <w:lang w:val="fr-FR"/>
        </w:rPr>
        <w:t xml:space="preserve">nt aux opérations de maintien de paix et aux opérations de secours en cas de crise humanitaire et de catastrophe reçoive des </w:t>
      </w:r>
      <w:r w:rsidRPr="00772D69">
        <w:rPr>
          <w:rFonts w:ascii="Times New Roman" w:hAnsi="Times New Roman" w:cs="Times New Roman"/>
          <w:color w:val="000000"/>
          <w:lang w:val="fr-FR"/>
        </w:rPr>
        <w:t>directives</w:t>
      </w:r>
      <w:r w:rsidR="00233A38" w:rsidRPr="00772D69">
        <w:rPr>
          <w:rFonts w:ascii="Times New Roman" w:hAnsi="Times New Roman" w:cs="Times New Roman"/>
          <w:color w:val="000000"/>
          <w:lang w:val="fr-FR"/>
        </w:rPr>
        <w:t xml:space="preserve"> sur la manière d'identifier les victimes </w:t>
      </w:r>
      <w:r w:rsidR="00BD20DB" w:rsidRPr="00772D69">
        <w:rPr>
          <w:rFonts w:ascii="Times New Roman" w:hAnsi="Times New Roman" w:cs="Times New Roman"/>
          <w:color w:val="000000"/>
          <w:lang w:val="fr-FR"/>
        </w:rPr>
        <w:t>éventuelles</w:t>
      </w:r>
      <w:r w:rsidR="00233A38" w:rsidRPr="00772D69">
        <w:rPr>
          <w:rFonts w:ascii="Times New Roman" w:hAnsi="Times New Roman" w:cs="Times New Roman"/>
          <w:color w:val="000000"/>
          <w:lang w:val="fr-FR"/>
        </w:rPr>
        <w:t xml:space="preserve"> (en particulier celles qui se trouvent dans des situations vulnérables) et les réseaux criminels, ainsi que sur la </w:t>
      </w:r>
      <w:r w:rsidRPr="00772D69">
        <w:rPr>
          <w:rFonts w:ascii="Times New Roman" w:hAnsi="Times New Roman" w:cs="Times New Roman"/>
          <w:color w:val="000000"/>
          <w:lang w:val="fr-FR"/>
        </w:rPr>
        <w:t>façon</w:t>
      </w:r>
      <w:r w:rsidR="00233A38" w:rsidRPr="00772D69">
        <w:rPr>
          <w:rFonts w:ascii="Times New Roman" w:hAnsi="Times New Roman" w:cs="Times New Roman"/>
          <w:color w:val="000000"/>
          <w:lang w:val="fr-FR"/>
        </w:rPr>
        <w:t xml:space="preserve"> d'agir face au problème de la traite des personnes</w:t>
      </w:r>
      <w:r w:rsidR="00D64E41" w:rsidRPr="00772D69">
        <w:rPr>
          <w:rFonts w:ascii="Times New Roman" w:hAnsi="Times New Roman" w:cs="Times New Roman"/>
          <w:color w:val="000000"/>
          <w:lang w:val="fr-FR"/>
        </w:rPr>
        <w:t>,</w:t>
      </w:r>
      <w:r w:rsidR="00233A38" w:rsidRPr="00772D69">
        <w:rPr>
          <w:rFonts w:ascii="Times New Roman" w:hAnsi="Times New Roman" w:cs="Times New Roman"/>
          <w:color w:val="000000"/>
          <w:lang w:val="fr-FR"/>
        </w:rPr>
        <w:t xml:space="preserve"> afin de prévenir les comportements qui contribuent à ce type d</w:t>
      </w:r>
      <w:r w:rsidRPr="00772D69">
        <w:rPr>
          <w:rFonts w:ascii="Times New Roman" w:hAnsi="Times New Roman" w:cs="Times New Roman"/>
          <w:color w:val="000000"/>
          <w:lang w:val="fr-FR"/>
        </w:rPr>
        <w:t>’</w:t>
      </w:r>
      <w:r w:rsidR="009F2617" w:rsidRPr="00772D69">
        <w:rPr>
          <w:rFonts w:ascii="Times New Roman" w:hAnsi="Times New Roman" w:cs="Times New Roman"/>
          <w:color w:val="000000"/>
          <w:lang w:val="fr-FR"/>
        </w:rPr>
        <w:t>infraction</w:t>
      </w:r>
      <w:r w:rsidR="00F76CDF" w:rsidRPr="00772D69">
        <w:rPr>
          <w:rFonts w:ascii="Times New Roman" w:hAnsi="Times New Roman" w:cs="Times New Roman"/>
          <w:color w:val="000000"/>
          <w:lang w:val="fr-FR"/>
        </w:rPr>
        <w:t>.</w:t>
      </w:r>
    </w:p>
    <w:p w14:paraId="5FF219C0" w14:textId="77777777" w:rsidR="009F2617" w:rsidRPr="00772D69" w:rsidRDefault="009F2617"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5D2D75B" w14:textId="16F3386B" w:rsidR="009F2617" w:rsidRPr="00772D69" w:rsidRDefault="009F261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Informer le personnel des gouvernements affectés à des missions diplomatiques à l’étranger quant à la façon dont il doit aborder l’infraction de traite des personnes, particulièrement </w:t>
      </w:r>
      <w:r w:rsidR="00D64E41" w:rsidRPr="00772D69">
        <w:rPr>
          <w:rFonts w:ascii="Times New Roman" w:hAnsi="Times New Roman" w:cs="Times New Roman"/>
          <w:color w:val="000000"/>
          <w:lang w:val="fr-FR"/>
        </w:rPr>
        <w:t>en ce qui concerne</w:t>
      </w:r>
      <w:r w:rsidR="00C021B6" w:rsidRPr="00772D69">
        <w:rPr>
          <w:rFonts w:ascii="Times New Roman" w:hAnsi="Times New Roman" w:cs="Times New Roman"/>
          <w:color w:val="000000"/>
          <w:lang w:val="fr-FR"/>
        </w:rPr>
        <w:t xml:space="preserve"> [</w:t>
      </w:r>
      <w:r w:rsidR="00C021B6" w:rsidRPr="00772D69">
        <w:rPr>
          <w:rFonts w:ascii="Times New Roman" w:hAnsi="Times New Roman" w:cs="Times New Roman"/>
          <w:b/>
          <w:bCs/>
          <w:color w:val="000000"/>
          <w:lang w:val="fr-FR"/>
        </w:rPr>
        <w:t>CAN:</w:t>
      </w:r>
      <w:r w:rsidR="00D64E41" w:rsidRPr="00772D69">
        <w:rPr>
          <w:rFonts w:ascii="Times New Roman" w:hAnsi="Times New Roman" w:cs="Times New Roman"/>
          <w:color w:val="000000"/>
          <w:lang w:val="fr-FR"/>
        </w:rPr>
        <w:t xml:space="preserve"> </w:t>
      </w:r>
      <w:r w:rsidR="00D64E41" w:rsidRPr="00772D69">
        <w:rPr>
          <w:rFonts w:ascii="Times New Roman" w:hAnsi="Times New Roman" w:cs="Times New Roman"/>
          <w:strike/>
          <w:color w:val="000000"/>
          <w:lang w:val="fr-FR"/>
        </w:rPr>
        <w:t>le</w:t>
      </w:r>
      <w:r w:rsidRPr="00772D69">
        <w:rPr>
          <w:rFonts w:ascii="Times New Roman" w:hAnsi="Times New Roman" w:cs="Times New Roman"/>
          <w:strike/>
          <w:color w:val="000000"/>
          <w:lang w:val="fr-FR"/>
        </w:rPr>
        <w:t xml:space="preserve"> personnel de service domestique</w:t>
      </w:r>
      <w:r w:rsidR="00C021B6" w:rsidRPr="00772D69">
        <w:rPr>
          <w:rFonts w:ascii="Times New Roman" w:hAnsi="Times New Roman" w:cs="Times New Roman"/>
          <w:color w:val="000000"/>
          <w:lang w:val="fr-FR"/>
        </w:rPr>
        <w:t xml:space="preserve"> </w:t>
      </w:r>
      <w:r w:rsidR="00C021B6" w:rsidRPr="00772D69">
        <w:rPr>
          <w:rFonts w:ascii="Times New Roman" w:hAnsi="Times New Roman" w:cs="Times New Roman"/>
          <w:b/>
          <w:bCs/>
          <w:color w:val="000000"/>
          <w:lang w:val="fr-FR"/>
        </w:rPr>
        <w:t>les employés de maison]</w:t>
      </w:r>
      <w:r w:rsidRPr="00772D69">
        <w:rPr>
          <w:rFonts w:ascii="Times New Roman" w:hAnsi="Times New Roman" w:cs="Times New Roman"/>
          <w:color w:val="000000"/>
          <w:lang w:val="fr-FR"/>
        </w:rPr>
        <w:t>.</w:t>
      </w:r>
    </w:p>
    <w:p w14:paraId="649C9A85" w14:textId="77777777" w:rsidR="00B67626" w:rsidRPr="00772D69" w:rsidRDefault="00B67626"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6E0BFB3" w14:textId="3A984B38" w:rsidR="00CB297D" w:rsidRPr="00772D69" w:rsidRDefault="009F261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lang w:val="fr-FR"/>
        </w:rPr>
        <w:t xml:space="preserve">Promouvoir des mesures législatives </w:t>
      </w:r>
      <w:r w:rsidR="00D62A65" w:rsidRPr="00772D69">
        <w:rPr>
          <w:rFonts w:ascii="Times New Roman" w:hAnsi="Times New Roman" w:cs="Times New Roman"/>
          <w:color w:val="000000"/>
          <w:lang w:val="fr-FR"/>
        </w:rPr>
        <w:t>ou d’</w:t>
      </w:r>
      <w:r w:rsidRPr="00772D69">
        <w:rPr>
          <w:rFonts w:ascii="Times New Roman" w:hAnsi="Times New Roman" w:cs="Times New Roman"/>
          <w:color w:val="000000"/>
          <w:lang w:val="fr-FR"/>
        </w:rPr>
        <w:t>autre</w:t>
      </w:r>
      <w:r w:rsidR="00D62A65" w:rsidRPr="00772D69">
        <w:rPr>
          <w:rFonts w:ascii="Times New Roman" w:hAnsi="Times New Roman" w:cs="Times New Roman"/>
          <w:color w:val="000000"/>
          <w:lang w:val="fr-FR"/>
        </w:rPr>
        <w:t xml:space="preserve"> nature</w:t>
      </w:r>
      <w:r w:rsidRPr="00772D69">
        <w:rPr>
          <w:rFonts w:ascii="Times New Roman" w:hAnsi="Times New Roman" w:cs="Times New Roman"/>
          <w:color w:val="000000"/>
          <w:lang w:val="fr-FR"/>
        </w:rPr>
        <w:t xml:space="preserve"> pour définir les types</w:t>
      </w:r>
      <w:r w:rsidR="00C021B6" w:rsidRPr="00772D69">
        <w:rPr>
          <w:rFonts w:ascii="Times New Roman" w:hAnsi="Times New Roman" w:cs="Times New Roman"/>
          <w:color w:val="000000"/>
          <w:lang w:val="fr-FR"/>
        </w:rPr>
        <w:t xml:space="preserve"> </w:t>
      </w:r>
      <w:r w:rsidR="00C021B6" w:rsidRPr="00772D69">
        <w:rPr>
          <w:rFonts w:ascii="Times New Roman" w:hAnsi="Times New Roman" w:cs="Times New Roman"/>
          <w:b/>
          <w:bCs/>
          <w:color w:val="000000"/>
          <w:lang w:val="fr-FR"/>
        </w:rPr>
        <w:t>[COL: de travaux et services forcés,</w:t>
      </w:r>
      <w:r w:rsidR="00C021B6"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d'exploitation</w:t>
      </w:r>
      <w:r w:rsidR="0051057D" w:rsidRPr="00772D69">
        <w:rPr>
          <w:rFonts w:ascii="Times New Roman" w:hAnsi="Times New Roman" w:cs="Times New Roman"/>
          <w:color w:val="000000"/>
          <w:lang w:val="fr-FR"/>
        </w:rPr>
        <w:t xml:space="preserve"> </w:t>
      </w:r>
      <w:r w:rsidR="0051057D" w:rsidRPr="00772D69">
        <w:rPr>
          <w:rFonts w:ascii="Times New Roman" w:hAnsi="Times New Roman" w:cs="Times New Roman"/>
          <w:strike/>
          <w:color w:val="000000"/>
          <w:lang w:val="fr-FR"/>
        </w:rPr>
        <w:t>à des fins de</w:t>
      </w:r>
      <w:r w:rsidRPr="00772D69">
        <w:rPr>
          <w:rFonts w:ascii="Times New Roman" w:hAnsi="Times New Roman" w:cs="Times New Roman"/>
          <w:strike/>
          <w:color w:val="000000"/>
          <w:lang w:val="fr-FR"/>
        </w:rPr>
        <w:t xml:space="preserve"> travail </w:t>
      </w:r>
      <w:r w:rsidR="0051057D" w:rsidRPr="00772D69">
        <w:rPr>
          <w:rFonts w:ascii="Times New Roman" w:hAnsi="Times New Roman" w:cs="Times New Roman"/>
          <w:strike/>
          <w:color w:val="000000"/>
          <w:lang w:val="fr-FR"/>
        </w:rPr>
        <w:t>ou</w:t>
      </w:r>
      <w:r w:rsidRPr="00772D69">
        <w:rPr>
          <w:rFonts w:ascii="Times New Roman" w:hAnsi="Times New Roman" w:cs="Times New Roman"/>
          <w:strike/>
          <w:color w:val="000000"/>
          <w:lang w:val="fr-FR"/>
        </w:rPr>
        <w:t xml:space="preserve"> sexuelle</w:t>
      </w:r>
      <w:r w:rsidR="0051057D" w:rsidRPr="00772D69">
        <w:rPr>
          <w:rFonts w:ascii="Times New Roman" w:hAnsi="Times New Roman" w:cs="Times New Roman"/>
          <w:strike/>
          <w:color w:val="000000"/>
          <w:lang w:val="fr-FR"/>
        </w:rPr>
        <w:t>s</w:t>
      </w:r>
      <w:r w:rsidR="00C021B6" w:rsidRPr="00772D69">
        <w:rPr>
          <w:rFonts w:ascii="Times New Roman" w:hAnsi="Times New Roman" w:cs="Times New Roman"/>
          <w:color w:val="000000"/>
          <w:lang w:val="fr-FR"/>
        </w:rPr>
        <w:t xml:space="preserve"> sexuelle]</w:t>
      </w:r>
      <w:r w:rsidRPr="00772D69">
        <w:rPr>
          <w:rFonts w:ascii="Times New Roman" w:hAnsi="Times New Roman" w:cs="Times New Roman"/>
          <w:color w:val="000000"/>
          <w:lang w:val="fr-FR"/>
        </w:rPr>
        <w:t>, favoriser l'accès à des informations complètes sur les droits des victimes et</w:t>
      </w:r>
      <w:r w:rsidR="0051057D" w:rsidRPr="00772D69">
        <w:rPr>
          <w:rFonts w:ascii="Times New Roman" w:hAnsi="Times New Roman" w:cs="Times New Roman"/>
          <w:color w:val="000000"/>
          <w:lang w:val="fr-FR"/>
        </w:rPr>
        <w:t xml:space="preserve"> sur</w:t>
      </w:r>
      <w:r w:rsidRPr="00772D69">
        <w:rPr>
          <w:rFonts w:ascii="Times New Roman" w:hAnsi="Times New Roman" w:cs="Times New Roman"/>
          <w:color w:val="000000"/>
          <w:lang w:val="fr-FR"/>
        </w:rPr>
        <w:t xml:space="preserve"> les moyens de dénonc</w:t>
      </w:r>
      <w:r w:rsidR="0051057D" w:rsidRPr="00772D69">
        <w:rPr>
          <w:rFonts w:ascii="Times New Roman" w:hAnsi="Times New Roman" w:cs="Times New Roman"/>
          <w:color w:val="000000"/>
          <w:lang w:val="fr-FR"/>
        </w:rPr>
        <w:t>iation</w:t>
      </w:r>
      <w:r w:rsidRPr="00772D69">
        <w:rPr>
          <w:rFonts w:ascii="Times New Roman" w:hAnsi="Times New Roman" w:cs="Times New Roman"/>
          <w:color w:val="000000"/>
          <w:lang w:val="fr-FR"/>
        </w:rPr>
        <w:t xml:space="preserve">, et veiller à ce que les victimes et les survivants de la traite </w:t>
      </w:r>
      <w:r w:rsidR="00D62A65" w:rsidRPr="00772D69">
        <w:rPr>
          <w:rFonts w:ascii="Times New Roman" w:hAnsi="Times New Roman" w:cs="Times New Roman"/>
          <w:color w:val="000000"/>
          <w:lang w:val="fr-FR"/>
        </w:rPr>
        <w:t>bénéficient</w:t>
      </w:r>
      <w:r w:rsidRPr="00772D69">
        <w:rPr>
          <w:rFonts w:ascii="Times New Roman" w:hAnsi="Times New Roman" w:cs="Times New Roman"/>
          <w:color w:val="000000"/>
          <w:lang w:val="fr-FR"/>
        </w:rPr>
        <w:t xml:space="preserve"> </w:t>
      </w:r>
      <w:r w:rsidR="00D62A65" w:rsidRPr="00772D69">
        <w:rPr>
          <w:rFonts w:ascii="Times New Roman" w:hAnsi="Times New Roman" w:cs="Times New Roman"/>
          <w:color w:val="000000"/>
          <w:lang w:val="fr-FR"/>
        </w:rPr>
        <w:t>d’</w:t>
      </w:r>
      <w:r w:rsidRPr="00772D69">
        <w:rPr>
          <w:rFonts w:ascii="Times New Roman" w:hAnsi="Times New Roman" w:cs="Times New Roman"/>
          <w:color w:val="000000"/>
          <w:lang w:val="fr-FR"/>
        </w:rPr>
        <w:t>une assistance appropriée</w:t>
      </w:r>
      <w:r w:rsidR="00F62CB5" w:rsidRPr="00772D69">
        <w:rPr>
          <w:rFonts w:ascii="Times New Roman" w:hAnsi="Times New Roman" w:cs="Times New Roman"/>
          <w:color w:val="000000"/>
          <w:lang w:val="fr-FR"/>
        </w:rPr>
        <w:t>.</w:t>
      </w:r>
    </w:p>
    <w:p w14:paraId="572718A2" w14:textId="77777777" w:rsidR="00280917" w:rsidRPr="00772D69" w:rsidRDefault="00280917" w:rsidP="00E55D0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11E8DA31" w14:textId="11C8C2F6" w:rsidR="00280917" w:rsidRPr="00772D69" w:rsidRDefault="0028091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rPr>
        <w:t xml:space="preserve">Adopter des mesures visant à prévenir la traite des personnes, en </w:t>
      </w:r>
      <w:r w:rsidR="00F113B9" w:rsidRPr="00772D69">
        <w:rPr>
          <w:rFonts w:ascii="Times New Roman" w:hAnsi="Times New Roman" w:cs="Times New Roman"/>
          <w:color w:val="000000"/>
        </w:rPr>
        <w:t>mettant l’accent</w:t>
      </w:r>
      <w:r w:rsidRPr="00772D69">
        <w:rPr>
          <w:rFonts w:ascii="Times New Roman" w:hAnsi="Times New Roman" w:cs="Times New Roman"/>
          <w:color w:val="000000"/>
        </w:rPr>
        <w:t xml:space="preserve"> sur le</w:t>
      </w:r>
      <w:r w:rsidR="00CF105D" w:rsidRPr="00772D69">
        <w:rPr>
          <w:rFonts w:ascii="Times New Roman" w:hAnsi="Times New Roman" w:cs="Times New Roman"/>
          <w:color w:val="000000"/>
        </w:rPr>
        <w:t>s</w:t>
      </w:r>
      <w:r w:rsidR="00C021B6" w:rsidRPr="00772D69">
        <w:rPr>
          <w:rFonts w:ascii="Times New Roman" w:hAnsi="Times New Roman" w:cs="Times New Roman"/>
          <w:color w:val="000000"/>
        </w:rPr>
        <w:t xml:space="preserve"> </w:t>
      </w:r>
      <w:r w:rsidR="00C021B6" w:rsidRPr="00772D69">
        <w:rPr>
          <w:rFonts w:ascii="Times New Roman" w:hAnsi="Times New Roman" w:cs="Times New Roman"/>
          <w:b/>
          <w:bCs/>
          <w:color w:val="000000"/>
          <w:lang w:val="fr-FR"/>
        </w:rPr>
        <w:t xml:space="preserve">[COL: </w:t>
      </w:r>
      <w:r w:rsidR="00CF105D" w:rsidRPr="00772D69">
        <w:rPr>
          <w:rFonts w:ascii="Times New Roman" w:hAnsi="Times New Roman" w:cs="Times New Roman"/>
          <w:b/>
          <w:bCs/>
          <w:color w:val="000000"/>
          <w:lang w:val="fr-FR"/>
        </w:rPr>
        <w:t>motivations</w:t>
      </w:r>
      <w:r w:rsidRPr="00772D69">
        <w:rPr>
          <w:rFonts w:ascii="Times New Roman" w:hAnsi="Times New Roman" w:cs="Times New Roman"/>
          <w:color w:val="000000"/>
        </w:rPr>
        <w:t xml:space="preserve"> f</w:t>
      </w:r>
      <w:r w:rsidRPr="00772D69">
        <w:rPr>
          <w:rFonts w:ascii="Times New Roman" w:hAnsi="Times New Roman" w:cs="Times New Roman"/>
          <w:strike/>
          <w:color w:val="000000"/>
        </w:rPr>
        <w:t>ormes</w:t>
      </w:r>
      <w:r w:rsidR="00C021B6" w:rsidRPr="00772D69">
        <w:rPr>
          <w:rFonts w:ascii="Times New Roman" w:hAnsi="Times New Roman" w:cs="Times New Roman"/>
          <w:color w:val="000000"/>
        </w:rPr>
        <w:t>]</w:t>
      </w:r>
      <w:r w:rsidRPr="00772D69">
        <w:rPr>
          <w:rFonts w:ascii="Times New Roman" w:hAnsi="Times New Roman" w:cs="Times New Roman"/>
          <w:color w:val="000000"/>
        </w:rPr>
        <w:t xml:space="preserve"> les plus répandues de cette infraction dans les États parties ainsi que sur les formes d'exploitation les moins visibles sur leur territoire en ce qui concerne les pratiques utilisées pour recruter les victimes de la traite.</w:t>
      </w:r>
    </w:p>
    <w:p w14:paraId="2D074D63" w14:textId="77777777" w:rsidR="00280917" w:rsidRPr="00772D69" w:rsidRDefault="00280917" w:rsidP="001F568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0C30A2AA" w14:textId="2915DBC3" w:rsidR="00280917" w:rsidRPr="00772D69" w:rsidRDefault="005A618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rPr>
        <w:t xml:space="preserve">Adopter des mesures </w:t>
      </w:r>
      <w:r w:rsidR="00F113B9" w:rsidRPr="00772D69">
        <w:rPr>
          <w:rFonts w:ascii="Times New Roman" w:hAnsi="Times New Roman" w:cs="Times New Roman"/>
          <w:color w:val="000000"/>
        </w:rPr>
        <w:t>visant à</w:t>
      </w:r>
      <w:r w:rsidRPr="00772D69">
        <w:rPr>
          <w:rFonts w:ascii="Times New Roman" w:hAnsi="Times New Roman" w:cs="Times New Roman"/>
          <w:color w:val="000000"/>
        </w:rPr>
        <w:t xml:space="preserve"> prévenir la traite des personnes, en mettant l'accent sur les</w:t>
      </w:r>
      <w:r w:rsidR="00CF105D" w:rsidRPr="00772D69">
        <w:rPr>
          <w:rFonts w:ascii="Times New Roman" w:hAnsi="Times New Roman" w:cs="Times New Roman"/>
          <w:color w:val="000000"/>
        </w:rPr>
        <w:t xml:space="preserve"> </w:t>
      </w:r>
      <w:r w:rsidR="00CF105D" w:rsidRPr="00772D69">
        <w:rPr>
          <w:rFonts w:ascii="Times New Roman" w:hAnsi="Times New Roman" w:cs="Times New Roman"/>
          <w:b/>
          <w:bCs/>
          <w:color w:val="000000"/>
          <w:lang w:val="fr-FR"/>
        </w:rPr>
        <w:t>[COL: motivations</w:t>
      </w:r>
      <w:r w:rsidRPr="00772D69">
        <w:rPr>
          <w:rFonts w:ascii="Times New Roman" w:hAnsi="Times New Roman" w:cs="Times New Roman"/>
          <w:color w:val="000000"/>
        </w:rPr>
        <w:t xml:space="preserve"> </w:t>
      </w:r>
      <w:r w:rsidRPr="00772D69">
        <w:rPr>
          <w:rFonts w:ascii="Times New Roman" w:hAnsi="Times New Roman" w:cs="Times New Roman"/>
          <w:strike/>
          <w:color w:val="000000"/>
        </w:rPr>
        <w:t>formes</w:t>
      </w:r>
      <w:r w:rsidRPr="00772D69">
        <w:rPr>
          <w:rFonts w:ascii="Times New Roman" w:hAnsi="Times New Roman" w:cs="Times New Roman"/>
          <w:color w:val="000000"/>
        </w:rPr>
        <w:t xml:space="preserve"> </w:t>
      </w:r>
      <w:r w:rsidR="00C251A3" w:rsidRPr="00772D69">
        <w:rPr>
          <w:rFonts w:ascii="Times New Roman" w:hAnsi="Times New Roman" w:cs="Times New Roman"/>
          <w:strike/>
          <w:color w:val="000000"/>
        </w:rPr>
        <w:t>de]</w:t>
      </w:r>
      <w:r w:rsidR="00C251A3" w:rsidRPr="00772D69">
        <w:rPr>
          <w:rFonts w:ascii="Times New Roman" w:hAnsi="Times New Roman" w:cs="Times New Roman"/>
          <w:color w:val="000000"/>
        </w:rPr>
        <w:t xml:space="preserve"> </w:t>
      </w:r>
      <w:r w:rsidR="00C251A3" w:rsidRPr="00772D69">
        <w:rPr>
          <w:rFonts w:ascii="Times New Roman" w:hAnsi="Times New Roman" w:cs="Times New Roman"/>
          <w:b/>
          <w:bCs/>
          <w:color w:val="000000"/>
          <w:lang w:val="fr-FR"/>
        </w:rPr>
        <w:t>[COL:</w:t>
      </w:r>
      <w:r w:rsidR="00C251A3" w:rsidRPr="00772D69">
        <w:rPr>
          <w:rFonts w:ascii="Times New Roman" w:hAnsi="Times New Roman" w:cs="Times New Roman"/>
          <w:color w:val="000000"/>
          <w:lang w:val="fr-FR"/>
        </w:rPr>
        <w:t xml:space="preserve"> </w:t>
      </w:r>
      <w:r w:rsidR="00C251A3" w:rsidRPr="00772D69">
        <w:rPr>
          <w:rFonts w:ascii="Times New Roman" w:hAnsi="Times New Roman" w:cs="Times New Roman"/>
          <w:b/>
          <w:bCs/>
          <w:color w:val="000000"/>
          <w:lang w:val="fr-FR"/>
        </w:rPr>
        <w:t xml:space="preserve">de l’exploitation des travaux et services forcés et de </w:t>
      </w:r>
      <w:r w:rsidR="00C251A3" w:rsidRPr="00772D69">
        <w:rPr>
          <w:rFonts w:ascii="Times New Roman" w:hAnsi="Times New Roman" w:cs="Times New Roman"/>
          <w:strike/>
          <w:color w:val="000000"/>
        </w:rPr>
        <w:t xml:space="preserve">travail forcé, l'exploitation à des fins de travail </w:t>
      </w:r>
      <w:r w:rsidRPr="00772D69">
        <w:rPr>
          <w:rFonts w:ascii="Times New Roman" w:hAnsi="Times New Roman" w:cs="Times New Roman"/>
          <w:strike/>
          <w:color w:val="000000"/>
        </w:rPr>
        <w:t>et</w:t>
      </w:r>
      <w:r w:rsidR="00C251A3" w:rsidRPr="00772D69">
        <w:rPr>
          <w:rFonts w:ascii="Times New Roman" w:hAnsi="Times New Roman" w:cs="Times New Roman"/>
          <w:color w:val="000000"/>
        </w:rPr>
        <w:t>]</w:t>
      </w:r>
      <w:r w:rsidRPr="00772D69">
        <w:rPr>
          <w:rFonts w:ascii="Times New Roman" w:hAnsi="Times New Roman" w:cs="Times New Roman"/>
          <w:color w:val="000000"/>
        </w:rPr>
        <w:t xml:space="preserve"> l'exploitation du travail </w:t>
      </w:r>
      <w:r w:rsidR="00D86E21" w:rsidRPr="00772D69">
        <w:rPr>
          <w:rFonts w:ascii="Times New Roman" w:hAnsi="Times New Roman" w:cs="Times New Roman"/>
          <w:color w:val="000000"/>
        </w:rPr>
        <w:t xml:space="preserve">des enfants, en particulier en </w:t>
      </w:r>
      <w:r w:rsidRPr="00772D69">
        <w:rPr>
          <w:rFonts w:ascii="Times New Roman" w:hAnsi="Times New Roman" w:cs="Times New Roman"/>
          <w:color w:val="000000"/>
        </w:rPr>
        <w:t>ce qui concerne les garçons et les hommes.</w:t>
      </w:r>
    </w:p>
    <w:p w14:paraId="40DD031D" w14:textId="77777777" w:rsidR="005A618D" w:rsidRPr="00772D69" w:rsidRDefault="005A618D" w:rsidP="001F568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79CD4194" w14:textId="72031229" w:rsidR="005A618D" w:rsidRPr="00772D69" w:rsidRDefault="005D5B9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rPr>
        <w:lastRenderedPageBreak/>
        <w:t xml:space="preserve">Former les communicants, les journalistes et les influenceurs </w:t>
      </w:r>
      <w:r w:rsidR="00F113B9" w:rsidRPr="00772D69">
        <w:rPr>
          <w:rFonts w:ascii="Times New Roman" w:hAnsi="Times New Roman" w:cs="Times New Roman"/>
          <w:color w:val="000000"/>
        </w:rPr>
        <w:t>en ligne</w:t>
      </w:r>
      <w:r w:rsidRPr="00772D69">
        <w:rPr>
          <w:rFonts w:ascii="Times New Roman" w:hAnsi="Times New Roman" w:cs="Times New Roman"/>
          <w:color w:val="000000"/>
        </w:rPr>
        <w:t xml:space="preserve"> sur la traite des personnes afin de promouvoir une couverture appropriée de l’infraction, d'informer et de sensibiliser le</w:t>
      </w:r>
      <w:r w:rsidR="00636B12" w:rsidRPr="00772D69">
        <w:rPr>
          <w:rFonts w:ascii="Times New Roman" w:hAnsi="Times New Roman" w:cs="Times New Roman"/>
          <w:color w:val="000000"/>
        </w:rPr>
        <w:t xml:space="preserve"> </w:t>
      </w:r>
      <w:r w:rsidR="00636B12" w:rsidRPr="00772D69">
        <w:rPr>
          <w:rFonts w:ascii="Times New Roman" w:hAnsi="Times New Roman" w:cs="Times New Roman"/>
          <w:b/>
          <w:bCs/>
          <w:color w:val="000000"/>
        </w:rPr>
        <w:t>[CRI:</w:t>
      </w:r>
      <w:r w:rsidRPr="00772D69">
        <w:rPr>
          <w:rFonts w:ascii="Times New Roman" w:hAnsi="Times New Roman" w:cs="Times New Roman"/>
          <w:color w:val="000000"/>
        </w:rPr>
        <w:t xml:space="preserve"> </w:t>
      </w:r>
      <w:r w:rsidRPr="00772D69">
        <w:rPr>
          <w:rFonts w:ascii="Times New Roman" w:hAnsi="Times New Roman" w:cs="Times New Roman"/>
          <w:strike/>
          <w:color w:val="000000"/>
        </w:rPr>
        <w:t>public</w:t>
      </w:r>
      <w:r w:rsidR="00636B12" w:rsidRPr="00772D69">
        <w:rPr>
          <w:rFonts w:ascii="Times New Roman" w:hAnsi="Times New Roman" w:cs="Times New Roman"/>
          <w:strike/>
          <w:color w:val="000000"/>
        </w:rPr>
        <w:t xml:space="preserve"> </w:t>
      </w:r>
      <w:r w:rsidRPr="00772D69">
        <w:rPr>
          <w:rFonts w:ascii="Times New Roman" w:hAnsi="Times New Roman" w:cs="Times New Roman"/>
          <w:strike/>
          <w:color w:val="000000"/>
        </w:rPr>
        <w:t>dans une juste mesure</w:t>
      </w:r>
      <w:r w:rsidR="00636B12" w:rsidRPr="00772D69">
        <w:rPr>
          <w:rFonts w:ascii="Times New Roman" w:hAnsi="Times New Roman" w:cs="Times New Roman"/>
          <w:color w:val="000000"/>
        </w:rPr>
        <w:t xml:space="preserve"> </w:t>
      </w:r>
      <w:r w:rsidR="00636B12" w:rsidRPr="00772D69">
        <w:rPr>
          <w:rFonts w:ascii="Times New Roman" w:hAnsi="Times New Roman" w:cs="Times New Roman"/>
          <w:b/>
          <w:bCs/>
          <w:color w:val="000000"/>
        </w:rPr>
        <w:t>public de manière appropriée]</w:t>
      </w:r>
      <w:r w:rsidR="00913521" w:rsidRPr="00772D69">
        <w:rPr>
          <w:rFonts w:ascii="Times New Roman" w:hAnsi="Times New Roman" w:cs="Times New Roman"/>
          <w:b/>
          <w:bCs/>
          <w:color w:val="000000"/>
        </w:rPr>
        <w:t xml:space="preserve"> [CAN: d</w:t>
      </w:r>
      <w:r w:rsidR="00985BD0" w:rsidRPr="00772D69">
        <w:rPr>
          <w:rFonts w:ascii="Times New Roman" w:hAnsi="Times New Roman" w:cs="Times New Roman"/>
          <w:b/>
          <w:bCs/>
          <w:color w:val="000000"/>
        </w:rPr>
        <w:t>e</w:t>
      </w:r>
      <w:r w:rsidR="00913521" w:rsidRPr="00772D69">
        <w:rPr>
          <w:rFonts w:ascii="Times New Roman" w:hAnsi="Times New Roman" w:cs="Times New Roman"/>
          <w:b/>
          <w:bCs/>
          <w:color w:val="000000"/>
        </w:rPr>
        <w:t xml:space="preserve"> </w:t>
      </w:r>
      <w:r w:rsidR="00985BD0" w:rsidRPr="00772D69">
        <w:rPr>
          <w:rFonts w:ascii="Times New Roman" w:hAnsi="Times New Roman" w:cs="Times New Roman"/>
          <w:b/>
          <w:bCs/>
          <w:color w:val="000000"/>
        </w:rPr>
        <w:t>façon</w:t>
      </w:r>
      <w:r w:rsidR="00913521" w:rsidRPr="00772D69">
        <w:rPr>
          <w:rFonts w:ascii="Times New Roman" w:hAnsi="Times New Roman" w:cs="Times New Roman"/>
          <w:b/>
          <w:bCs/>
          <w:color w:val="000000"/>
        </w:rPr>
        <w:t xml:space="preserve"> </w:t>
      </w:r>
      <w:r w:rsidR="00985BD0" w:rsidRPr="00772D69">
        <w:rPr>
          <w:rFonts w:ascii="Times New Roman" w:hAnsi="Times New Roman" w:cs="Times New Roman"/>
          <w:b/>
          <w:bCs/>
          <w:color w:val="000000"/>
        </w:rPr>
        <w:t>à</w:t>
      </w:r>
      <w:r w:rsidR="00913521" w:rsidRPr="00772D69">
        <w:rPr>
          <w:rFonts w:ascii="Times New Roman" w:hAnsi="Times New Roman" w:cs="Times New Roman"/>
          <w:b/>
          <w:bCs/>
          <w:color w:val="000000"/>
        </w:rPr>
        <w:t xml:space="preserve"> </w:t>
      </w:r>
      <w:r w:rsidR="00985BD0" w:rsidRPr="00772D69">
        <w:rPr>
          <w:rFonts w:ascii="Times New Roman" w:hAnsi="Times New Roman" w:cs="Times New Roman"/>
          <w:b/>
          <w:bCs/>
          <w:color w:val="000000"/>
        </w:rPr>
        <w:t>tenir</w:t>
      </w:r>
      <w:r w:rsidR="00913521" w:rsidRPr="00772D69">
        <w:rPr>
          <w:rFonts w:ascii="Times New Roman" w:hAnsi="Times New Roman" w:cs="Times New Roman"/>
          <w:b/>
          <w:bCs/>
          <w:color w:val="000000"/>
        </w:rPr>
        <w:t xml:space="preserve"> compte du traumatisme des victimes et des survivants]</w:t>
      </w:r>
      <w:r w:rsidRPr="00772D69">
        <w:rPr>
          <w:rFonts w:ascii="Times New Roman" w:hAnsi="Times New Roman" w:cs="Times New Roman"/>
          <w:color w:val="000000"/>
        </w:rPr>
        <w:t>.</w:t>
      </w:r>
    </w:p>
    <w:p w14:paraId="5259C6FF" w14:textId="77777777" w:rsidR="005D5B9D" w:rsidRPr="00772D69" w:rsidRDefault="005D5B9D" w:rsidP="001F568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593404C5" w14:textId="77777777" w:rsidR="005D5B9D" w:rsidRPr="00772D69" w:rsidRDefault="005E5DE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rPr>
        <w:t xml:space="preserve">Mettre à disposition des canaux de communication innovants et adaptés à la culture des différents sous-groupes de population, dans la langue appropriée, y compris dans les langues autochtones </w:t>
      </w:r>
      <w:r w:rsidR="00150CAC" w:rsidRPr="00772D69">
        <w:rPr>
          <w:rFonts w:ascii="Times New Roman" w:hAnsi="Times New Roman" w:cs="Times New Roman"/>
          <w:color w:val="000000"/>
        </w:rPr>
        <w:t>qui prédominent dans les</w:t>
      </w:r>
      <w:r w:rsidRPr="00772D69">
        <w:rPr>
          <w:rFonts w:ascii="Times New Roman" w:hAnsi="Times New Roman" w:cs="Times New Roman"/>
          <w:color w:val="000000"/>
        </w:rPr>
        <w:t xml:space="preserve"> États membres, </w:t>
      </w:r>
      <w:r w:rsidR="00712C5B" w:rsidRPr="00772D69">
        <w:rPr>
          <w:rFonts w:ascii="Times New Roman" w:hAnsi="Times New Roman" w:cs="Times New Roman"/>
          <w:color w:val="000000"/>
        </w:rPr>
        <w:t>pour promouvoir</w:t>
      </w:r>
      <w:r w:rsidR="004C634C" w:rsidRPr="00772D69">
        <w:rPr>
          <w:rFonts w:ascii="Times New Roman" w:hAnsi="Times New Roman" w:cs="Times New Roman"/>
          <w:color w:val="000000"/>
        </w:rPr>
        <w:t xml:space="preserve"> les</w:t>
      </w:r>
      <w:r w:rsidRPr="00772D69">
        <w:rPr>
          <w:rFonts w:ascii="Times New Roman" w:hAnsi="Times New Roman" w:cs="Times New Roman"/>
          <w:color w:val="000000"/>
        </w:rPr>
        <w:t xml:space="preserve"> services et </w:t>
      </w:r>
      <w:r w:rsidR="004C634C" w:rsidRPr="00772D69">
        <w:rPr>
          <w:rFonts w:ascii="Times New Roman" w:hAnsi="Times New Roman" w:cs="Times New Roman"/>
          <w:color w:val="000000"/>
        </w:rPr>
        <w:t>mesures</w:t>
      </w:r>
      <w:r w:rsidRPr="00772D69">
        <w:rPr>
          <w:rFonts w:ascii="Times New Roman" w:hAnsi="Times New Roman" w:cs="Times New Roman"/>
          <w:color w:val="000000"/>
        </w:rPr>
        <w:t xml:space="preserve"> visant à prévenir</w:t>
      </w:r>
      <w:r w:rsidR="00060231" w:rsidRPr="00772D69">
        <w:rPr>
          <w:rFonts w:ascii="Times New Roman" w:hAnsi="Times New Roman" w:cs="Times New Roman"/>
          <w:color w:val="000000"/>
        </w:rPr>
        <w:t xml:space="preserve"> et</w:t>
      </w:r>
      <w:r w:rsidRPr="00772D69">
        <w:rPr>
          <w:rFonts w:ascii="Times New Roman" w:hAnsi="Times New Roman" w:cs="Times New Roman"/>
          <w:color w:val="000000"/>
        </w:rPr>
        <w:t xml:space="preserve"> </w:t>
      </w:r>
      <w:r w:rsidR="004C634C" w:rsidRPr="00772D69">
        <w:rPr>
          <w:rFonts w:ascii="Times New Roman" w:hAnsi="Times New Roman" w:cs="Times New Roman"/>
          <w:color w:val="000000"/>
        </w:rPr>
        <w:t xml:space="preserve">à </w:t>
      </w:r>
      <w:r w:rsidRPr="00772D69">
        <w:rPr>
          <w:rFonts w:ascii="Times New Roman" w:hAnsi="Times New Roman" w:cs="Times New Roman"/>
          <w:color w:val="000000"/>
        </w:rPr>
        <w:t xml:space="preserve">signaler la traite des personnes, </w:t>
      </w:r>
      <w:r w:rsidR="00060231" w:rsidRPr="00772D69">
        <w:rPr>
          <w:rFonts w:ascii="Times New Roman" w:hAnsi="Times New Roman" w:cs="Times New Roman"/>
          <w:color w:val="000000"/>
        </w:rPr>
        <w:t xml:space="preserve">à </w:t>
      </w:r>
      <w:r w:rsidRPr="00772D69">
        <w:rPr>
          <w:rFonts w:ascii="Times New Roman" w:hAnsi="Times New Roman" w:cs="Times New Roman"/>
          <w:color w:val="000000"/>
        </w:rPr>
        <w:t xml:space="preserve">aider et protéger les individus contre cette infraction, ainsi que des informations sur les procédures légales </w:t>
      </w:r>
      <w:r w:rsidR="00060231" w:rsidRPr="00772D69">
        <w:rPr>
          <w:rFonts w:ascii="Times New Roman" w:hAnsi="Times New Roman" w:cs="Times New Roman"/>
          <w:color w:val="000000"/>
        </w:rPr>
        <w:t>relatives à</w:t>
      </w:r>
      <w:r w:rsidRPr="00772D69">
        <w:rPr>
          <w:rFonts w:ascii="Times New Roman" w:hAnsi="Times New Roman" w:cs="Times New Roman"/>
          <w:color w:val="000000"/>
        </w:rPr>
        <w:t xml:space="preserve"> l’obtention d’un emploi, la formation technique à des fins de travail et d'éducation, </w:t>
      </w:r>
      <w:r w:rsidR="00712C5B" w:rsidRPr="00772D69">
        <w:rPr>
          <w:rFonts w:ascii="Times New Roman" w:hAnsi="Times New Roman" w:cs="Times New Roman"/>
          <w:color w:val="000000"/>
        </w:rPr>
        <w:t>les</w:t>
      </w:r>
      <w:r w:rsidRPr="00772D69">
        <w:rPr>
          <w:rFonts w:ascii="Times New Roman" w:hAnsi="Times New Roman" w:cs="Times New Roman"/>
          <w:color w:val="000000"/>
        </w:rPr>
        <w:t xml:space="preserve"> politiques de migration, l'assistance psychosociale, </w:t>
      </w:r>
      <w:r w:rsidR="00712C5B" w:rsidRPr="00772D69">
        <w:rPr>
          <w:rFonts w:ascii="Times New Roman" w:hAnsi="Times New Roman" w:cs="Times New Roman"/>
          <w:color w:val="000000"/>
        </w:rPr>
        <w:t>les</w:t>
      </w:r>
      <w:r w:rsidRPr="00772D69">
        <w:rPr>
          <w:rFonts w:ascii="Times New Roman" w:hAnsi="Times New Roman" w:cs="Times New Roman"/>
          <w:color w:val="000000"/>
        </w:rPr>
        <w:t xml:space="preserve"> services de santé et autres.</w:t>
      </w:r>
    </w:p>
    <w:p w14:paraId="3BA7D521" w14:textId="77777777" w:rsidR="005E5DEA" w:rsidRPr="00772D69" w:rsidRDefault="005E5DEA" w:rsidP="001F568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30A82B7B" w14:textId="07C5213E" w:rsidR="005E5DEA" w:rsidRPr="00772D69" w:rsidRDefault="0032736C"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rPr>
        <w:t xml:space="preserve">Concevoir, produire et diffuser des matériels d'information sur la traite des personnes, y compris des informations clés sur l’infraction et les </w:t>
      </w:r>
      <w:r w:rsidR="00712C5B" w:rsidRPr="00772D69">
        <w:rPr>
          <w:rFonts w:ascii="Times New Roman" w:hAnsi="Times New Roman" w:cs="Times New Roman"/>
          <w:color w:val="000000"/>
        </w:rPr>
        <w:t>conduits de dénonciation</w:t>
      </w:r>
      <w:r w:rsidRPr="00772D69">
        <w:rPr>
          <w:rFonts w:ascii="Times New Roman" w:hAnsi="Times New Roman" w:cs="Times New Roman"/>
          <w:color w:val="000000"/>
        </w:rPr>
        <w:t xml:space="preserve"> (numéros de téléphone, applications téléphoniques, sites </w:t>
      </w:r>
      <w:r w:rsidR="00683200" w:rsidRPr="00772D69">
        <w:rPr>
          <w:rFonts w:ascii="Times New Roman" w:hAnsi="Times New Roman" w:cs="Times New Roman"/>
          <w:color w:val="000000"/>
        </w:rPr>
        <w:t>I</w:t>
      </w:r>
      <w:r w:rsidRPr="00772D69">
        <w:rPr>
          <w:rFonts w:ascii="Times New Roman" w:hAnsi="Times New Roman" w:cs="Times New Roman"/>
          <w:color w:val="000000"/>
        </w:rPr>
        <w:t>nternet, etc.), de même</w:t>
      </w:r>
      <w:r w:rsidR="00683200" w:rsidRPr="00772D69">
        <w:rPr>
          <w:rFonts w:ascii="Times New Roman" w:hAnsi="Times New Roman" w:cs="Times New Roman"/>
          <w:color w:val="000000"/>
        </w:rPr>
        <w:t xml:space="preserve"> que</w:t>
      </w:r>
      <w:r w:rsidRPr="00772D69">
        <w:rPr>
          <w:rFonts w:ascii="Times New Roman" w:hAnsi="Times New Roman" w:cs="Times New Roman"/>
          <w:color w:val="000000"/>
        </w:rPr>
        <w:t xml:space="preserve"> des matériels spécifiquement destinés aux groupes de population identifiés comme</w:t>
      </w:r>
      <w:r w:rsidR="00A56B9D" w:rsidRPr="00772D69">
        <w:rPr>
          <w:rFonts w:ascii="Times New Roman" w:hAnsi="Times New Roman" w:cs="Times New Roman"/>
          <w:color w:val="000000"/>
        </w:rPr>
        <w:t xml:space="preserve"> </w:t>
      </w:r>
      <w:r w:rsidR="00A56B9D" w:rsidRPr="00772D69">
        <w:rPr>
          <w:rFonts w:ascii="Times New Roman" w:hAnsi="Times New Roman" w:cs="Times New Roman"/>
          <w:b/>
          <w:bCs/>
          <w:color w:val="000000"/>
        </w:rPr>
        <w:t>[CA:</w:t>
      </w:r>
      <w:r w:rsidRPr="00772D69">
        <w:rPr>
          <w:rFonts w:ascii="Times New Roman" w:hAnsi="Times New Roman" w:cs="Times New Roman"/>
          <w:color w:val="000000"/>
        </w:rPr>
        <w:t xml:space="preserve"> </w:t>
      </w:r>
      <w:r w:rsidR="00A56B9D" w:rsidRPr="00772D69">
        <w:rPr>
          <w:rFonts w:ascii="Times New Roman" w:hAnsi="Times New Roman" w:cs="Times New Roman"/>
          <w:color w:val="000000"/>
        </w:rPr>
        <w:t xml:space="preserve"> </w:t>
      </w:r>
      <w:r w:rsidRPr="00772D69">
        <w:rPr>
          <w:rFonts w:ascii="Times New Roman" w:hAnsi="Times New Roman" w:cs="Times New Roman"/>
          <w:strike/>
          <w:color w:val="000000"/>
        </w:rPr>
        <w:t>vulnérable</w:t>
      </w:r>
      <w:r w:rsidRPr="00772D69">
        <w:rPr>
          <w:rFonts w:ascii="Times New Roman" w:hAnsi="Times New Roman" w:cs="Times New Roman"/>
          <w:color w:val="000000"/>
        </w:rPr>
        <w:t>s</w:t>
      </w:r>
      <w:r w:rsidR="00A56B9D" w:rsidRPr="00772D69">
        <w:rPr>
          <w:rFonts w:ascii="Times New Roman" w:hAnsi="Times New Roman" w:cs="Times New Roman"/>
          <w:color w:val="000000"/>
        </w:rPr>
        <w:t xml:space="preserve"> </w:t>
      </w:r>
      <w:r w:rsidR="00A56B9D" w:rsidRPr="00772D69">
        <w:rPr>
          <w:rFonts w:ascii="Times New Roman" w:hAnsi="Times New Roman" w:cs="Times New Roman"/>
          <w:b/>
          <w:bCs/>
          <w:color w:val="000000"/>
        </w:rPr>
        <w:t>étant à risque]</w:t>
      </w:r>
      <w:r w:rsidRPr="00772D69">
        <w:rPr>
          <w:rFonts w:ascii="Times New Roman" w:hAnsi="Times New Roman" w:cs="Times New Roman"/>
          <w:color w:val="000000"/>
        </w:rPr>
        <w:t>.</w:t>
      </w:r>
    </w:p>
    <w:p w14:paraId="3E98D504" w14:textId="77777777" w:rsidR="0032736C" w:rsidRPr="00772D69" w:rsidRDefault="0032736C" w:rsidP="001F5681">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u w:val="single"/>
          <w:lang w:val="fr-FR"/>
        </w:rPr>
      </w:pPr>
    </w:p>
    <w:p w14:paraId="0830D14C" w14:textId="77777777" w:rsidR="0032736C" w:rsidRPr="00772D69" w:rsidRDefault="003C75E2"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u w:val="single"/>
          <w:lang w:val="fr-FR"/>
        </w:rPr>
      </w:pPr>
      <w:r w:rsidRPr="00772D69">
        <w:rPr>
          <w:rFonts w:ascii="Times New Roman" w:hAnsi="Times New Roman" w:cs="Times New Roman"/>
          <w:color w:val="000000"/>
        </w:rPr>
        <w:t>Concevoir et réaliser des actions de prévention visant à réduire les cas de traite des personnes au niveau interne (</w:t>
      </w:r>
      <w:r w:rsidR="00683200" w:rsidRPr="00772D69">
        <w:rPr>
          <w:rFonts w:ascii="Times New Roman" w:hAnsi="Times New Roman" w:cs="Times New Roman"/>
          <w:color w:val="000000"/>
        </w:rPr>
        <w:t>traite au niveau national</w:t>
      </w:r>
      <w:r w:rsidRPr="00772D69">
        <w:rPr>
          <w:rFonts w:ascii="Times New Roman" w:hAnsi="Times New Roman" w:cs="Times New Roman"/>
          <w:color w:val="000000"/>
        </w:rPr>
        <w:t>) ainsi que renforcer les actions entreprises avec les pays identifiés comme ayant une incidence plus élevée de victimes de nationalité étrangère.</w:t>
      </w:r>
    </w:p>
    <w:p w14:paraId="53DA1817" w14:textId="23AA9FC4" w:rsidR="00CB297D" w:rsidRPr="00772D69" w:rsidRDefault="00CB297D" w:rsidP="001F568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u w:val="single"/>
          <w:lang w:val="fr-FR"/>
        </w:rPr>
      </w:pPr>
    </w:p>
    <w:p w14:paraId="63BFE1BE" w14:textId="3CE0A112" w:rsidR="00A56B9D" w:rsidRPr="00772D69" w:rsidRDefault="00A56B9D" w:rsidP="00A56B9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49bis. </w:t>
      </w:r>
      <w:r w:rsidRPr="00772D69">
        <w:rPr>
          <w:rFonts w:ascii="Times New Roman" w:hAnsi="Times New Roman" w:cs="Times New Roman"/>
          <w:b/>
          <w:bCs/>
          <w:color w:val="000000"/>
          <w:lang w:val="fr-FR"/>
        </w:rPr>
        <w:t>[CAN: Prendre les mesures appropriées et coordonner avec les partenaires nationaux et internationaux, ainsi qu'avec la société civile et le secteur privé, la planification et l'accueil d</w:t>
      </w:r>
      <w:r w:rsidR="00985BD0" w:rsidRPr="00772D69">
        <w:rPr>
          <w:rFonts w:ascii="Times New Roman" w:hAnsi="Times New Roman" w:cs="Times New Roman"/>
          <w:b/>
          <w:bCs/>
          <w:color w:val="000000"/>
          <w:lang w:val="fr-FR"/>
        </w:rPr>
        <w:t xml:space="preserve">es </w:t>
      </w:r>
      <w:r w:rsidRPr="00772D69">
        <w:rPr>
          <w:rFonts w:ascii="Times New Roman" w:hAnsi="Times New Roman" w:cs="Times New Roman"/>
          <w:b/>
          <w:bCs/>
          <w:color w:val="000000"/>
          <w:lang w:val="fr-FR"/>
        </w:rPr>
        <w:t>événements culturels et sportifs internationaux, pour éviter que ceux-ci n'augmentent les risques de traite des personnes à des fins d'exploitation sexuelle ou de travail forcé].</w:t>
      </w:r>
    </w:p>
    <w:p w14:paraId="70DB0F22" w14:textId="37839E10" w:rsidR="00CB297D" w:rsidRPr="00772D69" w:rsidRDefault="00CB297D" w:rsidP="001F568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u w:val="single"/>
          <w:lang w:val="fr-FR"/>
        </w:rPr>
      </w:pPr>
    </w:p>
    <w:p w14:paraId="1EE070F5" w14:textId="77777777" w:rsidR="00715EAA" w:rsidRPr="00772D69" w:rsidRDefault="00715EAA" w:rsidP="001F5681">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u w:val="single"/>
        </w:rPr>
      </w:pPr>
      <w:r w:rsidRPr="00772D69">
        <w:rPr>
          <w:rFonts w:ascii="Times New Roman" w:hAnsi="Times New Roman" w:cs="Times New Roman"/>
          <w:color w:val="000000"/>
          <w:u w:val="single"/>
          <w:lang w:val="fr-FR"/>
        </w:rPr>
        <w:t xml:space="preserve">DIRECTIVES PORTANT SUR </w:t>
      </w:r>
      <w:r w:rsidR="0095531C" w:rsidRPr="00772D69">
        <w:rPr>
          <w:rFonts w:ascii="Times New Roman" w:hAnsi="Times New Roman" w:cs="Times New Roman"/>
          <w:color w:val="000000"/>
          <w:u w:val="single"/>
          <w:lang w:val="fr-FR"/>
        </w:rPr>
        <w:t>LA LUTTE</w:t>
      </w:r>
      <w:r w:rsidR="00FB1B26" w:rsidRPr="00772D69">
        <w:rPr>
          <w:rFonts w:ascii="Times New Roman" w:hAnsi="Times New Roman" w:cs="Times New Roman"/>
          <w:color w:val="000000"/>
          <w:u w:val="single"/>
          <w:lang w:val="fr-FR"/>
        </w:rPr>
        <w:t xml:space="preserve"> </w:t>
      </w:r>
      <w:r w:rsidRPr="00772D69">
        <w:rPr>
          <w:rFonts w:ascii="Times New Roman" w:hAnsi="Times New Roman" w:cs="Times New Roman"/>
          <w:color w:val="000000"/>
          <w:u w:val="single"/>
          <w:lang w:val="fr-FR"/>
        </w:rPr>
        <w:t xml:space="preserve">ET </w:t>
      </w:r>
      <w:r w:rsidR="00C63761" w:rsidRPr="00772D69">
        <w:rPr>
          <w:rFonts w:ascii="Times New Roman" w:hAnsi="Times New Roman" w:cs="Times New Roman"/>
          <w:color w:val="000000"/>
          <w:u w:val="single"/>
          <w:lang w:val="fr-FR"/>
        </w:rPr>
        <w:t>LES SANCTIONS</w:t>
      </w:r>
    </w:p>
    <w:p w14:paraId="235A262C"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4771E2E"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Approuver</w:t>
      </w:r>
      <w:r w:rsidR="00A03FFD" w:rsidRPr="00772D69">
        <w:rPr>
          <w:rFonts w:ascii="Times New Roman" w:hAnsi="Times New Roman" w:cs="Times New Roman"/>
          <w:color w:val="000000"/>
          <w:lang w:val="fr-FR"/>
        </w:rPr>
        <w:t>,</w:t>
      </w:r>
      <w:r w:rsidR="00A03FFD" w:rsidRPr="00772D69">
        <w:rPr>
          <w:rFonts w:ascii="Times New Roman" w:hAnsi="Times New Roman" w:cs="Times New Roman"/>
          <w:lang w:val="fr-FR"/>
        </w:rPr>
        <w:t xml:space="preserve"> </w:t>
      </w:r>
      <w:r w:rsidR="00D62A65" w:rsidRPr="00772D69">
        <w:rPr>
          <w:rFonts w:ascii="Times New Roman" w:hAnsi="Times New Roman" w:cs="Times New Roman"/>
          <w:lang w:val="fr-FR"/>
        </w:rPr>
        <w:t>s’il y a lieu</w:t>
      </w:r>
      <w:r w:rsidR="00A03FFD" w:rsidRPr="00772D69">
        <w:rPr>
          <w:rFonts w:ascii="Times New Roman" w:hAnsi="Times New Roman" w:cs="Times New Roman"/>
          <w:lang w:val="fr-FR"/>
        </w:rPr>
        <w:t>,</w:t>
      </w:r>
      <w:r w:rsidRPr="00772D69">
        <w:rPr>
          <w:rFonts w:ascii="Times New Roman" w:hAnsi="Times New Roman" w:cs="Times New Roman"/>
          <w:lang w:val="fr-FR"/>
        </w:rPr>
        <w:t xml:space="preserve"> </w:t>
      </w:r>
      <w:r w:rsidR="00C4191C" w:rsidRPr="00772D69">
        <w:rPr>
          <w:rFonts w:ascii="Times New Roman" w:hAnsi="Times New Roman" w:cs="Times New Roman"/>
          <w:lang w:val="fr-FR"/>
        </w:rPr>
        <w:t>une</w:t>
      </w:r>
      <w:r w:rsidRPr="00772D69">
        <w:rPr>
          <w:rFonts w:ascii="Times New Roman" w:hAnsi="Times New Roman" w:cs="Times New Roman"/>
          <w:lang w:val="fr-FR"/>
        </w:rPr>
        <w:t xml:space="preserve"> législation appropriée et </w:t>
      </w:r>
      <w:r w:rsidR="00DD1653" w:rsidRPr="00772D69">
        <w:rPr>
          <w:rFonts w:ascii="Times New Roman" w:hAnsi="Times New Roman" w:cs="Times New Roman"/>
          <w:lang w:val="fr-FR"/>
        </w:rPr>
        <w:t>exhaustive pénalisant toutes les formes</w:t>
      </w:r>
      <w:r w:rsidR="009935F3" w:rsidRPr="00772D69">
        <w:rPr>
          <w:rFonts w:ascii="Times New Roman" w:hAnsi="Times New Roman" w:cs="Times New Roman"/>
          <w:lang w:val="fr-FR"/>
        </w:rPr>
        <w:t xml:space="preserve"> ou modalités</w:t>
      </w:r>
      <w:r w:rsidR="00DD1653" w:rsidRPr="00772D69">
        <w:rPr>
          <w:rFonts w:ascii="Times New Roman" w:hAnsi="Times New Roman" w:cs="Times New Roman"/>
          <w:lang w:val="fr-FR"/>
        </w:rPr>
        <w:t xml:space="preserve"> de </w:t>
      </w:r>
      <w:r w:rsidR="00F23103" w:rsidRPr="00772D69">
        <w:rPr>
          <w:rFonts w:ascii="Times New Roman" w:hAnsi="Times New Roman" w:cs="Times New Roman"/>
          <w:lang w:val="fr-FR"/>
        </w:rPr>
        <w:t>traite</w:t>
      </w:r>
      <w:r w:rsidRPr="00772D69">
        <w:rPr>
          <w:rFonts w:ascii="Times New Roman" w:hAnsi="Times New Roman" w:cs="Times New Roman"/>
          <w:lang w:val="fr-FR"/>
        </w:rPr>
        <w:t xml:space="preserve"> des personnes</w:t>
      </w:r>
      <w:r w:rsidR="007D2CC7" w:rsidRPr="00772D69">
        <w:rPr>
          <w:rFonts w:ascii="Times New Roman" w:hAnsi="Times New Roman" w:cs="Times New Roman"/>
          <w:lang w:val="fr-FR"/>
        </w:rPr>
        <w:t xml:space="preserve"> au </w:t>
      </w:r>
      <w:r w:rsidRPr="00772D69">
        <w:rPr>
          <w:rFonts w:ascii="Times New Roman" w:hAnsi="Times New Roman" w:cs="Times New Roman"/>
          <w:lang w:val="fr-FR"/>
        </w:rPr>
        <w:t>sens de la définition de cette infraction à l'article 3 du Protocole visant à prévenir, réprimer et punir la traite des personnes, en particulier des femmes et des enfants, additionnel à la Convention des Nations Unies contre la crimi</w:t>
      </w:r>
      <w:r w:rsidR="0045132E" w:rsidRPr="00772D69">
        <w:rPr>
          <w:rFonts w:ascii="Times New Roman" w:hAnsi="Times New Roman" w:cs="Times New Roman"/>
          <w:lang w:val="fr-FR"/>
        </w:rPr>
        <w:t>nalité transnationale organisée</w:t>
      </w:r>
      <w:r w:rsidRPr="00772D69">
        <w:rPr>
          <w:rFonts w:ascii="Times New Roman" w:hAnsi="Times New Roman" w:cs="Times New Roman"/>
          <w:lang w:val="fr-FR"/>
        </w:rPr>
        <w:t xml:space="preserve"> (Convention de Palerme),</w:t>
      </w:r>
      <w:r w:rsidR="009935F3" w:rsidRPr="00772D69">
        <w:rPr>
          <w:rFonts w:ascii="Times New Roman" w:hAnsi="Times New Roman" w:cs="Times New Roman"/>
          <w:lang w:val="fr-FR"/>
        </w:rPr>
        <w:t xml:space="preserve"> </w:t>
      </w:r>
      <w:r w:rsidRPr="00772D69">
        <w:rPr>
          <w:rFonts w:ascii="Times New Roman" w:hAnsi="Times New Roman" w:cs="Times New Roman"/>
          <w:lang w:val="fr-FR"/>
        </w:rPr>
        <w:t xml:space="preserve">en y prévoyant également des sanctions proportionnelles à celles d'autres infractions graves </w:t>
      </w:r>
      <w:r w:rsidR="0045132E" w:rsidRPr="00772D69">
        <w:rPr>
          <w:rFonts w:ascii="Times New Roman" w:hAnsi="Times New Roman" w:cs="Times New Roman"/>
          <w:lang w:val="fr-FR"/>
        </w:rPr>
        <w:t>au titre de</w:t>
      </w:r>
      <w:r w:rsidRPr="00772D69">
        <w:rPr>
          <w:rFonts w:ascii="Times New Roman" w:hAnsi="Times New Roman" w:cs="Times New Roman"/>
          <w:lang w:val="fr-FR"/>
        </w:rPr>
        <w:t xml:space="preserve"> </w:t>
      </w:r>
      <w:r w:rsidRPr="00772D69">
        <w:rPr>
          <w:rFonts w:ascii="Times New Roman" w:hAnsi="Times New Roman" w:cs="Times New Roman"/>
          <w:color w:val="000000"/>
          <w:lang w:val="fr-FR"/>
        </w:rPr>
        <w:t>cette Convention.</w:t>
      </w:r>
      <w:r w:rsidR="00CA5201" w:rsidRPr="00772D69">
        <w:rPr>
          <w:rFonts w:ascii="Times New Roman" w:hAnsi="Times New Roman" w:cs="Times New Roman"/>
          <w:color w:val="000000"/>
          <w:lang w:val="fr-FR"/>
        </w:rPr>
        <w:t xml:space="preserve"> </w:t>
      </w:r>
    </w:p>
    <w:p w14:paraId="78CDAD63" w14:textId="77777777" w:rsidR="005F7F40" w:rsidRPr="00772D69" w:rsidRDefault="005F7F40" w:rsidP="00953D48">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581B7A3" w14:textId="54B53978" w:rsidR="00DE5059" w:rsidRPr="00772D69" w:rsidRDefault="00B60D32"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Adopter des lois nationales de lutte contre la traite, qui définissent et qualifient clairement</w:t>
      </w:r>
      <w:r w:rsidR="002A2125" w:rsidRPr="00772D69">
        <w:rPr>
          <w:rFonts w:ascii="Times New Roman" w:hAnsi="Times New Roman" w:cs="Times New Roman"/>
          <w:color w:val="000000"/>
        </w:rPr>
        <w:t xml:space="preserve"> en tant qu’infraction [</w:t>
      </w:r>
      <w:r w:rsidR="002A2125" w:rsidRPr="00772D69">
        <w:rPr>
          <w:rFonts w:ascii="Times New Roman" w:hAnsi="Times New Roman" w:cs="Times New Roman"/>
          <w:b/>
          <w:bCs/>
          <w:color w:val="000000"/>
        </w:rPr>
        <w:t>CAN:</w:t>
      </w:r>
      <w:r w:rsidRPr="00772D69">
        <w:rPr>
          <w:rFonts w:ascii="Times New Roman" w:hAnsi="Times New Roman" w:cs="Times New Roman"/>
          <w:color w:val="000000"/>
        </w:rPr>
        <w:t xml:space="preserve"> </w:t>
      </w:r>
      <w:r w:rsidRPr="00772D69">
        <w:rPr>
          <w:rFonts w:ascii="Times New Roman" w:hAnsi="Times New Roman" w:cs="Times New Roman"/>
          <w:strike/>
          <w:color w:val="000000"/>
        </w:rPr>
        <w:t xml:space="preserve">les actes, moyens et objectifs </w:t>
      </w:r>
      <w:r w:rsidR="00982269" w:rsidRPr="00772D69">
        <w:rPr>
          <w:rFonts w:ascii="Times New Roman" w:hAnsi="Times New Roman" w:cs="Times New Roman"/>
          <w:strike/>
          <w:color w:val="000000"/>
        </w:rPr>
        <w:t>spécifiques</w:t>
      </w:r>
      <w:r w:rsidR="00982269" w:rsidRPr="00772D69">
        <w:rPr>
          <w:rFonts w:ascii="Times New Roman" w:hAnsi="Times New Roman" w:cs="Times New Roman"/>
          <w:color w:val="000000"/>
        </w:rPr>
        <w:t xml:space="preserve"> </w:t>
      </w:r>
      <w:r w:rsidR="002A2125" w:rsidRPr="00772D69">
        <w:rPr>
          <w:rFonts w:ascii="Times New Roman" w:hAnsi="Times New Roman" w:cs="Times New Roman"/>
          <w:b/>
          <w:bCs/>
          <w:color w:val="000000"/>
        </w:rPr>
        <w:t xml:space="preserve">les éléments] </w:t>
      </w:r>
      <w:r w:rsidR="00982269" w:rsidRPr="00772D69">
        <w:rPr>
          <w:rFonts w:ascii="Times New Roman" w:hAnsi="Times New Roman" w:cs="Times New Roman"/>
          <w:color w:val="000000"/>
        </w:rPr>
        <w:t>des</w:t>
      </w:r>
      <w:r w:rsidRPr="00772D69">
        <w:rPr>
          <w:rFonts w:ascii="Times New Roman" w:hAnsi="Times New Roman" w:cs="Times New Roman"/>
          <w:color w:val="000000"/>
        </w:rPr>
        <w:t xml:space="preserve"> infractions </w:t>
      </w:r>
      <w:r w:rsidR="00982269" w:rsidRPr="00772D69">
        <w:rPr>
          <w:rFonts w:ascii="Times New Roman" w:hAnsi="Times New Roman" w:cs="Times New Roman"/>
          <w:color w:val="000000"/>
        </w:rPr>
        <w:t>de</w:t>
      </w:r>
      <w:r w:rsidRPr="00772D69">
        <w:rPr>
          <w:rFonts w:ascii="Times New Roman" w:hAnsi="Times New Roman" w:cs="Times New Roman"/>
          <w:color w:val="000000"/>
        </w:rPr>
        <w:t xml:space="preserve"> traite</w:t>
      </w:r>
      <w:r w:rsidR="00982269" w:rsidRPr="00772D69">
        <w:rPr>
          <w:rFonts w:ascii="Times New Roman" w:hAnsi="Times New Roman" w:cs="Times New Roman"/>
          <w:color w:val="000000"/>
        </w:rPr>
        <w:t xml:space="preserve"> des personnes</w:t>
      </w:r>
      <w:r w:rsidRPr="00772D69">
        <w:rPr>
          <w:rFonts w:ascii="Times New Roman" w:hAnsi="Times New Roman" w:cs="Times New Roman"/>
          <w:color w:val="000000"/>
        </w:rPr>
        <w:t xml:space="preserve">, qui n'exigent pas de déplacement pour établir </w:t>
      </w:r>
      <w:r w:rsidR="00982269" w:rsidRPr="00772D69">
        <w:rPr>
          <w:rFonts w:ascii="Times New Roman" w:hAnsi="Times New Roman" w:cs="Times New Roman"/>
          <w:color w:val="000000"/>
        </w:rPr>
        <w:t>ce type</w:t>
      </w:r>
      <w:r w:rsidRPr="00772D69">
        <w:rPr>
          <w:rFonts w:ascii="Times New Roman" w:hAnsi="Times New Roman" w:cs="Times New Roman"/>
          <w:color w:val="000000"/>
        </w:rPr>
        <w:t xml:space="preserve"> </w:t>
      </w:r>
      <w:r w:rsidR="00982269" w:rsidRPr="00772D69">
        <w:rPr>
          <w:rFonts w:ascii="Times New Roman" w:hAnsi="Times New Roman" w:cs="Times New Roman"/>
          <w:color w:val="000000"/>
        </w:rPr>
        <w:t>d’</w:t>
      </w:r>
      <w:r w:rsidRPr="00772D69">
        <w:rPr>
          <w:rFonts w:ascii="Times New Roman" w:hAnsi="Times New Roman" w:cs="Times New Roman"/>
          <w:color w:val="000000"/>
        </w:rPr>
        <w:t xml:space="preserve">infraction ni </w:t>
      </w:r>
      <w:r w:rsidR="00982269" w:rsidRPr="00772D69">
        <w:rPr>
          <w:rFonts w:ascii="Times New Roman" w:hAnsi="Times New Roman" w:cs="Times New Roman"/>
          <w:color w:val="000000"/>
          <w:lang w:val="fr-FR"/>
        </w:rPr>
        <w:t>de preuve d</w:t>
      </w:r>
      <w:r w:rsidR="00354419" w:rsidRPr="00772D69">
        <w:rPr>
          <w:rFonts w:ascii="Times New Roman" w:hAnsi="Times New Roman" w:cs="Times New Roman"/>
          <w:color w:val="000000"/>
          <w:lang w:val="fr-FR"/>
        </w:rPr>
        <w:t>u</w:t>
      </w:r>
      <w:r w:rsidRPr="00772D69">
        <w:rPr>
          <w:rFonts w:ascii="Times New Roman" w:hAnsi="Times New Roman" w:cs="Times New Roman"/>
          <w:color w:val="000000"/>
          <w:lang w:val="fr-FR"/>
        </w:rPr>
        <w:t xml:space="preserve"> recours à la force, </w:t>
      </w:r>
      <w:r w:rsidR="00982269" w:rsidRPr="00772D69">
        <w:rPr>
          <w:rFonts w:ascii="Times New Roman" w:hAnsi="Times New Roman" w:cs="Times New Roman"/>
          <w:color w:val="000000"/>
          <w:lang w:val="fr-FR"/>
        </w:rPr>
        <w:t>à la</w:t>
      </w:r>
      <w:r w:rsidRPr="00772D69">
        <w:rPr>
          <w:rFonts w:ascii="Times New Roman" w:hAnsi="Times New Roman" w:cs="Times New Roman"/>
          <w:color w:val="000000"/>
          <w:lang w:val="fr-FR"/>
        </w:rPr>
        <w:t xml:space="preserve"> fraude ou</w:t>
      </w:r>
      <w:r w:rsidR="00982269" w:rsidRPr="00772D69">
        <w:rPr>
          <w:rFonts w:ascii="Times New Roman" w:hAnsi="Times New Roman" w:cs="Times New Roman"/>
          <w:color w:val="000000"/>
          <w:lang w:val="fr-FR"/>
        </w:rPr>
        <w:t xml:space="preserve"> à</w:t>
      </w:r>
      <w:r w:rsidRPr="00772D69">
        <w:rPr>
          <w:rFonts w:ascii="Times New Roman" w:hAnsi="Times New Roman" w:cs="Times New Roman"/>
          <w:color w:val="000000"/>
          <w:lang w:val="fr-FR"/>
        </w:rPr>
        <w:t xml:space="preserve"> la contrainte</w:t>
      </w:r>
      <w:r w:rsidRPr="00772D69">
        <w:rPr>
          <w:rFonts w:ascii="Times New Roman" w:hAnsi="Times New Roman" w:cs="Times New Roman"/>
          <w:color w:val="000000"/>
        </w:rPr>
        <w:t xml:space="preserve"> dans les cas impliquant des enfants, ou qui éliminent les éléments coercitifs essentiels dans les cas de traite</w:t>
      </w:r>
      <w:r w:rsidR="00982269" w:rsidRPr="00772D69">
        <w:rPr>
          <w:rFonts w:ascii="Times New Roman" w:hAnsi="Times New Roman" w:cs="Times New Roman"/>
          <w:color w:val="000000"/>
        </w:rPr>
        <w:t xml:space="preserve"> à des fins</w:t>
      </w:r>
      <w:r w:rsidRPr="00772D69">
        <w:rPr>
          <w:rFonts w:ascii="Times New Roman" w:hAnsi="Times New Roman" w:cs="Times New Roman"/>
          <w:color w:val="000000"/>
        </w:rPr>
        <w:t xml:space="preserve"> sexuelle</w:t>
      </w:r>
      <w:r w:rsidR="00982269" w:rsidRPr="00772D69">
        <w:rPr>
          <w:rFonts w:ascii="Times New Roman" w:hAnsi="Times New Roman" w:cs="Times New Roman"/>
          <w:color w:val="000000"/>
        </w:rPr>
        <w:t>s</w:t>
      </w:r>
      <w:r w:rsidRPr="00772D69">
        <w:rPr>
          <w:rFonts w:ascii="Times New Roman" w:hAnsi="Times New Roman" w:cs="Times New Roman"/>
          <w:color w:val="000000"/>
        </w:rPr>
        <w:t xml:space="preserve"> impliquant des adultes, ou dans les cas de travail forcé, comme l'exigent les États parties au Protocole de Palerme</w:t>
      </w:r>
      <w:r w:rsidR="00DE5059" w:rsidRPr="00772D69">
        <w:rPr>
          <w:rFonts w:ascii="Times New Roman" w:hAnsi="Times New Roman" w:cs="Times New Roman"/>
          <w:color w:val="000000"/>
          <w:lang w:val="fr-FR"/>
        </w:rPr>
        <w:t>.</w:t>
      </w:r>
    </w:p>
    <w:p w14:paraId="5C6EA7AD" w14:textId="77777777" w:rsidR="00DE5059" w:rsidRPr="00772D69" w:rsidRDefault="00DE5059"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1C239248" w14:textId="77777777" w:rsidR="006F7C75" w:rsidRPr="00772D69" w:rsidRDefault="00C715D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Envisager, selon les capacités et les besoins nationaux, la création</w:t>
      </w:r>
      <w:r w:rsidRPr="00772D69">
        <w:rPr>
          <w:rFonts w:ascii="Times New Roman" w:hAnsi="Times New Roman" w:cs="Times New Roman"/>
          <w:color w:val="000000"/>
        </w:rPr>
        <w:t xml:space="preserve"> ou le renforcement</w:t>
      </w:r>
      <w:r w:rsidRPr="00772D69">
        <w:rPr>
          <w:rFonts w:ascii="Times New Roman" w:hAnsi="Times New Roman" w:cs="Times New Roman"/>
          <w:color w:val="000000"/>
          <w:lang w:val="fr-FR"/>
        </w:rPr>
        <w:t xml:space="preserve"> d'unités policières et de procureurs spécialisées </w:t>
      </w:r>
      <w:r w:rsidRPr="00772D69">
        <w:rPr>
          <w:rFonts w:ascii="Times New Roman" w:hAnsi="Times New Roman" w:cs="Times New Roman"/>
          <w:color w:val="000000"/>
        </w:rPr>
        <w:t>en matière de lutte contre la</w:t>
      </w:r>
      <w:r w:rsidRPr="00772D69">
        <w:rPr>
          <w:rFonts w:ascii="Times New Roman" w:hAnsi="Times New Roman" w:cs="Times New Roman"/>
          <w:color w:val="000000"/>
          <w:lang w:val="fr-FR"/>
        </w:rPr>
        <w:t xml:space="preserve"> traite des personnes</w:t>
      </w:r>
      <w:r w:rsidRPr="00772D69">
        <w:rPr>
          <w:rFonts w:ascii="Times New Roman" w:hAnsi="Times New Roman" w:cs="Times New Roman"/>
          <w:color w:val="000000"/>
        </w:rPr>
        <w:t xml:space="preserve">, ainsi que d'équipes conjointes d'enquête ou de groupes de travail spécialisés </w:t>
      </w:r>
      <w:r w:rsidR="008D4C10" w:rsidRPr="00772D69">
        <w:rPr>
          <w:rFonts w:ascii="Times New Roman" w:hAnsi="Times New Roman" w:cs="Times New Roman"/>
          <w:color w:val="000000"/>
        </w:rPr>
        <w:t>en la matière</w:t>
      </w:r>
      <w:r w:rsidR="00715EAA" w:rsidRPr="00772D69">
        <w:rPr>
          <w:rFonts w:ascii="Times New Roman" w:hAnsi="Times New Roman" w:cs="Times New Roman"/>
          <w:color w:val="000000"/>
          <w:lang w:val="fr-FR"/>
        </w:rPr>
        <w:t>.</w:t>
      </w:r>
    </w:p>
    <w:p w14:paraId="1BAFA65B" w14:textId="77777777" w:rsidR="00965CE1" w:rsidRPr="00772D69" w:rsidRDefault="00965CE1"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3C8DAE80" w14:textId="77777777" w:rsidR="00965CE1" w:rsidRPr="00772D69" w:rsidRDefault="00965CE1"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Créer des unités spécialisées dans les enquêtes et les poursuites, comprenant </w:t>
      </w:r>
      <w:r w:rsidR="00444733" w:rsidRPr="00772D69">
        <w:rPr>
          <w:rFonts w:ascii="Times New Roman" w:hAnsi="Times New Roman" w:cs="Times New Roman"/>
          <w:color w:val="000000"/>
        </w:rPr>
        <w:t xml:space="preserve">du </w:t>
      </w:r>
      <w:r w:rsidRPr="00772D69">
        <w:rPr>
          <w:rFonts w:ascii="Times New Roman" w:hAnsi="Times New Roman" w:cs="Times New Roman"/>
          <w:color w:val="000000"/>
        </w:rPr>
        <w:t>personnel ayant une expertise avancée dans l'identification des victimes et les enquêtes et poursuites dans les cas complexes de traite des personnes, et former ces unités à des approches axées sur les victimes et tenant compte des traumatismes.</w:t>
      </w:r>
    </w:p>
    <w:p w14:paraId="226C3C3E" w14:textId="77777777" w:rsidR="006F7C75" w:rsidRPr="00772D69" w:rsidRDefault="006F7C75"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D4FE4E6" w14:textId="77777777" w:rsidR="00F626EF" w:rsidRPr="00772D69" w:rsidRDefault="00F626E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Encourager la création de tribunaux spécialisés dans la lutte contre la traite des personnes et institutionnaliser la formation des autorités judiciaires à la conduite d'enquêtes</w:t>
      </w:r>
      <w:r w:rsidR="00444733" w:rsidRPr="00772D69">
        <w:rPr>
          <w:rFonts w:ascii="Times New Roman" w:hAnsi="Times New Roman" w:cs="Times New Roman"/>
          <w:color w:val="000000"/>
        </w:rPr>
        <w:t xml:space="preserve"> </w:t>
      </w:r>
      <w:r w:rsidR="00A703EB" w:rsidRPr="00772D69">
        <w:rPr>
          <w:rFonts w:ascii="Times New Roman" w:hAnsi="Times New Roman" w:cs="Times New Roman"/>
          <w:color w:val="000000"/>
        </w:rPr>
        <w:t>en s’appuyant sur</w:t>
      </w:r>
      <w:r w:rsidR="00444733" w:rsidRPr="00772D69">
        <w:rPr>
          <w:rFonts w:ascii="Times New Roman" w:hAnsi="Times New Roman" w:cs="Times New Roman"/>
          <w:color w:val="000000"/>
        </w:rPr>
        <w:t xml:space="preserve"> une approche</w:t>
      </w:r>
      <w:r w:rsidRPr="00772D69">
        <w:rPr>
          <w:rFonts w:ascii="Times New Roman" w:hAnsi="Times New Roman" w:cs="Times New Roman"/>
          <w:color w:val="000000"/>
        </w:rPr>
        <w:t xml:space="preserve"> axée sur la victime, s</w:t>
      </w:r>
      <w:r w:rsidR="00444733" w:rsidRPr="00772D69">
        <w:rPr>
          <w:rFonts w:ascii="Times New Roman" w:hAnsi="Times New Roman" w:cs="Times New Roman"/>
          <w:color w:val="000000"/>
        </w:rPr>
        <w:t>es</w:t>
      </w:r>
      <w:r w:rsidRPr="00772D69">
        <w:rPr>
          <w:rFonts w:ascii="Times New Roman" w:hAnsi="Times New Roman" w:cs="Times New Roman"/>
          <w:color w:val="000000"/>
        </w:rPr>
        <w:t xml:space="preserve"> expérience</w:t>
      </w:r>
      <w:r w:rsidR="00444733" w:rsidRPr="00772D69">
        <w:rPr>
          <w:rFonts w:ascii="Times New Roman" w:hAnsi="Times New Roman" w:cs="Times New Roman"/>
          <w:color w:val="000000"/>
        </w:rPr>
        <w:t>s</w:t>
      </w:r>
      <w:r w:rsidRPr="00772D69">
        <w:rPr>
          <w:rFonts w:ascii="Times New Roman" w:hAnsi="Times New Roman" w:cs="Times New Roman"/>
          <w:color w:val="000000"/>
        </w:rPr>
        <w:t>, son vécu et son traumatisme.</w:t>
      </w:r>
    </w:p>
    <w:p w14:paraId="6D0D253E" w14:textId="77777777" w:rsidR="00F626EF" w:rsidRPr="00772D69" w:rsidRDefault="00F626EF"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C5AA5A0" w14:textId="77777777" w:rsidR="00715EAA" w:rsidRPr="00772D69" w:rsidRDefault="0084777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Institutionnaliser la formation intégrale, de préférence selon des modalités virtuelles, du personnel des secteurs de la sécurité, de la migration et de la justice, ainsi que des inspecteurs du travail, des assistants sociaux, et du personnel impliqué dans les enquêtes et les poursuites relatives à la traite des personnes, et ce selon une approche concertée, de façon à maintenir une lecture commune du phénomène lié à cette infraction</w:t>
      </w:r>
      <w:r w:rsidR="00715EAA" w:rsidRPr="00772D69">
        <w:rPr>
          <w:rFonts w:ascii="Times New Roman" w:hAnsi="Times New Roman" w:cs="Times New Roman"/>
          <w:color w:val="000000"/>
          <w:lang w:val="fr-FR"/>
        </w:rPr>
        <w:t>.</w:t>
      </w:r>
    </w:p>
    <w:p w14:paraId="2C90A665"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44C3E2B" w14:textId="76683C73" w:rsidR="008D73BD" w:rsidRPr="00772D69" w:rsidRDefault="00FE6CF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Former le personnel dans </w:t>
      </w:r>
      <w:r w:rsidR="00444733" w:rsidRPr="00772D69">
        <w:rPr>
          <w:rFonts w:ascii="Times New Roman" w:hAnsi="Times New Roman" w:cs="Times New Roman"/>
          <w:color w:val="000000"/>
        </w:rPr>
        <w:t>une</w:t>
      </w:r>
      <w:r w:rsidRPr="00772D69">
        <w:rPr>
          <w:rFonts w:ascii="Times New Roman" w:hAnsi="Times New Roman" w:cs="Times New Roman"/>
          <w:color w:val="000000"/>
        </w:rPr>
        <w:t xml:space="preserve"> perspective de défense et de protection des droits de la personne, en s’appuyant sur une approche axée sur la victime et informée par le traumatisme qu’elle a subi, en tenant compte</w:t>
      </w:r>
      <w:r w:rsidR="002A2125" w:rsidRPr="00772D69">
        <w:rPr>
          <w:rFonts w:ascii="Times New Roman" w:hAnsi="Times New Roman" w:cs="Times New Roman"/>
          <w:color w:val="000000"/>
        </w:rPr>
        <w:t xml:space="preserve"> </w:t>
      </w:r>
      <w:r w:rsidR="002A2125" w:rsidRPr="00772D69">
        <w:rPr>
          <w:rFonts w:ascii="Times New Roman" w:hAnsi="Times New Roman" w:cs="Times New Roman"/>
          <w:b/>
          <w:bCs/>
          <w:color w:val="000000"/>
        </w:rPr>
        <w:t>[CRI: des principes directeurs du Plan</w:t>
      </w:r>
      <w:r w:rsidRPr="00772D69">
        <w:rPr>
          <w:rFonts w:ascii="Times New Roman" w:hAnsi="Times New Roman" w:cs="Times New Roman"/>
          <w:b/>
          <w:bCs/>
          <w:color w:val="000000"/>
        </w:rPr>
        <w:t xml:space="preserve"> </w:t>
      </w:r>
      <w:r w:rsidRPr="00772D69">
        <w:rPr>
          <w:rFonts w:ascii="Times New Roman" w:hAnsi="Times New Roman" w:cs="Times New Roman"/>
          <w:b/>
          <w:bCs/>
          <w:strike/>
          <w:color w:val="000000"/>
        </w:rPr>
        <w:t>de son âge, son orientation sexuelle, son identité et expression de genre,</w:t>
      </w:r>
      <w:r w:rsidR="002A2125" w:rsidRPr="00772D69">
        <w:rPr>
          <w:rFonts w:ascii="Times New Roman" w:hAnsi="Times New Roman" w:cs="Times New Roman"/>
          <w:b/>
          <w:bCs/>
          <w:color w:val="000000"/>
        </w:rPr>
        <w:t>]</w:t>
      </w:r>
      <w:r w:rsidRPr="00772D69">
        <w:rPr>
          <w:rFonts w:ascii="Times New Roman" w:hAnsi="Times New Roman" w:cs="Times New Roman"/>
          <w:b/>
          <w:bCs/>
          <w:color w:val="000000"/>
        </w:rPr>
        <w:t xml:space="preserve"> </w:t>
      </w:r>
      <w:r w:rsidR="002A2125" w:rsidRPr="00772D69">
        <w:rPr>
          <w:rFonts w:ascii="Times New Roman" w:hAnsi="Times New Roman" w:cs="Times New Roman"/>
          <w:b/>
          <w:bCs/>
          <w:color w:val="000000"/>
        </w:rPr>
        <w:t xml:space="preserve">[CAN, CRI: </w:t>
      </w:r>
      <w:r w:rsidRPr="00772D69">
        <w:rPr>
          <w:rFonts w:ascii="Times New Roman" w:hAnsi="Times New Roman" w:cs="Times New Roman"/>
          <w:b/>
          <w:bCs/>
          <w:strike/>
          <w:color w:val="000000"/>
        </w:rPr>
        <w:t>son éventuel</w:t>
      </w:r>
      <w:r w:rsidRPr="00772D69">
        <w:rPr>
          <w:rFonts w:ascii="Times New Roman" w:hAnsi="Times New Roman" w:cs="Times New Roman"/>
          <w:b/>
          <w:bCs/>
          <w:color w:val="000000"/>
        </w:rPr>
        <w:t xml:space="preserve"> </w:t>
      </w:r>
      <w:r w:rsidR="002A2125" w:rsidRPr="00772D69">
        <w:rPr>
          <w:rFonts w:ascii="Times New Roman" w:hAnsi="Times New Roman" w:cs="Times New Roman"/>
          <w:b/>
          <w:bCs/>
          <w:color w:val="000000"/>
        </w:rPr>
        <w:t>[CRI</w:t>
      </w:r>
      <w:r w:rsidR="002A2125" w:rsidRPr="00637243">
        <w:rPr>
          <w:rFonts w:ascii="Times New Roman" w:hAnsi="Times New Roman" w:cs="Times New Roman"/>
          <w:b/>
          <w:bCs/>
          <w:strike/>
          <w:color w:val="000000"/>
        </w:rPr>
        <w:t xml:space="preserve">: </w:t>
      </w:r>
      <w:r w:rsidR="00985BD0" w:rsidRPr="00637243">
        <w:rPr>
          <w:rFonts w:ascii="Times New Roman" w:hAnsi="Times New Roman" w:cs="Times New Roman"/>
          <w:b/>
          <w:bCs/>
          <w:strike/>
          <w:color w:val="000000"/>
        </w:rPr>
        <w:t xml:space="preserve">son </w:t>
      </w:r>
      <w:r w:rsidRPr="00637243">
        <w:rPr>
          <w:rFonts w:ascii="Times New Roman" w:hAnsi="Times New Roman" w:cs="Times New Roman"/>
          <w:b/>
          <w:bCs/>
          <w:strike/>
          <w:color w:val="000000"/>
        </w:rPr>
        <w:t>handicap, son origine et sa culture</w:t>
      </w:r>
      <w:r w:rsidR="002A2125" w:rsidRPr="00772D69">
        <w:rPr>
          <w:rFonts w:ascii="Times New Roman" w:hAnsi="Times New Roman" w:cs="Times New Roman"/>
          <w:b/>
          <w:bCs/>
          <w:color w:val="000000"/>
        </w:rPr>
        <w:t>]</w:t>
      </w:r>
      <w:r w:rsidR="00E612FF" w:rsidRPr="00772D69">
        <w:rPr>
          <w:rFonts w:ascii="Times New Roman" w:hAnsi="Times New Roman" w:cs="Times New Roman"/>
          <w:b/>
          <w:bCs/>
          <w:color w:val="000000"/>
        </w:rPr>
        <w:t>.</w:t>
      </w:r>
    </w:p>
    <w:p w14:paraId="3BF9CA6B" w14:textId="77777777" w:rsidR="008D73BD" w:rsidRPr="00772D69" w:rsidRDefault="008D73BD"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8D739B1" w14:textId="77777777" w:rsidR="00EF38AB" w:rsidRPr="00772D69" w:rsidRDefault="00EF38A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Mettre au point des formations portant sur les mécanismes de coopération qui </w:t>
      </w:r>
      <w:r w:rsidR="00A703EB" w:rsidRPr="00772D69">
        <w:rPr>
          <w:rFonts w:ascii="Times New Roman" w:hAnsi="Times New Roman" w:cs="Times New Roman"/>
          <w:color w:val="000000"/>
        </w:rPr>
        <w:t>fonctionnent</w:t>
      </w:r>
      <w:r w:rsidRPr="00772D69">
        <w:rPr>
          <w:rFonts w:ascii="Times New Roman" w:hAnsi="Times New Roman" w:cs="Times New Roman"/>
          <w:color w:val="000000"/>
        </w:rPr>
        <w:t xml:space="preserve"> ou demandent à être renforcés</w:t>
      </w:r>
      <w:r w:rsidR="00741F4A" w:rsidRPr="00772D69">
        <w:rPr>
          <w:rFonts w:ascii="Times New Roman" w:hAnsi="Times New Roman" w:cs="Times New Roman"/>
          <w:color w:val="000000"/>
        </w:rPr>
        <w:t>, de concert</w:t>
      </w:r>
      <w:r w:rsidRPr="00772D69">
        <w:rPr>
          <w:rFonts w:ascii="Times New Roman" w:hAnsi="Times New Roman" w:cs="Times New Roman"/>
          <w:color w:val="000000"/>
        </w:rPr>
        <w:t xml:space="preserve"> avec la société civile, les réseaux d'experts, les survivants et les autres acteurs sociaux, en ayant à l’esprit que la traite des personnes se produit dans un contexte tant national qu'international et qu'elle ne constitue pas nécessairement une infraction résultant de la mobilité des personnes.</w:t>
      </w:r>
    </w:p>
    <w:p w14:paraId="73CD3ECC" w14:textId="77777777" w:rsidR="00DA2F4D" w:rsidRPr="00772D69" w:rsidRDefault="00DA2F4D"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3EF0FEC" w14:textId="77777777" w:rsidR="00DA2F4D" w:rsidRPr="00772D69" w:rsidRDefault="00DA2F4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Renforcer les capacités institutionnelles et humaines afin d’éviter que les individus touchés par la traite des personnes ne soient de nouveau victimes de cette infraction ou ne soient incriminés.</w:t>
      </w:r>
    </w:p>
    <w:p w14:paraId="2542954C" w14:textId="77777777" w:rsidR="00DA2F4D" w:rsidRPr="00772D69" w:rsidRDefault="00DA2F4D"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6663FCE" w14:textId="757266D7" w:rsidR="00715EAA" w:rsidRPr="00772D69" w:rsidRDefault="00A859F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Conclure </w:t>
      </w:r>
      <w:r w:rsidR="00AB5D0F" w:rsidRPr="00772D69">
        <w:rPr>
          <w:rFonts w:ascii="Times New Roman" w:hAnsi="Times New Roman" w:cs="Times New Roman"/>
          <w:color w:val="000000"/>
        </w:rPr>
        <w:t>d</w:t>
      </w:r>
      <w:r w:rsidRPr="00772D69">
        <w:rPr>
          <w:rFonts w:ascii="Times New Roman" w:hAnsi="Times New Roman" w:cs="Times New Roman"/>
          <w:color w:val="000000"/>
        </w:rPr>
        <w:t>es accords bilatéraux et multilatéraux</w:t>
      </w:r>
      <w:r w:rsidR="00AB5D0F" w:rsidRPr="00772D69">
        <w:rPr>
          <w:rFonts w:ascii="Times New Roman" w:hAnsi="Times New Roman" w:cs="Times New Roman"/>
          <w:color w:val="000000"/>
        </w:rPr>
        <w:t>, ou les renforcer,</w:t>
      </w:r>
      <w:r w:rsidRPr="00772D69">
        <w:rPr>
          <w:rFonts w:ascii="Times New Roman" w:hAnsi="Times New Roman" w:cs="Times New Roman"/>
          <w:color w:val="000000"/>
        </w:rPr>
        <w:t xml:space="preserve"> en vue d</w:t>
      </w:r>
      <w:r w:rsidR="00F77E59" w:rsidRPr="00772D69">
        <w:rPr>
          <w:rFonts w:ascii="Times New Roman" w:hAnsi="Times New Roman" w:cs="Times New Roman"/>
          <w:color w:val="000000"/>
        </w:rPr>
        <w:t>e</w:t>
      </w:r>
      <w:r w:rsidRPr="00772D69">
        <w:rPr>
          <w:rFonts w:ascii="Times New Roman" w:hAnsi="Times New Roman" w:cs="Times New Roman"/>
          <w:color w:val="000000"/>
        </w:rPr>
        <w:t xml:space="preserve"> l'échange d'informations, par des voies formelles et informelles qui permettent une communication efficace sur la traite des personnes et les infractions connexes, </w:t>
      </w:r>
      <w:r w:rsidR="00741F4A" w:rsidRPr="00772D69">
        <w:rPr>
          <w:rFonts w:ascii="Times New Roman" w:hAnsi="Times New Roman" w:cs="Times New Roman"/>
          <w:color w:val="000000"/>
        </w:rPr>
        <w:t>dans le respect de</w:t>
      </w:r>
      <w:r w:rsidRPr="00772D69">
        <w:rPr>
          <w:rFonts w:ascii="Times New Roman" w:hAnsi="Times New Roman" w:cs="Times New Roman"/>
          <w:color w:val="000000"/>
          <w:lang w:val="fr-FR"/>
        </w:rPr>
        <w:t xml:space="preserve"> l'ordonnancement juridique </w:t>
      </w:r>
      <w:r w:rsidRPr="00772D69">
        <w:rPr>
          <w:rFonts w:ascii="Times New Roman" w:hAnsi="Times New Roman" w:cs="Times New Roman"/>
          <w:color w:val="000000"/>
        </w:rPr>
        <w:t xml:space="preserve">et </w:t>
      </w:r>
      <w:r w:rsidR="00741F4A" w:rsidRPr="00772D69">
        <w:rPr>
          <w:rFonts w:ascii="Times New Roman" w:hAnsi="Times New Roman" w:cs="Times New Roman"/>
          <w:color w:val="000000"/>
        </w:rPr>
        <w:t>des</w:t>
      </w:r>
      <w:r w:rsidRPr="00772D69">
        <w:rPr>
          <w:rFonts w:ascii="Times New Roman" w:hAnsi="Times New Roman" w:cs="Times New Roman"/>
          <w:color w:val="000000"/>
        </w:rPr>
        <w:t xml:space="preserve"> capacités de chaque pays</w:t>
      </w:r>
      <w:r w:rsidR="00E7765A" w:rsidRPr="00772D69">
        <w:rPr>
          <w:rFonts w:ascii="Times New Roman" w:hAnsi="Times New Roman" w:cs="Times New Roman"/>
          <w:color w:val="000000"/>
          <w:lang w:val="fr-FR"/>
        </w:rPr>
        <w:t xml:space="preserve">. </w:t>
      </w:r>
    </w:p>
    <w:p w14:paraId="1BAA8859"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783D6EE2" w14:textId="00228E01" w:rsidR="00715EAA" w:rsidRPr="00772D69" w:rsidRDefault="006E7414"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Adopter des processus et techniques d'investigation en vue d'obtenir des preuves qui ne dépendent pas exclusivement du témoignage des victimes de la traite des personnes</w:t>
      </w:r>
      <w:r w:rsidRPr="00772D69">
        <w:rPr>
          <w:rFonts w:ascii="Times New Roman" w:hAnsi="Times New Roman" w:cs="Times New Roman"/>
          <w:color w:val="000000"/>
        </w:rPr>
        <w:t>, tels que les renseignements financiers,</w:t>
      </w:r>
      <w:r w:rsidR="003262BA" w:rsidRPr="00772D69">
        <w:rPr>
          <w:rFonts w:ascii="Times New Roman" w:hAnsi="Times New Roman" w:cs="Times New Roman"/>
          <w:color w:val="000000"/>
        </w:rPr>
        <w:t xml:space="preserve"> </w:t>
      </w:r>
      <w:r w:rsidR="003262BA" w:rsidRPr="00772D69">
        <w:rPr>
          <w:rFonts w:ascii="Times New Roman" w:hAnsi="Times New Roman" w:cs="Times New Roman"/>
          <w:b/>
          <w:bCs/>
          <w:color w:val="000000"/>
        </w:rPr>
        <w:t>[COL: les agent infiltrés]</w:t>
      </w:r>
      <w:r w:rsidRPr="00772D69">
        <w:rPr>
          <w:rFonts w:ascii="Times New Roman" w:hAnsi="Times New Roman" w:cs="Times New Roman"/>
          <w:color w:val="000000"/>
        </w:rPr>
        <w:t xml:space="preserve"> et faire en sorte qu’il soit tenu compte du traumatisme vécu par les victimes, ainsi que leur âge et sexe, en </w:t>
      </w:r>
      <w:r w:rsidRPr="00772D69">
        <w:rPr>
          <w:rFonts w:ascii="Times New Roman" w:hAnsi="Times New Roman" w:cs="Times New Roman"/>
          <w:color w:val="000000"/>
        </w:rPr>
        <w:lastRenderedPageBreak/>
        <w:t>évitant d’en faire de nouveau des victimes dans le cadre de la prise de la déposition, des actes d’instruction et de la phase de présentation des moyens de preuve</w:t>
      </w:r>
      <w:r w:rsidR="00715EAA" w:rsidRPr="00772D69">
        <w:rPr>
          <w:rFonts w:ascii="Times New Roman" w:hAnsi="Times New Roman" w:cs="Times New Roman"/>
          <w:color w:val="000000"/>
          <w:lang w:val="fr-FR"/>
        </w:rPr>
        <w:t>.</w:t>
      </w:r>
    </w:p>
    <w:p w14:paraId="67D3C8EA" w14:textId="77777777" w:rsidR="00D80E6D" w:rsidRPr="00772D69" w:rsidRDefault="00D80E6D"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2CF99BE" w14:textId="77777777" w:rsidR="00D80E6D" w:rsidRPr="00772D69" w:rsidRDefault="00C5624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Adopter une législation, ou une réglementation, afin que les entretiens menés avec les victimes et les survivants en utilisant le dôme Gesell (miroir sans tain) soient admis comme preuves préalables afin d'accélérer les procédures et les enquêtes </w:t>
      </w:r>
      <w:r w:rsidR="000D4898" w:rsidRPr="00772D69">
        <w:rPr>
          <w:rFonts w:ascii="Times New Roman" w:hAnsi="Times New Roman" w:cs="Times New Roman"/>
          <w:color w:val="000000"/>
        </w:rPr>
        <w:t>entamées</w:t>
      </w:r>
      <w:r w:rsidRPr="00772D69">
        <w:rPr>
          <w:rFonts w:ascii="Times New Roman" w:hAnsi="Times New Roman" w:cs="Times New Roman"/>
          <w:color w:val="000000"/>
        </w:rPr>
        <w:t xml:space="preserve"> ou en cours</w:t>
      </w:r>
      <w:r w:rsidRPr="00772D69">
        <w:rPr>
          <w:rFonts w:ascii="Times New Roman" w:hAnsi="Times New Roman" w:cs="Times New Roman"/>
          <w:color w:val="000000"/>
          <w:lang w:val="fr-FR"/>
        </w:rPr>
        <w:t>.</w:t>
      </w:r>
    </w:p>
    <w:p w14:paraId="3149D49B" w14:textId="77777777" w:rsidR="00BC065A" w:rsidRPr="00772D69" w:rsidRDefault="00BC065A"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86E1C31" w14:textId="350209D1" w:rsidR="00715EAA" w:rsidRPr="00772D69" w:rsidRDefault="001B6964"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Développer une expertise </w:t>
      </w:r>
      <w:r w:rsidR="00856173" w:rsidRPr="00772D69">
        <w:rPr>
          <w:rFonts w:ascii="Times New Roman" w:hAnsi="Times New Roman" w:cs="Times New Roman"/>
          <w:color w:val="000000"/>
        </w:rPr>
        <w:t>dans les</w:t>
      </w:r>
      <w:r w:rsidRPr="00772D69">
        <w:rPr>
          <w:rFonts w:ascii="Times New Roman" w:hAnsi="Times New Roman" w:cs="Times New Roman"/>
          <w:color w:val="000000"/>
        </w:rPr>
        <w:t xml:space="preserve"> techniques d'enquête autorisées d’un point de vue légal et judiciaire, qui peuvent être utilisées dans les enquêtes nationales et internationales </w:t>
      </w:r>
      <w:r w:rsidR="002D2712" w:rsidRPr="00772D69">
        <w:rPr>
          <w:rFonts w:ascii="Times New Roman" w:hAnsi="Times New Roman" w:cs="Times New Roman"/>
          <w:color w:val="000000"/>
        </w:rPr>
        <w:t>portant sur</w:t>
      </w:r>
      <w:r w:rsidRPr="00772D69">
        <w:rPr>
          <w:rFonts w:ascii="Times New Roman" w:hAnsi="Times New Roman" w:cs="Times New Roman"/>
          <w:color w:val="000000"/>
        </w:rPr>
        <w:t xml:space="preserve"> la traite des personnes, en tenant compte du cas particulier des enfants victimes de la traite des personnes</w:t>
      </w:r>
      <w:r w:rsidR="00715EAA" w:rsidRPr="00772D69">
        <w:rPr>
          <w:rFonts w:ascii="Times New Roman" w:hAnsi="Times New Roman" w:cs="Times New Roman"/>
          <w:color w:val="000000"/>
          <w:lang w:val="fr-FR"/>
        </w:rPr>
        <w:t>.</w:t>
      </w:r>
      <w:r w:rsidR="00BC065A" w:rsidRPr="00772D69">
        <w:rPr>
          <w:rFonts w:ascii="Times New Roman" w:hAnsi="Times New Roman" w:cs="Times New Roman"/>
          <w:color w:val="000000"/>
          <w:lang w:val="fr-FR"/>
        </w:rPr>
        <w:t xml:space="preserve"> </w:t>
      </w:r>
    </w:p>
    <w:p w14:paraId="333C747E"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14DE6CF" w14:textId="77777777" w:rsidR="00715EAA" w:rsidRPr="00772D69" w:rsidRDefault="00977D6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Continuer à renforcer les contacts opérationnels et immédiats </w:t>
      </w:r>
      <w:r w:rsidR="009B1956" w:rsidRPr="00772D69">
        <w:rPr>
          <w:rFonts w:ascii="Times New Roman" w:hAnsi="Times New Roman" w:cs="Times New Roman"/>
          <w:color w:val="000000"/>
        </w:rPr>
        <w:t xml:space="preserve">en vue d’un </w:t>
      </w:r>
      <w:r w:rsidRPr="00772D69">
        <w:rPr>
          <w:rFonts w:ascii="Times New Roman" w:hAnsi="Times New Roman" w:cs="Times New Roman"/>
          <w:color w:val="000000"/>
        </w:rPr>
        <w:t>échange d'informations ainsi que les mécanismes de coopération judiciaire et d'enquête coordonnée, les techniques d'enquête spéciales, la coopération administrative, l'entraide judiciaire et l'extradition et, dans la mesure du possible, le renseignement criminel et financier, dans le but d'identifier les modes opératoires, les itinéraires et les nouvelles tendances de la traite des personnes entre les pays d'origine, de transit et de destination</w:t>
      </w:r>
      <w:r w:rsidR="00715EAA" w:rsidRPr="00772D69">
        <w:rPr>
          <w:rFonts w:ascii="Times New Roman" w:hAnsi="Times New Roman" w:cs="Times New Roman"/>
          <w:color w:val="000000"/>
          <w:lang w:val="fr-FR"/>
        </w:rPr>
        <w:t>.</w:t>
      </w:r>
      <w:r w:rsidR="00BC065A" w:rsidRPr="00772D69">
        <w:rPr>
          <w:rFonts w:ascii="Times New Roman" w:hAnsi="Times New Roman" w:cs="Times New Roman"/>
          <w:color w:val="000000"/>
          <w:lang w:val="fr-FR"/>
        </w:rPr>
        <w:t xml:space="preserve"> </w:t>
      </w:r>
    </w:p>
    <w:p w14:paraId="149C4F4B"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B9ABDA6" w14:textId="77777777" w:rsidR="00715EAA" w:rsidRPr="00772D69" w:rsidRDefault="00F31D7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Tirer parti de la coopération internationale en vue de promouvoir des procédures et des pratiques</w:t>
      </w:r>
      <w:r w:rsidRPr="00772D69">
        <w:rPr>
          <w:rFonts w:ascii="Times New Roman" w:hAnsi="Times New Roman" w:cs="Times New Roman"/>
          <w:color w:val="000000"/>
        </w:rPr>
        <w:t xml:space="preserve"> au sein des systèmes nationaux de justice pénale, telles que les enquêtes parallèles portant sur les aspects financiers et le blanchiment d’actifs qui y est associé, afin d’assurer l’identification et la confiscation effective du produit et, s’il y a lieu, des moyens de l’infraction de traite des personnes</w:t>
      </w:r>
      <w:r w:rsidR="00715EAA" w:rsidRPr="00772D69">
        <w:rPr>
          <w:rFonts w:ascii="Times New Roman" w:hAnsi="Times New Roman" w:cs="Times New Roman"/>
          <w:color w:val="000000"/>
          <w:lang w:val="fr-FR"/>
        </w:rPr>
        <w:t xml:space="preserve">. </w:t>
      </w:r>
    </w:p>
    <w:p w14:paraId="0A6A5523"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C50CC4C"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Encourager</w:t>
      </w:r>
      <w:r w:rsidRPr="00772D69">
        <w:rPr>
          <w:rFonts w:ascii="Times New Roman" w:hAnsi="Times New Roman" w:cs="Times New Roman"/>
          <w:lang w:val="fr-FR"/>
        </w:rPr>
        <w:t xml:space="preserve"> l'approbation de législations nationales dans lesquelles sont consacrées des dispositions légales visant l'établissement de sanctions civiles, pénales ou administratives applicables, selon le cas, tant aux personnes physiques qui agissent </w:t>
      </w:r>
      <w:r w:rsidRPr="00772D69">
        <w:rPr>
          <w:rFonts w:ascii="Times New Roman" w:hAnsi="Times New Roman" w:cs="Times New Roman"/>
          <w:color w:val="000000"/>
          <w:lang w:val="fr-FR"/>
        </w:rPr>
        <w:t xml:space="preserve">individuellement qu'aux groupes de criminalité organisée, et à des personnes morales qui </w:t>
      </w:r>
      <w:r w:rsidR="007D2CC7" w:rsidRPr="00772D69">
        <w:rPr>
          <w:rFonts w:ascii="Times New Roman" w:hAnsi="Times New Roman" w:cs="Times New Roman"/>
          <w:color w:val="000000"/>
          <w:lang w:val="fr-FR"/>
        </w:rPr>
        <w:t xml:space="preserve">agissent dans le but de commettre l’infraction de </w:t>
      </w:r>
      <w:r w:rsidR="00F23103" w:rsidRPr="00772D69">
        <w:rPr>
          <w:rFonts w:ascii="Times New Roman" w:hAnsi="Times New Roman" w:cs="Times New Roman"/>
          <w:color w:val="000000"/>
          <w:lang w:val="fr-FR"/>
        </w:rPr>
        <w:t>traite</w:t>
      </w:r>
      <w:r w:rsidRPr="00772D69">
        <w:rPr>
          <w:rFonts w:ascii="Times New Roman" w:hAnsi="Times New Roman" w:cs="Times New Roman"/>
          <w:color w:val="000000"/>
          <w:lang w:val="fr-FR"/>
        </w:rPr>
        <w:t xml:space="preserve"> des personnes</w:t>
      </w:r>
      <w:r w:rsidR="007D2CC7" w:rsidRPr="00772D69">
        <w:rPr>
          <w:rFonts w:ascii="Times New Roman" w:hAnsi="Times New Roman" w:cs="Times New Roman"/>
          <w:color w:val="000000"/>
          <w:lang w:val="fr-FR"/>
        </w:rPr>
        <w:t>.</w:t>
      </w:r>
    </w:p>
    <w:p w14:paraId="32BA5C5F" w14:textId="77777777" w:rsidR="00BC065A" w:rsidRPr="00772D69" w:rsidRDefault="00BC065A" w:rsidP="00F77E59">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32767D68" w14:textId="77777777" w:rsidR="00715EAA" w:rsidRPr="00772D69" w:rsidRDefault="00343BE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Adopter une législation appropriée afin d'enquêter sur les entreprises prestataires de services et les institutions qui contribuent à la commission d’infractions liées à la traite des personnes, et sanctionner celles-ci, au motif qu’elles ne disposent pas d’un système de filtrage approprié pour limiter le trafic d'informations à caractère sexuel et la traite des personnes</w:t>
      </w:r>
      <w:r w:rsidR="00715EAA" w:rsidRPr="00772D69">
        <w:rPr>
          <w:rFonts w:ascii="Times New Roman" w:hAnsi="Times New Roman" w:cs="Times New Roman"/>
          <w:color w:val="000000"/>
          <w:lang w:val="fr-FR"/>
        </w:rPr>
        <w:t>.</w:t>
      </w:r>
      <w:r w:rsidR="00BC065A" w:rsidRPr="00772D69">
        <w:rPr>
          <w:rFonts w:ascii="Times New Roman" w:hAnsi="Times New Roman" w:cs="Times New Roman"/>
          <w:color w:val="000000"/>
          <w:lang w:val="fr-FR"/>
        </w:rPr>
        <w:t xml:space="preserve"> </w:t>
      </w:r>
    </w:p>
    <w:p w14:paraId="06B5D0E8" w14:textId="77777777" w:rsidR="007506E5" w:rsidRPr="00772D69" w:rsidRDefault="007506E5"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81C0AC2" w14:textId="77777777" w:rsidR="008D6C81" w:rsidRPr="00772D69" w:rsidRDefault="008D6C81"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6D569FA" w14:textId="665E35D7" w:rsidR="00715EAA" w:rsidRPr="00772D69" w:rsidRDefault="00715EAA" w:rsidP="00836C0D">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rPr>
      </w:pPr>
      <w:r w:rsidRPr="00772D69">
        <w:rPr>
          <w:rFonts w:ascii="Times New Roman" w:hAnsi="Times New Roman" w:cs="Times New Roman"/>
          <w:color w:val="000000"/>
          <w:u w:val="single"/>
          <w:lang w:val="fr-FR"/>
        </w:rPr>
        <w:t>DIRECTIVES PORTANT SUR L</w:t>
      </w:r>
      <w:r w:rsidR="00A97148" w:rsidRPr="00772D69">
        <w:rPr>
          <w:rFonts w:ascii="Times New Roman" w:hAnsi="Times New Roman" w:cs="Times New Roman"/>
          <w:color w:val="000000"/>
          <w:u w:val="single"/>
          <w:lang w:val="fr-FR"/>
        </w:rPr>
        <w:t xml:space="preserve">A PRISE EN CHARGE </w:t>
      </w:r>
      <w:r w:rsidRPr="00772D69">
        <w:rPr>
          <w:rFonts w:ascii="Times New Roman" w:hAnsi="Times New Roman" w:cs="Times New Roman"/>
          <w:color w:val="000000"/>
          <w:u w:val="single"/>
          <w:lang w:val="fr-FR"/>
        </w:rPr>
        <w:t>ET LA PROTECTION</w:t>
      </w:r>
      <w:r w:rsidR="00693DF6" w:rsidRPr="00772D69">
        <w:rPr>
          <w:rFonts w:ascii="Times New Roman" w:hAnsi="Times New Roman" w:cs="Times New Roman"/>
          <w:color w:val="000000"/>
          <w:u w:val="single"/>
          <w:lang w:val="fr-FR"/>
        </w:rPr>
        <w:t xml:space="preserve"> DES VICTIMES</w:t>
      </w:r>
      <w:r w:rsidR="004009E7" w:rsidRPr="00772D69">
        <w:rPr>
          <w:rFonts w:ascii="Times New Roman" w:hAnsi="Times New Roman" w:cs="Times New Roman"/>
          <w:color w:val="000000"/>
          <w:u w:val="single"/>
          <w:lang w:val="fr-FR"/>
        </w:rPr>
        <w:t xml:space="preserve"> </w:t>
      </w:r>
      <w:r w:rsidR="004009E7" w:rsidRPr="00772D69">
        <w:rPr>
          <w:rFonts w:ascii="Times New Roman" w:hAnsi="Times New Roman" w:cs="Times New Roman"/>
          <w:b/>
          <w:bCs/>
          <w:color w:val="000000"/>
          <w:u w:val="single"/>
          <w:lang w:val="fr-FR"/>
        </w:rPr>
        <w:t>[CAN: ET DES SURVIVANTS]</w:t>
      </w:r>
    </w:p>
    <w:p w14:paraId="344F69D2"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59B7A7F" w14:textId="5C93BB1E" w:rsidR="00016B1B" w:rsidRPr="00772D69" w:rsidRDefault="00016B1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Envisager des mesures appropriées d'assistance et de protection pour les victimes et les survivants (nationaux et étrangers) de la traite des personnes dans l</w:t>
      </w:r>
      <w:r w:rsidR="00884EF6" w:rsidRPr="00772D69">
        <w:rPr>
          <w:rFonts w:ascii="Times New Roman" w:hAnsi="Times New Roman" w:cs="Times New Roman"/>
          <w:color w:val="000000"/>
        </w:rPr>
        <w:t>es</w:t>
      </w:r>
      <w:r w:rsidRPr="00772D69">
        <w:rPr>
          <w:rFonts w:ascii="Times New Roman" w:hAnsi="Times New Roman" w:cs="Times New Roman"/>
          <w:color w:val="000000"/>
        </w:rPr>
        <w:t xml:space="preserve"> législation</w:t>
      </w:r>
      <w:r w:rsidR="00884EF6" w:rsidRPr="00772D69">
        <w:rPr>
          <w:rFonts w:ascii="Times New Roman" w:hAnsi="Times New Roman" w:cs="Times New Roman"/>
          <w:color w:val="000000"/>
        </w:rPr>
        <w:t>s</w:t>
      </w:r>
      <w:r w:rsidRPr="00772D69">
        <w:rPr>
          <w:rFonts w:ascii="Times New Roman" w:hAnsi="Times New Roman" w:cs="Times New Roman"/>
          <w:color w:val="000000"/>
        </w:rPr>
        <w:t xml:space="preserve">, les règlements, les directives ou les plans nationaux et en tenant compte des principes définis dans </w:t>
      </w:r>
      <w:r w:rsidR="0031310E" w:rsidRPr="00772D69">
        <w:rPr>
          <w:rFonts w:ascii="Times New Roman" w:hAnsi="Times New Roman" w:cs="Times New Roman"/>
          <w:color w:val="000000"/>
        </w:rPr>
        <w:t>ce</w:t>
      </w:r>
      <w:r w:rsidRPr="00772D69">
        <w:rPr>
          <w:rFonts w:ascii="Times New Roman" w:hAnsi="Times New Roman" w:cs="Times New Roman"/>
          <w:color w:val="000000"/>
        </w:rPr>
        <w:t xml:space="preserve"> Troisième Plan de travail</w:t>
      </w:r>
      <w:r w:rsidR="00916191" w:rsidRPr="00772D69">
        <w:rPr>
          <w:rFonts w:ascii="Times New Roman" w:hAnsi="Times New Roman" w:cs="Times New Roman"/>
          <w:color w:val="000000"/>
        </w:rPr>
        <w:t xml:space="preserve"> </w:t>
      </w:r>
      <w:r w:rsidR="00916191" w:rsidRPr="00772D69">
        <w:rPr>
          <w:rFonts w:ascii="Times New Roman" w:hAnsi="Times New Roman" w:cs="Times New Roman"/>
          <w:b/>
          <w:bCs/>
          <w:color w:val="000000"/>
        </w:rPr>
        <w:t xml:space="preserve">[CAN </w:t>
      </w:r>
      <w:r w:rsidR="00916191" w:rsidRPr="00772D69">
        <w:rPr>
          <w:rFonts w:ascii="Times New Roman" w:hAnsi="Times New Roman" w:cs="Times New Roman"/>
          <w:color w:val="000000"/>
        </w:rPr>
        <w:t xml:space="preserve">: </w:t>
      </w:r>
      <w:r w:rsidR="00916191" w:rsidRPr="00772D69">
        <w:rPr>
          <w:rFonts w:ascii="Times New Roman" w:hAnsi="Times New Roman" w:cs="Times New Roman"/>
          <w:b/>
          <w:bCs/>
          <w:color w:val="000000"/>
        </w:rPr>
        <w:t>, tels que des services centrés sur les victimes et éclairés par leurs traumatismes</w:t>
      </w:r>
      <w:r w:rsidR="00916191" w:rsidRPr="00772D69">
        <w:rPr>
          <w:rFonts w:ascii="Times New Roman" w:hAnsi="Times New Roman" w:cs="Times New Roman"/>
          <w:color w:val="000000"/>
        </w:rPr>
        <w:t>]</w:t>
      </w:r>
      <w:r w:rsidR="00715EAA" w:rsidRPr="00772D69">
        <w:rPr>
          <w:rFonts w:ascii="Times New Roman" w:hAnsi="Times New Roman" w:cs="Times New Roman"/>
          <w:color w:val="000000"/>
          <w:lang w:val="fr-FR"/>
        </w:rPr>
        <w:t>.</w:t>
      </w:r>
    </w:p>
    <w:p w14:paraId="18B758D8" w14:textId="77777777" w:rsidR="00016B1B" w:rsidRPr="00772D69" w:rsidRDefault="00016B1B"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CD80FDD" w14:textId="77777777" w:rsidR="00016B1B" w:rsidRPr="00772D69" w:rsidRDefault="00885D2C"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Promouvoir l'identification en temps voulu des victimes, des survivants et des témoins de la traite des personnes afin qu’ils reçoivent une assistance et une protection intégrales, fondées sur une prise en charge informée et tenant compte d</w:t>
      </w:r>
      <w:r w:rsidR="00BB6C51" w:rsidRPr="00772D69">
        <w:rPr>
          <w:rFonts w:ascii="Times New Roman" w:hAnsi="Times New Roman" w:cs="Times New Roman"/>
          <w:color w:val="000000"/>
        </w:rPr>
        <w:t>u</w:t>
      </w:r>
      <w:r w:rsidRPr="00772D69">
        <w:rPr>
          <w:rFonts w:ascii="Times New Roman" w:hAnsi="Times New Roman" w:cs="Times New Roman"/>
          <w:color w:val="000000"/>
        </w:rPr>
        <w:t xml:space="preserve"> traumatisme subi</w:t>
      </w:r>
      <w:r w:rsidR="00016B1B" w:rsidRPr="00772D69">
        <w:rPr>
          <w:rFonts w:ascii="Times New Roman" w:hAnsi="Times New Roman" w:cs="Times New Roman"/>
          <w:color w:val="000000"/>
        </w:rPr>
        <w:t>.</w:t>
      </w:r>
    </w:p>
    <w:p w14:paraId="17E5705F" w14:textId="77777777" w:rsidR="00016B1B" w:rsidRPr="00772D69" w:rsidRDefault="00016B1B"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814B33E" w14:textId="77777777" w:rsidR="00016B1B" w:rsidRPr="00772D69" w:rsidRDefault="00B53DA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Mettre en place une équipe d'intervention intégrée, </w:t>
      </w:r>
      <w:r w:rsidR="00EF17EB" w:rsidRPr="00772D69">
        <w:rPr>
          <w:rFonts w:ascii="Times New Roman" w:hAnsi="Times New Roman" w:cs="Times New Roman"/>
          <w:color w:val="000000"/>
        </w:rPr>
        <w:t>faisant appel à</w:t>
      </w:r>
      <w:r w:rsidRPr="00772D69">
        <w:rPr>
          <w:rFonts w:ascii="Times New Roman" w:hAnsi="Times New Roman" w:cs="Times New Roman"/>
          <w:color w:val="000000"/>
        </w:rPr>
        <w:t xml:space="preserve"> toutes les entités concernées, afin de fournir </w:t>
      </w:r>
      <w:r w:rsidR="00AB5D0F" w:rsidRPr="00772D69">
        <w:rPr>
          <w:rFonts w:ascii="Times New Roman" w:hAnsi="Times New Roman" w:cs="Times New Roman"/>
          <w:color w:val="000000"/>
        </w:rPr>
        <w:t>et/</w:t>
      </w:r>
      <w:r w:rsidRPr="00772D69">
        <w:rPr>
          <w:rFonts w:ascii="Times New Roman" w:hAnsi="Times New Roman" w:cs="Times New Roman"/>
          <w:color w:val="000000"/>
        </w:rPr>
        <w:t>ou de coordonner une assistance immédiate, de premier et de second ordre aux victimes, aux survivants et aux témoins de l’infraction</w:t>
      </w:r>
      <w:r w:rsidR="00016B1B" w:rsidRPr="00772D69">
        <w:rPr>
          <w:rFonts w:ascii="Times New Roman" w:hAnsi="Times New Roman" w:cs="Times New Roman"/>
          <w:color w:val="000000"/>
          <w:lang w:val="fr-FR"/>
        </w:rPr>
        <w:t>.</w:t>
      </w:r>
    </w:p>
    <w:p w14:paraId="2D2D3D59" w14:textId="77777777" w:rsidR="00016B1B" w:rsidRPr="00772D69" w:rsidRDefault="00016B1B"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B97416B" w14:textId="77777777" w:rsidR="00016B1B" w:rsidRPr="00772D69" w:rsidRDefault="00B53DA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Établir des flux de travail et d'autres mécanismes interinstitutionnels et intersectoriels pour promouvoir une assistance intégrale et coordonnée aux victimes et aux survivants de la traite des personnes, ainsi que le suivi et l'accompagnement individualisés des cas</w:t>
      </w:r>
      <w:r w:rsidR="00EF17EB" w:rsidRPr="00772D69">
        <w:rPr>
          <w:rFonts w:ascii="Times New Roman" w:hAnsi="Times New Roman" w:cs="Times New Roman"/>
          <w:color w:val="000000"/>
        </w:rPr>
        <w:t>,</w:t>
      </w:r>
      <w:r w:rsidRPr="00772D69">
        <w:rPr>
          <w:rFonts w:ascii="Times New Roman" w:hAnsi="Times New Roman" w:cs="Times New Roman"/>
          <w:color w:val="000000"/>
        </w:rPr>
        <w:t xml:space="preserve"> des victimes et</w:t>
      </w:r>
      <w:r w:rsidR="00EF17EB" w:rsidRPr="00772D69">
        <w:rPr>
          <w:rFonts w:ascii="Times New Roman" w:hAnsi="Times New Roman" w:cs="Times New Roman"/>
          <w:color w:val="000000"/>
        </w:rPr>
        <w:t xml:space="preserve"> des</w:t>
      </w:r>
      <w:r w:rsidRPr="00772D69">
        <w:rPr>
          <w:rFonts w:ascii="Times New Roman" w:hAnsi="Times New Roman" w:cs="Times New Roman"/>
          <w:color w:val="000000"/>
        </w:rPr>
        <w:t xml:space="preserve"> survivants</w:t>
      </w:r>
      <w:r w:rsidR="00016B1B" w:rsidRPr="00772D69">
        <w:rPr>
          <w:rFonts w:ascii="Times New Roman" w:hAnsi="Times New Roman" w:cs="Times New Roman"/>
          <w:color w:val="000000"/>
          <w:lang w:val="fr-FR"/>
        </w:rPr>
        <w:t>.</w:t>
      </w:r>
    </w:p>
    <w:p w14:paraId="34B587A7" w14:textId="77777777" w:rsidR="00016B1B" w:rsidRPr="00772D69" w:rsidRDefault="00016B1B"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321ED15" w14:textId="77777777" w:rsidR="00715EAA" w:rsidRPr="00772D69" w:rsidRDefault="00B53DA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Accroître les politiques d'assistance et de protection destinées</w:t>
      </w:r>
      <w:r w:rsidR="003C77BB" w:rsidRPr="00772D69">
        <w:rPr>
          <w:rFonts w:ascii="Times New Roman" w:hAnsi="Times New Roman" w:cs="Times New Roman"/>
          <w:color w:val="000000"/>
        </w:rPr>
        <w:t xml:space="preserve"> aux</w:t>
      </w:r>
      <w:r w:rsidRPr="00772D69">
        <w:rPr>
          <w:rFonts w:ascii="Times New Roman" w:hAnsi="Times New Roman" w:cs="Times New Roman"/>
          <w:color w:val="000000"/>
        </w:rPr>
        <w:t xml:space="preserve"> victimes dans les zones où l'incidence de l’infraction est la plus élevée, en renforçant les réseaux </w:t>
      </w:r>
      <w:r w:rsidR="003C77BB" w:rsidRPr="00772D69">
        <w:rPr>
          <w:rFonts w:ascii="Times New Roman" w:hAnsi="Times New Roman" w:cs="Times New Roman"/>
          <w:color w:val="000000"/>
        </w:rPr>
        <w:t xml:space="preserve">de soutien </w:t>
      </w:r>
      <w:r w:rsidRPr="00772D69">
        <w:rPr>
          <w:rFonts w:ascii="Times New Roman" w:hAnsi="Times New Roman" w:cs="Times New Roman"/>
          <w:color w:val="000000"/>
        </w:rPr>
        <w:t xml:space="preserve">aux victimes au niveau </w:t>
      </w:r>
      <w:r w:rsidR="003D71C4" w:rsidRPr="00772D69">
        <w:rPr>
          <w:rFonts w:ascii="Times New Roman" w:hAnsi="Times New Roman" w:cs="Times New Roman"/>
          <w:color w:val="000000"/>
        </w:rPr>
        <w:t>régional</w:t>
      </w:r>
      <w:r w:rsidR="00016B1B" w:rsidRPr="00772D69">
        <w:rPr>
          <w:rFonts w:ascii="Times New Roman" w:hAnsi="Times New Roman" w:cs="Times New Roman"/>
          <w:color w:val="000000"/>
          <w:lang w:val="fr-FR"/>
        </w:rPr>
        <w:t>.</w:t>
      </w:r>
      <w:r w:rsidR="00715EAA" w:rsidRPr="00772D69">
        <w:rPr>
          <w:rFonts w:ascii="Times New Roman" w:hAnsi="Times New Roman" w:cs="Times New Roman"/>
          <w:color w:val="000000"/>
          <w:lang w:val="fr-FR"/>
        </w:rPr>
        <w:t xml:space="preserve"> </w:t>
      </w:r>
    </w:p>
    <w:p w14:paraId="3791092F"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lang w:val="fr-FR"/>
        </w:rPr>
      </w:pPr>
    </w:p>
    <w:p w14:paraId="521A1FA6" w14:textId="4C150A33" w:rsidR="00715EAA" w:rsidRPr="00772D69" w:rsidRDefault="00891F9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Créer, en collaboration avec la société civile, les acteurs sociaux, le secteur privé et les survivants, des programmes d'aide à l'emploi, à l'éducation et à la formation professionnelle pour les victimes de la traite des personnes, y compris celles qui </w:t>
      </w:r>
      <w:r w:rsidR="009B1956" w:rsidRPr="00772D69">
        <w:rPr>
          <w:rFonts w:ascii="Times New Roman" w:hAnsi="Times New Roman" w:cs="Times New Roman"/>
          <w:color w:val="000000"/>
        </w:rPr>
        <w:t>reviennent</w:t>
      </w:r>
      <w:r w:rsidRPr="00772D69">
        <w:rPr>
          <w:rFonts w:ascii="Times New Roman" w:hAnsi="Times New Roman" w:cs="Times New Roman"/>
          <w:color w:val="000000"/>
        </w:rPr>
        <w:t xml:space="preserve"> de l'étranger (rapatriées) et</w:t>
      </w:r>
      <w:r w:rsidR="00916191" w:rsidRPr="00772D69">
        <w:rPr>
          <w:rFonts w:ascii="Times New Roman" w:hAnsi="Times New Roman" w:cs="Times New Roman"/>
          <w:color w:val="000000"/>
        </w:rPr>
        <w:t xml:space="preserve"> celles qui</w:t>
      </w:r>
      <w:r w:rsidRPr="00772D69">
        <w:rPr>
          <w:rFonts w:ascii="Times New Roman" w:hAnsi="Times New Roman" w:cs="Times New Roman"/>
          <w:color w:val="000000"/>
        </w:rPr>
        <w:t xml:space="preserve"> </w:t>
      </w:r>
      <w:r w:rsidR="00916191" w:rsidRPr="00772D69">
        <w:rPr>
          <w:rFonts w:ascii="Times New Roman" w:hAnsi="Times New Roman" w:cs="Times New Roman"/>
          <w:color w:val="000000"/>
        </w:rPr>
        <w:t>sont</w:t>
      </w:r>
      <w:r w:rsidRPr="00772D69">
        <w:rPr>
          <w:rFonts w:ascii="Times New Roman" w:hAnsi="Times New Roman" w:cs="Times New Roman"/>
          <w:color w:val="000000"/>
        </w:rPr>
        <w:t xml:space="preserve"> les plus</w:t>
      </w:r>
      <w:r w:rsidR="00916191" w:rsidRPr="00772D69">
        <w:rPr>
          <w:rFonts w:ascii="Times New Roman" w:hAnsi="Times New Roman" w:cs="Times New Roman"/>
          <w:color w:val="000000"/>
        </w:rPr>
        <w:t xml:space="preserve"> </w:t>
      </w:r>
      <w:r w:rsidR="00916191" w:rsidRPr="00772D69">
        <w:rPr>
          <w:rFonts w:ascii="Times New Roman" w:hAnsi="Times New Roman" w:cs="Times New Roman"/>
          <w:b/>
          <w:bCs/>
          <w:color w:val="000000"/>
        </w:rPr>
        <w:t xml:space="preserve">[CAN: à risque </w:t>
      </w:r>
      <w:r w:rsidRPr="00772D69">
        <w:rPr>
          <w:rFonts w:ascii="Times New Roman" w:hAnsi="Times New Roman" w:cs="Times New Roman"/>
          <w:strike/>
          <w:color w:val="000000"/>
        </w:rPr>
        <w:t>vulnérables</w:t>
      </w:r>
      <w:r w:rsidR="00916191" w:rsidRPr="00772D69">
        <w:rPr>
          <w:rFonts w:ascii="Times New Roman" w:hAnsi="Times New Roman" w:cs="Times New Roman"/>
          <w:b/>
          <w:bCs/>
          <w:color w:val="000000"/>
        </w:rPr>
        <w:t>]</w:t>
      </w:r>
      <w:r w:rsidRPr="00772D69">
        <w:rPr>
          <w:rFonts w:ascii="Times New Roman" w:hAnsi="Times New Roman" w:cs="Times New Roman"/>
          <w:color w:val="000000"/>
        </w:rPr>
        <w:t>.</w:t>
      </w:r>
    </w:p>
    <w:p w14:paraId="4F3CF966" w14:textId="77777777" w:rsidR="00715EAA" w:rsidRPr="00772D69" w:rsidRDefault="00715EAA"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71388C94" w14:textId="77777777" w:rsidR="00237CAD" w:rsidRPr="00772D69" w:rsidRDefault="00237CA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Développer et fournir, en coopération avec la société civile, des services intégraux et spécialisés pour toutes les victimes</w:t>
      </w:r>
      <w:r w:rsidR="006A0356" w:rsidRPr="00772D69">
        <w:rPr>
          <w:rFonts w:ascii="Times New Roman" w:hAnsi="Times New Roman" w:cs="Times New Roman"/>
          <w:color w:val="000000"/>
        </w:rPr>
        <w:t>, tant</w:t>
      </w:r>
      <w:r w:rsidRPr="00772D69">
        <w:rPr>
          <w:rFonts w:ascii="Times New Roman" w:hAnsi="Times New Roman" w:cs="Times New Roman"/>
          <w:color w:val="000000"/>
        </w:rPr>
        <w:t xml:space="preserve"> dans les grands centres urbains qu'au niveau</w:t>
      </w:r>
      <w:r w:rsidR="006A0356" w:rsidRPr="00772D69">
        <w:rPr>
          <w:rFonts w:ascii="Times New Roman" w:hAnsi="Times New Roman" w:cs="Times New Roman"/>
          <w:color w:val="000000"/>
        </w:rPr>
        <w:t xml:space="preserve"> des</w:t>
      </w:r>
      <w:r w:rsidRPr="00772D69">
        <w:rPr>
          <w:rFonts w:ascii="Times New Roman" w:hAnsi="Times New Roman" w:cs="Times New Roman"/>
          <w:color w:val="000000"/>
        </w:rPr>
        <w:t xml:space="preserve"> </w:t>
      </w:r>
      <w:r w:rsidR="003D71C4" w:rsidRPr="00772D69">
        <w:rPr>
          <w:rFonts w:ascii="Times New Roman" w:hAnsi="Times New Roman" w:cs="Times New Roman"/>
          <w:color w:val="000000"/>
        </w:rPr>
        <w:t>région</w:t>
      </w:r>
      <w:r w:rsidR="006A0356" w:rsidRPr="00772D69">
        <w:rPr>
          <w:rFonts w:ascii="Times New Roman" w:hAnsi="Times New Roman" w:cs="Times New Roman"/>
          <w:color w:val="000000"/>
        </w:rPr>
        <w:t>s</w:t>
      </w:r>
      <w:r w:rsidRPr="00772D69">
        <w:rPr>
          <w:rFonts w:ascii="Times New Roman" w:hAnsi="Times New Roman" w:cs="Times New Roman"/>
          <w:color w:val="000000"/>
        </w:rPr>
        <w:t xml:space="preserve"> et</w:t>
      </w:r>
      <w:r w:rsidR="006A0356" w:rsidRPr="00772D69">
        <w:rPr>
          <w:rFonts w:ascii="Times New Roman" w:hAnsi="Times New Roman" w:cs="Times New Roman"/>
          <w:color w:val="000000"/>
        </w:rPr>
        <w:t xml:space="preserve"> des zones</w:t>
      </w:r>
      <w:r w:rsidRPr="00772D69">
        <w:rPr>
          <w:rFonts w:ascii="Times New Roman" w:hAnsi="Times New Roman" w:cs="Times New Roman"/>
          <w:color w:val="000000"/>
        </w:rPr>
        <w:t xml:space="preserve"> rural</w:t>
      </w:r>
      <w:r w:rsidR="006A0356" w:rsidRPr="00772D69">
        <w:rPr>
          <w:rFonts w:ascii="Times New Roman" w:hAnsi="Times New Roman" w:cs="Times New Roman"/>
          <w:color w:val="000000"/>
        </w:rPr>
        <w:t>es</w:t>
      </w:r>
      <w:r w:rsidRPr="00772D69">
        <w:rPr>
          <w:rFonts w:ascii="Times New Roman" w:hAnsi="Times New Roman" w:cs="Times New Roman"/>
          <w:color w:val="000000"/>
        </w:rPr>
        <w:t>, y compris des services psychologiques, médicaux, juridiques, de logement, d'hébergement et de développement de plans de vie individualisés pour chaque survivant.</w:t>
      </w:r>
    </w:p>
    <w:p w14:paraId="2175F165" w14:textId="77777777" w:rsidR="00237CAD" w:rsidRPr="00772D69" w:rsidRDefault="00237CAD"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4BA6B42" w14:textId="6BCDA3EA" w:rsidR="004E1F0B" w:rsidRPr="00772D69" w:rsidRDefault="00683FFC"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Stimuler une action commune entre les pouvoirs publics et le secteur privé afin de garantir l'application des droits humains des travailleurs, en créant et/ou en renforçant</w:t>
      </w:r>
      <w:r w:rsidR="001761E1" w:rsidRPr="00772D69">
        <w:rPr>
          <w:rFonts w:ascii="Times New Roman" w:hAnsi="Times New Roman" w:cs="Times New Roman"/>
          <w:color w:val="000000"/>
        </w:rPr>
        <w:t xml:space="preserve"> </w:t>
      </w:r>
      <w:r w:rsidR="001761E1" w:rsidRPr="00772D69">
        <w:rPr>
          <w:rFonts w:ascii="Times New Roman" w:hAnsi="Times New Roman" w:cs="Times New Roman"/>
          <w:b/>
          <w:bCs/>
          <w:color w:val="000000"/>
        </w:rPr>
        <w:t>[CAN: un accès sûr</w:t>
      </w:r>
      <w:r w:rsidR="001761E1" w:rsidRPr="00772D69">
        <w:rPr>
          <w:rFonts w:ascii="Times New Roman" w:hAnsi="Times New Roman" w:cs="Times New Roman"/>
          <w:color w:val="000000"/>
        </w:rPr>
        <w:t xml:space="preserve"> </w:t>
      </w:r>
      <w:r w:rsidRPr="00772D69">
        <w:rPr>
          <w:rFonts w:ascii="Times New Roman" w:hAnsi="Times New Roman" w:cs="Times New Roman"/>
          <w:strike/>
          <w:color w:val="000000"/>
        </w:rPr>
        <w:t>l'accès</w:t>
      </w:r>
      <w:r w:rsidR="001761E1" w:rsidRPr="00772D69">
        <w:rPr>
          <w:rFonts w:ascii="Times New Roman" w:hAnsi="Times New Roman" w:cs="Times New Roman"/>
          <w:color w:val="000000"/>
        </w:rPr>
        <w:t>]</w:t>
      </w:r>
      <w:r w:rsidRPr="00772D69">
        <w:rPr>
          <w:rFonts w:ascii="Times New Roman" w:hAnsi="Times New Roman" w:cs="Times New Roman"/>
          <w:color w:val="000000"/>
        </w:rPr>
        <w:t xml:space="preserve"> à l'information et aux conduits de dénonciation</w:t>
      </w:r>
      <w:r w:rsidR="001761E1" w:rsidRPr="00772D69">
        <w:rPr>
          <w:rFonts w:ascii="Times New Roman" w:hAnsi="Times New Roman" w:cs="Times New Roman"/>
          <w:color w:val="000000"/>
        </w:rPr>
        <w:t xml:space="preserve">, </w:t>
      </w:r>
      <w:r w:rsidR="001761E1" w:rsidRPr="00772D69">
        <w:rPr>
          <w:rFonts w:ascii="Times New Roman" w:hAnsi="Times New Roman" w:cs="Times New Roman"/>
          <w:b/>
          <w:bCs/>
          <w:color w:val="000000"/>
        </w:rPr>
        <w:t>[CAN: aux mécanismes de sortie ]</w:t>
      </w:r>
      <w:r w:rsidRPr="00772D69">
        <w:rPr>
          <w:rFonts w:ascii="Times New Roman" w:hAnsi="Times New Roman" w:cs="Times New Roman"/>
          <w:color w:val="000000"/>
        </w:rPr>
        <w:t xml:space="preserve"> ainsi qu’aux informations pertinentes </w:t>
      </w:r>
      <w:r w:rsidRPr="00772D69">
        <w:rPr>
          <w:rFonts w:ascii="Times New Roman" w:hAnsi="Times New Roman" w:cs="Times New Roman"/>
          <w:color w:val="000000"/>
          <w:lang w:val="fr-FR"/>
        </w:rPr>
        <w:t xml:space="preserve">à l’intention des travailleurs afin de leur permettre de notifier aux autorités </w:t>
      </w:r>
      <w:r w:rsidR="006A0356" w:rsidRPr="00772D69">
        <w:rPr>
          <w:rFonts w:ascii="Times New Roman" w:hAnsi="Times New Roman" w:cs="Times New Roman"/>
          <w:color w:val="000000"/>
          <w:lang w:val="fr-FR"/>
        </w:rPr>
        <w:t>l</w:t>
      </w:r>
      <w:r w:rsidRPr="00772D69">
        <w:rPr>
          <w:rFonts w:ascii="Times New Roman" w:hAnsi="Times New Roman" w:cs="Times New Roman"/>
          <w:color w:val="000000"/>
          <w:lang w:val="fr-FR"/>
        </w:rPr>
        <w:t>es pratiques abusives qui favorisent la traite des personnes, et prendre des mesures pour prévenir de tels abus</w:t>
      </w:r>
      <w:r w:rsidR="00693DF6" w:rsidRPr="00772D69">
        <w:rPr>
          <w:rFonts w:ascii="Times New Roman" w:hAnsi="Times New Roman" w:cs="Times New Roman"/>
          <w:color w:val="000000"/>
          <w:lang w:val="fr-FR"/>
        </w:rPr>
        <w:t>.</w:t>
      </w:r>
    </w:p>
    <w:p w14:paraId="3EB1AC53" w14:textId="77777777" w:rsidR="00693DF6" w:rsidRPr="00772D69" w:rsidRDefault="00693DF6" w:rsidP="00F77E5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12CD4D4" w14:textId="77777777" w:rsidR="000C03EC" w:rsidRPr="00772D69" w:rsidRDefault="000C03EC"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Compléter les programmes de prise en charge des victimes par des interventions durables dans le temps, visant à rendre effecti</w:t>
      </w:r>
      <w:r w:rsidR="006A0356" w:rsidRPr="00772D69">
        <w:rPr>
          <w:rFonts w:ascii="Times New Roman" w:hAnsi="Times New Roman" w:cs="Times New Roman"/>
          <w:color w:val="000000"/>
        </w:rPr>
        <w:t>f</w:t>
      </w:r>
      <w:r w:rsidRPr="00772D69">
        <w:rPr>
          <w:rFonts w:ascii="Times New Roman" w:hAnsi="Times New Roman" w:cs="Times New Roman"/>
          <w:color w:val="000000"/>
        </w:rPr>
        <w:t xml:space="preserve"> le rétablissement des droits, et concrétiser le processus d'inclusion sociale des survivants, en induisant un impact positif sur leurs conditions de vie à moyen et long terme.</w:t>
      </w:r>
    </w:p>
    <w:p w14:paraId="6FED9956" w14:textId="77777777" w:rsidR="000C03EC" w:rsidRPr="00772D69" w:rsidRDefault="000C03EC" w:rsidP="0098148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9206DA9" w14:textId="77777777" w:rsidR="00CF1E90" w:rsidRPr="00772D69" w:rsidRDefault="00CF1E90"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Rendre tous les programmes et services d'inclusion économique, d'emploi, sociale et éducative, tant généraux que spécifiques, accessibles aux victimes et aux survivants de la traite des personnes</w:t>
      </w:r>
      <w:r w:rsidRPr="00772D69">
        <w:rPr>
          <w:rFonts w:ascii="Times New Roman" w:hAnsi="Times New Roman" w:cs="Times New Roman"/>
          <w:color w:val="000000"/>
          <w:lang w:val="fr-FR"/>
        </w:rPr>
        <w:t>.</w:t>
      </w:r>
    </w:p>
    <w:p w14:paraId="3C1B91C9" w14:textId="77777777" w:rsidR="00CF1E90" w:rsidRPr="00772D69" w:rsidRDefault="00CF1E90" w:rsidP="0098148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8B49800" w14:textId="43969D50"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lastRenderedPageBreak/>
        <w:t>Assurer que les victimes</w:t>
      </w:r>
      <w:r w:rsidR="00B35CBC" w:rsidRPr="00772D69">
        <w:rPr>
          <w:rFonts w:ascii="Times New Roman" w:hAnsi="Times New Roman" w:cs="Times New Roman"/>
          <w:color w:val="000000"/>
          <w:lang w:val="fr-FR"/>
        </w:rPr>
        <w:t xml:space="preserve"> et </w:t>
      </w:r>
      <w:r w:rsidR="00B764AF" w:rsidRPr="00772D69">
        <w:rPr>
          <w:rFonts w:ascii="Times New Roman" w:hAnsi="Times New Roman" w:cs="Times New Roman"/>
          <w:color w:val="000000"/>
          <w:lang w:val="fr-FR"/>
        </w:rPr>
        <w:t xml:space="preserve">les </w:t>
      </w:r>
      <w:r w:rsidR="00B35CBC" w:rsidRPr="00772D69">
        <w:rPr>
          <w:rFonts w:ascii="Times New Roman" w:hAnsi="Times New Roman" w:cs="Times New Roman"/>
          <w:color w:val="000000"/>
          <w:lang w:val="fr-FR"/>
        </w:rPr>
        <w:t>survivants</w:t>
      </w:r>
      <w:r w:rsidRPr="00772D69">
        <w:rPr>
          <w:rFonts w:ascii="Times New Roman" w:hAnsi="Times New Roman" w:cs="Times New Roman"/>
          <w:color w:val="000000"/>
          <w:lang w:val="fr-FR"/>
        </w:rPr>
        <w:t xml:space="preserve"> </w:t>
      </w:r>
      <w:r w:rsidR="00F23103" w:rsidRPr="00772D69">
        <w:rPr>
          <w:rFonts w:ascii="Times New Roman" w:hAnsi="Times New Roman" w:cs="Times New Roman"/>
          <w:color w:val="000000"/>
          <w:lang w:val="fr-FR"/>
        </w:rPr>
        <w:t>de la traite</w:t>
      </w:r>
      <w:r w:rsidRPr="00772D69">
        <w:rPr>
          <w:rFonts w:ascii="Times New Roman" w:hAnsi="Times New Roman" w:cs="Times New Roman"/>
          <w:color w:val="000000"/>
          <w:lang w:val="fr-FR"/>
        </w:rPr>
        <w:t xml:space="preserve"> des personnes </w:t>
      </w:r>
      <w:r w:rsidR="00674E9B" w:rsidRPr="00772D69">
        <w:rPr>
          <w:rFonts w:ascii="Times New Roman" w:hAnsi="Times New Roman" w:cs="Times New Roman"/>
          <w:color w:val="000000"/>
          <w:lang w:val="fr-FR"/>
        </w:rPr>
        <w:t xml:space="preserve">sont </w:t>
      </w:r>
      <w:r w:rsidRPr="00772D69">
        <w:rPr>
          <w:rFonts w:ascii="Times New Roman" w:hAnsi="Times New Roman" w:cs="Times New Roman"/>
          <w:color w:val="000000"/>
          <w:lang w:val="fr-FR"/>
        </w:rPr>
        <w:t>informées au sujet des services</w:t>
      </w:r>
      <w:r w:rsidR="00B35CBC" w:rsidRPr="00772D69">
        <w:rPr>
          <w:rFonts w:ascii="Times New Roman" w:hAnsi="Times New Roman" w:cs="Times New Roman"/>
          <w:color w:val="000000"/>
          <w:lang w:val="fr-FR"/>
        </w:rPr>
        <w:t xml:space="preserve"> d’aide et</w:t>
      </w:r>
      <w:r w:rsidRPr="00772D69">
        <w:rPr>
          <w:rFonts w:ascii="Times New Roman" w:hAnsi="Times New Roman" w:cs="Times New Roman"/>
          <w:color w:val="000000"/>
          <w:lang w:val="fr-FR"/>
        </w:rPr>
        <w:t xml:space="preserve"> de protection</w:t>
      </w:r>
      <w:r w:rsidR="00330338"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w:t>
      </w:r>
      <w:r w:rsidR="00330338" w:rsidRPr="00772D69">
        <w:rPr>
          <w:rFonts w:ascii="Times New Roman" w:hAnsi="Times New Roman" w:cs="Times New Roman"/>
          <w:color w:val="000000"/>
          <w:lang w:val="fr-FR"/>
        </w:rPr>
        <w:t>ainsi que</w:t>
      </w:r>
      <w:r w:rsidRPr="00772D69">
        <w:rPr>
          <w:rFonts w:ascii="Times New Roman" w:hAnsi="Times New Roman" w:cs="Times New Roman"/>
          <w:color w:val="000000"/>
          <w:lang w:val="fr-FR"/>
        </w:rPr>
        <w:t xml:space="preserve"> d</w:t>
      </w:r>
      <w:r w:rsidR="00B764AF" w:rsidRPr="00772D69">
        <w:rPr>
          <w:rFonts w:ascii="Times New Roman" w:hAnsi="Times New Roman" w:cs="Times New Roman"/>
          <w:color w:val="000000"/>
          <w:lang w:val="fr-FR"/>
        </w:rPr>
        <w:t xml:space="preserve">es </w:t>
      </w:r>
      <w:r w:rsidRPr="00772D69">
        <w:rPr>
          <w:rFonts w:ascii="Times New Roman" w:hAnsi="Times New Roman" w:cs="Times New Roman"/>
          <w:color w:val="000000"/>
          <w:lang w:val="fr-FR"/>
        </w:rPr>
        <w:t xml:space="preserve">autres </w:t>
      </w:r>
      <w:r w:rsidR="00330338" w:rsidRPr="00772D69">
        <w:rPr>
          <w:rFonts w:ascii="Times New Roman" w:hAnsi="Times New Roman" w:cs="Times New Roman"/>
          <w:color w:val="000000"/>
          <w:lang w:val="fr-FR"/>
        </w:rPr>
        <w:t>dispo</w:t>
      </w:r>
      <w:r w:rsidR="007955F8" w:rsidRPr="00772D69">
        <w:rPr>
          <w:rFonts w:ascii="Times New Roman" w:hAnsi="Times New Roman" w:cs="Times New Roman"/>
          <w:color w:val="000000"/>
          <w:lang w:val="fr-FR"/>
        </w:rPr>
        <w:t>sitions existantes</w:t>
      </w:r>
      <w:r w:rsidR="00330338"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tant </w:t>
      </w:r>
      <w:r w:rsidR="00330338" w:rsidRPr="00772D69">
        <w:rPr>
          <w:rFonts w:ascii="Times New Roman" w:hAnsi="Times New Roman" w:cs="Times New Roman"/>
          <w:color w:val="000000"/>
          <w:lang w:val="fr-FR"/>
        </w:rPr>
        <w:t>au niveau</w:t>
      </w:r>
      <w:r w:rsidR="001761E1" w:rsidRPr="00772D69">
        <w:rPr>
          <w:rFonts w:ascii="Times New Roman" w:hAnsi="Times New Roman" w:cs="Times New Roman"/>
          <w:color w:val="000000"/>
          <w:lang w:val="fr-FR"/>
        </w:rPr>
        <w:t xml:space="preserve"> </w:t>
      </w:r>
      <w:r w:rsidR="001761E1" w:rsidRPr="00772D69">
        <w:rPr>
          <w:rFonts w:ascii="Times New Roman" w:hAnsi="Times New Roman" w:cs="Times New Roman"/>
          <w:b/>
          <w:bCs/>
          <w:color w:val="000000"/>
          <w:lang w:val="fr-FR"/>
        </w:rPr>
        <w:t>[CAN:</w:t>
      </w:r>
      <w:r w:rsidR="00330338" w:rsidRPr="00772D69">
        <w:rPr>
          <w:rFonts w:ascii="Times New Roman" w:hAnsi="Times New Roman" w:cs="Times New Roman"/>
          <w:color w:val="000000"/>
          <w:lang w:val="fr-FR"/>
        </w:rPr>
        <w:t xml:space="preserve"> </w:t>
      </w:r>
      <w:r w:rsidR="003D71C4" w:rsidRPr="00772D69">
        <w:rPr>
          <w:rFonts w:ascii="Times New Roman" w:hAnsi="Times New Roman" w:cs="Times New Roman"/>
          <w:strike/>
          <w:color w:val="000000"/>
          <w:lang w:val="fr-FR"/>
        </w:rPr>
        <w:t>régional</w:t>
      </w:r>
      <w:r w:rsidR="00330338" w:rsidRPr="00772D69">
        <w:rPr>
          <w:rFonts w:ascii="Times New Roman" w:hAnsi="Times New Roman" w:cs="Times New Roman"/>
          <w:color w:val="000000"/>
          <w:lang w:val="fr-FR"/>
        </w:rPr>
        <w:t xml:space="preserve"> </w:t>
      </w:r>
      <w:r w:rsidR="001761E1" w:rsidRPr="00772D69">
        <w:rPr>
          <w:rFonts w:ascii="Times New Roman" w:hAnsi="Times New Roman" w:cs="Times New Roman"/>
          <w:b/>
          <w:bCs/>
          <w:color w:val="000000"/>
          <w:lang w:val="fr-FR"/>
        </w:rPr>
        <w:t>infranational]</w:t>
      </w:r>
      <w:r w:rsidR="001761E1" w:rsidRPr="00772D69">
        <w:rPr>
          <w:rFonts w:ascii="Times New Roman" w:hAnsi="Times New Roman" w:cs="Times New Roman"/>
          <w:color w:val="000000"/>
          <w:lang w:val="fr-FR"/>
        </w:rPr>
        <w:t xml:space="preserve"> </w:t>
      </w:r>
      <w:r w:rsidR="003D71C4" w:rsidRPr="00772D69">
        <w:rPr>
          <w:rFonts w:ascii="Times New Roman" w:hAnsi="Times New Roman" w:cs="Times New Roman"/>
          <w:color w:val="000000"/>
          <w:lang w:val="fr-FR"/>
        </w:rPr>
        <w:t>que</w:t>
      </w:r>
      <w:r w:rsidR="00330338" w:rsidRPr="00772D69">
        <w:rPr>
          <w:rFonts w:ascii="Times New Roman" w:hAnsi="Times New Roman" w:cs="Times New Roman"/>
          <w:color w:val="000000"/>
          <w:lang w:val="fr-FR"/>
        </w:rPr>
        <w:t xml:space="preserve"> national et</w:t>
      </w:r>
      <w:r w:rsidR="007955F8" w:rsidRPr="00772D69">
        <w:rPr>
          <w:rFonts w:ascii="Times New Roman" w:hAnsi="Times New Roman" w:cs="Times New Roman"/>
          <w:color w:val="000000"/>
          <w:lang w:val="fr-FR"/>
        </w:rPr>
        <w:t>,</w:t>
      </w:r>
      <w:r w:rsidR="00330338" w:rsidRPr="00772D69">
        <w:rPr>
          <w:rFonts w:ascii="Times New Roman" w:hAnsi="Times New Roman" w:cs="Times New Roman"/>
          <w:color w:val="000000"/>
          <w:lang w:val="fr-FR"/>
        </w:rPr>
        <w:t xml:space="preserve"> </w:t>
      </w:r>
      <w:r w:rsidR="002B3CFA" w:rsidRPr="00772D69">
        <w:rPr>
          <w:rFonts w:ascii="Times New Roman" w:hAnsi="Times New Roman" w:cs="Times New Roman"/>
          <w:color w:val="000000"/>
          <w:lang w:val="fr-FR"/>
        </w:rPr>
        <w:t>s</w:t>
      </w:r>
      <w:r w:rsidR="00330338" w:rsidRPr="00772D69">
        <w:rPr>
          <w:rFonts w:ascii="Times New Roman" w:hAnsi="Times New Roman" w:cs="Times New Roman"/>
          <w:color w:val="000000"/>
          <w:lang w:val="fr-FR"/>
        </w:rPr>
        <w:t xml:space="preserve">’ils se trouvent à l’étranger, </w:t>
      </w:r>
      <w:r w:rsidR="002B3CFA" w:rsidRPr="00772D69">
        <w:rPr>
          <w:rFonts w:ascii="Times New Roman" w:hAnsi="Times New Roman" w:cs="Times New Roman"/>
          <w:color w:val="000000"/>
          <w:lang w:val="fr-FR"/>
        </w:rPr>
        <w:t>assu</w:t>
      </w:r>
      <w:r w:rsidR="00441DE3" w:rsidRPr="00772D69">
        <w:rPr>
          <w:rFonts w:ascii="Times New Roman" w:hAnsi="Times New Roman" w:cs="Times New Roman"/>
          <w:color w:val="000000"/>
          <w:lang w:val="fr-FR"/>
        </w:rPr>
        <w:t xml:space="preserve">rer </w:t>
      </w:r>
      <w:r w:rsidR="007955F8" w:rsidRPr="00772D69">
        <w:rPr>
          <w:rFonts w:ascii="Times New Roman" w:hAnsi="Times New Roman" w:cs="Times New Roman"/>
          <w:color w:val="000000"/>
          <w:lang w:val="fr-FR"/>
        </w:rPr>
        <w:t xml:space="preserve">qu’ils sont informés </w:t>
      </w:r>
      <w:r w:rsidR="00330338" w:rsidRPr="00772D69">
        <w:rPr>
          <w:rFonts w:ascii="Times New Roman" w:hAnsi="Times New Roman" w:cs="Times New Roman"/>
          <w:color w:val="000000"/>
          <w:lang w:val="fr-FR"/>
        </w:rPr>
        <w:t>des services disponibles</w:t>
      </w:r>
      <w:r w:rsidRPr="00772D69">
        <w:rPr>
          <w:rFonts w:ascii="Times New Roman" w:hAnsi="Times New Roman" w:cs="Times New Roman"/>
          <w:color w:val="000000"/>
          <w:lang w:val="fr-FR"/>
        </w:rPr>
        <w:t xml:space="preserve"> par l'intermédiaire de leur réseau consulaire, dans une langue qu'</w:t>
      </w:r>
      <w:r w:rsidR="007955F8" w:rsidRPr="00772D69">
        <w:rPr>
          <w:rFonts w:ascii="Times New Roman" w:hAnsi="Times New Roman" w:cs="Times New Roman"/>
          <w:color w:val="000000"/>
          <w:lang w:val="fr-FR"/>
        </w:rPr>
        <w:t>il</w:t>
      </w:r>
      <w:r w:rsidRPr="00772D69">
        <w:rPr>
          <w:rFonts w:ascii="Times New Roman" w:hAnsi="Times New Roman" w:cs="Times New Roman"/>
          <w:color w:val="000000"/>
          <w:lang w:val="fr-FR"/>
        </w:rPr>
        <w:t>s comprennent</w:t>
      </w:r>
      <w:r w:rsidR="00B764AF" w:rsidRPr="00772D69">
        <w:rPr>
          <w:rFonts w:ascii="Times New Roman" w:hAnsi="Times New Roman" w:cs="Times New Roman"/>
          <w:color w:val="000000"/>
          <w:lang w:val="fr-FR"/>
        </w:rPr>
        <w:t xml:space="preserve">, </w:t>
      </w:r>
      <w:r w:rsidR="00B764AF" w:rsidRPr="00772D69">
        <w:rPr>
          <w:rFonts w:ascii="Times New Roman" w:hAnsi="Times New Roman" w:cs="Times New Roman"/>
          <w:color w:val="000000"/>
        </w:rPr>
        <w:t>et en respectant leur individualité et leur culture</w:t>
      </w:r>
      <w:r w:rsidRPr="00772D69">
        <w:rPr>
          <w:rFonts w:ascii="Times New Roman" w:hAnsi="Times New Roman" w:cs="Times New Roman"/>
          <w:color w:val="000000"/>
          <w:lang w:val="fr-FR"/>
        </w:rPr>
        <w:t>.</w:t>
      </w:r>
    </w:p>
    <w:p w14:paraId="1337F286" w14:textId="77777777" w:rsidR="00CF1E90" w:rsidRPr="00772D69" w:rsidRDefault="00CF1E90" w:rsidP="00B64C7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45FACD5" w14:textId="77777777" w:rsidR="00715EAA" w:rsidRPr="00772D69" w:rsidRDefault="00B66BF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Assurer que les victimes de la traite des personnes disposent d'informations complètes sur leur cas, afin de pouvoir prendre des décisions en connaissance de cause, et qu'elles </w:t>
      </w:r>
      <w:r w:rsidR="00674AF9" w:rsidRPr="00772D69">
        <w:rPr>
          <w:rFonts w:ascii="Times New Roman" w:hAnsi="Times New Roman" w:cs="Times New Roman"/>
          <w:color w:val="000000"/>
        </w:rPr>
        <w:t>ont</w:t>
      </w:r>
      <w:r w:rsidRPr="00772D69">
        <w:rPr>
          <w:rFonts w:ascii="Times New Roman" w:hAnsi="Times New Roman" w:cs="Times New Roman"/>
          <w:color w:val="000000"/>
        </w:rPr>
        <w:t xml:space="preserve"> connaissance des services existants à tous les niveaux (international, national et infranational) et dans tous les domaines (santé, psychosocial, consulaire, conseils juridiques, entre autres), ainsi que de la manière d'y accéder</w:t>
      </w:r>
      <w:r w:rsidR="00E7765A" w:rsidRPr="00772D69">
        <w:rPr>
          <w:rFonts w:ascii="Times New Roman" w:hAnsi="Times New Roman" w:cs="Times New Roman"/>
          <w:color w:val="000000"/>
          <w:lang w:val="fr-FR"/>
        </w:rPr>
        <w:t>.</w:t>
      </w:r>
    </w:p>
    <w:p w14:paraId="45766363" w14:textId="77777777" w:rsidR="00715EAA" w:rsidRPr="00772D69" w:rsidRDefault="00715EAA" w:rsidP="00B64C7B">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9CF980A"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Assurer que le personnel avec lequel la victime établira les premiers contacts</w:t>
      </w:r>
      <w:r w:rsidR="00B66BFD" w:rsidRPr="00772D69">
        <w:rPr>
          <w:rFonts w:ascii="Times New Roman" w:hAnsi="Times New Roman" w:cs="Times New Roman"/>
          <w:color w:val="000000"/>
          <w:lang w:val="fr-FR"/>
        </w:rPr>
        <w:t>, qu’il s’agisse de professionnels de première ligne,</w:t>
      </w:r>
      <w:r w:rsidRPr="00772D69">
        <w:rPr>
          <w:rFonts w:ascii="Times New Roman" w:hAnsi="Times New Roman" w:cs="Times New Roman"/>
          <w:color w:val="000000"/>
          <w:lang w:val="fr-FR"/>
        </w:rPr>
        <w:t xml:space="preserve"> </w:t>
      </w:r>
      <w:r w:rsidR="00B66BFD" w:rsidRPr="00772D69">
        <w:rPr>
          <w:rFonts w:ascii="Times New Roman" w:hAnsi="Times New Roman" w:cs="Times New Roman"/>
          <w:color w:val="000000"/>
          <w:lang w:val="fr-FR"/>
        </w:rPr>
        <w:t>d’</w:t>
      </w:r>
      <w:r w:rsidRPr="00772D69">
        <w:rPr>
          <w:rFonts w:ascii="Times New Roman" w:hAnsi="Times New Roman" w:cs="Times New Roman"/>
          <w:color w:val="000000"/>
          <w:lang w:val="fr-FR"/>
        </w:rPr>
        <w:t xml:space="preserve">autorités consulaires, </w:t>
      </w:r>
      <w:r w:rsidR="006079BB" w:rsidRPr="00772D69">
        <w:rPr>
          <w:rFonts w:ascii="Times New Roman" w:hAnsi="Times New Roman" w:cs="Times New Roman"/>
          <w:color w:val="000000"/>
          <w:lang w:val="fr-FR"/>
        </w:rPr>
        <w:t>d’</w:t>
      </w:r>
      <w:r w:rsidRPr="00772D69">
        <w:rPr>
          <w:rFonts w:ascii="Times New Roman" w:hAnsi="Times New Roman" w:cs="Times New Roman"/>
          <w:color w:val="000000"/>
          <w:lang w:val="fr-FR"/>
        </w:rPr>
        <w:t>agents de l'immigration</w:t>
      </w:r>
      <w:r w:rsidR="006A25D6" w:rsidRPr="00772D69">
        <w:rPr>
          <w:rFonts w:ascii="Times New Roman" w:hAnsi="Times New Roman" w:cs="Times New Roman"/>
          <w:color w:val="000000"/>
          <w:lang w:val="fr-FR"/>
        </w:rPr>
        <w:t>, de la</w:t>
      </w:r>
      <w:r w:rsidRPr="00772D69">
        <w:rPr>
          <w:rFonts w:ascii="Times New Roman" w:hAnsi="Times New Roman" w:cs="Times New Roman"/>
          <w:color w:val="000000"/>
          <w:lang w:val="fr-FR"/>
        </w:rPr>
        <w:t xml:space="preserve"> police, </w:t>
      </w:r>
      <w:r w:rsidR="00B66BFD" w:rsidRPr="00772D69">
        <w:rPr>
          <w:rFonts w:ascii="Times New Roman" w:hAnsi="Times New Roman" w:cs="Times New Roman"/>
          <w:color w:val="000000"/>
          <w:lang w:val="fr-FR"/>
        </w:rPr>
        <w:t>d</w:t>
      </w:r>
      <w:r w:rsidR="006079BB"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inspecteurs du travail, </w:t>
      </w:r>
      <w:r w:rsidR="00B66BFD" w:rsidRPr="00772D69">
        <w:rPr>
          <w:rFonts w:ascii="Times New Roman" w:hAnsi="Times New Roman" w:cs="Times New Roman"/>
          <w:color w:val="000000"/>
          <w:lang w:val="fr-FR"/>
        </w:rPr>
        <w:t>d’</w:t>
      </w:r>
      <w:r w:rsidRPr="00772D69">
        <w:rPr>
          <w:rFonts w:ascii="Times New Roman" w:hAnsi="Times New Roman" w:cs="Times New Roman"/>
          <w:color w:val="000000"/>
          <w:lang w:val="fr-FR"/>
        </w:rPr>
        <w:t xml:space="preserve">assistants sociaux, </w:t>
      </w:r>
      <w:r w:rsidR="006A25D6" w:rsidRPr="00772D69">
        <w:rPr>
          <w:rFonts w:ascii="Times New Roman" w:hAnsi="Times New Roman" w:cs="Times New Roman"/>
          <w:color w:val="000000"/>
          <w:lang w:val="fr-FR"/>
        </w:rPr>
        <w:t>de</w:t>
      </w:r>
      <w:r w:rsidRPr="00772D69">
        <w:rPr>
          <w:rFonts w:ascii="Times New Roman" w:hAnsi="Times New Roman" w:cs="Times New Roman"/>
          <w:color w:val="000000"/>
          <w:lang w:val="fr-FR"/>
        </w:rPr>
        <w:t xml:space="preserve"> professionnels de la santé </w:t>
      </w:r>
      <w:r w:rsidR="006A25D6" w:rsidRPr="00772D69">
        <w:rPr>
          <w:rFonts w:ascii="Times New Roman" w:hAnsi="Times New Roman" w:cs="Times New Roman"/>
          <w:color w:val="000000"/>
          <w:lang w:val="fr-FR"/>
        </w:rPr>
        <w:t>ou</w:t>
      </w:r>
      <w:r w:rsidRPr="00772D69">
        <w:rPr>
          <w:rFonts w:ascii="Times New Roman" w:hAnsi="Times New Roman" w:cs="Times New Roman"/>
          <w:color w:val="000000"/>
          <w:lang w:val="fr-FR"/>
        </w:rPr>
        <w:t xml:space="preserve"> </w:t>
      </w:r>
      <w:r w:rsidR="006A25D6" w:rsidRPr="00772D69">
        <w:rPr>
          <w:rFonts w:ascii="Times New Roman" w:hAnsi="Times New Roman" w:cs="Times New Roman"/>
          <w:color w:val="000000"/>
          <w:lang w:val="fr-FR"/>
        </w:rPr>
        <w:t>de</w:t>
      </w:r>
      <w:r w:rsidRPr="00772D69">
        <w:rPr>
          <w:rFonts w:ascii="Times New Roman" w:hAnsi="Times New Roman" w:cs="Times New Roman"/>
          <w:color w:val="000000"/>
          <w:lang w:val="fr-FR"/>
        </w:rPr>
        <w:t xml:space="preserve"> représen</w:t>
      </w:r>
      <w:r w:rsidR="00674E9B" w:rsidRPr="00772D69">
        <w:rPr>
          <w:rFonts w:ascii="Times New Roman" w:hAnsi="Times New Roman" w:cs="Times New Roman"/>
          <w:color w:val="000000"/>
          <w:lang w:val="fr-FR"/>
        </w:rPr>
        <w:t xml:space="preserve">tants de la société civile </w:t>
      </w:r>
      <w:r w:rsidR="00A92E38" w:rsidRPr="00772D69">
        <w:rPr>
          <w:rFonts w:ascii="Times New Roman" w:hAnsi="Times New Roman" w:cs="Times New Roman"/>
          <w:color w:val="000000"/>
          <w:lang w:val="fr-FR"/>
        </w:rPr>
        <w:t>et d</w:t>
      </w:r>
      <w:r w:rsidR="006A25D6" w:rsidRPr="00772D69">
        <w:rPr>
          <w:rFonts w:ascii="Times New Roman" w:hAnsi="Times New Roman" w:cs="Times New Roman"/>
          <w:color w:val="000000"/>
          <w:lang w:val="fr-FR"/>
        </w:rPr>
        <w:t>’</w:t>
      </w:r>
      <w:r w:rsidR="00A92E38" w:rsidRPr="00772D69">
        <w:rPr>
          <w:rFonts w:ascii="Times New Roman" w:hAnsi="Times New Roman" w:cs="Times New Roman"/>
          <w:color w:val="000000"/>
          <w:lang w:val="fr-FR"/>
        </w:rPr>
        <w:t>acteurs sociaux</w:t>
      </w:r>
      <w:r w:rsidR="006A25D6" w:rsidRPr="00772D69">
        <w:rPr>
          <w:rFonts w:ascii="Times New Roman" w:hAnsi="Times New Roman" w:cs="Times New Roman"/>
          <w:color w:val="000000"/>
          <w:lang w:val="fr-FR"/>
        </w:rPr>
        <w:t>,</w:t>
      </w:r>
      <w:r w:rsidR="00A92E38" w:rsidRPr="00772D69">
        <w:rPr>
          <w:rFonts w:ascii="Times New Roman" w:hAnsi="Times New Roman" w:cs="Times New Roman"/>
          <w:color w:val="000000"/>
          <w:lang w:val="fr-FR"/>
        </w:rPr>
        <w:t xml:space="preserve"> </w:t>
      </w:r>
      <w:r w:rsidR="00E86A5C" w:rsidRPr="00772D69">
        <w:rPr>
          <w:rFonts w:ascii="Times New Roman" w:hAnsi="Times New Roman" w:cs="Times New Roman"/>
          <w:color w:val="000000"/>
          <w:lang w:val="fr-FR"/>
        </w:rPr>
        <w:t>a</w:t>
      </w:r>
      <w:r w:rsidR="006079BB" w:rsidRPr="00772D69">
        <w:rPr>
          <w:rFonts w:ascii="Times New Roman" w:hAnsi="Times New Roman" w:cs="Times New Roman"/>
          <w:color w:val="000000"/>
          <w:lang w:val="fr-FR"/>
        </w:rPr>
        <w:t xml:space="preserve"> été formé</w:t>
      </w:r>
      <w:r w:rsidRPr="00772D69">
        <w:rPr>
          <w:rFonts w:ascii="Times New Roman" w:hAnsi="Times New Roman" w:cs="Times New Roman"/>
          <w:color w:val="000000"/>
          <w:lang w:val="fr-FR"/>
        </w:rPr>
        <w:t xml:space="preserve"> pour identifier</w:t>
      </w:r>
      <w:r w:rsidR="009346CC"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aider</w:t>
      </w:r>
      <w:r w:rsidR="006A25D6" w:rsidRPr="00772D69">
        <w:rPr>
          <w:rFonts w:ascii="Times New Roman" w:hAnsi="Times New Roman" w:cs="Times New Roman"/>
          <w:color w:val="000000"/>
          <w:lang w:val="fr-FR"/>
        </w:rPr>
        <w:t xml:space="preserve">, et aiguiller </w:t>
      </w:r>
      <w:r w:rsidRPr="00772D69">
        <w:rPr>
          <w:rFonts w:ascii="Times New Roman" w:hAnsi="Times New Roman" w:cs="Times New Roman"/>
          <w:color w:val="000000"/>
          <w:lang w:val="fr-FR"/>
        </w:rPr>
        <w:t>les victimes</w:t>
      </w:r>
      <w:r w:rsidR="000D44E5" w:rsidRPr="00772D69">
        <w:rPr>
          <w:rFonts w:ascii="Times New Roman" w:hAnsi="Times New Roman" w:cs="Times New Roman"/>
          <w:color w:val="000000"/>
          <w:lang w:val="fr-FR"/>
        </w:rPr>
        <w:t xml:space="preserve"> vers les mécanismes de protection existants</w:t>
      </w:r>
      <w:r w:rsidRPr="00772D69">
        <w:rPr>
          <w:rFonts w:ascii="Times New Roman" w:hAnsi="Times New Roman" w:cs="Times New Roman"/>
          <w:color w:val="000000"/>
          <w:lang w:val="fr-FR"/>
        </w:rPr>
        <w:t xml:space="preserve"> et</w:t>
      </w:r>
      <w:r w:rsidR="006079BB"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au besoin, porter assistance aux </w:t>
      </w:r>
      <w:r w:rsidR="006079BB" w:rsidRPr="00772D69">
        <w:rPr>
          <w:rFonts w:ascii="Times New Roman" w:hAnsi="Times New Roman" w:cs="Times New Roman"/>
          <w:color w:val="000000"/>
          <w:lang w:val="fr-FR"/>
        </w:rPr>
        <w:t xml:space="preserve">témoins et à </w:t>
      </w:r>
      <w:r w:rsidRPr="00772D69">
        <w:rPr>
          <w:rFonts w:ascii="Times New Roman" w:hAnsi="Times New Roman" w:cs="Times New Roman"/>
          <w:color w:val="000000"/>
          <w:lang w:val="fr-FR"/>
        </w:rPr>
        <w:t xml:space="preserve">la famille </w:t>
      </w:r>
      <w:r w:rsidR="006079BB" w:rsidRPr="00772D69">
        <w:rPr>
          <w:rFonts w:ascii="Times New Roman" w:hAnsi="Times New Roman" w:cs="Times New Roman"/>
          <w:color w:val="000000"/>
          <w:lang w:val="fr-FR"/>
        </w:rPr>
        <w:t>de la victime</w:t>
      </w:r>
      <w:r w:rsidRPr="00772D69">
        <w:rPr>
          <w:rFonts w:ascii="Times New Roman" w:hAnsi="Times New Roman" w:cs="Times New Roman"/>
          <w:color w:val="000000"/>
          <w:lang w:val="fr-FR"/>
        </w:rPr>
        <w:t xml:space="preserve">. </w:t>
      </w:r>
    </w:p>
    <w:p w14:paraId="5C08B7FC"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5871E28" w14:textId="0A02C205" w:rsidR="005F0ABC"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Promouvoir la création </w:t>
      </w:r>
      <w:r w:rsidR="00693DF6" w:rsidRPr="00772D69">
        <w:rPr>
          <w:rFonts w:ascii="Times New Roman" w:hAnsi="Times New Roman" w:cs="Times New Roman"/>
          <w:color w:val="000000"/>
          <w:lang w:val="fr-FR"/>
        </w:rPr>
        <w:t>de</w:t>
      </w:r>
      <w:r w:rsidR="00946F63" w:rsidRPr="00772D69">
        <w:rPr>
          <w:rFonts w:ascii="Times New Roman" w:hAnsi="Times New Roman" w:cs="Times New Roman"/>
          <w:color w:val="000000"/>
          <w:lang w:val="fr-FR"/>
        </w:rPr>
        <w:t xml:space="preserve"> logements d’urgence, provisoires et de long terme</w:t>
      </w:r>
      <w:r w:rsidR="00946F63" w:rsidRPr="00772D69">
        <w:rPr>
          <w:rFonts w:ascii="Times New Roman" w:hAnsi="Times New Roman" w:cs="Times New Roman"/>
          <w:i/>
          <w:color w:val="000000"/>
          <w:lang w:val="fr-FR"/>
        </w:rPr>
        <w:t xml:space="preserve"> </w:t>
      </w:r>
      <w:r w:rsidR="009346CC" w:rsidRPr="00772D69">
        <w:rPr>
          <w:rFonts w:ascii="Times New Roman" w:hAnsi="Times New Roman" w:cs="Times New Roman"/>
          <w:color w:val="000000"/>
          <w:lang w:val="fr-FR"/>
        </w:rPr>
        <w:t>qui soient</w:t>
      </w:r>
      <w:r w:rsidR="00C10615" w:rsidRPr="00772D69">
        <w:rPr>
          <w:rFonts w:ascii="Times New Roman" w:hAnsi="Times New Roman" w:cs="Times New Roman"/>
          <w:b/>
          <w:i/>
          <w:color w:val="000000"/>
          <w:lang w:val="fr-FR"/>
        </w:rPr>
        <w:t xml:space="preserve"> </w:t>
      </w:r>
      <w:r w:rsidRPr="00772D69">
        <w:rPr>
          <w:rFonts w:ascii="Times New Roman" w:hAnsi="Times New Roman" w:cs="Times New Roman"/>
          <w:color w:val="000000"/>
          <w:lang w:val="fr-FR"/>
        </w:rPr>
        <w:t xml:space="preserve">appropriés pour les victimes </w:t>
      </w:r>
      <w:r w:rsidR="00F23103" w:rsidRPr="00772D69">
        <w:rPr>
          <w:rFonts w:ascii="Times New Roman" w:hAnsi="Times New Roman" w:cs="Times New Roman"/>
          <w:color w:val="000000"/>
          <w:lang w:val="fr-FR"/>
        </w:rPr>
        <w:t>de la traite</w:t>
      </w:r>
      <w:r w:rsidRPr="00772D69">
        <w:rPr>
          <w:rFonts w:ascii="Times New Roman" w:hAnsi="Times New Roman" w:cs="Times New Roman"/>
          <w:color w:val="000000"/>
          <w:lang w:val="fr-FR"/>
        </w:rPr>
        <w:t xml:space="preserve"> des personnes, en prenant en considération le sexe, l'âge</w:t>
      </w:r>
      <w:r w:rsidR="00D34004" w:rsidRPr="00772D69">
        <w:rPr>
          <w:rFonts w:ascii="Times New Roman" w:hAnsi="Times New Roman" w:cs="Times New Roman"/>
          <w:color w:val="000000"/>
          <w:lang w:val="fr-FR"/>
        </w:rPr>
        <w:t>,</w:t>
      </w:r>
      <w:r w:rsidR="001761E1" w:rsidRPr="00772D69">
        <w:rPr>
          <w:rFonts w:ascii="Times New Roman" w:hAnsi="Times New Roman" w:cs="Times New Roman"/>
          <w:color w:val="000000"/>
          <w:lang w:val="fr-FR"/>
        </w:rPr>
        <w:t xml:space="preserve"> </w:t>
      </w:r>
      <w:r w:rsidR="001761E1" w:rsidRPr="00772D69">
        <w:rPr>
          <w:rFonts w:ascii="Times New Roman" w:hAnsi="Times New Roman" w:cs="Times New Roman"/>
          <w:b/>
          <w:bCs/>
          <w:color w:val="000000"/>
          <w:lang w:val="fr-FR"/>
        </w:rPr>
        <w:t>[CAN:</w:t>
      </w:r>
      <w:r w:rsidR="001761E1" w:rsidRPr="00772D69">
        <w:rPr>
          <w:rFonts w:ascii="Times New Roman" w:hAnsi="Times New Roman" w:cs="Times New Roman"/>
          <w:color w:val="000000"/>
          <w:lang w:val="fr-FR"/>
        </w:rPr>
        <w:t xml:space="preserve"> </w:t>
      </w:r>
      <w:r w:rsidR="001761E1" w:rsidRPr="00772D69">
        <w:rPr>
          <w:rFonts w:ascii="Times New Roman" w:hAnsi="Times New Roman" w:cs="Times New Roman"/>
          <w:b/>
          <w:bCs/>
          <w:color w:val="000000"/>
          <w:lang w:val="fr-FR"/>
        </w:rPr>
        <w:t>le handicap,]</w:t>
      </w:r>
      <w:r w:rsidR="00D34004" w:rsidRPr="00772D69">
        <w:rPr>
          <w:rFonts w:ascii="Times New Roman" w:hAnsi="Times New Roman" w:cs="Times New Roman"/>
          <w:color w:val="000000"/>
          <w:lang w:val="fr-FR"/>
        </w:rPr>
        <w:t xml:space="preserve"> la culture</w:t>
      </w:r>
      <w:r w:rsidRPr="00772D69">
        <w:rPr>
          <w:rFonts w:ascii="Times New Roman" w:hAnsi="Times New Roman" w:cs="Times New Roman"/>
          <w:color w:val="000000"/>
          <w:lang w:val="fr-FR"/>
        </w:rPr>
        <w:t xml:space="preserve"> </w:t>
      </w:r>
      <w:r w:rsidR="00D34004" w:rsidRPr="00772D69">
        <w:rPr>
          <w:rFonts w:ascii="Times New Roman" w:hAnsi="Times New Roman" w:cs="Times New Roman"/>
          <w:color w:val="000000"/>
          <w:lang w:val="fr-FR"/>
        </w:rPr>
        <w:t>et d’</w:t>
      </w:r>
      <w:r w:rsidRPr="00772D69">
        <w:rPr>
          <w:rFonts w:ascii="Times New Roman" w:hAnsi="Times New Roman" w:cs="Times New Roman"/>
          <w:color w:val="000000"/>
          <w:lang w:val="fr-FR"/>
        </w:rPr>
        <w:t>autres facteurs pertinents</w:t>
      </w:r>
      <w:r w:rsidR="00D34004"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et élargir les abris existants</w:t>
      </w:r>
      <w:r w:rsidR="00D34004" w:rsidRPr="00772D69">
        <w:rPr>
          <w:rFonts w:ascii="Times New Roman" w:hAnsi="Times New Roman" w:cs="Times New Roman"/>
          <w:color w:val="000000"/>
          <w:lang w:val="fr-FR"/>
        </w:rPr>
        <w:t>, le cas échéant</w:t>
      </w:r>
      <w:r w:rsidRPr="00772D69">
        <w:rPr>
          <w:rFonts w:ascii="Times New Roman" w:hAnsi="Times New Roman" w:cs="Times New Roman"/>
          <w:color w:val="000000"/>
          <w:lang w:val="fr-FR"/>
        </w:rPr>
        <w:t>.</w:t>
      </w:r>
    </w:p>
    <w:p w14:paraId="3B9CB5AE" w14:textId="77777777" w:rsidR="005F0ABC" w:rsidRPr="00772D69" w:rsidRDefault="005F0ABC"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5F2A330" w14:textId="0F24BD04" w:rsidR="00715EAA" w:rsidRPr="00772D69" w:rsidRDefault="00F75D62"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Augmenter, dans la mesure du possible, la disponibilité d'abris et de refuges pour les victimes </w:t>
      </w:r>
      <w:r w:rsidR="00452E5A" w:rsidRPr="00772D69">
        <w:rPr>
          <w:rFonts w:ascii="Times New Roman" w:hAnsi="Times New Roman" w:cs="Times New Roman"/>
          <w:b/>
          <w:bCs/>
          <w:color w:val="000000"/>
        </w:rPr>
        <w:t>[CRI:</w:t>
      </w:r>
      <w:r w:rsidR="00452E5A" w:rsidRPr="00772D69">
        <w:rPr>
          <w:rFonts w:ascii="Times New Roman" w:hAnsi="Times New Roman" w:cs="Times New Roman"/>
          <w:color w:val="000000"/>
        </w:rPr>
        <w:t xml:space="preserve"> </w:t>
      </w:r>
      <w:r w:rsidR="00452E5A" w:rsidRPr="00772D69">
        <w:rPr>
          <w:rFonts w:ascii="Times New Roman" w:hAnsi="Times New Roman" w:cs="Times New Roman"/>
          <w:b/>
          <w:bCs/>
          <w:color w:val="000000"/>
        </w:rPr>
        <w:t xml:space="preserve">survivantes </w:t>
      </w:r>
      <w:r w:rsidRPr="00772D69">
        <w:rPr>
          <w:rFonts w:ascii="Times New Roman" w:hAnsi="Times New Roman" w:cs="Times New Roman"/>
          <w:strike/>
          <w:color w:val="000000"/>
        </w:rPr>
        <w:t>et les survivants</w:t>
      </w:r>
      <w:r w:rsidR="00452E5A" w:rsidRPr="00772D69">
        <w:rPr>
          <w:rFonts w:ascii="Times New Roman" w:hAnsi="Times New Roman" w:cs="Times New Roman"/>
          <w:b/>
          <w:bCs/>
          <w:color w:val="000000"/>
          <w:lang w:val="fr-FR"/>
        </w:rPr>
        <w:t>]</w:t>
      </w:r>
      <w:r w:rsidR="005F0ABC" w:rsidRPr="00772D69">
        <w:rPr>
          <w:rFonts w:ascii="Times New Roman" w:hAnsi="Times New Roman" w:cs="Times New Roman"/>
          <w:color w:val="000000"/>
          <w:lang w:val="fr-FR"/>
        </w:rPr>
        <w:t>.</w:t>
      </w:r>
      <w:r w:rsidR="00715EAA" w:rsidRPr="00772D69">
        <w:rPr>
          <w:rFonts w:ascii="Times New Roman" w:hAnsi="Times New Roman" w:cs="Times New Roman"/>
          <w:color w:val="000000"/>
          <w:lang w:val="fr-FR"/>
        </w:rPr>
        <w:t xml:space="preserve"> </w:t>
      </w:r>
    </w:p>
    <w:p w14:paraId="486B2D26"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2AFD3EF" w14:textId="0730A98A" w:rsidR="007971E2"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Élaborer des politiques et programmes de protection des victimes</w:t>
      </w:r>
      <w:r w:rsidR="004618F7" w:rsidRPr="00772D69">
        <w:rPr>
          <w:rFonts w:ascii="Times New Roman" w:hAnsi="Times New Roman" w:cs="Times New Roman"/>
          <w:color w:val="000000"/>
          <w:lang w:val="fr-FR"/>
        </w:rPr>
        <w:t xml:space="preserve"> </w:t>
      </w:r>
      <w:r w:rsidR="00D12500" w:rsidRPr="00772D69">
        <w:rPr>
          <w:rFonts w:ascii="Times New Roman" w:hAnsi="Times New Roman" w:cs="Times New Roman"/>
          <w:b/>
          <w:bCs/>
          <w:color w:val="000000"/>
        </w:rPr>
        <w:t>[CRI:</w:t>
      </w:r>
      <w:r w:rsidR="00D12500" w:rsidRPr="00772D69">
        <w:rPr>
          <w:rFonts w:ascii="Times New Roman" w:hAnsi="Times New Roman" w:cs="Times New Roman"/>
          <w:color w:val="000000"/>
        </w:rPr>
        <w:t xml:space="preserve"> </w:t>
      </w:r>
      <w:r w:rsidR="00D12500" w:rsidRPr="00772D69">
        <w:rPr>
          <w:rFonts w:ascii="Times New Roman" w:hAnsi="Times New Roman" w:cs="Times New Roman"/>
          <w:b/>
          <w:bCs/>
          <w:color w:val="000000"/>
        </w:rPr>
        <w:t xml:space="preserve">survivantes </w:t>
      </w:r>
      <w:r w:rsidR="00D12500" w:rsidRPr="00772D69">
        <w:rPr>
          <w:rFonts w:ascii="Times New Roman" w:hAnsi="Times New Roman" w:cs="Times New Roman"/>
          <w:strike/>
          <w:color w:val="000000"/>
        </w:rPr>
        <w:t>et des survivants</w:t>
      </w:r>
      <w:r w:rsidR="008B1ABC" w:rsidRPr="00772D69">
        <w:rPr>
          <w:rFonts w:ascii="Times New Roman" w:hAnsi="Times New Roman" w:cs="Times New Roman"/>
          <w:b/>
          <w:bCs/>
          <w:strike/>
          <w:color w:val="000000"/>
        </w:rPr>
        <w:t>]</w:t>
      </w:r>
      <w:r w:rsidRPr="00772D69">
        <w:rPr>
          <w:rFonts w:ascii="Times New Roman" w:hAnsi="Times New Roman" w:cs="Times New Roman"/>
          <w:color w:val="000000"/>
          <w:lang w:val="fr-FR"/>
        </w:rPr>
        <w:t xml:space="preserve"> </w:t>
      </w:r>
      <w:r w:rsidR="00F23103" w:rsidRPr="00772D69">
        <w:rPr>
          <w:rFonts w:ascii="Times New Roman" w:hAnsi="Times New Roman" w:cs="Times New Roman"/>
          <w:color w:val="000000"/>
          <w:lang w:val="fr-FR"/>
        </w:rPr>
        <w:t>de la traite</w:t>
      </w:r>
      <w:r w:rsidRPr="00772D69">
        <w:rPr>
          <w:rFonts w:ascii="Times New Roman" w:hAnsi="Times New Roman" w:cs="Times New Roman"/>
          <w:color w:val="000000"/>
          <w:lang w:val="fr-FR"/>
        </w:rPr>
        <w:t xml:space="preserve"> des personnes</w:t>
      </w:r>
      <w:r w:rsidR="00044B87"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w:t>
      </w:r>
      <w:r w:rsidR="00F40A3E" w:rsidRPr="00772D69">
        <w:rPr>
          <w:rFonts w:ascii="Times New Roman" w:hAnsi="Times New Roman" w:cs="Times New Roman"/>
          <w:color w:val="000000"/>
          <w:lang w:val="fr-FR"/>
        </w:rPr>
        <w:t>fondés sur le</w:t>
      </w:r>
      <w:r w:rsidRPr="00772D69">
        <w:rPr>
          <w:rFonts w:ascii="Times New Roman" w:hAnsi="Times New Roman" w:cs="Times New Roman"/>
          <w:color w:val="000000"/>
          <w:lang w:val="fr-FR"/>
        </w:rPr>
        <w:t xml:space="preserve"> respect des droits de la personne</w:t>
      </w:r>
      <w:r w:rsidR="00F40A3E"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en prenant en considération</w:t>
      </w:r>
      <w:r w:rsidR="008B1ABC" w:rsidRPr="00772D69">
        <w:rPr>
          <w:rFonts w:ascii="Times New Roman" w:hAnsi="Times New Roman" w:cs="Times New Roman"/>
          <w:color w:val="000000"/>
          <w:lang w:val="fr-FR"/>
        </w:rPr>
        <w:t xml:space="preserve"> </w:t>
      </w:r>
      <w:r w:rsidR="008B1ABC" w:rsidRPr="00772D69">
        <w:rPr>
          <w:rFonts w:ascii="Times New Roman" w:hAnsi="Times New Roman" w:cs="Times New Roman"/>
          <w:b/>
          <w:bCs/>
          <w:color w:val="000000"/>
        </w:rPr>
        <w:t xml:space="preserve">[CRI: les principes directeurs du Plan] [CAN, CRI: </w:t>
      </w:r>
      <w:r w:rsidRPr="00772D69">
        <w:rPr>
          <w:rFonts w:ascii="Times New Roman" w:hAnsi="Times New Roman" w:cs="Times New Roman"/>
          <w:strike/>
          <w:color w:val="000000"/>
          <w:lang w:val="fr-FR"/>
        </w:rPr>
        <w:t>le sexe</w:t>
      </w:r>
      <w:r w:rsidR="008B1ABC" w:rsidRPr="00772D69">
        <w:rPr>
          <w:rFonts w:ascii="Times New Roman" w:hAnsi="Times New Roman" w:cs="Times New Roman"/>
          <w:strike/>
          <w:color w:val="000000"/>
          <w:lang w:val="fr-FR"/>
        </w:rPr>
        <w:t>]</w:t>
      </w:r>
      <w:r w:rsidRPr="00772D69">
        <w:rPr>
          <w:rFonts w:ascii="Times New Roman" w:hAnsi="Times New Roman" w:cs="Times New Roman"/>
          <w:strike/>
          <w:color w:val="000000"/>
          <w:lang w:val="fr-FR"/>
        </w:rPr>
        <w:t>,</w:t>
      </w:r>
      <w:r w:rsidR="00893F80" w:rsidRPr="00772D69">
        <w:rPr>
          <w:rFonts w:ascii="Times New Roman" w:hAnsi="Times New Roman" w:cs="Times New Roman"/>
          <w:color w:val="000000"/>
          <w:lang w:val="fr-FR"/>
        </w:rPr>
        <w:t xml:space="preserve"> </w:t>
      </w:r>
      <w:r w:rsidR="008B1ABC" w:rsidRPr="00772D69">
        <w:rPr>
          <w:rFonts w:ascii="Times New Roman" w:hAnsi="Times New Roman" w:cs="Times New Roman"/>
          <w:b/>
          <w:bCs/>
          <w:color w:val="000000"/>
        </w:rPr>
        <w:t>[CRI:</w:t>
      </w:r>
      <w:r w:rsidR="008B1ABC" w:rsidRPr="00772D69">
        <w:rPr>
          <w:rFonts w:ascii="Times New Roman" w:hAnsi="Times New Roman" w:cs="Times New Roman"/>
          <w:color w:val="000000"/>
        </w:rPr>
        <w:t xml:space="preserve"> </w:t>
      </w:r>
      <w:r w:rsidR="00893F80" w:rsidRPr="00772D69">
        <w:rPr>
          <w:rFonts w:ascii="Times New Roman" w:hAnsi="Times New Roman" w:cs="Times New Roman"/>
          <w:strike/>
          <w:color w:val="000000"/>
          <w:lang w:val="fr-FR"/>
        </w:rPr>
        <w:t xml:space="preserve">l’identité </w:t>
      </w:r>
      <w:r w:rsidR="00E86A5C" w:rsidRPr="00772D69">
        <w:rPr>
          <w:rFonts w:ascii="Times New Roman" w:hAnsi="Times New Roman" w:cs="Times New Roman"/>
          <w:strike/>
          <w:color w:val="000000"/>
          <w:lang w:val="fr-FR"/>
        </w:rPr>
        <w:t>ou</w:t>
      </w:r>
      <w:r w:rsidR="00893F80" w:rsidRPr="00772D69">
        <w:rPr>
          <w:rFonts w:ascii="Times New Roman" w:hAnsi="Times New Roman" w:cs="Times New Roman"/>
          <w:strike/>
          <w:color w:val="000000"/>
          <w:lang w:val="fr-FR"/>
        </w:rPr>
        <w:t xml:space="preserve"> l’expression de genre, l’orientation sexuelle,</w:t>
      </w:r>
      <w:r w:rsidRPr="00772D69">
        <w:rPr>
          <w:rFonts w:ascii="Times New Roman" w:hAnsi="Times New Roman" w:cs="Times New Roman"/>
          <w:strike/>
          <w:color w:val="000000"/>
          <w:lang w:val="fr-FR"/>
        </w:rPr>
        <w:t xml:space="preserve"> l'âge, la santé</w:t>
      </w:r>
      <w:r w:rsidR="00893F80" w:rsidRPr="00772D69">
        <w:rPr>
          <w:rFonts w:ascii="Times New Roman" w:hAnsi="Times New Roman" w:cs="Times New Roman"/>
          <w:strike/>
          <w:color w:val="000000"/>
          <w:lang w:val="fr-FR"/>
        </w:rPr>
        <w:t>, les handicaps</w:t>
      </w:r>
      <w:r w:rsidRPr="00772D69">
        <w:rPr>
          <w:rFonts w:ascii="Times New Roman" w:hAnsi="Times New Roman" w:cs="Times New Roman"/>
          <w:color w:val="000000"/>
          <w:lang w:val="fr-FR"/>
        </w:rPr>
        <w:t xml:space="preserve"> </w:t>
      </w:r>
      <w:r w:rsidR="00F76C7F" w:rsidRPr="00772D69">
        <w:rPr>
          <w:rFonts w:ascii="Times New Roman" w:hAnsi="Times New Roman" w:cs="Times New Roman"/>
          <w:b/>
          <w:bCs/>
          <w:color w:val="000000"/>
          <w:lang w:val="fr-FR"/>
        </w:rPr>
        <w:t>[CAN: la culture, le statut migratoire ou le statut de personne autochtone]</w:t>
      </w:r>
      <w:r w:rsidR="00F76C7F" w:rsidRPr="00772D69">
        <w:rPr>
          <w:rFonts w:ascii="Times New Roman" w:hAnsi="Times New Roman" w:cs="Times New Roman"/>
          <w:color w:val="000000"/>
          <w:lang w:val="fr-FR"/>
        </w:rPr>
        <w:t xml:space="preserve"> </w:t>
      </w:r>
      <w:r w:rsidR="00F76C7F" w:rsidRPr="00772D69">
        <w:rPr>
          <w:rFonts w:ascii="Times New Roman" w:hAnsi="Times New Roman" w:cs="Times New Roman"/>
          <w:b/>
          <w:bCs/>
          <w:color w:val="000000"/>
        </w:rPr>
        <w:t xml:space="preserve">[CRI: </w:t>
      </w:r>
      <w:r w:rsidRPr="00772D69">
        <w:rPr>
          <w:rFonts w:ascii="Times New Roman" w:hAnsi="Times New Roman" w:cs="Times New Roman"/>
          <w:strike/>
          <w:color w:val="000000"/>
          <w:lang w:val="fr-FR"/>
        </w:rPr>
        <w:t>ainsi que d'autres facteurs</w:t>
      </w:r>
      <w:r w:rsidR="00F76C7F" w:rsidRPr="00772D69">
        <w:rPr>
          <w:rFonts w:ascii="Times New Roman" w:hAnsi="Times New Roman" w:cs="Times New Roman"/>
          <w:b/>
          <w:bCs/>
          <w:color w:val="000000"/>
          <w:lang w:val="fr-FR"/>
        </w:rPr>
        <w:t xml:space="preserve">] </w:t>
      </w:r>
      <w:r w:rsidR="00C05462" w:rsidRPr="00772D69">
        <w:rPr>
          <w:rFonts w:ascii="Times New Roman" w:hAnsi="Times New Roman" w:cs="Times New Roman"/>
          <w:b/>
          <w:bCs/>
          <w:color w:val="000000"/>
          <w:lang w:val="fr-FR"/>
        </w:rPr>
        <w:t>[CAN: et en s'appuyant sur les contributions des survivants de la traite des personnes]</w:t>
      </w:r>
      <w:r w:rsidR="00946F63" w:rsidRPr="00772D69">
        <w:rPr>
          <w:rFonts w:ascii="Times New Roman" w:hAnsi="Times New Roman" w:cs="Times New Roman"/>
          <w:color w:val="000000"/>
          <w:lang w:val="fr-FR"/>
        </w:rPr>
        <w:t>.</w:t>
      </w:r>
    </w:p>
    <w:p w14:paraId="3E625C74" w14:textId="77777777" w:rsidR="007971E2" w:rsidRPr="00772D69" w:rsidRDefault="007971E2"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E81A5CE" w14:textId="77777777" w:rsidR="00A76225"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Adapter, au besoin, les législations et procédures </w:t>
      </w:r>
      <w:r w:rsidR="00F40A3E" w:rsidRPr="00772D69">
        <w:rPr>
          <w:rFonts w:ascii="Times New Roman" w:hAnsi="Times New Roman" w:cs="Times New Roman"/>
          <w:color w:val="000000"/>
          <w:lang w:val="fr-FR"/>
        </w:rPr>
        <w:t>visant à</w:t>
      </w:r>
      <w:r w:rsidRPr="00772D69">
        <w:rPr>
          <w:rFonts w:ascii="Times New Roman" w:hAnsi="Times New Roman" w:cs="Times New Roman"/>
          <w:color w:val="000000"/>
          <w:lang w:val="fr-FR"/>
        </w:rPr>
        <w:t xml:space="preserve"> protéger l'identité</w:t>
      </w:r>
      <w:r w:rsidR="00D00888" w:rsidRPr="00772D69">
        <w:rPr>
          <w:rFonts w:ascii="Times New Roman" w:hAnsi="Times New Roman" w:cs="Times New Roman"/>
          <w:color w:val="000000"/>
          <w:lang w:val="fr-FR"/>
        </w:rPr>
        <w:t>, la vie privée</w:t>
      </w:r>
      <w:r w:rsidRPr="00772D69">
        <w:rPr>
          <w:rFonts w:ascii="Times New Roman" w:hAnsi="Times New Roman" w:cs="Times New Roman"/>
          <w:color w:val="000000"/>
          <w:lang w:val="fr-FR"/>
        </w:rPr>
        <w:t xml:space="preserve"> </w:t>
      </w:r>
      <w:r w:rsidR="00D00888" w:rsidRPr="00772D69">
        <w:rPr>
          <w:rFonts w:ascii="Times New Roman" w:hAnsi="Times New Roman" w:cs="Times New Roman"/>
          <w:color w:val="000000"/>
          <w:lang w:val="fr-FR"/>
        </w:rPr>
        <w:t>et la confidentialité</w:t>
      </w:r>
      <w:r w:rsidRPr="00772D69">
        <w:rPr>
          <w:rFonts w:ascii="Times New Roman" w:hAnsi="Times New Roman" w:cs="Times New Roman"/>
          <w:color w:val="000000"/>
          <w:lang w:val="fr-FR"/>
        </w:rPr>
        <w:t xml:space="preserve"> des victimes</w:t>
      </w:r>
      <w:r w:rsidR="00D00888" w:rsidRPr="00772D69">
        <w:rPr>
          <w:rFonts w:ascii="Times New Roman" w:hAnsi="Times New Roman" w:cs="Times New Roman"/>
          <w:color w:val="000000"/>
          <w:lang w:val="fr-FR"/>
        </w:rPr>
        <w:t>, des survivants</w:t>
      </w:r>
      <w:r w:rsidRPr="00772D69">
        <w:rPr>
          <w:rFonts w:ascii="Times New Roman" w:hAnsi="Times New Roman" w:cs="Times New Roman"/>
          <w:color w:val="000000"/>
          <w:lang w:val="fr-FR"/>
        </w:rPr>
        <w:t xml:space="preserve"> </w:t>
      </w:r>
      <w:r w:rsidR="00D00888" w:rsidRPr="00772D69">
        <w:rPr>
          <w:rFonts w:ascii="Times New Roman" w:hAnsi="Times New Roman" w:cs="Times New Roman"/>
          <w:color w:val="000000"/>
          <w:lang w:val="fr-FR"/>
        </w:rPr>
        <w:t xml:space="preserve">et </w:t>
      </w:r>
      <w:r w:rsidRPr="00772D69">
        <w:rPr>
          <w:rFonts w:ascii="Times New Roman" w:hAnsi="Times New Roman" w:cs="Times New Roman"/>
          <w:color w:val="000000"/>
          <w:lang w:val="fr-FR"/>
        </w:rPr>
        <w:t xml:space="preserve">des témoins </w:t>
      </w:r>
      <w:r w:rsidR="00F23103" w:rsidRPr="00772D69">
        <w:rPr>
          <w:rFonts w:ascii="Times New Roman" w:hAnsi="Times New Roman" w:cs="Times New Roman"/>
          <w:color w:val="000000"/>
          <w:lang w:val="fr-FR"/>
        </w:rPr>
        <w:t>de la traite</w:t>
      </w:r>
      <w:r w:rsidRPr="00772D69">
        <w:rPr>
          <w:rFonts w:ascii="Times New Roman" w:hAnsi="Times New Roman" w:cs="Times New Roman"/>
          <w:color w:val="000000"/>
          <w:lang w:val="fr-FR"/>
        </w:rPr>
        <w:t xml:space="preserve"> des personnes, </w:t>
      </w:r>
      <w:r w:rsidR="00730F11" w:rsidRPr="00772D69">
        <w:rPr>
          <w:rFonts w:ascii="Times New Roman" w:hAnsi="Times New Roman" w:cs="Times New Roman"/>
          <w:color w:val="000000"/>
          <w:lang w:val="fr-FR"/>
        </w:rPr>
        <w:t>en</w:t>
      </w:r>
      <w:r w:rsidRPr="00772D69">
        <w:rPr>
          <w:rFonts w:ascii="Times New Roman" w:hAnsi="Times New Roman" w:cs="Times New Roman"/>
          <w:color w:val="000000"/>
          <w:lang w:val="fr-FR"/>
        </w:rPr>
        <w:t xml:space="preserve"> adoptant des mesures pour assurer la légalité et l'intégrité de leurs déclarations et témoignages</w:t>
      </w:r>
      <w:r w:rsidR="00D00888" w:rsidRPr="00772D69">
        <w:rPr>
          <w:rFonts w:ascii="Times New Roman" w:hAnsi="Times New Roman" w:cs="Times New Roman"/>
          <w:color w:val="000000"/>
          <w:lang w:val="fr-FR"/>
        </w:rPr>
        <w:t xml:space="preserve">, </w:t>
      </w:r>
      <w:r w:rsidR="00D00888" w:rsidRPr="00772D69">
        <w:rPr>
          <w:rFonts w:ascii="Times New Roman" w:hAnsi="Times New Roman" w:cs="Times New Roman"/>
          <w:color w:val="000000"/>
        </w:rPr>
        <w:t xml:space="preserve">sur la base des droits universels, individuels et humains, et en veillant à les protéger de </w:t>
      </w:r>
      <w:r w:rsidR="00352906" w:rsidRPr="00772D69">
        <w:rPr>
          <w:rFonts w:ascii="Times New Roman" w:hAnsi="Times New Roman" w:cs="Times New Roman"/>
          <w:color w:val="000000"/>
        </w:rPr>
        <w:t>la présentation</w:t>
      </w:r>
      <w:r w:rsidR="00D00888" w:rsidRPr="00772D69">
        <w:rPr>
          <w:rFonts w:ascii="Times New Roman" w:hAnsi="Times New Roman" w:cs="Times New Roman"/>
          <w:color w:val="000000"/>
        </w:rPr>
        <w:t xml:space="preserve"> aux médias, le cas échéant</w:t>
      </w:r>
      <w:r w:rsidRPr="00772D69">
        <w:rPr>
          <w:rFonts w:ascii="Times New Roman" w:hAnsi="Times New Roman" w:cs="Times New Roman"/>
          <w:color w:val="000000"/>
          <w:lang w:val="fr-FR"/>
        </w:rPr>
        <w:t>.</w:t>
      </w:r>
    </w:p>
    <w:p w14:paraId="2EC2BD9B" w14:textId="77777777" w:rsidR="00A76225" w:rsidRPr="00772D69" w:rsidRDefault="00A76225"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FF0C11E" w14:textId="77777777" w:rsidR="00715EAA" w:rsidRPr="00772D69" w:rsidRDefault="00A76225"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eastAsia="Calibri" w:hAnsi="Times New Roman" w:cs="Times New Roman"/>
          <w:color w:val="000000"/>
          <w:lang w:val="fr-FR"/>
        </w:rPr>
        <w:t xml:space="preserve">Adopter des mesures pour assurer la protection physique des victimes, des survivants et/ou des témoins de la traite des personnes avant, pendant et après le procès et </w:t>
      </w:r>
      <w:r w:rsidRPr="00772D69">
        <w:rPr>
          <w:rFonts w:ascii="Times New Roman" w:hAnsi="Times New Roman" w:cs="Times New Roman"/>
          <w:color w:val="000000"/>
        </w:rPr>
        <w:t>l’aboutissement</w:t>
      </w:r>
      <w:r w:rsidRPr="00772D69">
        <w:rPr>
          <w:rFonts w:ascii="Times New Roman" w:eastAsia="Calibri" w:hAnsi="Times New Roman" w:cs="Times New Roman"/>
          <w:color w:val="000000"/>
          <w:lang w:val="fr-FR"/>
        </w:rPr>
        <w:t xml:space="preserve"> de la procédure, y compris lorsque la victime choisit de ne pas participer au processus judiciaire.</w:t>
      </w:r>
      <w:r w:rsidR="00CA5201" w:rsidRPr="00772D69">
        <w:rPr>
          <w:rFonts w:ascii="Times New Roman" w:hAnsi="Times New Roman" w:cs="Times New Roman"/>
          <w:color w:val="000000"/>
          <w:lang w:val="fr-FR"/>
        </w:rPr>
        <w:t xml:space="preserve"> </w:t>
      </w:r>
    </w:p>
    <w:p w14:paraId="522D859F"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76C09FE" w14:textId="64F7E38E" w:rsidR="00B83FAF" w:rsidRPr="00772D69" w:rsidRDefault="00A03FF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color w:val="000000"/>
          <w:lang w:val="fr-FR"/>
        </w:rPr>
      </w:pPr>
      <w:r w:rsidRPr="00772D69">
        <w:rPr>
          <w:rFonts w:ascii="Times New Roman" w:hAnsi="Times New Roman" w:cs="Times New Roman"/>
          <w:color w:val="000000"/>
          <w:lang w:val="fr-FR"/>
        </w:rPr>
        <w:lastRenderedPageBreak/>
        <w:t xml:space="preserve">Faire en sorte </w:t>
      </w:r>
      <w:r w:rsidR="00715EAA" w:rsidRPr="00772D69">
        <w:rPr>
          <w:rFonts w:ascii="Times New Roman" w:hAnsi="Times New Roman" w:cs="Times New Roman"/>
          <w:color w:val="000000"/>
          <w:lang w:val="fr-FR"/>
        </w:rPr>
        <w:t>que les victimes</w:t>
      </w:r>
      <w:r w:rsidR="00A76225" w:rsidRPr="00772D69">
        <w:rPr>
          <w:rFonts w:ascii="Times New Roman" w:hAnsi="Times New Roman" w:cs="Times New Roman"/>
          <w:color w:val="000000"/>
          <w:lang w:val="fr-FR"/>
        </w:rPr>
        <w:t xml:space="preserve"> </w:t>
      </w:r>
      <w:r w:rsidR="00C05462" w:rsidRPr="00772D69">
        <w:rPr>
          <w:rFonts w:ascii="Times New Roman" w:hAnsi="Times New Roman" w:cs="Times New Roman"/>
          <w:b/>
          <w:bCs/>
          <w:color w:val="000000"/>
        </w:rPr>
        <w:t>[CRI:</w:t>
      </w:r>
      <w:r w:rsidR="00C05462" w:rsidRPr="00772D69">
        <w:rPr>
          <w:rFonts w:ascii="Times New Roman" w:hAnsi="Times New Roman" w:cs="Times New Roman"/>
          <w:color w:val="000000"/>
        </w:rPr>
        <w:t xml:space="preserve"> </w:t>
      </w:r>
      <w:r w:rsidR="00C05462" w:rsidRPr="00772D69">
        <w:rPr>
          <w:rFonts w:ascii="Times New Roman" w:hAnsi="Times New Roman" w:cs="Times New Roman"/>
          <w:b/>
          <w:bCs/>
          <w:color w:val="000000"/>
        </w:rPr>
        <w:t xml:space="preserve">survivantes </w:t>
      </w:r>
      <w:r w:rsidR="00C05462" w:rsidRPr="00772D69">
        <w:rPr>
          <w:rFonts w:ascii="Times New Roman" w:hAnsi="Times New Roman" w:cs="Times New Roman"/>
          <w:strike/>
          <w:color w:val="000000"/>
        </w:rPr>
        <w:t>et les survivants</w:t>
      </w:r>
      <w:r w:rsidR="00C05462" w:rsidRPr="00772D69">
        <w:rPr>
          <w:rFonts w:ascii="Times New Roman" w:hAnsi="Times New Roman" w:cs="Times New Roman"/>
          <w:b/>
          <w:bCs/>
          <w:color w:val="000000"/>
          <w:lang w:val="fr-FR"/>
        </w:rPr>
        <w:t>]</w:t>
      </w:r>
      <w:r w:rsidR="00715EAA" w:rsidRPr="00772D69">
        <w:rPr>
          <w:rFonts w:ascii="Times New Roman" w:hAnsi="Times New Roman" w:cs="Times New Roman"/>
          <w:color w:val="000000"/>
          <w:lang w:val="fr-FR"/>
        </w:rPr>
        <w:t xml:space="preserve"> </w:t>
      </w:r>
      <w:r w:rsidR="00F23103" w:rsidRPr="00772D69">
        <w:rPr>
          <w:rFonts w:ascii="Times New Roman" w:hAnsi="Times New Roman" w:cs="Times New Roman"/>
          <w:color w:val="000000"/>
          <w:lang w:val="fr-FR"/>
        </w:rPr>
        <w:t>de la traite</w:t>
      </w:r>
      <w:r w:rsidR="00715EAA" w:rsidRPr="00772D69">
        <w:rPr>
          <w:rFonts w:ascii="Times New Roman" w:hAnsi="Times New Roman" w:cs="Times New Roman"/>
          <w:color w:val="000000"/>
          <w:lang w:val="fr-FR"/>
        </w:rPr>
        <w:t xml:space="preserve"> ces personnes </w:t>
      </w:r>
      <w:r w:rsidRPr="00772D69">
        <w:rPr>
          <w:rFonts w:ascii="Times New Roman" w:hAnsi="Times New Roman" w:cs="Times New Roman"/>
          <w:color w:val="000000"/>
          <w:lang w:val="fr-FR"/>
        </w:rPr>
        <w:t xml:space="preserve">aient </w:t>
      </w:r>
      <w:r w:rsidR="00715EAA" w:rsidRPr="00772D69">
        <w:rPr>
          <w:rFonts w:ascii="Times New Roman" w:hAnsi="Times New Roman" w:cs="Times New Roman"/>
          <w:color w:val="000000"/>
          <w:lang w:val="fr-FR"/>
        </w:rPr>
        <w:t>accès</w:t>
      </w:r>
      <w:r w:rsidR="00A76225" w:rsidRPr="00772D69">
        <w:rPr>
          <w:rFonts w:ascii="Times New Roman" w:hAnsi="Times New Roman" w:cs="Times New Roman"/>
          <w:color w:val="000000"/>
          <w:lang w:val="fr-FR"/>
        </w:rPr>
        <w:t xml:space="preserve"> à la justice,</w:t>
      </w:r>
      <w:r w:rsidR="00715EAA" w:rsidRPr="00772D69">
        <w:rPr>
          <w:rFonts w:ascii="Times New Roman" w:hAnsi="Times New Roman" w:cs="Times New Roman"/>
          <w:color w:val="000000"/>
          <w:lang w:val="fr-FR"/>
        </w:rPr>
        <w:t xml:space="preserve"> </w:t>
      </w:r>
      <w:r w:rsidR="00730F11" w:rsidRPr="00772D69">
        <w:rPr>
          <w:rFonts w:ascii="Times New Roman" w:hAnsi="Times New Roman" w:cs="Times New Roman"/>
          <w:color w:val="000000"/>
          <w:lang w:val="fr-FR"/>
        </w:rPr>
        <w:t xml:space="preserve">à des </w:t>
      </w:r>
      <w:r w:rsidR="00715EAA" w:rsidRPr="00772D69">
        <w:rPr>
          <w:rFonts w:ascii="Times New Roman" w:hAnsi="Times New Roman" w:cs="Times New Roman"/>
          <w:color w:val="000000"/>
          <w:lang w:val="fr-FR"/>
        </w:rPr>
        <w:t xml:space="preserve">services </w:t>
      </w:r>
      <w:r w:rsidR="00730F11" w:rsidRPr="00772D69">
        <w:rPr>
          <w:rFonts w:ascii="Times New Roman" w:hAnsi="Times New Roman" w:cs="Times New Roman"/>
          <w:color w:val="000000"/>
          <w:lang w:val="fr-FR"/>
        </w:rPr>
        <w:t xml:space="preserve">de conseil </w:t>
      </w:r>
      <w:r w:rsidR="00715EAA" w:rsidRPr="00772D69">
        <w:rPr>
          <w:rFonts w:ascii="Times New Roman" w:hAnsi="Times New Roman" w:cs="Times New Roman"/>
          <w:color w:val="000000"/>
          <w:lang w:val="fr-FR"/>
        </w:rPr>
        <w:t xml:space="preserve">juridique et à </w:t>
      </w:r>
      <w:r w:rsidR="00730F11" w:rsidRPr="00772D69">
        <w:rPr>
          <w:rFonts w:ascii="Times New Roman" w:hAnsi="Times New Roman" w:cs="Times New Roman"/>
          <w:color w:val="000000"/>
          <w:lang w:val="fr-FR"/>
        </w:rPr>
        <w:t xml:space="preserve">une </w:t>
      </w:r>
      <w:r w:rsidR="00AD688D" w:rsidRPr="00772D69">
        <w:rPr>
          <w:rFonts w:ascii="Times New Roman" w:hAnsi="Times New Roman" w:cs="Times New Roman"/>
          <w:color w:val="000000"/>
          <w:lang w:val="fr-FR"/>
        </w:rPr>
        <w:t>représentation</w:t>
      </w:r>
      <w:r w:rsidR="00715EAA" w:rsidRPr="00772D69">
        <w:rPr>
          <w:rFonts w:ascii="Times New Roman" w:hAnsi="Times New Roman" w:cs="Times New Roman"/>
          <w:color w:val="000000"/>
          <w:lang w:val="fr-FR"/>
        </w:rPr>
        <w:t xml:space="preserve"> judiciaire </w:t>
      </w:r>
      <w:r w:rsidR="000B62F3" w:rsidRPr="00772D69">
        <w:rPr>
          <w:rFonts w:ascii="Times New Roman" w:hAnsi="Times New Roman" w:cs="Times New Roman"/>
          <w:color w:val="000000"/>
          <w:lang w:val="fr-FR"/>
        </w:rPr>
        <w:t>adéquat</w:t>
      </w:r>
      <w:r w:rsidR="00B02E02" w:rsidRPr="00772D69">
        <w:rPr>
          <w:rFonts w:ascii="Times New Roman" w:hAnsi="Times New Roman" w:cs="Times New Roman"/>
          <w:color w:val="000000"/>
          <w:lang w:val="fr-FR"/>
        </w:rPr>
        <w:t>e et gratuite</w:t>
      </w:r>
      <w:r w:rsidRPr="00772D69">
        <w:rPr>
          <w:rFonts w:ascii="Times New Roman" w:hAnsi="Times New Roman" w:cs="Times New Roman"/>
          <w:color w:val="000000"/>
          <w:lang w:val="fr-FR"/>
        </w:rPr>
        <w:t>.</w:t>
      </w:r>
    </w:p>
    <w:p w14:paraId="46C817F6" w14:textId="77777777" w:rsidR="00B83FAF" w:rsidRPr="00772D69" w:rsidRDefault="00B83FAF"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54C052C" w14:textId="17CBFE54" w:rsidR="001064E7" w:rsidRPr="00772D69" w:rsidRDefault="002B10F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color w:val="000000"/>
          <w:lang w:val="fr-FR"/>
        </w:rPr>
      </w:pPr>
      <w:r w:rsidRPr="00772D69">
        <w:rPr>
          <w:rFonts w:ascii="Times New Roman" w:hAnsi="Times New Roman" w:cs="Times New Roman"/>
          <w:color w:val="000000"/>
          <w:lang w:val="fr-FR"/>
        </w:rPr>
        <w:t xml:space="preserve">Adopter dans </w:t>
      </w:r>
      <w:r w:rsidR="00D9493D" w:rsidRPr="00772D69">
        <w:rPr>
          <w:rFonts w:ascii="Times New Roman" w:hAnsi="Times New Roman" w:cs="Times New Roman"/>
          <w:color w:val="000000"/>
          <w:lang w:val="fr-FR"/>
        </w:rPr>
        <w:t>l’</w:t>
      </w:r>
      <w:r w:rsidRPr="00772D69">
        <w:rPr>
          <w:rFonts w:ascii="Times New Roman" w:hAnsi="Times New Roman" w:cs="Times New Roman"/>
          <w:color w:val="000000"/>
          <w:lang w:val="fr-FR"/>
        </w:rPr>
        <w:t>ordre juridique interne</w:t>
      </w:r>
      <w:r w:rsidR="00A03FFD" w:rsidRPr="00772D69">
        <w:rPr>
          <w:rFonts w:ascii="Times New Roman" w:hAnsi="Times New Roman" w:cs="Times New Roman"/>
          <w:color w:val="000000"/>
          <w:lang w:val="fr-FR"/>
        </w:rPr>
        <w:t>, s’il y a lieu,</w:t>
      </w:r>
      <w:r w:rsidRPr="00772D69">
        <w:rPr>
          <w:rFonts w:ascii="Times New Roman" w:hAnsi="Times New Roman" w:cs="Times New Roman"/>
          <w:color w:val="000000"/>
          <w:lang w:val="fr-FR"/>
        </w:rPr>
        <w:t xml:space="preserve"> des mesures qui donnent aux victimes</w:t>
      </w:r>
      <w:r w:rsidR="002B2CD4" w:rsidRPr="00772D69">
        <w:rPr>
          <w:rFonts w:ascii="Times New Roman" w:hAnsi="Times New Roman" w:cs="Times New Roman"/>
          <w:color w:val="000000"/>
          <w:lang w:val="fr-FR"/>
        </w:rPr>
        <w:t xml:space="preserve"> </w:t>
      </w:r>
      <w:r w:rsidR="001E3D75" w:rsidRPr="00772D69">
        <w:rPr>
          <w:rFonts w:ascii="Times New Roman" w:hAnsi="Times New Roman" w:cs="Times New Roman"/>
          <w:b/>
          <w:bCs/>
          <w:color w:val="000000"/>
        </w:rPr>
        <w:t>[CRI:</w:t>
      </w:r>
      <w:r w:rsidR="001E3D75" w:rsidRPr="00772D69">
        <w:rPr>
          <w:rFonts w:ascii="Times New Roman" w:hAnsi="Times New Roman" w:cs="Times New Roman"/>
          <w:color w:val="000000"/>
        </w:rPr>
        <w:t xml:space="preserve"> </w:t>
      </w:r>
      <w:r w:rsidR="001E3D75" w:rsidRPr="00772D69">
        <w:rPr>
          <w:rFonts w:ascii="Times New Roman" w:hAnsi="Times New Roman" w:cs="Times New Roman"/>
          <w:b/>
          <w:bCs/>
          <w:color w:val="000000"/>
        </w:rPr>
        <w:t xml:space="preserve">survivantes </w:t>
      </w:r>
      <w:r w:rsidR="001E3D75" w:rsidRPr="00772D69">
        <w:rPr>
          <w:rFonts w:ascii="Times New Roman" w:hAnsi="Times New Roman" w:cs="Times New Roman"/>
          <w:strike/>
          <w:color w:val="000000"/>
        </w:rPr>
        <w:t>et aux survivants</w:t>
      </w:r>
      <w:r w:rsidR="001E3D75" w:rsidRPr="00772D69">
        <w:rPr>
          <w:rFonts w:ascii="Times New Roman" w:hAnsi="Times New Roman" w:cs="Times New Roman"/>
          <w:b/>
          <w:bCs/>
          <w:color w:val="000000"/>
          <w:lang w:val="fr-FR"/>
        </w:rPr>
        <w:t>]</w:t>
      </w:r>
      <w:r w:rsidRPr="00772D69">
        <w:rPr>
          <w:rFonts w:ascii="Times New Roman" w:hAnsi="Times New Roman" w:cs="Times New Roman"/>
          <w:color w:val="000000"/>
          <w:lang w:val="fr-FR"/>
        </w:rPr>
        <w:t xml:space="preserve"> de la traite des personnes la possibilité d’obtenir </w:t>
      </w:r>
      <w:r w:rsidR="002B2CD4" w:rsidRPr="00772D69">
        <w:rPr>
          <w:rFonts w:ascii="Times New Roman" w:hAnsi="Times New Roman" w:cs="Times New Roman"/>
          <w:color w:val="000000"/>
          <w:lang w:val="fr-FR"/>
        </w:rPr>
        <w:t>une</w:t>
      </w:r>
      <w:r w:rsidR="003E4890" w:rsidRPr="00772D69">
        <w:rPr>
          <w:rFonts w:ascii="Times New Roman" w:hAnsi="Times New Roman" w:cs="Times New Roman"/>
          <w:color w:val="000000"/>
          <w:lang w:val="fr-FR"/>
        </w:rPr>
        <w:t xml:space="preserve"> victimes </w:t>
      </w:r>
      <w:r w:rsidR="003E4890" w:rsidRPr="00772D69">
        <w:rPr>
          <w:rFonts w:ascii="Times New Roman" w:hAnsi="Times New Roman" w:cs="Times New Roman"/>
          <w:b/>
          <w:bCs/>
          <w:color w:val="000000"/>
        </w:rPr>
        <w:t>[CAN:</w:t>
      </w:r>
      <w:r w:rsidR="002B2CD4" w:rsidRPr="00772D69">
        <w:rPr>
          <w:rFonts w:ascii="Times New Roman" w:hAnsi="Times New Roman" w:cs="Times New Roman"/>
          <w:color w:val="000000"/>
          <w:lang w:val="fr-FR"/>
        </w:rPr>
        <w:t xml:space="preserve"> </w:t>
      </w:r>
      <w:r w:rsidR="003E4890" w:rsidRPr="00772D69">
        <w:rPr>
          <w:rFonts w:ascii="Times New Roman" w:hAnsi="Times New Roman" w:cs="Times New Roman"/>
          <w:strike/>
          <w:color w:val="000000"/>
          <w:lang w:val="fr-FR"/>
        </w:rPr>
        <w:t>réparation financière ou</w:t>
      </w:r>
      <w:r w:rsidR="003E4890" w:rsidRPr="00772D69">
        <w:rPr>
          <w:rFonts w:ascii="Times New Roman" w:hAnsi="Times New Roman" w:cs="Times New Roman"/>
          <w:color w:val="000000"/>
          <w:lang w:val="fr-FR"/>
        </w:rPr>
        <w:t xml:space="preserve">] </w:t>
      </w:r>
      <w:r w:rsidR="00D9493D" w:rsidRPr="00772D69">
        <w:rPr>
          <w:rFonts w:ascii="Times New Roman" w:hAnsi="Times New Roman" w:cs="Times New Roman"/>
          <w:color w:val="000000"/>
          <w:lang w:val="fr-FR"/>
        </w:rPr>
        <w:t>une indemnisation</w:t>
      </w:r>
      <w:r w:rsidR="006F7C75" w:rsidRPr="00772D69">
        <w:rPr>
          <w:rFonts w:ascii="Times New Roman" w:hAnsi="Times New Roman" w:cs="Times New Roman"/>
          <w:color w:val="000000"/>
          <w:lang w:val="fr-FR"/>
        </w:rPr>
        <w:t xml:space="preserve"> pour les préjudices subis.</w:t>
      </w:r>
    </w:p>
    <w:p w14:paraId="506F236E" w14:textId="77777777" w:rsidR="00C8020A" w:rsidRPr="00772D69" w:rsidRDefault="00C8020A"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lang w:val="fr-FR"/>
        </w:rPr>
      </w:pPr>
    </w:p>
    <w:p w14:paraId="52AF0083" w14:textId="77777777" w:rsidR="00C8020A" w:rsidRPr="00772D69" w:rsidRDefault="00C8020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color w:val="000000"/>
          <w:lang w:val="fr-FR"/>
        </w:rPr>
      </w:pPr>
      <w:r w:rsidRPr="00772D69">
        <w:rPr>
          <w:rFonts w:ascii="Times New Roman" w:hAnsi="Times New Roman" w:cs="Times New Roman"/>
          <w:lang w:val="fr-FR"/>
        </w:rPr>
        <w:t xml:space="preserve">Coopérer avec d'autres États </w:t>
      </w:r>
      <w:r w:rsidR="00D9493D" w:rsidRPr="00772D69">
        <w:rPr>
          <w:rFonts w:ascii="Times New Roman" w:hAnsi="Times New Roman" w:cs="Times New Roman"/>
          <w:lang w:val="fr-FR"/>
        </w:rPr>
        <w:t>à</w:t>
      </w:r>
      <w:r w:rsidRPr="00772D69">
        <w:rPr>
          <w:rFonts w:ascii="Times New Roman" w:hAnsi="Times New Roman" w:cs="Times New Roman"/>
          <w:lang w:val="fr-FR"/>
        </w:rPr>
        <w:t xml:space="preserve"> la </w:t>
      </w:r>
      <w:r w:rsidR="00DD6FA4" w:rsidRPr="00772D69">
        <w:rPr>
          <w:rFonts w:ascii="Times New Roman" w:hAnsi="Times New Roman" w:cs="Times New Roman"/>
          <w:lang w:val="fr-FR"/>
        </w:rPr>
        <w:t>formulation</w:t>
      </w:r>
      <w:r w:rsidRPr="00772D69">
        <w:rPr>
          <w:rFonts w:ascii="Times New Roman" w:hAnsi="Times New Roman" w:cs="Times New Roman"/>
          <w:lang w:val="fr-FR"/>
        </w:rPr>
        <w:t xml:space="preserve"> de mesures de protection des victimes </w:t>
      </w:r>
      <w:r w:rsidRPr="00772D69">
        <w:rPr>
          <w:rFonts w:ascii="Times New Roman" w:hAnsi="Times New Roman" w:cs="Times New Roman"/>
          <w:color w:val="000000"/>
          <w:lang w:val="fr-FR"/>
        </w:rPr>
        <w:t>de la traite des personnes, notamment sous forme d'offre d'hébergement pour les victimes et les témoins.</w:t>
      </w:r>
    </w:p>
    <w:p w14:paraId="1EB37B5B"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66901CC3" w14:textId="42710EEA"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Adopter des politiques qui assurent que les victimes </w:t>
      </w:r>
      <w:r w:rsidR="00F23103" w:rsidRPr="00772D69">
        <w:rPr>
          <w:rFonts w:ascii="Times New Roman" w:hAnsi="Times New Roman" w:cs="Times New Roman"/>
          <w:color w:val="000000"/>
          <w:lang w:val="fr-FR"/>
        </w:rPr>
        <w:t>de la traite</w:t>
      </w:r>
      <w:r w:rsidRPr="00772D69">
        <w:rPr>
          <w:rFonts w:ascii="Times New Roman" w:hAnsi="Times New Roman" w:cs="Times New Roman"/>
          <w:color w:val="000000"/>
          <w:lang w:val="fr-FR"/>
        </w:rPr>
        <w:t xml:space="preserve"> des personnes </w:t>
      </w:r>
      <w:r w:rsidR="000A72BE" w:rsidRPr="00772D69">
        <w:rPr>
          <w:rFonts w:ascii="Times New Roman" w:hAnsi="Times New Roman" w:cs="Times New Roman"/>
          <w:color w:val="000000"/>
          <w:lang w:val="fr-FR"/>
        </w:rPr>
        <w:t>ne</w:t>
      </w:r>
      <w:r w:rsidRPr="00772D69">
        <w:rPr>
          <w:rFonts w:ascii="Times New Roman" w:hAnsi="Times New Roman" w:cs="Times New Roman"/>
          <w:color w:val="000000"/>
          <w:lang w:val="fr-FR"/>
        </w:rPr>
        <w:t xml:space="preserve"> bénéfici</w:t>
      </w:r>
      <w:r w:rsidR="000A72BE" w:rsidRPr="00772D69">
        <w:rPr>
          <w:rFonts w:ascii="Times New Roman" w:hAnsi="Times New Roman" w:cs="Times New Roman"/>
          <w:color w:val="000000"/>
          <w:lang w:val="fr-FR"/>
        </w:rPr>
        <w:t>a</w:t>
      </w:r>
      <w:r w:rsidRPr="00772D69">
        <w:rPr>
          <w:rFonts w:ascii="Times New Roman" w:hAnsi="Times New Roman" w:cs="Times New Roman"/>
          <w:color w:val="000000"/>
          <w:lang w:val="fr-FR"/>
        </w:rPr>
        <w:t xml:space="preserve">nt pas d'un statut migratoire régulier </w:t>
      </w:r>
      <w:r w:rsidR="00730F11" w:rsidRPr="00772D69">
        <w:rPr>
          <w:rFonts w:ascii="Times New Roman" w:hAnsi="Times New Roman" w:cs="Times New Roman"/>
          <w:color w:val="000000"/>
          <w:lang w:val="fr-FR"/>
        </w:rPr>
        <w:t>ont</w:t>
      </w:r>
      <w:r w:rsidR="0018205D" w:rsidRPr="00772D69">
        <w:rPr>
          <w:rFonts w:ascii="Times New Roman" w:hAnsi="Times New Roman" w:cs="Times New Roman"/>
          <w:color w:val="000000"/>
          <w:lang w:val="fr-FR"/>
        </w:rPr>
        <w:t xml:space="preserve"> la possibilité </w:t>
      </w:r>
      <w:r w:rsidR="00CB0B74" w:rsidRPr="00772D69">
        <w:rPr>
          <w:rFonts w:ascii="Times New Roman" w:hAnsi="Times New Roman" w:cs="Times New Roman"/>
          <w:color w:val="000000"/>
          <w:lang w:val="fr-FR"/>
        </w:rPr>
        <w:t>d</w:t>
      </w:r>
      <w:r w:rsidR="0018205D" w:rsidRPr="00772D69">
        <w:rPr>
          <w:rFonts w:ascii="Times New Roman" w:hAnsi="Times New Roman" w:cs="Times New Roman"/>
          <w:color w:val="000000"/>
          <w:lang w:val="fr-FR"/>
        </w:rPr>
        <w:t>’accéder</w:t>
      </w:r>
      <w:r w:rsidR="00730F11"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à la</w:t>
      </w:r>
      <w:r w:rsidR="00EF05F7" w:rsidRPr="00772D69">
        <w:rPr>
          <w:rFonts w:ascii="Times New Roman" w:hAnsi="Times New Roman" w:cs="Times New Roman"/>
          <w:color w:val="000000"/>
          <w:lang w:val="fr-FR"/>
        </w:rPr>
        <w:t xml:space="preserve"> même assistance</w:t>
      </w:r>
      <w:r w:rsidR="00717811" w:rsidRPr="00772D69">
        <w:rPr>
          <w:rFonts w:ascii="Times New Roman" w:hAnsi="Times New Roman" w:cs="Times New Roman"/>
          <w:color w:val="000000"/>
          <w:lang w:val="fr-FR"/>
        </w:rPr>
        <w:t xml:space="preserve"> et</w:t>
      </w:r>
      <w:r w:rsidRPr="00772D69">
        <w:rPr>
          <w:rFonts w:ascii="Times New Roman" w:hAnsi="Times New Roman" w:cs="Times New Roman"/>
          <w:color w:val="000000"/>
          <w:lang w:val="fr-FR"/>
        </w:rPr>
        <w:t xml:space="preserve"> protection</w:t>
      </w:r>
      <w:r w:rsidR="00717811" w:rsidRPr="00772D69">
        <w:rPr>
          <w:rFonts w:ascii="Times New Roman" w:hAnsi="Times New Roman" w:cs="Times New Roman"/>
          <w:color w:val="000000"/>
          <w:lang w:val="fr-FR"/>
        </w:rPr>
        <w:t xml:space="preserve"> intégrale</w:t>
      </w:r>
      <w:r w:rsidR="00BA1768" w:rsidRPr="00772D69">
        <w:rPr>
          <w:rFonts w:ascii="Times New Roman" w:hAnsi="Times New Roman" w:cs="Times New Roman"/>
          <w:color w:val="000000"/>
          <w:lang w:val="fr-FR"/>
        </w:rPr>
        <w:t>s</w:t>
      </w:r>
      <w:r w:rsidR="00D9493D" w:rsidRPr="00772D69">
        <w:rPr>
          <w:rFonts w:ascii="Times New Roman" w:hAnsi="Times New Roman" w:cs="Times New Roman"/>
          <w:color w:val="000000"/>
          <w:lang w:val="fr-FR"/>
        </w:rPr>
        <w:t xml:space="preserve"> que celles</w:t>
      </w:r>
      <w:r w:rsidRPr="00772D69">
        <w:rPr>
          <w:rFonts w:ascii="Times New Roman" w:hAnsi="Times New Roman" w:cs="Times New Roman"/>
          <w:color w:val="000000"/>
          <w:lang w:val="fr-FR"/>
        </w:rPr>
        <w:t xml:space="preserve"> accordée</w:t>
      </w:r>
      <w:r w:rsidR="00D9493D" w:rsidRPr="00772D69">
        <w:rPr>
          <w:rFonts w:ascii="Times New Roman" w:hAnsi="Times New Roman" w:cs="Times New Roman"/>
          <w:color w:val="000000"/>
          <w:lang w:val="fr-FR"/>
        </w:rPr>
        <w:t>s</w:t>
      </w:r>
      <w:r w:rsidRPr="00772D69">
        <w:rPr>
          <w:rFonts w:ascii="Times New Roman" w:hAnsi="Times New Roman" w:cs="Times New Roman"/>
          <w:color w:val="000000"/>
          <w:lang w:val="fr-FR"/>
        </w:rPr>
        <w:t xml:space="preserve"> aux victimes </w:t>
      </w:r>
      <w:r w:rsidR="00D9493D" w:rsidRPr="00772D69">
        <w:rPr>
          <w:rFonts w:ascii="Times New Roman" w:hAnsi="Times New Roman" w:cs="Times New Roman"/>
          <w:color w:val="000000"/>
          <w:lang w:val="fr-FR"/>
        </w:rPr>
        <w:t xml:space="preserve">qui sont des </w:t>
      </w:r>
      <w:r w:rsidRPr="00772D69">
        <w:rPr>
          <w:rFonts w:ascii="Times New Roman" w:hAnsi="Times New Roman" w:cs="Times New Roman"/>
          <w:color w:val="000000"/>
          <w:lang w:val="fr-FR"/>
        </w:rPr>
        <w:t>nationa</w:t>
      </w:r>
      <w:r w:rsidR="00D9493D" w:rsidRPr="00772D69">
        <w:rPr>
          <w:rFonts w:ascii="Times New Roman" w:hAnsi="Times New Roman" w:cs="Times New Roman"/>
          <w:color w:val="000000"/>
          <w:lang w:val="fr-FR"/>
        </w:rPr>
        <w:t>ux</w:t>
      </w:r>
      <w:r w:rsidR="0018205D"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w:t>
      </w:r>
      <w:r w:rsidR="0018205D" w:rsidRPr="00772D69">
        <w:rPr>
          <w:rFonts w:ascii="Times New Roman" w:hAnsi="Times New Roman" w:cs="Times New Roman"/>
          <w:color w:val="000000"/>
          <w:lang w:val="fr-FR"/>
        </w:rPr>
        <w:t>ainsi que la possibilité</w:t>
      </w:r>
      <w:r w:rsidR="00C10615" w:rsidRPr="00772D69">
        <w:rPr>
          <w:rFonts w:ascii="Times New Roman" w:hAnsi="Times New Roman" w:cs="Times New Roman"/>
          <w:color w:val="000000"/>
          <w:lang w:val="fr-FR"/>
        </w:rPr>
        <w:t xml:space="preserve"> de rester</w:t>
      </w:r>
      <w:r w:rsidR="002A1974" w:rsidRPr="00772D69">
        <w:rPr>
          <w:rFonts w:ascii="Times New Roman" w:hAnsi="Times New Roman" w:cs="Times New Roman"/>
          <w:color w:val="000000"/>
          <w:lang w:val="fr-FR"/>
        </w:rPr>
        <w:t xml:space="preserve"> </w:t>
      </w:r>
      <w:r w:rsidR="002A1974" w:rsidRPr="00772D69">
        <w:rPr>
          <w:rFonts w:ascii="Times New Roman" w:hAnsi="Times New Roman" w:cs="Times New Roman"/>
          <w:b/>
          <w:bCs/>
          <w:color w:val="000000"/>
          <w:lang w:val="fr-FR"/>
        </w:rPr>
        <w:t>[CAN:</w:t>
      </w:r>
      <w:r w:rsidR="002A1974" w:rsidRPr="00772D69">
        <w:rPr>
          <w:rFonts w:ascii="Times New Roman" w:hAnsi="Times New Roman" w:cs="Times New Roman"/>
          <w:color w:val="000000"/>
          <w:lang w:val="fr-FR"/>
        </w:rPr>
        <w:t xml:space="preserve"> </w:t>
      </w:r>
      <w:r w:rsidR="002A1974" w:rsidRPr="00772D69">
        <w:rPr>
          <w:rFonts w:ascii="Times New Roman" w:hAnsi="Times New Roman" w:cs="Times New Roman"/>
          <w:b/>
          <w:bCs/>
          <w:color w:val="000000"/>
          <w:lang w:val="fr-FR"/>
        </w:rPr>
        <w:t>et, si possible, de travailler]</w:t>
      </w:r>
      <w:r w:rsidR="00C10615" w:rsidRPr="00772D69">
        <w:rPr>
          <w:rFonts w:ascii="Times New Roman" w:hAnsi="Times New Roman" w:cs="Times New Roman"/>
          <w:color w:val="000000"/>
          <w:lang w:val="fr-FR"/>
        </w:rPr>
        <w:t xml:space="preserve"> sur </w:t>
      </w:r>
      <w:r w:rsidR="0018205D" w:rsidRPr="00772D69">
        <w:rPr>
          <w:rFonts w:ascii="Times New Roman" w:hAnsi="Times New Roman" w:cs="Times New Roman"/>
          <w:color w:val="000000"/>
          <w:lang w:val="fr-FR"/>
        </w:rPr>
        <w:t>le</w:t>
      </w:r>
      <w:r w:rsidR="00C10615" w:rsidRPr="00772D69">
        <w:rPr>
          <w:rFonts w:ascii="Times New Roman" w:hAnsi="Times New Roman" w:cs="Times New Roman"/>
          <w:color w:val="000000"/>
          <w:lang w:val="fr-FR"/>
        </w:rPr>
        <w:t xml:space="preserve"> territoire</w:t>
      </w:r>
      <w:r w:rsidR="00F64890" w:rsidRPr="00772D69">
        <w:rPr>
          <w:rFonts w:ascii="Times New Roman" w:hAnsi="Times New Roman" w:cs="Times New Roman"/>
          <w:color w:val="000000"/>
          <w:lang w:val="fr-FR"/>
        </w:rPr>
        <w:t>, à titre</w:t>
      </w:r>
      <w:r w:rsidR="00C10615" w:rsidRPr="00772D69">
        <w:rPr>
          <w:rFonts w:ascii="Times New Roman" w:hAnsi="Times New Roman" w:cs="Times New Roman"/>
          <w:color w:val="000000"/>
          <w:lang w:val="fr-FR"/>
        </w:rPr>
        <w:t xml:space="preserve"> temporaire ou permanent,</w:t>
      </w:r>
      <w:r w:rsidR="00F64890" w:rsidRPr="00772D69">
        <w:rPr>
          <w:rFonts w:ascii="Times New Roman" w:hAnsi="Times New Roman" w:cs="Times New Roman"/>
          <w:color w:val="000000"/>
          <w:lang w:val="fr-FR"/>
        </w:rPr>
        <w:t xml:space="preserve"> </w:t>
      </w:r>
      <w:r w:rsidR="00BA1768" w:rsidRPr="00772D69">
        <w:rPr>
          <w:rFonts w:ascii="Times New Roman" w:hAnsi="Times New Roman" w:cs="Times New Roman"/>
          <w:color w:val="000000"/>
          <w:lang w:val="fr-FR"/>
        </w:rPr>
        <w:t>le cas échéant</w:t>
      </w:r>
      <w:r w:rsidR="00F64890" w:rsidRPr="00772D69">
        <w:rPr>
          <w:rFonts w:ascii="Times New Roman" w:hAnsi="Times New Roman" w:cs="Times New Roman"/>
          <w:color w:val="000000"/>
          <w:lang w:val="fr-FR"/>
        </w:rPr>
        <w:t>.</w:t>
      </w:r>
    </w:p>
    <w:p w14:paraId="41AC425A"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87A448D" w14:textId="77777777" w:rsidR="00715EAA" w:rsidRPr="00772D69" w:rsidRDefault="009350A0"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eastAsia="Calibri" w:hAnsi="Times New Roman" w:cs="Times New Roman"/>
          <w:color w:val="000000"/>
          <w:lang w:val="fr-FR"/>
        </w:rPr>
        <w:t xml:space="preserve">Encourager l'adoption de lois et de procédures visant à empêcher que </w:t>
      </w:r>
      <w:r w:rsidR="00CB0B74" w:rsidRPr="00772D69">
        <w:rPr>
          <w:rFonts w:ascii="Times New Roman" w:eastAsia="Calibri" w:hAnsi="Times New Roman" w:cs="Times New Roman"/>
          <w:color w:val="000000"/>
          <w:lang w:val="fr-FR"/>
        </w:rPr>
        <w:t>les mécanismes</w:t>
      </w:r>
      <w:r w:rsidRPr="00772D69">
        <w:rPr>
          <w:rFonts w:ascii="Times New Roman" w:eastAsia="Calibri" w:hAnsi="Times New Roman" w:cs="Times New Roman"/>
          <w:color w:val="000000"/>
          <w:lang w:val="fr-FR"/>
        </w:rPr>
        <w:t xml:space="preserve"> d'expulsion</w:t>
      </w:r>
      <w:r w:rsidRPr="00772D69">
        <w:rPr>
          <w:rFonts w:ascii="Times New Roman" w:hAnsi="Times New Roman" w:cs="Times New Roman"/>
          <w:color w:val="000000"/>
        </w:rPr>
        <w:t xml:space="preserve"> ne</w:t>
      </w:r>
      <w:r w:rsidRPr="00772D69">
        <w:rPr>
          <w:rFonts w:ascii="Times New Roman" w:eastAsia="Calibri" w:hAnsi="Times New Roman" w:cs="Times New Roman"/>
          <w:color w:val="000000"/>
          <w:lang w:val="fr-FR"/>
        </w:rPr>
        <w:t xml:space="preserve"> soient appliqués </w:t>
      </w:r>
      <w:r w:rsidR="00CB0B74" w:rsidRPr="00772D69">
        <w:rPr>
          <w:rFonts w:ascii="Times New Roman" w:eastAsia="Calibri" w:hAnsi="Times New Roman" w:cs="Times New Roman"/>
          <w:color w:val="000000"/>
          <w:lang w:val="fr-FR"/>
        </w:rPr>
        <w:t>aux</w:t>
      </w:r>
      <w:r w:rsidRPr="00772D69">
        <w:rPr>
          <w:rFonts w:ascii="Times New Roman" w:eastAsia="Calibri" w:hAnsi="Times New Roman" w:cs="Times New Roman"/>
          <w:color w:val="000000"/>
          <w:lang w:val="fr-FR"/>
        </w:rPr>
        <w:t xml:space="preserve"> victimes de la traite des personnes, qu'elles coopèrent ou non avec les autorités chargées </w:t>
      </w:r>
      <w:r w:rsidRPr="00772D69">
        <w:rPr>
          <w:rFonts w:ascii="Times New Roman" w:hAnsi="Times New Roman" w:cs="Times New Roman"/>
          <w:color w:val="000000"/>
        </w:rPr>
        <w:t>d’appliquer</w:t>
      </w:r>
      <w:r w:rsidRPr="00772D69">
        <w:rPr>
          <w:rFonts w:ascii="Times New Roman" w:eastAsia="Calibri" w:hAnsi="Times New Roman" w:cs="Times New Roman"/>
          <w:color w:val="000000"/>
          <w:lang w:val="fr-FR"/>
        </w:rPr>
        <w:t xml:space="preserve"> la loi ou qu'elles participent ou non à </w:t>
      </w:r>
      <w:r w:rsidRPr="00772D69">
        <w:rPr>
          <w:rFonts w:ascii="Times New Roman" w:hAnsi="Times New Roman" w:cs="Times New Roman"/>
          <w:color w:val="000000"/>
        </w:rPr>
        <w:t>une</w:t>
      </w:r>
      <w:r w:rsidRPr="00772D69">
        <w:rPr>
          <w:rFonts w:ascii="Times New Roman" w:eastAsia="Calibri" w:hAnsi="Times New Roman" w:cs="Times New Roman"/>
          <w:color w:val="000000"/>
          <w:lang w:val="fr-FR"/>
        </w:rPr>
        <w:t xml:space="preserve"> procédure judiciaire contre les trafiquants</w:t>
      </w:r>
      <w:r w:rsidR="00715EAA" w:rsidRPr="00772D69">
        <w:rPr>
          <w:rFonts w:ascii="Times New Roman" w:hAnsi="Times New Roman" w:cs="Times New Roman"/>
          <w:color w:val="000000"/>
          <w:lang w:val="fr-FR"/>
        </w:rPr>
        <w:t xml:space="preserve">. </w:t>
      </w:r>
    </w:p>
    <w:p w14:paraId="55A47E22"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287BEF0" w14:textId="77777777" w:rsidR="008239FB"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Prendre en considération les risques à la sécurité associés au rapatriement et à la réinsertion des victimes </w:t>
      </w:r>
      <w:r w:rsidR="00F23103" w:rsidRPr="00772D69">
        <w:rPr>
          <w:rFonts w:ascii="Times New Roman" w:hAnsi="Times New Roman" w:cs="Times New Roman"/>
          <w:color w:val="000000"/>
          <w:lang w:val="fr-FR"/>
        </w:rPr>
        <w:t>de la traite</w:t>
      </w:r>
      <w:r w:rsidRPr="00772D69">
        <w:rPr>
          <w:rFonts w:ascii="Times New Roman" w:hAnsi="Times New Roman" w:cs="Times New Roman"/>
          <w:color w:val="000000"/>
          <w:lang w:val="fr-FR"/>
        </w:rPr>
        <w:t xml:space="preserve"> des personnes </w:t>
      </w:r>
      <w:r w:rsidR="00492426" w:rsidRPr="00772D69">
        <w:rPr>
          <w:rFonts w:ascii="Times New Roman" w:hAnsi="Times New Roman" w:cs="Times New Roman"/>
          <w:color w:val="000000"/>
          <w:lang w:val="fr-FR"/>
        </w:rPr>
        <w:t>afin de</w:t>
      </w:r>
      <w:r w:rsidRPr="00772D69">
        <w:rPr>
          <w:rFonts w:ascii="Times New Roman" w:hAnsi="Times New Roman" w:cs="Times New Roman"/>
          <w:color w:val="000000"/>
          <w:lang w:val="fr-FR"/>
        </w:rPr>
        <w:t xml:space="preserve"> </w:t>
      </w:r>
      <w:r w:rsidR="00492426" w:rsidRPr="00772D69">
        <w:rPr>
          <w:rFonts w:ascii="Times New Roman" w:hAnsi="Times New Roman" w:cs="Times New Roman"/>
          <w:color w:val="000000"/>
          <w:lang w:val="fr-FR"/>
        </w:rPr>
        <w:t>per</w:t>
      </w:r>
      <w:r w:rsidRPr="00772D69">
        <w:rPr>
          <w:rFonts w:ascii="Times New Roman" w:hAnsi="Times New Roman" w:cs="Times New Roman"/>
          <w:color w:val="000000"/>
          <w:lang w:val="fr-FR"/>
        </w:rPr>
        <w:t>mettre</w:t>
      </w:r>
      <w:r w:rsidR="003A4372" w:rsidRPr="00772D69">
        <w:rPr>
          <w:rFonts w:ascii="Times New Roman" w:hAnsi="Times New Roman" w:cs="Times New Roman"/>
          <w:color w:val="000000"/>
          <w:lang w:val="fr-FR"/>
        </w:rPr>
        <w:t xml:space="preserve"> à</w:t>
      </w:r>
      <w:r w:rsidRPr="00772D69">
        <w:rPr>
          <w:rFonts w:ascii="Times New Roman" w:hAnsi="Times New Roman" w:cs="Times New Roman"/>
          <w:color w:val="000000"/>
          <w:lang w:val="fr-FR"/>
        </w:rPr>
        <w:t xml:space="preserve"> la victime de prendre une décision </w:t>
      </w:r>
      <w:r w:rsidR="003A4372" w:rsidRPr="00772D69">
        <w:rPr>
          <w:rFonts w:ascii="Times New Roman" w:hAnsi="Times New Roman" w:cs="Times New Roman"/>
          <w:color w:val="000000"/>
          <w:lang w:val="fr-FR"/>
        </w:rPr>
        <w:t>en connaissance de cause</w:t>
      </w:r>
      <w:r w:rsidR="00E7765A" w:rsidRPr="00772D69">
        <w:rPr>
          <w:rFonts w:ascii="Times New Roman" w:hAnsi="Times New Roman" w:cs="Times New Roman"/>
          <w:color w:val="000000"/>
          <w:lang w:val="fr-FR"/>
        </w:rPr>
        <w:t>.</w:t>
      </w:r>
    </w:p>
    <w:p w14:paraId="4CB4B5D5" w14:textId="4698AE4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BB09281" w14:textId="77777777" w:rsidR="001F0EA6" w:rsidRPr="00772D69" w:rsidRDefault="00D6282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eastAsia="Calibri" w:hAnsi="Times New Roman" w:cs="Times New Roman"/>
          <w:color w:val="000000"/>
          <w:lang w:val="fr-FR"/>
        </w:rPr>
        <w:t xml:space="preserve">Renforcer, conformément </w:t>
      </w:r>
      <w:r w:rsidR="001D6910" w:rsidRPr="00772D69">
        <w:rPr>
          <w:rFonts w:ascii="Times New Roman" w:eastAsia="Calibri" w:hAnsi="Times New Roman" w:cs="Times New Roman"/>
          <w:color w:val="000000"/>
          <w:lang w:val="fr-FR"/>
        </w:rPr>
        <w:t>aux</w:t>
      </w:r>
      <w:r w:rsidRPr="00772D69">
        <w:rPr>
          <w:rFonts w:ascii="Times New Roman" w:eastAsia="Calibri" w:hAnsi="Times New Roman" w:cs="Times New Roman"/>
          <w:color w:val="000000"/>
          <w:lang w:val="fr-FR"/>
        </w:rPr>
        <w:t xml:space="preserve"> législation</w:t>
      </w:r>
      <w:r w:rsidR="001D6910" w:rsidRPr="00772D69">
        <w:rPr>
          <w:rFonts w:ascii="Times New Roman" w:eastAsia="Calibri" w:hAnsi="Times New Roman" w:cs="Times New Roman"/>
          <w:color w:val="000000"/>
          <w:lang w:val="fr-FR"/>
        </w:rPr>
        <w:t>s</w:t>
      </w:r>
      <w:r w:rsidRPr="00772D69">
        <w:rPr>
          <w:rFonts w:ascii="Times New Roman" w:eastAsia="Calibri" w:hAnsi="Times New Roman" w:cs="Times New Roman"/>
          <w:color w:val="000000"/>
          <w:lang w:val="fr-FR"/>
        </w:rPr>
        <w:t xml:space="preserve"> nationale</w:t>
      </w:r>
      <w:r w:rsidR="001D6910" w:rsidRPr="00772D69">
        <w:rPr>
          <w:rFonts w:ascii="Times New Roman" w:eastAsia="Calibri" w:hAnsi="Times New Roman" w:cs="Times New Roman"/>
          <w:color w:val="000000"/>
          <w:lang w:val="fr-FR"/>
        </w:rPr>
        <w:t>s</w:t>
      </w:r>
      <w:r w:rsidRPr="00772D69">
        <w:rPr>
          <w:rFonts w:ascii="Times New Roman" w:eastAsia="Calibri" w:hAnsi="Times New Roman" w:cs="Times New Roman"/>
          <w:color w:val="000000"/>
          <w:lang w:val="fr-FR"/>
        </w:rPr>
        <w:t xml:space="preserve">, les mécanismes de coopération entre les États membres en ce qui concerne le retour assisté des victimes et des survivants </w:t>
      </w:r>
      <w:r w:rsidRPr="00772D69">
        <w:rPr>
          <w:rFonts w:ascii="Times New Roman" w:hAnsi="Times New Roman" w:cs="Times New Roman"/>
          <w:color w:val="000000"/>
        </w:rPr>
        <w:t>qui en font la demande</w:t>
      </w:r>
      <w:r w:rsidRPr="00772D69">
        <w:rPr>
          <w:rFonts w:ascii="Times New Roman" w:eastAsia="Calibri" w:hAnsi="Times New Roman" w:cs="Times New Roman"/>
          <w:color w:val="000000"/>
          <w:lang w:val="fr-FR"/>
        </w:rPr>
        <w:t>, les enquêtes judiciaires, l'entraide judiciaire et l'extradition des trafiquants</w:t>
      </w:r>
      <w:r w:rsidR="001F0EA6" w:rsidRPr="00772D69">
        <w:rPr>
          <w:rFonts w:ascii="Times New Roman" w:hAnsi="Times New Roman" w:cs="Times New Roman"/>
          <w:color w:val="000000"/>
          <w:lang w:val="fr-FR"/>
        </w:rPr>
        <w:t>.</w:t>
      </w:r>
    </w:p>
    <w:p w14:paraId="4FF14ECE" w14:textId="77777777" w:rsidR="001F0EA6" w:rsidRPr="00772D69" w:rsidRDefault="001F0EA6"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7691CE9" w14:textId="2D4523D1" w:rsidR="006B520E" w:rsidRPr="00772D69" w:rsidRDefault="006B520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Envisager d’affecter des ressources </w:t>
      </w:r>
      <w:r w:rsidR="006F55B5" w:rsidRPr="00772D69">
        <w:rPr>
          <w:rFonts w:ascii="Times New Roman" w:hAnsi="Times New Roman" w:cs="Times New Roman"/>
          <w:color w:val="000000"/>
          <w:lang w:val="fr-FR"/>
        </w:rPr>
        <w:t>du</w:t>
      </w:r>
      <w:r w:rsidRPr="00772D69">
        <w:rPr>
          <w:rFonts w:ascii="Times New Roman" w:hAnsi="Times New Roman" w:cs="Times New Roman"/>
          <w:color w:val="000000"/>
          <w:lang w:val="fr-FR"/>
        </w:rPr>
        <w:t xml:space="preserve"> budget nationa</w:t>
      </w:r>
      <w:r w:rsidR="006F55B5" w:rsidRPr="00772D69">
        <w:rPr>
          <w:rFonts w:ascii="Times New Roman" w:hAnsi="Times New Roman" w:cs="Times New Roman"/>
          <w:color w:val="000000"/>
          <w:lang w:val="fr-FR"/>
        </w:rPr>
        <w:t>l</w:t>
      </w:r>
      <w:r w:rsidRPr="00772D69">
        <w:rPr>
          <w:rFonts w:ascii="Times New Roman" w:hAnsi="Times New Roman" w:cs="Times New Roman"/>
          <w:color w:val="000000"/>
          <w:lang w:val="fr-FR"/>
        </w:rPr>
        <w:t xml:space="preserve"> à la prévention, la prise en charge, la protection et l</w:t>
      </w:r>
      <w:r w:rsidR="00526B99" w:rsidRPr="00772D69">
        <w:rPr>
          <w:rFonts w:ascii="Times New Roman" w:hAnsi="Times New Roman" w:cs="Times New Roman"/>
          <w:color w:val="000000"/>
          <w:lang w:val="fr-FR"/>
        </w:rPr>
        <w:t xml:space="preserve">a </w:t>
      </w:r>
      <w:r w:rsidR="00526B99" w:rsidRPr="00772D69">
        <w:rPr>
          <w:rFonts w:ascii="Times New Roman" w:hAnsi="Times New Roman" w:cs="Times New Roman"/>
          <w:b/>
          <w:bCs/>
          <w:color w:val="000000"/>
          <w:lang w:val="fr-FR"/>
        </w:rPr>
        <w:t>[CAN:</w:t>
      </w:r>
      <w:r w:rsidR="00526B99" w:rsidRPr="00772D69">
        <w:rPr>
          <w:rFonts w:ascii="Times New Roman" w:hAnsi="Times New Roman" w:cs="Times New Roman"/>
          <w:color w:val="000000"/>
          <w:lang w:val="fr-FR"/>
        </w:rPr>
        <w:t xml:space="preserve"> </w:t>
      </w:r>
      <w:r w:rsidRPr="00772D69">
        <w:rPr>
          <w:rFonts w:ascii="Times New Roman" w:hAnsi="Times New Roman" w:cs="Times New Roman"/>
          <w:strike/>
          <w:color w:val="000000"/>
          <w:lang w:val="fr-FR"/>
        </w:rPr>
        <w:t>réparation au profit</w:t>
      </w:r>
      <w:r w:rsidRPr="00772D69">
        <w:rPr>
          <w:rFonts w:ascii="Times New Roman" w:hAnsi="Times New Roman" w:cs="Times New Roman"/>
          <w:color w:val="000000"/>
          <w:lang w:val="fr-FR"/>
        </w:rPr>
        <w:t xml:space="preserve"> </w:t>
      </w:r>
      <w:r w:rsidR="00526B99" w:rsidRPr="00772D69">
        <w:rPr>
          <w:rFonts w:ascii="Times New Roman" w:hAnsi="Times New Roman" w:cs="Times New Roman"/>
          <w:b/>
          <w:bCs/>
          <w:color w:val="000000"/>
          <w:lang w:val="fr-FR"/>
        </w:rPr>
        <w:t>compensation]</w:t>
      </w:r>
      <w:r w:rsidR="00526B99"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 xml:space="preserve">des victimes et survivants de la traite des personnes et, selon le cas, des personnes dont la victime a la charge ou des personnes qui en </w:t>
      </w:r>
      <w:r w:rsidR="00CB0B74" w:rsidRPr="00772D69">
        <w:rPr>
          <w:rFonts w:ascii="Times New Roman" w:hAnsi="Times New Roman" w:cs="Times New Roman"/>
          <w:color w:val="000000"/>
          <w:lang w:val="fr-FR"/>
        </w:rPr>
        <w:t>sont responsables</w:t>
      </w:r>
      <w:r w:rsidRPr="00772D69">
        <w:rPr>
          <w:rFonts w:ascii="Times New Roman" w:hAnsi="Times New Roman" w:cs="Times New Roman"/>
          <w:color w:val="000000"/>
          <w:lang w:val="fr-FR"/>
        </w:rPr>
        <w:t>, conformément au droit interne.</w:t>
      </w:r>
    </w:p>
    <w:p w14:paraId="1686FBF3" w14:textId="77777777" w:rsidR="006B520E" w:rsidRPr="00772D69" w:rsidRDefault="006B520E"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37C62EE" w14:textId="14E1B8A6" w:rsidR="00054B1E" w:rsidRPr="00772D69" w:rsidRDefault="000327E4"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eastAsia="Calibri" w:hAnsi="Times New Roman" w:cs="Times New Roman"/>
          <w:color w:val="000000"/>
          <w:lang w:val="fr-FR"/>
        </w:rPr>
        <w:t>Dans le cadre des processus de</w:t>
      </w:r>
      <w:r w:rsidR="00526B99" w:rsidRPr="00772D69">
        <w:rPr>
          <w:rFonts w:ascii="Times New Roman" w:eastAsia="Calibri" w:hAnsi="Times New Roman" w:cs="Times New Roman"/>
          <w:color w:val="000000"/>
          <w:lang w:val="fr-FR"/>
        </w:rPr>
        <w:t xml:space="preserve"> </w:t>
      </w:r>
      <w:r w:rsidR="00526B99" w:rsidRPr="00772D69">
        <w:rPr>
          <w:rFonts w:ascii="Times New Roman" w:hAnsi="Times New Roman" w:cs="Times New Roman"/>
          <w:b/>
          <w:bCs/>
          <w:color w:val="000000"/>
          <w:lang w:val="fr-FR"/>
        </w:rPr>
        <w:t>[CAN:</w:t>
      </w:r>
      <w:r w:rsidRPr="00772D69">
        <w:rPr>
          <w:rFonts w:ascii="Times New Roman" w:eastAsia="Calibri" w:hAnsi="Times New Roman" w:cs="Times New Roman"/>
          <w:color w:val="000000"/>
          <w:lang w:val="fr-FR"/>
        </w:rPr>
        <w:t xml:space="preserve"> </w:t>
      </w:r>
      <w:r w:rsidRPr="00772D69">
        <w:rPr>
          <w:rFonts w:ascii="Times New Roman" w:eastAsia="Calibri" w:hAnsi="Times New Roman" w:cs="Times New Roman"/>
          <w:strike/>
          <w:color w:val="000000"/>
          <w:lang w:val="fr-FR"/>
        </w:rPr>
        <w:t>réparation</w:t>
      </w:r>
      <w:r w:rsidRPr="00772D69">
        <w:rPr>
          <w:rFonts w:ascii="Times New Roman" w:eastAsia="Calibri" w:hAnsi="Times New Roman" w:cs="Times New Roman"/>
          <w:color w:val="000000"/>
          <w:lang w:val="fr-FR"/>
        </w:rPr>
        <w:t xml:space="preserve"> </w:t>
      </w:r>
      <w:r w:rsidR="00526B99" w:rsidRPr="00772D69">
        <w:rPr>
          <w:rFonts w:ascii="Times New Roman" w:eastAsia="Calibri" w:hAnsi="Times New Roman" w:cs="Times New Roman"/>
          <w:b/>
          <w:bCs/>
          <w:color w:val="000000"/>
          <w:lang w:val="fr-FR"/>
        </w:rPr>
        <w:t>compensation]</w:t>
      </w:r>
      <w:r w:rsidR="00526B99" w:rsidRPr="00772D69">
        <w:rPr>
          <w:rFonts w:ascii="Times New Roman" w:eastAsia="Calibri" w:hAnsi="Times New Roman" w:cs="Times New Roman"/>
          <w:color w:val="000000"/>
          <w:lang w:val="fr-FR"/>
        </w:rPr>
        <w:t xml:space="preserve"> </w:t>
      </w:r>
      <w:r w:rsidRPr="00772D69">
        <w:rPr>
          <w:rFonts w:ascii="Times New Roman" w:eastAsia="Calibri" w:hAnsi="Times New Roman" w:cs="Times New Roman"/>
          <w:color w:val="000000"/>
          <w:lang w:val="fr-FR"/>
        </w:rPr>
        <w:t xml:space="preserve">des victimes, </w:t>
      </w:r>
      <w:r w:rsidR="00637243" w:rsidRPr="00772D69">
        <w:rPr>
          <w:rFonts w:ascii="Times New Roman" w:hAnsi="Times New Roman" w:cs="Times New Roman"/>
          <w:b/>
          <w:bCs/>
          <w:color w:val="000000"/>
        </w:rPr>
        <w:t>[CRI:</w:t>
      </w:r>
      <w:r w:rsidR="00637243" w:rsidRPr="00772D69">
        <w:rPr>
          <w:rFonts w:ascii="Times New Roman" w:hAnsi="Times New Roman" w:cs="Times New Roman"/>
          <w:color w:val="000000"/>
        </w:rPr>
        <w:t xml:space="preserve"> </w:t>
      </w:r>
      <w:r w:rsidR="00637243" w:rsidRPr="00772D69">
        <w:rPr>
          <w:rFonts w:ascii="Times New Roman" w:hAnsi="Times New Roman" w:cs="Times New Roman"/>
          <w:b/>
          <w:bCs/>
          <w:color w:val="000000"/>
        </w:rPr>
        <w:t xml:space="preserve">survivantes </w:t>
      </w:r>
      <w:r w:rsidR="00637243" w:rsidRPr="00772D69">
        <w:rPr>
          <w:rFonts w:ascii="Times New Roman" w:hAnsi="Times New Roman" w:cs="Times New Roman"/>
          <w:strike/>
          <w:color w:val="000000"/>
        </w:rPr>
        <w:t>et les survivants</w:t>
      </w:r>
      <w:r w:rsidR="00637243" w:rsidRPr="00772D69">
        <w:rPr>
          <w:rFonts w:ascii="Times New Roman" w:hAnsi="Times New Roman" w:cs="Times New Roman"/>
          <w:b/>
          <w:bCs/>
          <w:color w:val="000000"/>
          <w:lang w:val="fr-FR"/>
        </w:rPr>
        <w:t>]</w:t>
      </w:r>
      <w:r w:rsidR="00637243" w:rsidRPr="00772D69">
        <w:rPr>
          <w:rFonts w:ascii="Times New Roman" w:hAnsi="Times New Roman" w:cs="Times New Roman"/>
          <w:color w:val="000000"/>
          <w:lang w:val="fr-FR"/>
        </w:rPr>
        <w:t xml:space="preserve"> </w:t>
      </w:r>
      <w:r w:rsidRPr="00772D69">
        <w:rPr>
          <w:rFonts w:ascii="Times New Roman" w:eastAsia="Calibri" w:hAnsi="Times New Roman" w:cs="Times New Roman"/>
          <w:color w:val="000000"/>
          <w:lang w:val="fr-FR"/>
        </w:rPr>
        <w:t>promouvoir des mesures visant à protéger les victimes des obligations financières ou autres contractées avant ou pendant la situation d'exploitation</w:t>
      </w:r>
      <w:r w:rsidR="00054B1E" w:rsidRPr="00772D69">
        <w:rPr>
          <w:rFonts w:ascii="Times New Roman" w:hAnsi="Times New Roman" w:cs="Times New Roman"/>
          <w:color w:val="000000"/>
          <w:lang w:val="fr-FR"/>
        </w:rPr>
        <w:t>.</w:t>
      </w:r>
    </w:p>
    <w:p w14:paraId="65EC3381" w14:textId="77777777" w:rsidR="00054B1E" w:rsidRPr="00772D69" w:rsidRDefault="00054B1E"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3180BD0C" w14:textId="77777777" w:rsidR="00715EAA" w:rsidRPr="00772D69" w:rsidRDefault="00FB51F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eastAsia="Calibri" w:hAnsi="Times New Roman" w:cs="Times New Roman"/>
          <w:color w:val="000000"/>
          <w:lang w:val="fr-FR"/>
        </w:rPr>
        <w:t xml:space="preserve">Encourager l'adoption ou le renforcement de mesures législatives qui établissent le principe de </w:t>
      </w:r>
      <w:r w:rsidRPr="00772D69">
        <w:rPr>
          <w:rFonts w:ascii="Times New Roman" w:hAnsi="Times New Roman" w:cs="Times New Roman"/>
          <w:color w:val="000000"/>
        </w:rPr>
        <w:t xml:space="preserve">la non-sanction </w:t>
      </w:r>
      <w:r w:rsidRPr="00772D69">
        <w:rPr>
          <w:rFonts w:ascii="Times New Roman" w:eastAsia="Calibri" w:hAnsi="Times New Roman" w:cs="Times New Roman"/>
          <w:color w:val="000000"/>
          <w:lang w:val="fr-FR"/>
        </w:rPr>
        <w:t xml:space="preserve">des victimes, </w:t>
      </w:r>
      <w:r w:rsidRPr="00772D69">
        <w:rPr>
          <w:rFonts w:ascii="Times New Roman" w:hAnsi="Times New Roman" w:cs="Times New Roman"/>
          <w:color w:val="000000"/>
        </w:rPr>
        <w:t xml:space="preserve">en </w:t>
      </w:r>
      <w:r w:rsidRPr="00772D69">
        <w:rPr>
          <w:rFonts w:ascii="Times New Roman" w:eastAsia="Calibri" w:hAnsi="Times New Roman" w:cs="Times New Roman"/>
          <w:color w:val="000000"/>
          <w:lang w:val="fr-FR"/>
        </w:rPr>
        <w:t xml:space="preserve">considérant que les victimes ne </w:t>
      </w:r>
      <w:r w:rsidRPr="00772D69">
        <w:rPr>
          <w:rFonts w:ascii="Times New Roman" w:hAnsi="Times New Roman" w:cs="Times New Roman"/>
          <w:color w:val="000000"/>
        </w:rPr>
        <w:t>doivent</w:t>
      </w:r>
      <w:r w:rsidRPr="00772D69">
        <w:rPr>
          <w:rFonts w:ascii="Times New Roman" w:eastAsia="Calibri" w:hAnsi="Times New Roman" w:cs="Times New Roman"/>
          <w:color w:val="000000"/>
          <w:lang w:val="fr-FR"/>
        </w:rPr>
        <w:t xml:space="preserve"> pas être poursuivies, détenues ou punies </w:t>
      </w:r>
      <w:r w:rsidRPr="00772D69">
        <w:rPr>
          <w:rFonts w:ascii="Times New Roman" w:hAnsi="Times New Roman" w:cs="Times New Roman"/>
          <w:color w:val="000000"/>
          <w:lang w:val="fr-FR"/>
        </w:rPr>
        <w:t>en raison de leur participation à des activités illégales auxquelles elles auraient été contrainte</w:t>
      </w:r>
      <w:r w:rsidRPr="00772D69">
        <w:rPr>
          <w:rFonts w:ascii="Times New Roman" w:hAnsi="Times New Roman" w:cs="Times New Roman"/>
          <w:color w:val="000000"/>
        </w:rPr>
        <w:t>s</w:t>
      </w:r>
      <w:r w:rsidR="0053357F" w:rsidRPr="00772D69">
        <w:rPr>
          <w:rFonts w:ascii="Times New Roman" w:hAnsi="Times New Roman" w:cs="Times New Roman"/>
          <w:color w:val="000000"/>
        </w:rPr>
        <w:t>,</w:t>
      </w:r>
      <w:r w:rsidRPr="00772D69">
        <w:rPr>
          <w:rFonts w:ascii="Times New Roman" w:hAnsi="Times New Roman" w:cs="Times New Roman"/>
          <w:color w:val="000000"/>
        </w:rPr>
        <w:t xml:space="preserve"> et </w:t>
      </w:r>
      <w:r w:rsidRPr="00772D69">
        <w:rPr>
          <w:rFonts w:ascii="Times New Roman" w:hAnsi="Times New Roman" w:cs="Times New Roman"/>
          <w:color w:val="000000"/>
          <w:lang w:val="fr-FR"/>
        </w:rPr>
        <w:t xml:space="preserve">permettre la suspension de </w:t>
      </w:r>
      <w:r w:rsidRPr="00772D69">
        <w:rPr>
          <w:rFonts w:ascii="Times New Roman" w:hAnsi="Times New Roman" w:cs="Times New Roman"/>
          <w:color w:val="000000"/>
          <w:lang w:val="fr-FR"/>
        </w:rPr>
        <w:lastRenderedPageBreak/>
        <w:t>condamnations ou la clôture des dossiers lorsque les victimes ont fait l’objet de poursuites ou de sanctions au motif de ces actes</w:t>
      </w:r>
      <w:r w:rsidR="009E0E9A" w:rsidRPr="00772D69">
        <w:rPr>
          <w:rFonts w:ascii="Times New Roman" w:hAnsi="Times New Roman" w:cs="Times New Roman"/>
          <w:color w:val="000000"/>
          <w:lang w:val="fr-FR"/>
        </w:rPr>
        <w:t>.</w:t>
      </w:r>
      <w:r w:rsidR="002C2AE4" w:rsidRPr="00772D69">
        <w:rPr>
          <w:rFonts w:ascii="Times New Roman" w:hAnsi="Times New Roman" w:cs="Times New Roman"/>
          <w:color w:val="000000"/>
          <w:lang w:val="fr-FR"/>
        </w:rPr>
        <w:t xml:space="preserve"> </w:t>
      </w:r>
    </w:p>
    <w:p w14:paraId="32E13F64" w14:textId="77777777" w:rsidR="00284B37" w:rsidRPr="00772D69" w:rsidRDefault="00284B37"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649A47E" w14:textId="42890275" w:rsidR="00715EAA" w:rsidRPr="00772D69" w:rsidRDefault="00BE2090"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Adopter des protocoles normalisés pour la prise en charge et l'orientation des victimes de la traite des personnes, en particulier celles qui font partie de</w:t>
      </w:r>
      <w:r w:rsidR="00526B99" w:rsidRPr="00772D69">
        <w:rPr>
          <w:rFonts w:ascii="Times New Roman" w:hAnsi="Times New Roman" w:cs="Times New Roman"/>
          <w:color w:val="000000"/>
        </w:rPr>
        <w:t>s</w:t>
      </w:r>
      <w:r w:rsidRPr="00772D69">
        <w:rPr>
          <w:rFonts w:ascii="Times New Roman" w:hAnsi="Times New Roman" w:cs="Times New Roman"/>
          <w:color w:val="000000"/>
        </w:rPr>
        <w:t xml:space="preserve"> groupes </w:t>
      </w:r>
      <w:r w:rsidR="00526B99" w:rsidRPr="00772D69">
        <w:rPr>
          <w:rFonts w:ascii="Times New Roman" w:hAnsi="Times New Roman" w:cs="Times New Roman"/>
          <w:color w:val="000000"/>
        </w:rPr>
        <w:t xml:space="preserve">les plus </w:t>
      </w:r>
      <w:r w:rsidR="00526B99" w:rsidRPr="00772D69">
        <w:rPr>
          <w:rFonts w:ascii="Times New Roman" w:hAnsi="Times New Roman" w:cs="Times New Roman"/>
          <w:b/>
          <w:bCs/>
          <w:color w:val="000000"/>
        </w:rPr>
        <w:t>[CAN:</w:t>
      </w:r>
      <w:r w:rsidRPr="00772D69">
        <w:rPr>
          <w:rFonts w:ascii="Times New Roman" w:hAnsi="Times New Roman" w:cs="Times New Roman"/>
          <w:color w:val="000000"/>
        </w:rPr>
        <w:t xml:space="preserve"> </w:t>
      </w:r>
      <w:r w:rsidR="00526B99" w:rsidRPr="00772D69">
        <w:rPr>
          <w:rFonts w:ascii="Times New Roman" w:hAnsi="Times New Roman" w:cs="Times New Roman"/>
          <w:color w:val="000000"/>
        </w:rPr>
        <w:t xml:space="preserve"> </w:t>
      </w:r>
      <w:r w:rsidRPr="00772D69">
        <w:rPr>
          <w:rFonts w:ascii="Times New Roman" w:hAnsi="Times New Roman" w:cs="Times New Roman"/>
          <w:strike/>
          <w:color w:val="000000"/>
        </w:rPr>
        <w:t>vulnérables</w:t>
      </w:r>
      <w:r w:rsidRPr="00772D69">
        <w:rPr>
          <w:rFonts w:ascii="Times New Roman" w:hAnsi="Times New Roman" w:cs="Times New Roman"/>
          <w:color w:val="000000"/>
        </w:rPr>
        <w:t xml:space="preserve"> </w:t>
      </w:r>
      <w:r w:rsidR="00526B99" w:rsidRPr="00772D69">
        <w:rPr>
          <w:rFonts w:ascii="Times New Roman" w:hAnsi="Times New Roman" w:cs="Times New Roman"/>
          <w:b/>
          <w:bCs/>
          <w:color w:val="000000"/>
        </w:rPr>
        <w:t>à risque]</w:t>
      </w:r>
      <w:r w:rsidR="00526B99" w:rsidRPr="00772D69">
        <w:rPr>
          <w:rFonts w:ascii="Times New Roman" w:hAnsi="Times New Roman" w:cs="Times New Roman"/>
          <w:color w:val="000000"/>
        </w:rPr>
        <w:t xml:space="preserve"> </w:t>
      </w:r>
      <w:r w:rsidRPr="00772D69">
        <w:rPr>
          <w:rFonts w:ascii="Times New Roman" w:hAnsi="Times New Roman" w:cs="Times New Roman"/>
          <w:color w:val="000000"/>
        </w:rPr>
        <w:t>à ce crime, comme les femmes, les enfants et les adolescents</w:t>
      </w:r>
      <w:r w:rsidR="00675BFF" w:rsidRPr="00772D69">
        <w:rPr>
          <w:rFonts w:ascii="Times New Roman" w:hAnsi="Times New Roman" w:cs="Times New Roman"/>
          <w:color w:val="000000"/>
        </w:rPr>
        <w:t xml:space="preserve"> ainsi que</w:t>
      </w:r>
      <w:r w:rsidRPr="00772D69">
        <w:rPr>
          <w:rFonts w:ascii="Times New Roman" w:hAnsi="Times New Roman" w:cs="Times New Roman"/>
          <w:color w:val="000000"/>
        </w:rPr>
        <w:t xml:space="preserve"> les personnes LGBTQI+</w:t>
      </w:r>
      <w:r w:rsidR="003519A3" w:rsidRPr="00772D69">
        <w:rPr>
          <w:rFonts w:ascii="Times New Roman" w:hAnsi="Times New Roman" w:cs="Times New Roman"/>
          <w:color w:val="000000"/>
        </w:rPr>
        <w:t>.</w:t>
      </w:r>
    </w:p>
    <w:p w14:paraId="52381BFC" w14:textId="77777777" w:rsidR="003519A3" w:rsidRPr="00772D69" w:rsidRDefault="003519A3"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D9684D0" w14:textId="77777777" w:rsidR="00715EAA" w:rsidRPr="00772D69" w:rsidRDefault="00715EA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Stimuler la participation communautaire </w:t>
      </w:r>
      <w:r w:rsidR="00BE2090" w:rsidRPr="00772D69">
        <w:rPr>
          <w:rFonts w:ascii="Times New Roman" w:hAnsi="Times New Roman" w:cs="Times New Roman"/>
          <w:color w:val="000000"/>
          <w:lang w:val="fr-FR"/>
        </w:rPr>
        <w:t>à</w:t>
      </w:r>
      <w:r w:rsidRPr="00772D69">
        <w:rPr>
          <w:rFonts w:ascii="Times New Roman" w:hAnsi="Times New Roman" w:cs="Times New Roman"/>
          <w:color w:val="000000"/>
          <w:lang w:val="fr-FR"/>
        </w:rPr>
        <w:t xml:space="preserve"> l'identification et </w:t>
      </w:r>
      <w:r w:rsidR="009E0E9A" w:rsidRPr="00772D69">
        <w:rPr>
          <w:rFonts w:ascii="Times New Roman" w:hAnsi="Times New Roman" w:cs="Times New Roman"/>
          <w:color w:val="000000"/>
          <w:lang w:val="fr-FR"/>
        </w:rPr>
        <w:t>la prise en charge</w:t>
      </w:r>
      <w:r w:rsidR="009E0E9A" w:rsidRPr="00772D69">
        <w:rPr>
          <w:rFonts w:ascii="Times New Roman" w:hAnsi="Times New Roman" w:cs="Times New Roman"/>
          <w:b/>
          <w:i/>
          <w:color w:val="000000"/>
          <w:lang w:val="fr-FR"/>
        </w:rPr>
        <w:t xml:space="preserve"> </w:t>
      </w:r>
      <w:r w:rsidRPr="00772D69">
        <w:rPr>
          <w:rFonts w:ascii="Times New Roman" w:hAnsi="Times New Roman" w:cs="Times New Roman"/>
          <w:color w:val="000000"/>
          <w:lang w:val="fr-FR"/>
        </w:rPr>
        <w:t>des victimes</w:t>
      </w:r>
      <w:r w:rsidR="00BE2090" w:rsidRPr="00772D69">
        <w:rPr>
          <w:rFonts w:ascii="Times New Roman" w:hAnsi="Times New Roman" w:cs="Times New Roman"/>
          <w:color w:val="000000"/>
          <w:lang w:val="fr-FR"/>
        </w:rPr>
        <w:t xml:space="preserve"> et des survivants</w:t>
      </w:r>
      <w:r w:rsidRPr="00772D69">
        <w:rPr>
          <w:rFonts w:ascii="Times New Roman" w:hAnsi="Times New Roman" w:cs="Times New Roman"/>
          <w:color w:val="000000"/>
          <w:lang w:val="fr-FR"/>
        </w:rPr>
        <w:t>.</w:t>
      </w:r>
      <w:r w:rsidR="002C2AE4" w:rsidRPr="00772D69">
        <w:rPr>
          <w:rFonts w:ascii="Times New Roman" w:hAnsi="Times New Roman" w:cs="Times New Roman"/>
          <w:color w:val="000000"/>
          <w:lang w:val="fr-FR"/>
        </w:rPr>
        <w:t xml:space="preserve"> </w:t>
      </w:r>
    </w:p>
    <w:p w14:paraId="2271F97B" w14:textId="77777777" w:rsidR="00715EAA" w:rsidRPr="00772D69" w:rsidRDefault="00715EAA" w:rsidP="00840C7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97C95F7" w14:textId="77777777" w:rsidR="008E2D6B" w:rsidRPr="00772D69" w:rsidRDefault="008E2D6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Promouvoir la formulation, la mise en place, ou la mise à jour de protocoles et approches </w:t>
      </w:r>
      <w:r w:rsidR="00873715" w:rsidRPr="00772D69">
        <w:rPr>
          <w:rFonts w:ascii="Times New Roman" w:hAnsi="Times New Roman" w:cs="Times New Roman"/>
          <w:color w:val="000000"/>
        </w:rPr>
        <w:t>visant</w:t>
      </w:r>
      <w:r w:rsidRPr="00772D69">
        <w:rPr>
          <w:rFonts w:ascii="Times New Roman" w:hAnsi="Times New Roman" w:cs="Times New Roman"/>
          <w:color w:val="000000"/>
        </w:rPr>
        <w:t xml:space="preserve"> aborder les victimes de la traite des personnes, en s’appuyant sur les compétences des institutions impliquées dans l’identification, la prise en charge, la protection et le rapatriement des victimes de cette infraction.</w:t>
      </w:r>
    </w:p>
    <w:p w14:paraId="0B91D3A4" w14:textId="77777777" w:rsidR="002A3956" w:rsidRPr="00772D69" w:rsidRDefault="002A3956"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470E2D0" w14:textId="77777777" w:rsidR="002A3956" w:rsidRPr="00772D69" w:rsidRDefault="000A690E"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Créer des modèles de soins ou </w:t>
      </w:r>
      <w:r w:rsidR="00661B4E" w:rsidRPr="00772D69">
        <w:rPr>
          <w:rFonts w:ascii="Times New Roman" w:hAnsi="Times New Roman" w:cs="Times New Roman"/>
          <w:color w:val="000000"/>
        </w:rPr>
        <w:t>de mesures</w:t>
      </w:r>
      <w:r w:rsidRPr="00772D69">
        <w:rPr>
          <w:rFonts w:ascii="Times New Roman" w:hAnsi="Times New Roman" w:cs="Times New Roman"/>
          <w:color w:val="000000"/>
        </w:rPr>
        <w:t xml:space="preserve"> de suivi des soins ambulatoires à l’intention des victimes de la traite des personnes, notamment en ce qui concerne la prise en charge médicale et psychologique ambulatoire, juridique, éducative, de formation et d'inclusion dans des programmes sociaux.</w:t>
      </w:r>
    </w:p>
    <w:p w14:paraId="29BA3429" w14:textId="77777777" w:rsidR="008E2D6B" w:rsidRPr="00772D69" w:rsidRDefault="008E2D6B"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676FC044" w14:textId="77777777" w:rsidR="0055132D" w:rsidRPr="00772D69" w:rsidRDefault="00325105"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Élaborer</w:t>
      </w:r>
      <w:r w:rsidR="005A0B16" w:rsidRPr="00772D69">
        <w:rPr>
          <w:rFonts w:ascii="Times New Roman" w:hAnsi="Times New Roman" w:cs="Times New Roman"/>
          <w:color w:val="000000"/>
        </w:rPr>
        <w:t xml:space="preserve"> </w:t>
      </w:r>
      <w:r w:rsidR="00CE5629" w:rsidRPr="00772D69">
        <w:rPr>
          <w:rFonts w:ascii="Times New Roman" w:hAnsi="Times New Roman" w:cs="Times New Roman"/>
          <w:color w:val="000000"/>
        </w:rPr>
        <w:t>d</w:t>
      </w:r>
      <w:r w:rsidR="005A0B16" w:rsidRPr="00772D69">
        <w:rPr>
          <w:rFonts w:ascii="Times New Roman" w:hAnsi="Times New Roman" w:cs="Times New Roman"/>
          <w:color w:val="000000"/>
        </w:rPr>
        <w:t>es répertoires d</w:t>
      </w:r>
      <w:r w:rsidR="00A60ED0" w:rsidRPr="00772D69">
        <w:rPr>
          <w:rFonts w:ascii="Times New Roman" w:hAnsi="Times New Roman" w:cs="Times New Roman"/>
          <w:color w:val="000000"/>
        </w:rPr>
        <w:t>’</w:t>
      </w:r>
      <w:r w:rsidR="005A0B16" w:rsidRPr="00772D69">
        <w:rPr>
          <w:rFonts w:ascii="Times New Roman" w:hAnsi="Times New Roman" w:cs="Times New Roman"/>
          <w:color w:val="000000"/>
        </w:rPr>
        <w:t>institutions fourniss</w:t>
      </w:r>
      <w:r w:rsidR="00A711BB" w:rsidRPr="00772D69">
        <w:rPr>
          <w:rFonts w:ascii="Times New Roman" w:hAnsi="Times New Roman" w:cs="Times New Roman"/>
          <w:color w:val="000000"/>
        </w:rPr>
        <w:t>a</w:t>
      </w:r>
      <w:r w:rsidR="005A0B16" w:rsidRPr="00772D69">
        <w:rPr>
          <w:rFonts w:ascii="Times New Roman" w:hAnsi="Times New Roman" w:cs="Times New Roman"/>
          <w:color w:val="000000"/>
        </w:rPr>
        <w:t>nt des services d'assistance et de protection aux victimes dans différents domaines (accès à la justice, santé, psychologie, réinsertion professionnelle et sociale, entre autres)</w:t>
      </w:r>
      <w:r w:rsidR="00AB5D0F" w:rsidRPr="00772D69">
        <w:rPr>
          <w:rFonts w:ascii="Times New Roman" w:hAnsi="Times New Roman" w:cs="Times New Roman"/>
          <w:color w:val="000000"/>
        </w:rPr>
        <w:t xml:space="preserve">, </w:t>
      </w:r>
      <w:r w:rsidR="00A711BB" w:rsidRPr="00772D69">
        <w:rPr>
          <w:rFonts w:ascii="Times New Roman" w:hAnsi="Times New Roman" w:cs="Times New Roman"/>
          <w:color w:val="000000"/>
        </w:rPr>
        <w:t>et/</w:t>
      </w:r>
      <w:r w:rsidR="00AB5D0F" w:rsidRPr="00772D69">
        <w:rPr>
          <w:rFonts w:ascii="Times New Roman" w:hAnsi="Times New Roman" w:cs="Times New Roman"/>
          <w:color w:val="000000"/>
        </w:rPr>
        <w:t>ou les mettre à jour périodiquement</w:t>
      </w:r>
      <w:r w:rsidR="0055132D" w:rsidRPr="00772D69">
        <w:rPr>
          <w:rFonts w:ascii="Times New Roman" w:hAnsi="Times New Roman" w:cs="Times New Roman"/>
          <w:color w:val="000000"/>
          <w:lang w:val="fr-FR"/>
        </w:rPr>
        <w:t>.</w:t>
      </w:r>
    </w:p>
    <w:p w14:paraId="452FD375" w14:textId="77777777" w:rsidR="0055132D" w:rsidRPr="00772D69" w:rsidRDefault="0055132D"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6D018C7" w14:textId="77777777" w:rsidR="00527DF1" w:rsidRPr="00772D69" w:rsidRDefault="00D25E9A"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Examiner l'impact de la COVID-19 sur les victimes de la traite et soutenir les initiatives visant à identifier les lacunes et les risques en matière de protection, notamment en ce qui concerne l'accès aux soins de santé primaires, aux conseils, à l'aide juridique, aux abris et au soutien psychosocial</w:t>
      </w:r>
      <w:r w:rsidR="00715EAA" w:rsidRPr="00772D69">
        <w:rPr>
          <w:rFonts w:ascii="Times New Roman" w:hAnsi="Times New Roman" w:cs="Times New Roman"/>
          <w:color w:val="000000"/>
          <w:lang w:val="fr-FR"/>
        </w:rPr>
        <w:t>.</w:t>
      </w:r>
    </w:p>
    <w:p w14:paraId="08536C01" w14:textId="77777777" w:rsidR="00527DF1" w:rsidRPr="00772D69" w:rsidRDefault="00527DF1"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3631073" w14:textId="34CE2E8C" w:rsidR="00715EAA" w:rsidRPr="00772D69" w:rsidRDefault="00527DF1"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Mettre en œuvre des mesures qui favorisent l'indépendance économique des victimes</w:t>
      </w:r>
      <w:r w:rsidR="00901321" w:rsidRPr="00772D69">
        <w:rPr>
          <w:rFonts w:ascii="Times New Roman" w:hAnsi="Times New Roman" w:cs="Times New Roman"/>
          <w:color w:val="000000"/>
        </w:rPr>
        <w:t xml:space="preserve"> </w:t>
      </w:r>
      <w:r w:rsidR="00901321" w:rsidRPr="00772D69">
        <w:rPr>
          <w:rFonts w:ascii="Times New Roman" w:hAnsi="Times New Roman" w:cs="Times New Roman"/>
          <w:b/>
          <w:bCs/>
          <w:color w:val="000000"/>
        </w:rPr>
        <w:t>[CAN: et des survivants]</w:t>
      </w:r>
      <w:r w:rsidRPr="00772D69">
        <w:rPr>
          <w:rFonts w:ascii="Times New Roman" w:hAnsi="Times New Roman" w:cs="Times New Roman"/>
          <w:color w:val="000000"/>
        </w:rPr>
        <w:t>, telles que celles liées aux activités génératrices de revenus, aux programmes d’éducation et de formation professionnelle, et à la promotion de possibilités d'emploi.</w:t>
      </w:r>
      <w:r w:rsidR="002C2AE4" w:rsidRPr="00772D69">
        <w:rPr>
          <w:rFonts w:ascii="Times New Roman" w:hAnsi="Times New Roman" w:cs="Times New Roman"/>
          <w:color w:val="000000"/>
          <w:lang w:val="fr-FR"/>
        </w:rPr>
        <w:t xml:space="preserve"> </w:t>
      </w:r>
    </w:p>
    <w:p w14:paraId="0A7AB418" w14:textId="77777777" w:rsidR="00A8262D" w:rsidRPr="00772D69" w:rsidRDefault="00A8262D" w:rsidP="00840C7E">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05BA58F" w14:textId="48DDBFD7" w:rsidR="00A8262D" w:rsidRPr="00772D69" w:rsidRDefault="005C3704"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Établir des partenariats public-privé pour renforcer les programmes de réintégration sociale et économique des victimes </w:t>
      </w:r>
      <w:r w:rsidR="00901321" w:rsidRPr="00772D69">
        <w:rPr>
          <w:rFonts w:ascii="Times New Roman" w:hAnsi="Times New Roman" w:cs="Times New Roman"/>
          <w:color w:val="000000"/>
        </w:rPr>
        <w:t xml:space="preserve">survivantes </w:t>
      </w:r>
      <w:r w:rsidR="00901321" w:rsidRPr="00772D69">
        <w:rPr>
          <w:rFonts w:ascii="Times New Roman" w:hAnsi="Times New Roman" w:cs="Times New Roman"/>
          <w:b/>
          <w:bCs/>
          <w:color w:val="000000"/>
        </w:rPr>
        <w:t>[CAN: et des survivants]</w:t>
      </w:r>
      <w:r w:rsidRPr="00772D69">
        <w:rPr>
          <w:rFonts w:ascii="Times New Roman" w:hAnsi="Times New Roman" w:cs="Times New Roman"/>
          <w:color w:val="000000"/>
        </w:rPr>
        <w:t xml:space="preserve"> et faire en sorte qu’elles ne redeviennent des victimes</w:t>
      </w:r>
      <w:r w:rsidR="009E0E9A" w:rsidRPr="00772D69">
        <w:rPr>
          <w:rFonts w:ascii="Times New Roman" w:hAnsi="Times New Roman" w:cs="Times New Roman"/>
          <w:color w:val="000000"/>
          <w:lang w:val="fr-FR"/>
        </w:rPr>
        <w:t>.</w:t>
      </w:r>
      <w:r w:rsidR="00901321" w:rsidRPr="00772D69">
        <w:rPr>
          <w:rFonts w:ascii="Times New Roman" w:hAnsi="Times New Roman" w:cs="Times New Roman"/>
          <w:color w:val="000000"/>
          <w:lang w:val="fr-FR"/>
        </w:rPr>
        <w:t xml:space="preserve"> </w:t>
      </w:r>
      <w:r w:rsidR="00901321" w:rsidRPr="00772D69">
        <w:rPr>
          <w:rFonts w:ascii="Times New Roman" w:hAnsi="Times New Roman" w:cs="Times New Roman"/>
          <w:b/>
          <w:bCs/>
          <w:color w:val="000000"/>
        </w:rPr>
        <w:t>[CAN: , notamment en encourageant le secteur financier à faciliter l'accès des victimes et des survivants à des comptes bancaires et à des microcrédits].</w:t>
      </w:r>
    </w:p>
    <w:p w14:paraId="76EB1232" w14:textId="77777777" w:rsidR="00B83FAF" w:rsidRPr="00772D69" w:rsidRDefault="00B83FAF"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332611A9" w14:textId="77777777" w:rsidR="005C3704" w:rsidRPr="00772D69" w:rsidRDefault="005C3704" w:rsidP="00410B17">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u w:val="single"/>
        </w:rPr>
      </w:pPr>
      <w:r w:rsidRPr="00772D69">
        <w:rPr>
          <w:rFonts w:ascii="Times New Roman" w:hAnsi="Times New Roman" w:cs="Times New Roman"/>
          <w:color w:val="000000"/>
          <w:u w:val="single"/>
          <w:lang w:val="fr-FR"/>
        </w:rPr>
        <w:t>DIRECTIVES PORTANT SUR LA LUTTE ET LES SANCTIONS</w:t>
      </w:r>
    </w:p>
    <w:p w14:paraId="56803FDC" w14:textId="77777777" w:rsidR="00A358D0" w:rsidRPr="00772D69" w:rsidRDefault="00A358D0"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11EAEFF" w14:textId="77777777" w:rsidR="005C3704" w:rsidRPr="00772D69" w:rsidRDefault="003679E1"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Renforcer, en fonction des capacités nationales, la collecte de données sur</w:t>
      </w:r>
      <w:r w:rsidR="00A47F89" w:rsidRPr="00772D69">
        <w:rPr>
          <w:rFonts w:ascii="Times New Roman" w:hAnsi="Times New Roman" w:cs="Times New Roman"/>
          <w:color w:val="000000"/>
        </w:rPr>
        <w:t xml:space="preserve"> l’</w:t>
      </w:r>
      <w:r w:rsidR="00CA000B" w:rsidRPr="00772D69">
        <w:rPr>
          <w:rFonts w:ascii="Times New Roman" w:hAnsi="Times New Roman" w:cs="Times New Roman"/>
          <w:color w:val="000000"/>
        </w:rPr>
        <w:t>infraction de</w:t>
      </w:r>
      <w:r w:rsidRPr="00772D69">
        <w:rPr>
          <w:rFonts w:ascii="Times New Roman" w:hAnsi="Times New Roman" w:cs="Times New Roman"/>
          <w:color w:val="000000"/>
        </w:rPr>
        <w:t xml:space="preserve"> traite des personnes et </w:t>
      </w:r>
      <w:r w:rsidR="00CB4FF3" w:rsidRPr="00772D69">
        <w:rPr>
          <w:rFonts w:ascii="Times New Roman" w:hAnsi="Times New Roman" w:cs="Times New Roman"/>
          <w:color w:val="000000"/>
        </w:rPr>
        <w:t>mettre en commun</w:t>
      </w:r>
      <w:r w:rsidRPr="00772D69">
        <w:rPr>
          <w:rFonts w:ascii="Times New Roman" w:hAnsi="Times New Roman" w:cs="Times New Roman"/>
          <w:color w:val="000000"/>
        </w:rPr>
        <w:t xml:space="preserve"> </w:t>
      </w:r>
      <w:r w:rsidR="00CA000B" w:rsidRPr="00772D69">
        <w:rPr>
          <w:rFonts w:ascii="Times New Roman" w:hAnsi="Times New Roman" w:cs="Times New Roman"/>
          <w:color w:val="000000"/>
        </w:rPr>
        <w:t xml:space="preserve">des </w:t>
      </w:r>
      <w:r w:rsidRPr="00772D69">
        <w:rPr>
          <w:rFonts w:ascii="Times New Roman" w:hAnsi="Times New Roman" w:cs="Times New Roman"/>
          <w:color w:val="000000"/>
        </w:rPr>
        <w:t xml:space="preserve">informations, selon des modalités </w:t>
      </w:r>
      <w:r w:rsidR="009B1956" w:rsidRPr="00772D69">
        <w:rPr>
          <w:rFonts w:ascii="Times New Roman" w:hAnsi="Times New Roman" w:cs="Times New Roman"/>
          <w:color w:val="000000"/>
        </w:rPr>
        <w:t>informatisé</w:t>
      </w:r>
      <w:r w:rsidR="00CB4FF3" w:rsidRPr="00772D69">
        <w:rPr>
          <w:rFonts w:ascii="Times New Roman" w:hAnsi="Times New Roman" w:cs="Times New Roman"/>
          <w:color w:val="000000"/>
        </w:rPr>
        <w:t>es</w:t>
      </w:r>
      <w:r w:rsidRPr="00772D69">
        <w:rPr>
          <w:rFonts w:ascii="Times New Roman" w:hAnsi="Times New Roman" w:cs="Times New Roman"/>
          <w:color w:val="000000"/>
        </w:rPr>
        <w:t>, dans le cadre de la coopération entre les États membres.</w:t>
      </w:r>
    </w:p>
    <w:p w14:paraId="612C1878" w14:textId="77777777" w:rsidR="00CA000B" w:rsidRPr="00772D69" w:rsidRDefault="00CA000B" w:rsidP="00410B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rPr>
      </w:pPr>
    </w:p>
    <w:p w14:paraId="73B39765" w14:textId="77777777" w:rsidR="00CA000B" w:rsidRPr="00772D69" w:rsidRDefault="00CA000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lastRenderedPageBreak/>
        <w:t xml:space="preserve">Promouvoir </w:t>
      </w:r>
      <w:r w:rsidR="009F086F" w:rsidRPr="00772D69">
        <w:rPr>
          <w:rFonts w:ascii="Times New Roman" w:hAnsi="Times New Roman" w:cs="Times New Roman"/>
          <w:color w:val="000000"/>
        </w:rPr>
        <w:t>un</w:t>
      </w:r>
      <w:r w:rsidRPr="00772D69">
        <w:rPr>
          <w:rFonts w:ascii="Times New Roman" w:hAnsi="Times New Roman" w:cs="Times New Roman"/>
          <w:color w:val="000000"/>
        </w:rPr>
        <w:t xml:space="preserve"> système d'enregistrement et de statistiques </w:t>
      </w:r>
      <w:r w:rsidR="00CB4FF3" w:rsidRPr="00772D69">
        <w:rPr>
          <w:rFonts w:ascii="Times New Roman" w:hAnsi="Times New Roman" w:cs="Times New Roman"/>
          <w:color w:val="000000"/>
        </w:rPr>
        <w:t>relatif</w:t>
      </w:r>
      <w:r w:rsidR="009F086F" w:rsidRPr="00772D69">
        <w:rPr>
          <w:rFonts w:ascii="Times New Roman" w:hAnsi="Times New Roman" w:cs="Times New Roman"/>
          <w:color w:val="000000"/>
        </w:rPr>
        <w:t>s</w:t>
      </w:r>
      <w:r w:rsidR="00CB4FF3" w:rsidRPr="00772D69">
        <w:rPr>
          <w:rFonts w:ascii="Times New Roman" w:hAnsi="Times New Roman" w:cs="Times New Roman"/>
          <w:color w:val="000000"/>
        </w:rPr>
        <w:t xml:space="preserve"> à</w:t>
      </w:r>
      <w:r w:rsidRPr="00772D69">
        <w:rPr>
          <w:rFonts w:ascii="Times New Roman" w:hAnsi="Times New Roman" w:cs="Times New Roman"/>
          <w:color w:val="000000"/>
        </w:rPr>
        <w:t xml:space="preserve"> la traite des personnes et </w:t>
      </w:r>
      <w:r w:rsidR="00CB4FF3" w:rsidRPr="00772D69">
        <w:rPr>
          <w:rFonts w:ascii="Times New Roman" w:hAnsi="Times New Roman" w:cs="Times New Roman"/>
          <w:color w:val="000000"/>
        </w:rPr>
        <w:t>aux</w:t>
      </w:r>
      <w:r w:rsidRPr="00772D69">
        <w:rPr>
          <w:rFonts w:ascii="Times New Roman" w:hAnsi="Times New Roman" w:cs="Times New Roman"/>
          <w:color w:val="000000"/>
        </w:rPr>
        <w:t xml:space="preserve"> infractions connexes, </w:t>
      </w:r>
      <w:r w:rsidR="008907EA" w:rsidRPr="00772D69">
        <w:rPr>
          <w:rFonts w:ascii="Times New Roman" w:hAnsi="Times New Roman" w:cs="Times New Roman"/>
          <w:color w:val="000000"/>
        </w:rPr>
        <w:t>qui permet</w:t>
      </w:r>
      <w:r w:rsidR="004A5352" w:rsidRPr="00772D69">
        <w:rPr>
          <w:rFonts w:ascii="Times New Roman" w:hAnsi="Times New Roman" w:cs="Times New Roman"/>
          <w:color w:val="000000"/>
        </w:rPr>
        <w:t>te</w:t>
      </w:r>
      <w:r w:rsidR="008907EA" w:rsidRPr="00772D69">
        <w:rPr>
          <w:rFonts w:ascii="Times New Roman" w:hAnsi="Times New Roman" w:cs="Times New Roman"/>
          <w:color w:val="000000"/>
        </w:rPr>
        <w:t xml:space="preserve"> l’enregistrement</w:t>
      </w:r>
      <w:r w:rsidRPr="00772D69">
        <w:rPr>
          <w:rFonts w:ascii="Times New Roman" w:hAnsi="Times New Roman" w:cs="Times New Roman"/>
          <w:color w:val="000000"/>
        </w:rPr>
        <w:t xml:space="preserve"> </w:t>
      </w:r>
      <w:r w:rsidR="008907EA" w:rsidRPr="00772D69">
        <w:rPr>
          <w:rFonts w:ascii="Times New Roman" w:hAnsi="Times New Roman" w:cs="Times New Roman"/>
          <w:color w:val="000000"/>
        </w:rPr>
        <w:t>des</w:t>
      </w:r>
      <w:r w:rsidRPr="00772D69">
        <w:rPr>
          <w:rFonts w:ascii="Times New Roman" w:hAnsi="Times New Roman" w:cs="Times New Roman"/>
          <w:color w:val="000000"/>
        </w:rPr>
        <w:t xml:space="preserve"> données </w:t>
      </w:r>
      <w:r w:rsidR="008907EA" w:rsidRPr="00772D69">
        <w:rPr>
          <w:rFonts w:ascii="Times New Roman" w:hAnsi="Times New Roman" w:cs="Times New Roman"/>
          <w:color w:val="000000"/>
        </w:rPr>
        <w:t xml:space="preserve">concernant </w:t>
      </w:r>
      <w:r w:rsidRPr="00772D69">
        <w:rPr>
          <w:rFonts w:ascii="Times New Roman" w:hAnsi="Times New Roman" w:cs="Times New Roman"/>
          <w:color w:val="000000"/>
        </w:rPr>
        <w:t>les plaintes déposées et les poursuites engagées, ainsi que les mesures de protection prises en faveur des victimes et des témoins, en tenant compte des nouveaux modes opératoires des auteurs d’infractions liés à la pandémie de COVID-19.</w:t>
      </w:r>
    </w:p>
    <w:p w14:paraId="4BC3FBCC" w14:textId="77777777" w:rsidR="00CA000B" w:rsidRPr="00772D69" w:rsidRDefault="00CA000B" w:rsidP="00410B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rPr>
      </w:pPr>
    </w:p>
    <w:p w14:paraId="389F8F8F" w14:textId="0CC90015" w:rsidR="00CA000B" w:rsidRPr="00772D69" w:rsidRDefault="00E96EC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Établir</w:t>
      </w:r>
      <w:r w:rsidR="009F4AEC" w:rsidRPr="00772D69">
        <w:rPr>
          <w:rFonts w:ascii="Times New Roman" w:hAnsi="Times New Roman" w:cs="Times New Roman"/>
          <w:color w:val="000000"/>
        </w:rPr>
        <w:t xml:space="preserve"> ou renforcer</w:t>
      </w:r>
      <w:r w:rsidR="00D00AA8" w:rsidRPr="00772D69">
        <w:rPr>
          <w:rFonts w:ascii="Times New Roman" w:hAnsi="Times New Roman" w:cs="Times New Roman"/>
          <w:color w:val="000000"/>
        </w:rPr>
        <w:t xml:space="preserve"> </w:t>
      </w:r>
      <w:r w:rsidR="00D00AA8" w:rsidRPr="00772D69">
        <w:rPr>
          <w:rFonts w:ascii="Times New Roman" w:hAnsi="Times New Roman" w:cs="Times New Roman"/>
          <w:b/>
          <w:bCs/>
          <w:color w:val="000000"/>
        </w:rPr>
        <w:t>[CAN: au besoin</w:t>
      </w:r>
      <w:r w:rsidR="009F4AEC" w:rsidRPr="00772D69">
        <w:rPr>
          <w:rFonts w:ascii="Times New Roman" w:hAnsi="Times New Roman" w:cs="Times New Roman"/>
          <w:color w:val="000000"/>
        </w:rPr>
        <w:t xml:space="preserve"> </w:t>
      </w:r>
      <w:r w:rsidR="009F4AEC" w:rsidRPr="00772D69">
        <w:rPr>
          <w:rFonts w:ascii="Times New Roman" w:hAnsi="Times New Roman" w:cs="Times New Roman"/>
          <w:strike/>
          <w:color w:val="000000"/>
        </w:rPr>
        <w:t>selon le cas</w:t>
      </w:r>
      <w:r w:rsidR="00D00AA8" w:rsidRPr="00772D69">
        <w:rPr>
          <w:rFonts w:ascii="Times New Roman" w:hAnsi="Times New Roman" w:cs="Times New Roman"/>
          <w:b/>
          <w:bCs/>
          <w:color w:val="000000"/>
        </w:rPr>
        <w:t>]</w:t>
      </w:r>
      <w:r w:rsidR="009F4AEC" w:rsidRPr="00772D69">
        <w:rPr>
          <w:rFonts w:ascii="Times New Roman" w:hAnsi="Times New Roman" w:cs="Times New Roman"/>
          <w:color w:val="000000"/>
        </w:rPr>
        <w:t>,</w:t>
      </w:r>
      <w:r w:rsidRPr="00772D69">
        <w:rPr>
          <w:rFonts w:ascii="Times New Roman" w:hAnsi="Times New Roman" w:cs="Times New Roman"/>
          <w:color w:val="000000"/>
        </w:rPr>
        <w:t xml:space="preserve"> </w:t>
      </w:r>
      <w:r w:rsidR="00B2507C" w:rsidRPr="00772D69">
        <w:rPr>
          <w:rFonts w:ascii="Times New Roman" w:hAnsi="Times New Roman" w:cs="Times New Roman"/>
          <w:color w:val="000000"/>
        </w:rPr>
        <w:t>d</w:t>
      </w:r>
      <w:r w:rsidRPr="00772D69">
        <w:rPr>
          <w:rFonts w:ascii="Times New Roman" w:hAnsi="Times New Roman" w:cs="Times New Roman"/>
          <w:color w:val="000000"/>
        </w:rPr>
        <w:t xml:space="preserve">es systèmes d'enregistrement des </w:t>
      </w:r>
      <w:r w:rsidR="00BF3775" w:rsidRPr="00772D69">
        <w:rPr>
          <w:rFonts w:ascii="Times New Roman" w:hAnsi="Times New Roman" w:cs="Times New Roman"/>
          <w:color w:val="000000"/>
        </w:rPr>
        <w:t>cas</w:t>
      </w:r>
      <w:r w:rsidRPr="00772D69">
        <w:rPr>
          <w:rFonts w:ascii="Times New Roman" w:hAnsi="Times New Roman" w:cs="Times New Roman"/>
          <w:color w:val="000000"/>
        </w:rPr>
        <w:t xml:space="preserve"> de traite des personnes</w:t>
      </w:r>
      <w:r w:rsidR="00BC17CE" w:rsidRPr="00772D69">
        <w:rPr>
          <w:rFonts w:ascii="Times New Roman" w:hAnsi="Times New Roman" w:cs="Times New Roman"/>
          <w:color w:val="000000"/>
        </w:rPr>
        <w:t>,</w:t>
      </w:r>
      <w:r w:rsidRPr="00772D69">
        <w:rPr>
          <w:rFonts w:ascii="Times New Roman" w:hAnsi="Times New Roman" w:cs="Times New Roman"/>
          <w:color w:val="000000"/>
        </w:rPr>
        <w:t xml:space="preserve"> qui garantissent la confidentialité et la sécurité des informations</w:t>
      </w:r>
      <w:r w:rsidR="00BC17CE" w:rsidRPr="00772D69">
        <w:rPr>
          <w:rFonts w:ascii="Times New Roman" w:hAnsi="Times New Roman" w:cs="Times New Roman"/>
          <w:color w:val="000000"/>
        </w:rPr>
        <w:t>,</w:t>
      </w:r>
      <w:r w:rsidRPr="00772D69">
        <w:rPr>
          <w:rFonts w:ascii="Times New Roman" w:hAnsi="Times New Roman" w:cs="Times New Roman"/>
          <w:color w:val="000000"/>
        </w:rPr>
        <w:t xml:space="preserve"> permettent aux autorités compétentes d'assurer un suivi adéquat des cas, victime par victime, et </w:t>
      </w:r>
      <w:r w:rsidR="00BC17CE" w:rsidRPr="00772D69">
        <w:rPr>
          <w:rFonts w:ascii="Times New Roman" w:hAnsi="Times New Roman" w:cs="Times New Roman"/>
          <w:color w:val="000000"/>
        </w:rPr>
        <w:t>assurent une</w:t>
      </w:r>
      <w:r w:rsidRPr="00772D69">
        <w:rPr>
          <w:rFonts w:ascii="Times New Roman" w:hAnsi="Times New Roman" w:cs="Times New Roman"/>
          <w:color w:val="000000"/>
        </w:rPr>
        <w:t xml:space="preserve"> possibilité d'interopérabilité </w:t>
      </w:r>
      <w:r w:rsidR="00BC17CE" w:rsidRPr="00772D69">
        <w:rPr>
          <w:rFonts w:ascii="Times New Roman" w:hAnsi="Times New Roman" w:cs="Times New Roman"/>
          <w:color w:val="000000"/>
        </w:rPr>
        <w:t>avec</w:t>
      </w:r>
      <w:r w:rsidRPr="00772D69">
        <w:rPr>
          <w:rFonts w:ascii="Times New Roman" w:hAnsi="Times New Roman" w:cs="Times New Roman"/>
          <w:color w:val="000000"/>
        </w:rPr>
        <w:t xml:space="preserve"> d'autres systèmes au niveau régional, national ou infranational</w:t>
      </w:r>
      <w:r w:rsidR="00CA000B" w:rsidRPr="00772D69">
        <w:rPr>
          <w:rFonts w:ascii="Times New Roman" w:hAnsi="Times New Roman" w:cs="Times New Roman"/>
          <w:color w:val="000000"/>
        </w:rPr>
        <w:t>.</w:t>
      </w:r>
    </w:p>
    <w:p w14:paraId="5C53419B" w14:textId="77777777" w:rsidR="00CA000B" w:rsidRPr="00772D69" w:rsidRDefault="00CA000B"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0108BD4A" w14:textId="04590216" w:rsidR="00CA000B" w:rsidRPr="00772D69" w:rsidRDefault="00FF6E18"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b/>
          <w:bCs/>
          <w:color w:val="000000"/>
        </w:rPr>
        <w:t>[CAN: Poursuivre</w:t>
      </w:r>
      <w:r w:rsidR="00E91DCB" w:rsidRPr="00772D69">
        <w:rPr>
          <w:rFonts w:ascii="Times New Roman" w:hAnsi="Times New Roman" w:cs="Times New Roman"/>
          <w:b/>
          <w:bCs/>
          <w:color w:val="000000"/>
        </w:rPr>
        <w:t xml:space="preserve"> la mise en œuvre</w:t>
      </w:r>
      <w:r w:rsidRPr="00772D69">
        <w:rPr>
          <w:rFonts w:ascii="Times New Roman" w:hAnsi="Times New Roman" w:cs="Times New Roman"/>
          <w:b/>
          <w:bCs/>
          <w:color w:val="000000"/>
        </w:rPr>
        <w:t xml:space="preserve"> ou établir </w:t>
      </w:r>
      <w:r w:rsidR="00252920" w:rsidRPr="00772D69">
        <w:rPr>
          <w:rFonts w:ascii="Times New Roman" w:hAnsi="Times New Roman" w:cs="Times New Roman"/>
          <w:strike/>
          <w:color w:val="000000"/>
        </w:rPr>
        <w:t>Établir</w:t>
      </w:r>
      <w:r w:rsidRPr="00772D69">
        <w:rPr>
          <w:rFonts w:ascii="Times New Roman" w:hAnsi="Times New Roman" w:cs="Times New Roman"/>
          <w:color w:val="000000"/>
        </w:rPr>
        <w:t xml:space="preserve">, </w:t>
      </w:r>
      <w:r w:rsidRPr="00772D69">
        <w:rPr>
          <w:rFonts w:ascii="Times New Roman" w:hAnsi="Times New Roman" w:cs="Times New Roman"/>
          <w:b/>
          <w:bCs/>
          <w:color w:val="000000"/>
        </w:rPr>
        <w:t>selon le cas,]</w:t>
      </w:r>
      <w:r w:rsidR="00252920" w:rsidRPr="00772D69">
        <w:rPr>
          <w:rFonts w:ascii="Times New Roman" w:hAnsi="Times New Roman" w:cs="Times New Roman"/>
          <w:color w:val="000000"/>
        </w:rPr>
        <w:t xml:space="preserve"> </w:t>
      </w:r>
      <w:r w:rsidR="00E91DCB" w:rsidRPr="00772D69">
        <w:rPr>
          <w:rFonts w:ascii="Times New Roman" w:hAnsi="Times New Roman" w:cs="Times New Roman"/>
          <w:color w:val="000000"/>
        </w:rPr>
        <w:t xml:space="preserve">des </w:t>
      </w:r>
      <w:r w:rsidR="00252920" w:rsidRPr="00772D69">
        <w:rPr>
          <w:rFonts w:ascii="Times New Roman" w:hAnsi="Times New Roman" w:cs="Times New Roman"/>
          <w:color w:val="000000"/>
        </w:rPr>
        <w:t xml:space="preserve">accords de </w:t>
      </w:r>
      <w:r w:rsidR="00C32FE5" w:rsidRPr="00772D69">
        <w:rPr>
          <w:rFonts w:ascii="Times New Roman" w:hAnsi="Times New Roman" w:cs="Times New Roman"/>
          <w:color w:val="000000"/>
        </w:rPr>
        <w:t>mise en commun</w:t>
      </w:r>
      <w:r w:rsidR="00252920" w:rsidRPr="00772D69">
        <w:rPr>
          <w:rFonts w:ascii="Times New Roman" w:hAnsi="Times New Roman" w:cs="Times New Roman"/>
          <w:color w:val="000000"/>
        </w:rPr>
        <w:t xml:space="preserve"> d</w:t>
      </w:r>
      <w:r w:rsidR="00C37881" w:rsidRPr="00772D69">
        <w:rPr>
          <w:rFonts w:ascii="Times New Roman" w:hAnsi="Times New Roman" w:cs="Times New Roman"/>
          <w:color w:val="000000"/>
        </w:rPr>
        <w:t xml:space="preserve">es </w:t>
      </w:r>
      <w:r w:rsidR="00252920" w:rsidRPr="00772D69">
        <w:rPr>
          <w:rFonts w:ascii="Times New Roman" w:hAnsi="Times New Roman" w:cs="Times New Roman"/>
          <w:color w:val="000000"/>
        </w:rPr>
        <w:t>information</w:t>
      </w:r>
      <w:r w:rsidR="00C37881" w:rsidRPr="00772D69">
        <w:rPr>
          <w:rFonts w:ascii="Times New Roman" w:hAnsi="Times New Roman" w:cs="Times New Roman"/>
          <w:color w:val="000000"/>
        </w:rPr>
        <w:t>s</w:t>
      </w:r>
      <w:r w:rsidR="00252920" w:rsidRPr="00772D69">
        <w:rPr>
          <w:rFonts w:ascii="Times New Roman" w:hAnsi="Times New Roman" w:cs="Times New Roman"/>
          <w:color w:val="000000"/>
        </w:rPr>
        <w:t xml:space="preserve"> entre les organismes du secteur public afin de faciliter l'accès en temps utile aux données, rapports de situation, législations, politiques et programmes relatifs à la traite des personnes</w:t>
      </w:r>
      <w:r w:rsidR="00CA000B" w:rsidRPr="00772D69">
        <w:rPr>
          <w:rFonts w:ascii="Times New Roman" w:hAnsi="Times New Roman" w:cs="Times New Roman"/>
          <w:color w:val="000000"/>
        </w:rPr>
        <w:t>.</w:t>
      </w:r>
    </w:p>
    <w:p w14:paraId="47527B87" w14:textId="77777777" w:rsidR="00CA000B" w:rsidRPr="00772D69" w:rsidRDefault="00CA000B"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4259B400" w14:textId="77777777" w:rsidR="00CA000B" w:rsidRPr="00772D69" w:rsidRDefault="00252920"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Encourager la réalisation régulière de recherches et d'études périodiques, en tenant compte des diversités nationales et régionales, et partager les données et les informations avec les autorités compétentes afin de promouvoir une prise de décision éclairée et une mise en œuvre efficace des politiques</w:t>
      </w:r>
      <w:r w:rsidR="00CA000B" w:rsidRPr="00772D69">
        <w:rPr>
          <w:rFonts w:ascii="Times New Roman" w:hAnsi="Times New Roman" w:cs="Times New Roman"/>
          <w:color w:val="000000"/>
        </w:rPr>
        <w:t>.</w:t>
      </w:r>
    </w:p>
    <w:p w14:paraId="065B2DA9"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72F34EB5" w14:textId="6B9212F8" w:rsidR="00252920" w:rsidRPr="00772D69" w:rsidRDefault="00414AC9"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lang w:val="fr-FR"/>
        </w:rPr>
        <w:t>Rassembler, en collaboration avec les organisations de la société civile, des informations sur les zones de risque et d’incidence majeurs et sur le tracé des itinéraires par lesquels transitent les groupes</w:t>
      </w:r>
      <w:r w:rsidR="00FF6E18" w:rsidRPr="00772D69">
        <w:rPr>
          <w:rFonts w:ascii="Times New Roman" w:hAnsi="Times New Roman" w:cs="Times New Roman"/>
          <w:color w:val="000000"/>
          <w:lang w:val="fr-FR"/>
        </w:rPr>
        <w:t xml:space="preserve"> </w:t>
      </w:r>
      <w:r w:rsidR="00FF6E18" w:rsidRPr="00772D69">
        <w:rPr>
          <w:rFonts w:ascii="Times New Roman" w:hAnsi="Times New Roman" w:cs="Times New Roman"/>
          <w:b/>
          <w:bCs/>
          <w:color w:val="000000"/>
        </w:rPr>
        <w:t>[CAN:</w:t>
      </w:r>
      <w:r w:rsidRPr="00772D69">
        <w:rPr>
          <w:rFonts w:ascii="Times New Roman" w:hAnsi="Times New Roman" w:cs="Times New Roman"/>
          <w:color w:val="000000"/>
          <w:lang w:val="fr-FR"/>
        </w:rPr>
        <w:t xml:space="preserve"> </w:t>
      </w:r>
      <w:r w:rsidRPr="00772D69">
        <w:rPr>
          <w:rFonts w:ascii="Times New Roman" w:hAnsi="Times New Roman" w:cs="Times New Roman"/>
          <w:strike/>
          <w:color w:val="000000"/>
          <w:lang w:val="fr-FR"/>
        </w:rPr>
        <w:t>vulnérables à</w:t>
      </w:r>
      <w:r w:rsidRPr="00772D69">
        <w:rPr>
          <w:rFonts w:ascii="Times New Roman" w:hAnsi="Times New Roman" w:cs="Times New Roman"/>
          <w:color w:val="000000"/>
          <w:lang w:val="fr-FR"/>
        </w:rPr>
        <w:t xml:space="preserve"> </w:t>
      </w:r>
      <w:r w:rsidR="00FF6E18" w:rsidRPr="00772D69">
        <w:rPr>
          <w:rFonts w:ascii="Times New Roman" w:hAnsi="Times New Roman" w:cs="Times New Roman"/>
          <w:b/>
          <w:bCs/>
          <w:color w:val="000000"/>
          <w:lang w:val="fr-FR"/>
        </w:rPr>
        <w:t>exposés au risque de]</w:t>
      </w:r>
      <w:r w:rsidR="00FF6E18" w:rsidRPr="00772D69">
        <w:rPr>
          <w:rFonts w:ascii="Times New Roman" w:hAnsi="Times New Roman" w:cs="Times New Roman"/>
          <w:color w:val="000000"/>
          <w:lang w:val="fr-FR"/>
        </w:rPr>
        <w:t xml:space="preserve"> </w:t>
      </w:r>
      <w:r w:rsidRPr="00772D69">
        <w:rPr>
          <w:rFonts w:ascii="Times New Roman" w:hAnsi="Times New Roman" w:cs="Times New Roman"/>
          <w:color w:val="000000"/>
          <w:lang w:val="fr-FR"/>
        </w:rPr>
        <w:t xml:space="preserve">la traite des personnes, afin d'établir </w:t>
      </w:r>
      <w:r w:rsidR="007C383A" w:rsidRPr="00772D69">
        <w:rPr>
          <w:rFonts w:ascii="Times New Roman" w:hAnsi="Times New Roman" w:cs="Times New Roman"/>
          <w:color w:val="000000"/>
          <w:lang w:val="fr-FR"/>
        </w:rPr>
        <w:t>d</w:t>
      </w:r>
      <w:r w:rsidRPr="00772D69">
        <w:rPr>
          <w:rFonts w:ascii="Times New Roman" w:hAnsi="Times New Roman" w:cs="Times New Roman"/>
          <w:color w:val="000000"/>
          <w:lang w:val="fr-FR"/>
        </w:rPr>
        <w:t xml:space="preserve">es priorités </w:t>
      </w:r>
      <w:r w:rsidR="007C383A" w:rsidRPr="00772D69">
        <w:rPr>
          <w:rFonts w:ascii="Times New Roman" w:hAnsi="Times New Roman" w:cs="Times New Roman"/>
          <w:color w:val="000000"/>
          <w:lang w:val="fr-FR"/>
        </w:rPr>
        <w:t>en matière de</w:t>
      </w:r>
      <w:r w:rsidRPr="00772D69">
        <w:rPr>
          <w:rFonts w:ascii="Times New Roman" w:hAnsi="Times New Roman" w:cs="Times New Roman"/>
          <w:color w:val="000000"/>
          <w:lang w:val="fr-FR"/>
        </w:rPr>
        <w:t xml:space="preserve"> </w:t>
      </w:r>
      <w:r w:rsidR="007C383A" w:rsidRPr="00772D69">
        <w:rPr>
          <w:rFonts w:ascii="Times New Roman" w:hAnsi="Times New Roman" w:cs="Times New Roman"/>
          <w:color w:val="000000"/>
          <w:lang w:val="fr-FR"/>
        </w:rPr>
        <w:t>mesures</w:t>
      </w:r>
      <w:r w:rsidRPr="00772D69">
        <w:rPr>
          <w:rFonts w:ascii="Times New Roman" w:hAnsi="Times New Roman" w:cs="Times New Roman"/>
          <w:color w:val="000000"/>
          <w:lang w:val="fr-FR"/>
        </w:rPr>
        <w:t xml:space="preserve"> préventives dans les secteurs les plus vulnérables</w:t>
      </w:r>
      <w:r w:rsidR="00252920" w:rsidRPr="00772D69">
        <w:rPr>
          <w:rFonts w:ascii="Times New Roman" w:hAnsi="Times New Roman" w:cs="Times New Roman"/>
          <w:color w:val="000000"/>
        </w:rPr>
        <w:t>.</w:t>
      </w:r>
    </w:p>
    <w:p w14:paraId="7B1F7D4C"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2F5496"/>
        </w:rPr>
      </w:pPr>
    </w:p>
    <w:p w14:paraId="0216BD15" w14:textId="246DDA43" w:rsidR="00252920" w:rsidRPr="00772D69" w:rsidRDefault="007270FC"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lang w:val="fr-FR"/>
        </w:rPr>
        <w:t xml:space="preserve">Compiler des informations sur les pratiques optimales </w:t>
      </w:r>
      <w:r w:rsidR="00554F74" w:rsidRPr="00772D69">
        <w:rPr>
          <w:rFonts w:ascii="Times New Roman" w:hAnsi="Times New Roman" w:cs="Times New Roman"/>
          <w:color w:val="000000"/>
        </w:rPr>
        <w:t>au</w:t>
      </w:r>
      <w:r w:rsidR="00050AB6" w:rsidRPr="00772D69">
        <w:rPr>
          <w:rFonts w:ascii="Times New Roman" w:hAnsi="Times New Roman" w:cs="Times New Roman"/>
          <w:color w:val="000000"/>
        </w:rPr>
        <w:t>x</w:t>
      </w:r>
      <w:r w:rsidR="00554F74" w:rsidRPr="00772D69">
        <w:rPr>
          <w:rFonts w:ascii="Times New Roman" w:hAnsi="Times New Roman" w:cs="Times New Roman"/>
          <w:color w:val="000000"/>
        </w:rPr>
        <w:t xml:space="preserve"> niveau</w:t>
      </w:r>
      <w:r w:rsidR="00050AB6" w:rsidRPr="00772D69">
        <w:rPr>
          <w:rFonts w:ascii="Times New Roman" w:hAnsi="Times New Roman" w:cs="Times New Roman"/>
          <w:color w:val="000000"/>
        </w:rPr>
        <w:t>x</w:t>
      </w:r>
      <w:r w:rsidR="00FF6E18" w:rsidRPr="00772D69">
        <w:rPr>
          <w:rFonts w:ascii="Times New Roman" w:hAnsi="Times New Roman" w:cs="Times New Roman"/>
          <w:color w:val="000000"/>
        </w:rPr>
        <w:t xml:space="preserve"> </w:t>
      </w:r>
      <w:r w:rsidR="00FF6E18" w:rsidRPr="00772D69">
        <w:rPr>
          <w:rFonts w:ascii="Times New Roman" w:hAnsi="Times New Roman" w:cs="Times New Roman"/>
          <w:b/>
          <w:bCs/>
          <w:color w:val="000000"/>
        </w:rPr>
        <w:t>[CAN:</w:t>
      </w:r>
      <w:r w:rsidR="00554F74" w:rsidRPr="00772D69">
        <w:rPr>
          <w:rFonts w:ascii="Times New Roman" w:hAnsi="Times New Roman" w:cs="Times New Roman"/>
          <w:color w:val="000000"/>
        </w:rPr>
        <w:t xml:space="preserve"> </w:t>
      </w:r>
      <w:r w:rsidR="003D71C4" w:rsidRPr="00772D69">
        <w:rPr>
          <w:rFonts w:ascii="Times New Roman" w:hAnsi="Times New Roman" w:cs="Times New Roman"/>
          <w:strike/>
          <w:color w:val="000000"/>
        </w:rPr>
        <w:t>régional</w:t>
      </w:r>
      <w:r w:rsidR="00554F74" w:rsidRPr="00772D69">
        <w:rPr>
          <w:rFonts w:ascii="Times New Roman" w:hAnsi="Times New Roman" w:cs="Times New Roman"/>
          <w:color w:val="000000"/>
        </w:rPr>
        <w:t xml:space="preserve"> </w:t>
      </w:r>
      <w:r w:rsidR="00FF6E18" w:rsidRPr="00772D69">
        <w:rPr>
          <w:rFonts w:ascii="Times New Roman" w:hAnsi="Times New Roman" w:cs="Times New Roman"/>
          <w:b/>
          <w:bCs/>
          <w:color w:val="000000"/>
        </w:rPr>
        <w:t>infranational]</w:t>
      </w:r>
      <w:r w:rsidR="00FF6E18" w:rsidRPr="00772D69">
        <w:rPr>
          <w:rFonts w:ascii="Times New Roman" w:hAnsi="Times New Roman" w:cs="Times New Roman"/>
          <w:color w:val="000000"/>
        </w:rPr>
        <w:t xml:space="preserve"> </w:t>
      </w:r>
      <w:r w:rsidR="00554F74" w:rsidRPr="00772D69">
        <w:rPr>
          <w:rFonts w:ascii="Times New Roman" w:hAnsi="Times New Roman" w:cs="Times New Roman"/>
          <w:color w:val="000000"/>
        </w:rPr>
        <w:t xml:space="preserve">et national et diffuser </w:t>
      </w:r>
      <w:r w:rsidR="001C3AB4" w:rsidRPr="00772D69">
        <w:rPr>
          <w:rFonts w:ascii="Times New Roman" w:hAnsi="Times New Roman" w:cs="Times New Roman"/>
          <w:color w:val="000000"/>
        </w:rPr>
        <w:t>la disponibilité de ces données</w:t>
      </w:r>
      <w:r w:rsidR="00554F74" w:rsidRPr="00772D69">
        <w:rPr>
          <w:rFonts w:ascii="Times New Roman" w:hAnsi="Times New Roman" w:cs="Times New Roman"/>
          <w:color w:val="000000"/>
        </w:rPr>
        <w:t xml:space="preserve"> auprès des autorités compétentes</w:t>
      </w:r>
      <w:r w:rsidR="00252920" w:rsidRPr="00772D69">
        <w:rPr>
          <w:rFonts w:ascii="Times New Roman" w:hAnsi="Times New Roman" w:cs="Times New Roman"/>
          <w:color w:val="000000"/>
        </w:rPr>
        <w:t>.</w:t>
      </w:r>
    </w:p>
    <w:p w14:paraId="3D607478"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3860EF05" w14:textId="3CC687C8" w:rsidR="00252920" w:rsidRPr="00772D69" w:rsidRDefault="00E5712D"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 xml:space="preserve">Assurer </w:t>
      </w:r>
      <w:r w:rsidR="009F4AEC" w:rsidRPr="00772D69">
        <w:rPr>
          <w:rFonts w:ascii="Times New Roman" w:hAnsi="Times New Roman" w:cs="Times New Roman"/>
          <w:color w:val="000000"/>
        </w:rPr>
        <w:t>ou renforcer, selon le cas,</w:t>
      </w:r>
      <w:r w:rsidR="009F4AEC" w:rsidRPr="00772D69">
        <w:rPr>
          <w:rFonts w:ascii="Times New Roman" w:hAnsi="Times New Roman" w:cs="Times New Roman"/>
          <w:color w:val="000000"/>
          <w:lang w:val="fr-FR"/>
        </w:rPr>
        <w:t xml:space="preserve"> </w:t>
      </w:r>
      <w:r w:rsidRPr="00772D69">
        <w:rPr>
          <w:rFonts w:ascii="Times New Roman" w:hAnsi="Times New Roman" w:cs="Times New Roman"/>
          <w:color w:val="000000"/>
        </w:rPr>
        <w:t xml:space="preserve">la diffusion d'un catalogue des services </w:t>
      </w:r>
      <w:r w:rsidR="00EF5CA2" w:rsidRPr="00772D69">
        <w:rPr>
          <w:rFonts w:ascii="Times New Roman" w:hAnsi="Times New Roman" w:cs="Times New Roman"/>
          <w:color w:val="000000"/>
        </w:rPr>
        <w:t>destinés</w:t>
      </w:r>
      <w:r w:rsidRPr="00772D69">
        <w:rPr>
          <w:rFonts w:ascii="Times New Roman" w:hAnsi="Times New Roman" w:cs="Times New Roman"/>
          <w:color w:val="000000"/>
        </w:rPr>
        <w:t xml:space="preserve"> </w:t>
      </w:r>
      <w:r w:rsidR="0073588A" w:rsidRPr="00772D69">
        <w:rPr>
          <w:rFonts w:ascii="Times New Roman" w:hAnsi="Times New Roman" w:cs="Times New Roman"/>
          <w:color w:val="000000"/>
        </w:rPr>
        <w:t xml:space="preserve">aux </w:t>
      </w:r>
      <w:r w:rsidRPr="00772D69">
        <w:rPr>
          <w:rFonts w:ascii="Times New Roman" w:hAnsi="Times New Roman" w:cs="Times New Roman"/>
          <w:color w:val="000000"/>
        </w:rPr>
        <w:t xml:space="preserve">victimes et </w:t>
      </w:r>
      <w:r w:rsidR="0073588A" w:rsidRPr="00772D69">
        <w:rPr>
          <w:rFonts w:ascii="Times New Roman" w:hAnsi="Times New Roman" w:cs="Times New Roman"/>
          <w:color w:val="000000"/>
        </w:rPr>
        <w:t>aux</w:t>
      </w:r>
      <w:r w:rsidRPr="00772D69">
        <w:rPr>
          <w:rFonts w:ascii="Times New Roman" w:hAnsi="Times New Roman" w:cs="Times New Roman"/>
          <w:color w:val="000000"/>
        </w:rPr>
        <w:t xml:space="preserve"> survivants de la traite des personnes au</w:t>
      </w:r>
      <w:r w:rsidR="00EF5CA2" w:rsidRPr="00772D69">
        <w:rPr>
          <w:rFonts w:ascii="Times New Roman" w:hAnsi="Times New Roman" w:cs="Times New Roman"/>
          <w:color w:val="000000"/>
        </w:rPr>
        <w:t>x</w:t>
      </w:r>
      <w:r w:rsidRPr="00772D69">
        <w:rPr>
          <w:rFonts w:ascii="Times New Roman" w:hAnsi="Times New Roman" w:cs="Times New Roman"/>
          <w:color w:val="000000"/>
        </w:rPr>
        <w:t xml:space="preserve"> niveau</w:t>
      </w:r>
      <w:r w:rsidR="00EF5CA2" w:rsidRPr="00772D69">
        <w:rPr>
          <w:rFonts w:ascii="Times New Roman" w:hAnsi="Times New Roman" w:cs="Times New Roman"/>
          <w:color w:val="000000"/>
        </w:rPr>
        <w:t>x</w:t>
      </w:r>
      <w:r w:rsidR="00050AB6"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[CAN:</w:t>
      </w:r>
      <w:r w:rsidRPr="00772D69">
        <w:rPr>
          <w:rFonts w:ascii="Times New Roman" w:hAnsi="Times New Roman" w:cs="Times New Roman"/>
          <w:color w:val="000000"/>
        </w:rPr>
        <w:t xml:space="preserve"> </w:t>
      </w:r>
      <w:r w:rsidR="00EF5CA2" w:rsidRPr="00772D69">
        <w:rPr>
          <w:rFonts w:ascii="Times New Roman" w:hAnsi="Times New Roman" w:cs="Times New Roman"/>
          <w:strike/>
          <w:color w:val="000000"/>
        </w:rPr>
        <w:t>régional</w:t>
      </w:r>
      <w:r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infranational]</w:t>
      </w:r>
      <w:r w:rsidR="00050AB6" w:rsidRPr="00772D69">
        <w:rPr>
          <w:rFonts w:ascii="Times New Roman" w:hAnsi="Times New Roman" w:cs="Times New Roman"/>
          <w:color w:val="000000"/>
        </w:rPr>
        <w:t xml:space="preserve"> </w:t>
      </w:r>
      <w:r w:rsidRPr="00772D69">
        <w:rPr>
          <w:rFonts w:ascii="Times New Roman" w:hAnsi="Times New Roman" w:cs="Times New Roman"/>
          <w:color w:val="000000"/>
        </w:rPr>
        <w:t>et national</w:t>
      </w:r>
      <w:r w:rsidR="00252920" w:rsidRPr="00772D69">
        <w:rPr>
          <w:rFonts w:ascii="Times New Roman" w:hAnsi="Times New Roman" w:cs="Times New Roman"/>
          <w:color w:val="000000"/>
        </w:rPr>
        <w:t>.</w:t>
      </w:r>
    </w:p>
    <w:p w14:paraId="79BE71F9"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1A275186" w14:textId="14D107F9" w:rsidR="00252920" w:rsidRPr="00772D69" w:rsidRDefault="0029701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Renforcer les systèmes nationaux d'enregistrement des cas en s’appuyant sur les</w:t>
      </w:r>
      <w:r w:rsidR="00050AB6"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CRI:</w:t>
      </w:r>
      <w:r w:rsidRPr="00772D69">
        <w:rPr>
          <w:rFonts w:ascii="Times New Roman" w:hAnsi="Times New Roman" w:cs="Times New Roman"/>
          <w:color w:val="000000"/>
        </w:rPr>
        <w:t xml:space="preserve"> </w:t>
      </w:r>
      <w:r w:rsidRPr="00772D69">
        <w:rPr>
          <w:rFonts w:ascii="Times New Roman" w:hAnsi="Times New Roman" w:cs="Times New Roman"/>
          <w:b/>
          <w:bCs/>
          <w:color w:val="000000"/>
        </w:rPr>
        <w:t xml:space="preserve">normes internationales et sur la </w:t>
      </w:r>
      <w:r w:rsidR="00627C7F" w:rsidRPr="00772D69">
        <w:rPr>
          <w:rFonts w:ascii="Times New Roman" w:hAnsi="Times New Roman" w:cs="Times New Roman"/>
          <w:b/>
          <w:bCs/>
          <w:color w:val="000000"/>
        </w:rPr>
        <w:t>C</w:t>
      </w:r>
      <w:r w:rsidRPr="00772D69">
        <w:rPr>
          <w:rFonts w:ascii="Times New Roman" w:hAnsi="Times New Roman" w:cs="Times New Roman"/>
          <w:b/>
          <w:bCs/>
          <w:color w:val="000000"/>
        </w:rPr>
        <w:t>lassification internationale des infractions</w:t>
      </w:r>
      <w:r w:rsidR="00050AB6" w:rsidRPr="00772D69">
        <w:rPr>
          <w:rFonts w:ascii="Times New Roman" w:hAnsi="Times New Roman" w:cs="Times New Roman"/>
          <w:b/>
          <w:bCs/>
          <w:color w:val="000000"/>
        </w:rPr>
        <w:t>]</w:t>
      </w:r>
      <w:r w:rsidRPr="00772D69">
        <w:rPr>
          <w:rFonts w:ascii="Times New Roman" w:hAnsi="Times New Roman" w:cs="Times New Roman"/>
          <w:color w:val="000000"/>
        </w:rPr>
        <w:t xml:space="preserve"> de l’Office des Nations Unies contre la drogue et le crime.</w:t>
      </w:r>
    </w:p>
    <w:p w14:paraId="716F4317"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546DB926" w14:textId="3FA6350D" w:rsidR="00252920" w:rsidRPr="00772D69" w:rsidRDefault="002F4C77"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Établir</w:t>
      </w:r>
      <w:r w:rsidR="00A9321C" w:rsidRPr="00772D69">
        <w:rPr>
          <w:rFonts w:ascii="Times New Roman" w:hAnsi="Times New Roman" w:cs="Times New Roman"/>
          <w:color w:val="000000"/>
        </w:rPr>
        <w:t xml:space="preserve"> ou renforcer, selon le cas,</w:t>
      </w:r>
      <w:r w:rsidRPr="00772D69">
        <w:rPr>
          <w:rFonts w:ascii="Times New Roman" w:hAnsi="Times New Roman" w:cs="Times New Roman"/>
          <w:color w:val="000000"/>
        </w:rPr>
        <w:t xml:space="preserve"> </w:t>
      </w:r>
      <w:r w:rsidR="00B2507C" w:rsidRPr="00772D69">
        <w:rPr>
          <w:rFonts w:ascii="Times New Roman" w:hAnsi="Times New Roman" w:cs="Times New Roman"/>
          <w:color w:val="000000"/>
        </w:rPr>
        <w:t>d</w:t>
      </w:r>
      <w:r w:rsidRPr="00772D69">
        <w:rPr>
          <w:rFonts w:ascii="Times New Roman" w:hAnsi="Times New Roman" w:cs="Times New Roman"/>
          <w:color w:val="000000"/>
        </w:rPr>
        <w:t xml:space="preserve">es systèmes d'enregistrement des cas de traite de personnes aux niveaux </w:t>
      </w:r>
      <w:r w:rsidR="00050AB6" w:rsidRPr="00772D69">
        <w:rPr>
          <w:rFonts w:ascii="Times New Roman" w:hAnsi="Times New Roman" w:cs="Times New Roman"/>
          <w:b/>
          <w:bCs/>
          <w:color w:val="000000"/>
        </w:rPr>
        <w:t>[CAN:</w:t>
      </w:r>
      <w:r w:rsidR="00050AB6" w:rsidRPr="00772D69">
        <w:rPr>
          <w:rFonts w:ascii="Times New Roman" w:hAnsi="Times New Roman" w:cs="Times New Roman"/>
          <w:color w:val="000000"/>
        </w:rPr>
        <w:t xml:space="preserve"> </w:t>
      </w:r>
      <w:r w:rsidR="00050AB6" w:rsidRPr="00772D69">
        <w:rPr>
          <w:rFonts w:ascii="Times New Roman" w:hAnsi="Times New Roman" w:cs="Times New Roman"/>
          <w:strike/>
          <w:color w:val="000000"/>
        </w:rPr>
        <w:t>régional</w:t>
      </w:r>
      <w:r w:rsidR="00050AB6"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 xml:space="preserve">infranational] </w:t>
      </w:r>
      <w:r w:rsidRPr="00772D69">
        <w:rPr>
          <w:rFonts w:ascii="Times New Roman" w:hAnsi="Times New Roman" w:cs="Times New Roman"/>
          <w:color w:val="000000"/>
        </w:rPr>
        <w:t xml:space="preserve">et national, en </w:t>
      </w:r>
      <w:r w:rsidR="00301460" w:rsidRPr="00772D69">
        <w:rPr>
          <w:rFonts w:ascii="Times New Roman" w:hAnsi="Times New Roman" w:cs="Times New Roman"/>
          <w:color w:val="000000"/>
        </w:rPr>
        <w:t>recueillant</w:t>
      </w:r>
      <w:r w:rsidRPr="00772D69">
        <w:rPr>
          <w:rFonts w:ascii="Times New Roman" w:hAnsi="Times New Roman" w:cs="Times New Roman"/>
          <w:color w:val="000000"/>
        </w:rPr>
        <w:t xml:space="preserve"> des données et informations de manière </w:t>
      </w:r>
      <w:r w:rsidR="00301460" w:rsidRPr="00772D69">
        <w:rPr>
          <w:rFonts w:ascii="Times New Roman" w:hAnsi="Times New Roman" w:cs="Times New Roman"/>
          <w:color w:val="000000"/>
        </w:rPr>
        <w:t xml:space="preserve">systématique </w:t>
      </w:r>
      <w:r w:rsidRPr="00772D69">
        <w:rPr>
          <w:rFonts w:ascii="Times New Roman" w:hAnsi="Times New Roman" w:cs="Times New Roman"/>
          <w:color w:val="000000"/>
        </w:rPr>
        <w:t>et fiable, de préférence géo-référencée, ventilée par sexe, âge, nationalité,</w:t>
      </w:r>
      <w:r w:rsidR="00050AB6"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[CAN:</w:t>
      </w:r>
      <w:r w:rsidR="00050AB6"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ethnicité,]</w:t>
      </w:r>
      <w:r w:rsidRPr="00772D69">
        <w:rPr>
          <w:rFonts w:ascii="Times New Roman" w:hAnsi="Times New Roman" w:cs="Times New Roman"/>
          <w:color w:val="000000"/>
        </w:rPr>
        <w:t xml:space="preserve"> </w:t>
      </w:r>
      <w:r w:rsidR="00655C9C" w:rsidRPr="00772D69">
        <w:rPr>
          <w:rFonts w:ascii="Times New Roman" w:hAnsi="Times New Roman" w:cs="Times New Roman"/>
          <w:color w:val="000000"/>
        </w:rPr>
        <w:t>nature de</w:t>
      </w:r>
      <w:r w:rsidRPr="00772D69">
        <w:rPr>
          <w:rFonts w:ascii="Times New Roman" w:hAnsi="Times New Roman" w:cs="Times New Roman"/>
          <w:color w:val="000000"/>
        </w:rPr>
        <w:t xml:space="preserve"> </w:t>
      </w:r>
      <w:r w:rsidR="00655C9C" w:rsidRPr="00772D69">
        <w:rPr>
          <w:rFonts w:ascii="Times New Roman" w:hAnsi="Times New Roman" w:cs="Times New Roman"/>
          <w:color w:val="000000"/>
        </w:rPr>
        <w:t>l</w:t>
      </w:r>
      <w:r w:rsidRPr="00772D69">
        <w:rPr>
          <w:rFonts w:ascii="Times New Roman" w:hAnsi="Times New Roman" w:cs="Times New Roman"/>
          <w:color w:val="000000"/>
        </w:rPr>
        <w:t xml:space="preserve">'exploitation et situation migratoire, en </w:t>
      </w:r>
      <w:r w:rsidR="00256254" w:rsidRPr="00772D69">
        <w:rPr>
          <w:rFonts w:ascii="Times New Roman" w:hAnsi="Times New Roman" w:cs="Times New Roman"/>
          <w:color w:val="000000"/>
        </w:rPr>
        <w:t>veillant au</w:t>
      </w:r>
      <w:r w:rsidR="00655C9C" w:rsidRPr="00772D69">
        <w:rPr>
          <w:rFonts w:ascii="Times New Roman" w:hAnsi="Times New Roman" w:cs="Times New Roman"/>
          <w:color w:val="000000"/>
        </w:rPr>
        <w:t xml:space="preserve"> </w:t>
      </w:r>
      <w:r w:rsidR="00A9321C" w:rsidRPr="00772D69">
        <w:rPr>
          <w:rFonts w:ascii="Times New Roman" w:hAnsi="Times New Roman" w:cs="Times New Roman"/>
          <w:color w:val="000000"/>
        </w:rPr>
        <w:t xml:space="preserve">bon </w:t>
      </w:r>
      <w:r w:rsidR="00655C9C" w:rsidRPr="00772D69">
        <w:rPr>
          <w:rFonts w:ascii="Times New Roman" w:hAnsi="Times New Roman" w:cs="Times New Roman"/>
          <w:color w:val="000000"/>
        </w:rPr>
        <w:t>fonctionnement d</w:t>
      </w:r>
      <w:r w:rsidRPr="00772D69">
        <w:rPr>
          <w:rFonts w:ascii="Times New Roman" w:hAnsi="Times New Roman" w:cs="Times New Roman"/>
          <w:color w:val="000000"/>
        </w:rPr>
        <w:t>es mécanismes</w:t>
      </w:r>
      <w:r w:rsidR="00256254" w:rsidRPr="00772D69">
        <w:rPr>
          <w:rFonts w:ascii="Times New Roman" w:hAnsi="Times New Roman" w:cs="Times New Roman"/>
          <w:color w:val="000000"/>
        </w:rPr>
        <w:t xml:space="preserve"> visant à</w:t>
      </w:r>
      <w:r w:rsidRPr="00772D69">
        <w:rPr>
          <w:rFonts w:ascii="Times New Roman" w:hAnsi="Times New Roman" w:cs="Times New Roman"/>
          <w:color w:val="000000"/>
        </w:rPr>
        <w:t xml:space="preserve"> </w:t>
      </w:r>
      <w:r w:rsidR="00256254" w:rsidRPr="00772D69">
        <w:rPr>
          <w:rFonts w:ascii="Times New Roman" w:hAnsi="Times New Roman" w:cs="Times New Roman"/>
          <w:color w:val="000000"/>
        </w:rPr>
        <w:t>assurer la</w:t>
      </w:r>
      <w:r w:rsidRPr="00772D69">
        <w:rPr>
          <w:rFonts w:ascii="Times New Roman" w:hAnsi="Times New Roman" w:cs="Times New Roman"/>
          <w:color w:val="000000"/>
        </w:rPr>
        <w:t xml:space="preserve"> sécurité de l'information pour préserver la vie privée et la confidentialité de l'identité des victimes et des survivants</w:t>
      </w:r>
      <w:r w:rsidR="00252920" w:rsidRPr="00772D69">
        <w:rPr>
          <w:rFonts w:ascii="Times New Roman" w:hAnsi="Times New Roman" w:cs="Times New Roman"/>
          <w:color w:val="000000"/>
        </w:rPr>
        <w:t>.</w:t>
      </w:r>
    </w:p>
    <w:p w14:paraId="1064C0F2"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044ACB1A" w14:textId="77777777" w:rsidR="00252920" w:rsidRPr="00772D69" w:rsidRDefault="00ED0E1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lastRenderedPageBreak/>
        <w:t>Envisage</w:t>
      </w:r>
      <w:r w:rsidR="001C2EFC" w:rsidRPr="00772D69">
        <w:rPr>
          <w:rFonts w:ascii="Times New Roman" w:hAnsi="Times New Roman" w:cs="Times New Roman"/>
          <w:color w:val="000000"/>
        </w:rPr>
        <w:t>r</w:t>
      </w:r>
      <w:r w:rsidRPr="00772D69">
        <w:rPr>
          <w:rFonts w:ascii="Times New Roman" w:hAnsi="Times New Roman" w:cs="Times New Roman"/>
          <w:color w:val="000000"/>
        </w:rPr>
        <w:t xml:space="preserve"> d'utiliser les indicateurs de la Classification internationale des infractions à des fins statistiques de l'Office des Nations Unies contre la drogue et le crime dans la </w:t>
      </w:r>
      <w:r w:rsidR="00A52714" w:rsidRPr="00772D69">
        <w:rPr>
          <w:rFonts w:ascii="Times New Roman" w:hAnsi="Times New Roman" w:cs="Times New Roman"/>
          <w:color w:val="000000"/>
        </w:rPr>
        <w:t>mise au point</w:t>
      </w:r>
      <w:r w:rsidRPr="00772D69">
        <w:rPr>
          <w:rFonts w:ascii="Times New Roman" w:hAnsi="Times New Roman" w:cs="Times New Roman"/>
          <w:color w:val="000000"/>
        </w:rPr>
        <w:t xml:space="preserve"> des systèmes d'enregistrement des cas</w:t>
      </w:r>
      <w:r w:rsidR="00252920" w:rsidRPr="00772D69">
        <w:rPr>
          <w:rFonts w:ascii="Times New Roman" w:hAnsi="Times New Roman" w:cs="Times New Roman"/>
          <w:color w:val="000000"/>
        </w:rPr>
        <w:t>.</w:t>
      </w:r>
    </w:p>
    <w:p w14:paraId="445E46FD"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6FD627A2" w14:textId="77777777" w:rsidR="00252920" w:rsidRPr="00772D69" w:rsidRDefault="00ED0E1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Établir</w:t>
      </w:r>
      <w:r w:rsidR="00A9321C" w:rsidRPr="00772D69">
        <w:rPr>
          <w:rFonts w:ascii="Times New Roman" w:hAnsi="Times New Roman" w:cs="Times New Roman"/>
          <w:color w:val="000000"/>
        </w:rPr>
        <w:t xml:space="preserve"> ou renforcer, selon le cas,</w:t>
      </w:r>
      <w:r w:rsidRPr="00772D69">
        <w:rPr>
          <w:rFonts w:ascii="Times New Roman" w:hAnsi="Times New Roman" w:cs="Times New Roman"/>
          <w:color w:val="000000"/>
        </w:rPr>
        <w:t xml:space="preserve"> des systèmes de gestion des cas qui favorisent l'accompagnement individualisé des victimes et des survivants</w:t>
      </w:r>
      <w:r w:rsidR="00252920" w:rsidRPr="00772D69">
        <w:rPr>
          <w:rFonts w:ascii="Times New Roman" w:hAnsi="Times New Roman" w:cs="Times New Roman"/>
          <w:color w:val="000000"/>
        </w:rPr>
        <w:t>.</w:t>
      </w:r>
    </w:p>
    <w:p w14:paraId="05BB55E2" w14:textId="77777777" w:rsidR="009D6675" w:rsidRPr="00772D69" w:rsidRDefault="009D6675"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7EDA8575" w14:textId="31C0F30E" w:rsidR="009D6675" w:rsidRPr="00772D69" w:rsidRDefault="00050AB6"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b/>
          <w:bCs/>
          <w:color w:val="000000"/>
        </w:rPr>
        <w:t>[CAN:</w:t>
      </w:r>
      <w:r w:rsidRPr="00772D69">
        <w:rPr>
          <w:rFonts w:ascii="Times New Roman" w:hAnsi="Times New Roman" w:cs="Times New Roman"/>
          <w:color w:val="000000"/>
        </w:rPr>
        <w:t xml:space="preserve"> </w:t>
      </w:r>
      <w:r w:rsidRPr="00772D69">
        <w:rPr>
          <w:rFonts w:ascii="Times New Roman" w:hAnsi="Times New Roman" w:cs="Times New Roman"/>
          <w:b/>
          <w:bCs/>
          <w:color w:val="000000"/>
        </w:rPr>
        <w:t>Poursuivre ou renforcer,</w:t>
      </w:r>
      <w:r w:rsidRPr="00772D69">
        <w:rPr>
          <w:rFonts w:ascii="Times New Roman" w:hAnsi="Times New Roman" w:cs="Times New Roman"/>
          <w:color w:val="000000"/>
        </w:rPr>
        <w:t xml:space="preserve"> </w:t>
      </w:r>
      <w:r w:rsidR="00931B50" w:rsidRPr="00772D69">
        <w:rPr>
          <w:rFonts w:ascii="Times New Roman" w:hAnsi="Times New Roman" w:cs="Times New Roman"/>
          <w:strike/>
          <w:color w:val="000000"/>
        </w:rPr>
        <w:t>Renforcer</w:t>
      </w:r>
      <w:r w:rsidRPr="00772D69">
        <w:rPr>
          <w:rFonts w:ascii="Times New Roman" w:hAnsi="Times New Roman" w:cs="Times New Roman"/>
          <w:color w:val="000000"/>
        </w:rPr>
        <w:t xml:space="preserve"> selon le cas,]</w:t>
      </w:r>
      <w:r w:rsidR="00931B50" w:rsidRPr="00772D69">
        <w:rPr>
          <w:rFonts w:ascii="Times New Roman" w:hAnsi="Times New Roman" w:cs="Times New Roman"/>
          <w:color w:val="000000"/>
        </w:rPr>
        <w:t xml:space="preserve"> l'échange de données et d'informations sur les individus et les réseaux criminels afin de faciliter la coopération</w:t>
      </w:r>
      <w:r w:rsidR="00B03914" w:rsidRPr="00772D69">
        <w:rPr>
          <w:rFonts w:ascii="Times New Roman" w:hAnsi="Times New Roman" w:cs="Times New Roman"/>
          <w:color w:val="000000"/>
        </w:rPr>
        <w:t xml:space="preserve"> au niveau</w:t>
      </w:r>
      <w:r w:rsidR="00931B50" w:rsidRPr="00772D69">
        <w:rPr>
          <w:rFonts w:ascii="Times New Roman" w:hAnsi="Times New Roman" w:cs="Times New Roman"/>
          <w:color w:val="000000"/>
        </w:rPr>
        <w:t xml:space="preserve"> national et entre pays</w:t>
      </w:r>
      <w:r w:rsidR="009D6675" w:rsidRPr="00772D69">
        <w:rPr>
          <w:rFonts w:ascii="Times New Roman" w:hAnsi="Times New Roman" w:cs="Times New Roman"/>
          <w:color w:val="000000"/>
        </w:rPr>
        <w:t>.</w:t>
      </w:r>
    </w:p>
    <w:p w14:paraId="203EC8DA" w14:textId="6580675A" w:rsidR="005C3704" w:rsidRPr="00772D69" w:rsidRDefault="005C3704"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0A09C463" w14:textId="77777777" w:rsidR="00410B17" w:rsidRPr="00772D69" w:rsidRDefault="00410B17"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23AC03AD" w14:textId="77777777" w:rsidR="00252920" w:rsidRPr="00772D69" w:rsidRDefault="00252920" w:rsidP="00410B17">
      <w:pPr>
        <w:keepNext/>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u w:val="single"/>
          <w:lang w:val="fr-FR"/>
        </w:rPr>
      </w:pPr>
      <w:r w:rsidRPr="00772D69">
        <w:rPr>
          <w:rFonts w:ascii="Times New Roman" w:hAnsi="Times New Roman" w:cs="Times New Roman"/>
          <w:color w:val="000000"/>
          <w:u w:val="single"/>
          <w:lang w:val="fr-FR"/>
        </w:rPr>
        <w:t>DIRECTIVES PORTANT SUR LA COOPÉRATION</w:t>
      </w:r>
    </w:p>
    <w:p w14:paraId="1915CB55" w14:textId="77777777" w:rsidR="00252920" w:rsidRPr="00772D69" w:rsidRDefault="00252920" w:rsidP="00410B1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u w:val="single"/>
          <w:lang w:val="fr-FR"/>
        </w:rPr>
      </w:pPr>
    </w:p>
    <w:p w14:paraId="74263A4B" w14:textId="544E039B" w:rsidR="00252920" w:rsidRPr="00772D69" w:rsidRDefault="00614E2F"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 xml:space="preserve">Promouvoir la décentralisation des politiques au niveau </w:t>
      </w:r>
      <w:r w:rsidR="00050AB6" w:rsidRPr="00772D69">
        <w:rPr>
          <w:rFonts w:ascii="Times New Roman" w:hAnsi="Times New Roman" w:cs="Times New Roman"/>
          <w:b/>
          <w:bCs/>
          <w:color w:val="000000"/>
        </w:rPr>
        <w:t>[CAN:</w:t>
      </w:r>
      <w:r w:rsidR="00050AB6" w:rsidRPr="00772D69">
        <w:rPr>
          <w:rFonts w:ascii="Times New Roman" w:hAnsi="Times New Roman" w:cs="Times New Roman"/>
          <w:color w:val="000000"/>
        </w:rPr>
        <w:t xml:space="preserve"> </w:t>
      </w:r>
      <w:r w:rsidR="00050AB6" w:rsidRPr="00772D69">
        <w:rPr>
          <w:rFonts w:ascii="Times New Roman" w:hAnsi="Times New Roman" w:cs="Times New Roman"/>
          <w:strike/>
          <w:color w:val="000000"/>
        </w:rPr>
        <w:t>régional</w:t>
      </w:r>
      <w:r w:rsidR="00050AB6" w:rsidRPr="00772D69">
        <w:rPr>
          <w:rFonts w:ascii="Times New Roman" w:hAnsi="Times New Roman" w:cs="Times New Roman"/>
          <w:color w:val="000000"/>
        </w:rPr>
        <w:t xml:space="preserve"> </w:t>
      </w:r>
      <w:r w:rsidR="00050AB6" w:rsidRPr="00772D69">
        <w:rPr>
          <w:rFonts w:ascii="Times New Roman" w:hAnsi="Times New Roman" w:cs="Times New Roman"/>
          <w:b/>
          <w:bCs/>
          <w:color w:val="000000"/>
        </w:rPr>
        <w:t xml:space="preserve">infranational] </w:t>
      </w:r>
      <w:r w:rsidRPr="00772D69">
        <w:rPr>
          <w:rFonts w:ascii="Times New Roman" w:hAnsi="Times New Roman" w:cs="Times New Roman"/>
          <w:color w:val="000000"/>
        </w:rPr>
        <w:t xml:space="preserve"> afin d'identifier </w:t>
      </w:r>
      <w:r w:rsidR="00591966" w:rsidRPr="00772D69">
        <w:rPr>
          <w:rFonts w:ascii="Times New Roman" w:hAnsi="Times New Roman" w:cs="Times New Roman"/>
          <w:color w:val="000000"/>
        </w:rPr>
        <w:t xml:space="preserve">un </w:t>
      </w:r>
      <w:r w:rsidRPr="00772D69">
        <w:rPr>
          <w:rFonts w:ascii="Times New Roman" w:hAnsi="Times New Roman" w:cs="Times New Roman"/>
          <w:color w:val="000000"/>
        </w:rPr>
        <w:t>plus</w:t>
      </w:r>
      <w:r w:rsidR="00591966" w:rsidRPr="00772D69">
        <w:rPr>
          <w:rFonts w:ascii="Times New Roman" w:hAnsi="Times New Roman" w:cs="Times New Roman"/>
          <w:color w:val="000000"/>
        </w:rPr>
        <w:t xml:space="preserve"> grand nombre</w:t>
      </w:r>
      <w:r w:rsidRPr="00772D69">
        <w:rPr>
          <w:rFonts w:ascii="Times New Roman" w:hAnsi="Times New Roman" w:cs="Times New Roman"/>
          <w:color w:val="000000"/>
        </w:rPr>
        <w:t xml:space="preserve"> de victimes, de porter assistance </w:t>
      </w:r>
      <w:r w:rsidR="00591966" w:rsidRPr="00772D69">
        <w:rPr>
          <w:rFonts w:ascii="Times New Roman" w:hAnsi="Times New Roman" w:cs="Times New Roman"/>
          <w:color w:val="000000"/>
        </w:rPr>
        <w:t>à plus</w:t>
      </w:r>
      <w:r w:rsidRPr="00772D69">
        <w:rPr>
          <w:rFonts w:ascii="Times New Roman" w:hAnsi="Times New Roman" w:cs="Times New Roman"/>
          <w:color w:val="000000"/>
        </w:rPr>
        <w:t xml:space="preserve"> de survivants et de poursuivre un nombre accru de trafiquants par le biais d'une coopération interinstitutionnelle, intersectorielle et intercommunale</w:t>
      </w:r>
      <w:r w:rsidR="00252920" w:rsidRPr="00772D69">
        <w:rPr>
          <w:rFonts w:ascii="Times New Roman" w:hAnsi="Times New Roman" w:cs="Times New Roman"/>
          <w:color w:val="000000"/>
        </w:rPr>
        <w:t>.</w:t>
      </w:r>
    </w:p>
    <w:p w14:paraId="799734D8" w14:textId="77777777" w:rsidR="00252920" w:rsidRPr="00772D69" w:rsidRDefault="00252920" w:rsidP="00410B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rPr>
      </w:pPr>
    </w:p>
    <w:p w14:paraId="38D34E5C" w14:textId="21EBEA32" w:rsidR="00252920" w:rsidRPr="00772D69" w:rsidRDefault="009C235B"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Renforcer la coopération entre les entités des secteurs public et privé, le milieu universitaire et les organisations non gouvernementales</w:t>
      </w:r>
      <w:r w:rsidR="00591966" w:rsidRPr="00772D69">
        <w:rPr>
          <w:rFonts w:ascii="Times New Roman" w:hAnsi="Times New Roman" w:cs="Times New Roman"/>
          <w:color w:val="000000"/>
        </w:rPr>
        <w:t>,</w:t>
      </w:r>
      <w:r w:rsidRPr="00772D69">
        <w:rPr>
          <w:rFonts w:ascii="Times New Roman" w:hAnsi="Times New Roman" w:cs="Times New Roman"/>
          <w:color w:val="000000"/>
        </w:rPr>
        <w:t xml:space="preserve"> afin d'améliorer les réponses multisectorielles dans les domaines de la prévention, de l'assistance, de la protection et des poursuites judiciaires liées </w:t>
      </w:r>
      <w:r w:rsidR="00410B17" w:rsidRPr="00772D69">
        <w:rPr>
          <w:rFonts w:ascii="Times New Roman" w:hAnsi="Times New Roman" w:cs="Times New Roman"/>
          <w:color w:val="000000"/>
        </w:rPr>
        <w:t xml:space="preserve">à la </w:t>
      </w:r>
      <w:r w:rsidRPr="00772D69">
        <w:rPr>
          <w:rFonts w:ascii="Times New Roman" w:hAnsi="Times New Roman" w:cs="Times New Roman"/>
          <w:color w:val="000000"/>
        </w:rPr>
        <w:t>traite des personnes</w:t>
      </w:r>
      <w:r w:rsidR="00252920" w:rsidRPr="00772D69">
        <w:rPr>
          <w:rFonts w:ascii="Times New Roman" w:hAnsi="Times New Roman" w:cs="Times New Roman"/>
          <w:color w:val="000000"/>
        </w:rPr>
        <w:t>.</w:t>
      </w:r>
    </w:p>
    <w:p w14:paraId="1D71FE0F" w14:textId="77777777" w:rsidR="00252920" w:rsidRPr="00772D69" w:rsidRDefault="00252920"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rPr>
      </w:pPr>
    </w:p>
    <w:p w14:paraId="392C48BC" w14:textId="77777777" w:rsidR="00252920" w:rsidRPr="00772D69" w:rsidRDefault="00EB32B8" w:rsidP="00836C0D">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rPr>
      </w:pPr>
      <w:r w:rsidRPr="00772D69">
        <w:rPr>
          <w:rFonts w:ascii="Times New Roman" w:hAnsi="Times New Roman" w:cs="Times New Roman"/>
          <w:color w:val="000000"/>
        </w:rPr>
        <w:t>Maintenir entre les institutions</w:t>
      </w:r>
      <w:r w:rsidR="00591966" w:rsidRPr="00772D69">
        <w:rPr>
          <w:rFonts w:ascii="Times New Roman" w:hAnsi="Times New Roman" w:cs="Times New Roman"/>
          <w:color w:val="000000"/>
        </w:rPr>
        <w:t>,</w:t>
      </w:r>
      <w:r w:rsidRPr="00772D69">
        <w:rPr>
          <w:rFonts w:ascii="Times New Roman" w:hAnsi="Times New Roman" w:cs="Times New Roman"/>
          <w:color w:val="000000"/>
        </w:rPr>
        <w:t xml:space="preserve"> aux niveaux national et international</w:t>
      </w:r>
      <w:r w:rsidR="00591966" w:rsidRPr="00772D69">
        <w:rPr>
          <w:rFonts w:ascii="Times New Roman" w:hAnsi="Times New Roman" w:cs="Times New Roman"/>
          <w:color w:val="000000"/>
        </w:rPr>
        <w:t>,</w:t>
      </w:r>
      <w:r w:rsidRPr="00772D69">
        <w:rPr>
          <w:rFonts w:ascii="Times New Roman" w:hAnsi="Times New Roman" w:cs="Times New Roman"/>
          <w:color w:val="000000"/>
        </w:rPr>
        <w:t xml:space="preserve"> une banque de données dont l’interopérabilité favorise la détection d'un plus grand nombre d'individus ou de réseaux criminels de traite des personnes</w:t>
      </w:r>
      <w:r w:rsidR="00252920" w:rsidRPr="00772D69">
        <w:rPr>
          <w:rFonts w:ascii="Times New Roman" w:hAnsi="Times New Roman" w:cs="Times New Roman"/>
          <w:color w:val="000000"/>
        </w:rPr>
        <w:t>.</w:t>
      </w:r>
    </w:p>
    <w:p w14:paraId="72EF327B" w14:textId="77777777" w:rsidR="00252920" w:rsidRPr="00772D69" w:rsidRDefault="00252920"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u w:val="single"/>
          <w:lang w:val="fr-FR"/>
        </w:rPr>
      </w:pPr>
    </w:p>
    <w:p w14:paraId="5D707EE2" w14:textId="77777777" w:rsidR="00715EAA" w:rsidRPr="00772D69" w:rsidRDefault="00715EAA" w:rsidP="00410B17">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cs="Times New Roman"/>
          <w:color w:val="000000"/>
          <w:u w:val="single"/>
          <w:lang w:val="fr-FR"/>
        </w:rPr>
      </w:pPr>
      <w:r w:rsidRPr="00772D69">
        <w:rPr>
          <w:rFonts w:ascii="Times New Roman" w:hAnsi="Times New Roman" w:cs="Times New Roman"/>
          <w:color w:val="000000"/>
          <w:u w:val="single"/>
          <w:lang w:val="fr-FR"/>
        </w:rPr>
        <w:t xml:space="preserve">MANDATS </w:t>
      </w:r>
      <w:r w:rsidR="00EB32B8" w:rsidRPr="00772D69">
        <w:rPr>
          <w:rFonts w:ascii="Times New Roman" w:hAnsi="Times New Roman" w:cs="Times New Roman"/>
          <w:color w:val="000000"/>
          <w:u w:val="single"/>
          <w:lang w:val="fr-FR"/>
        </w:rPr>
        <w:t>CONFI</w:t>
      </w:r>
      <w:r w:rsidRPr="00772D69">
        <w:rPr>
          <w:rFonts w:ascii="Times New Roman" w:hAnsi="Times New Roman" w:cs="Times New Roman"/>
          <w:color w:val="000000"/>
          <w:u w:val="single"/>
          <w:lang w:val="fr-FR"/>
        </w:rPr>
        <w:t>ÉS AU SECRÉTARIAT GÉNÉRAL</w:t>
      </w:r>
    </w:p>
    <w:p w14:paraId="3FC09B03" w14:textId="77777777" w:rsidR="00715EAA" w:rsidRPr="00772D69" w:rsidRDefault="00715EAA"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B07A60B" w14:textId="77777777" w:rsidR="00A65180" w:rsidRPr="00772D69" w:rsidRDefault="00A65180"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Élaborer et publier un rapport sur les </w:t>
      </w:r>
      <w:r w:rsidR="00195C49" w:rsidRPr="00772D69">
        <w:rPr>
          <w:rFonts w:ascii="Times New Roman" w:hAnsi="Times New Roman" w:cs="Times New Roman"/>
          <w:color w:val="000000"/>
        </w:rPr>
        <w:t>répercussions</w:t>
      </w:r>
      <w:r w:rsidRPr="00772D69">
        <w:rPr>
          <w:rFonts w:ascii="Times New Roman" w:hAnsi="Times New Roman" w:cs="Times New Roman"/>
          <w:color w:val="000000"/>
        </w:rPr>
        <w:t xml:space="preserve"> </w:t>
      </w:r>
      <w:r w:rsidR="00195C49" w:rsidRPr="00772D69">
        <w:rPr>
          <w:rFonts w:ascii="Times New Roman" w:hAnsi="Times New Roman" w:cs="Times New Roman"/>
          <w:color w:val="000000"/>
        </w:rPr>
        <w:t>que</w:t>
      </w:r>
      <w:r w:rsidRPr="00772D69">
        <w:rPr>
          <w:rFonts w:ascii="Times New Roman" w:hAnsi="Times New Roman" w:cs="Times New Roman"/>
          <w:color w:val="000000"/>
        </w:rPr>
        <w:t xml:space="preserve"> la pandémie de COVID-19 </w:t>
      </w:r>
      <w:r w:rsidR="00195C49" w:rsidRPr="00772D69">
        <w:rPr>
          <w:rFonts w:ascii="Times New Roman" w:hAnsi="Times New Roman" w:cs="Times New Roman"/>
          <w:color w:val="000000"/>
        </w:rPr>
        <w:t xml:space="preserve">a eu </w:t>
      </w:r>
      <w:r w:rsidRPr="00772D69">
        <w:rPr>
          <w:rFonts w:ascii="Times New Roman" w:hAnsi="Times New Roman" w:cs="Times New Roman"/>
          <w:color w:val="000000"/>
        </w:rPr>
        <w:t xml:space="preserve">sur la traite des personnes dans le continent américain </w:t>
      </w:r>
      <w:r w:rsidR="00195C49" w:rsidRPr="00772D69">
        <w:rPr>
          <w:rFonts w:ascii="Times New Roman" w:hAnsi="Times New Roman" w:cs="Times New Roman"/>
          <w:color w:val="000000"/>
        </w:rPr>
        <w:t xml:space="preserve">ainsi que </w:t>
      </w:r>
      <w:r w:rsidR="00DE0EF9" w:rsidRPr="00772D69">
        <w:rPr>
          <w:rFonts w:ascii="Times New Roman" w:hAnsi="Times New Roman" w:cs="Times New Roman"/>
          <w:color w:val="000000"/>
        </w:rPr>
        <w:t xml:space="preserve">sur </w:t>
      </w:r>
      <w:r w:rsidR="00195C49" w:rsidRPr="00772D69">
        <w:rPr>
          <w:rFonts w:ascii="Times New Roman" w:hAnsi="Times New Roman" w:cs="Times New Roman"/>
          <w:color w:val="000000"/>
        </w:rPr>
        <w:t>les incidences</w:t>
      </w:r>
      <w:r w:rsidRPr="00772D69">
        <w:rPr>
          <w:rFonts w:ascii="Times New Roman" w:hAnsi="Times New Roman" w:cs="Times New Roman"/>
          <w:color w:val="000000"/>
        </w:rPr>
        <w:t xml:space="preserve"> à long terme, y compris les nouvelles vulnérabilités et le mode de fonctionnement des organisations criminelles</w:t>
      </w:r>
      <w:r w:rsidR="00170C4B" w:rsidRPr="00772D69">
        <w:rPr>
          <w:rFonts w:ascii="Times New Roman" w:hAnsi="Times New Roman" w:cs="Times New Roman"/>
          <w:color w:val="000000"/>
          <w:lang w:val="fr-FR"/>
        </w:rPr>
        <w:t>.</w:t>
      </w:r>
    </w:p>
    <w:p w14:paraId="4F79D9AC" w14:textId="77777777" w:rsidR="00A01804" w:rsidRPr="00772D69" w:rsidRDefault="00A01804" w:rsidP="00410B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10A087FC" w14:textId="77777777" w:rsidR="00170C4B" w:rsidRPr="00772D69" w:rsidRDefault="00A65180"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Fournir une assistance technique aux États membres </w:t>
      </w:r>
      <w:r w:rsidR="00195C49" w:rsidRPr="00772D69">
        <w:rPr>
          <w:rFonts w:ascii="Times New Roman" w:hAnsi="Times New Roman" w:cs="Times New Roman"/>
          <w:color w:val="000000"/>
        </w:rPr>
        <w:t>dans le cadre du</w:t>
      </w:r>
      <w:r w:rsidRPr="00772D69">
        <w:rPr>
          <w:rFonts w:ascii="Times New Roman" w:hAnsi="Times New Roman" w:cs="Times New Roman"/>
          <w:color w:val="000000"/>
        </w:rPr>
        <w:t xml:space="preserve"> processus de conception, de mise en œuvre, de suivi et d'évaluation des interventions, projets, programmes et politiques visant à prévenir la traite des personnes et à poursuivre ses auteurs, ainsi qu'à aider et à protéger les victimes, les survivants et les témoins.</w:t>
      </w:r>
      <w:r w:rsidR="00170C4B" w:rsidRPr="00772D69">
        <w:rPr>
          <w:rFonts w:ascii="Times New Roman" w:hAnsi="Times New Roman" w:cs="Times New Roman"/>
          <w:color w:val="000000"/>
          <w:lang w:val="fr-FR"/>
        </w:rPr>
        <w:t xml:space="preserve"> </w:t>
      </w:r>
    </w:p>
    <w:p w14:paraId="798D829E" w14:textId="77777777" w:rsidR="00170C4B" w:rsidRPr="00772D69" w:rsidRDefault="00170C4B" w:rsidP="00410B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44D8F0D1" w14:textId="77777777" w:rsidR="00A01804" w:rsidRPr="00772D69" w:rsidRDefault="00A01804"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Fournir aux États membres qui en font la demande une formation et un soutien pour aborder et évaluer les risques de traite des personnes dans les chaînes d'approvisionnement </w:t>
      </w:r>
      <w:r w:rsidR="007A30A3" w:rsidRPr="00772D69">
        <w:rPr>
          <w:rFonts w:ascii="Times New Roman" w:hAnsi="Times New Roman" w:cs="Times New Roman"/>
          <w:color w:val="000000"/>
        </w:rPr>
        <w:t xml:space="preserve">aux niveaux </w:t>
      </w:r>
      <w:r w:rsidRPr="00772D69">
        <w:rPr>
          <w:rFonts w:ascii="Times New Roman" w:hAnsi="Times New Roman" w:cs="Times New Roman"/>
          <w:color w:val="000000"/>
        </w:rPr>
        <w:t>national et mondial</w:t>
      </w:r>
      <w:r w:rsidRPr="00772D69">
        <w:rPr>
          <w:rFonts w:ascii="Times New Roman" w:hAnsi="Times New Roman" w:cs="Times New Roman"/>
          <w:color w:val="000000"/>
          <w:lang w:val="fr-FR"/>
        </w:rPr>
        <w:t>.</w:t>
      </w:r>
    </w:p>
    <w:p w14:paraId="519B60DC" w14:textId="77777777" w:rsidR="00A01804" w:rsidRPr="00772D69" w:rsidRDefault="00A01804"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0DFB715" w14:textId="2099B181" w:rsidR="00993BAA" w:rsidRPr="00772D69" w:rsidRDefault="00050AB6"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b/>
          <w:bCs/>
          <w:color w:val="000000"/>
        </w:rPr>
        <w:t>[CAN:</w:t>
      </w:r>
      <w:r w:rsidRPr="00772D69">
        <w:rPr>
          <w:rFonts w:ascii="Times New Roman" w:hAnsi="Times New Roman" w:cs="Times New Roman"/>
          <w:color w:val="000000"/>
        </w:rPr>
        <w:t xml:space="preserve"> </w:t>
      </w:r>
      <w:r w:rsidR="00993BAA" w:rsidRPr="00772D69">
        <w:rPr>
          <w:rFonts w:ascii="Times New Roman" w:hAnsi="Times New Roman" w:cs="Times New Roman"/>
          <w:strike/>
          <w:color w:val="000000"/>
        </w:rPr>
        <w:t xml:space="preserve">Mettre au point des mécanismes pour mesurer le </w:t>
      </w:r>
      <w:r w:rsidR="00074EC6" w:rsidRPr="00772D69">
        <w:rPr>
          <w:rFonts w:ascii="Times New Roman" w:hAnsi="Times New Roman" w:cs="Times New Roman"/>
          <w:strike/>
          <w:color w:val="000000"/>
        </w:rPr>
        <w:t>degré d’application</w:t>
      </w:r>
      <w:r w:rsidR="00993BAA" w:rsidRPr="00772D69">
        <w:rPr>
          <w:rFonts w:ascii="Times New Roman" w:hAnsi="Times New Roman" w:cs="Times New Roman"/>
          <w:strike/>
          <w:color w:val="000000"/>
        </w:rPr>
        <w:t xml:space="preserve"> des règles nationales interdisant l'achat de produits, de biens et de services auprès d'entreprises ou de personnes connues pour être impliquées dans la traite des personnes</w:t>
      </w:r>
      <w:r w:rsidRPr="00772D69">
        <w:rPr>
          <w:rFonts w:ascii="Times New Roman" w:hAnsi="Times New Roman" w:cs="Times New Roman"/>
          <w:b/>
          <w:bCs/>
          <w:color w:val="000000"/>
        </w:rPr>
        <w:t>]</w:t>
      </w:r>
      <w:r w:rsidR="00993BAA" w:rsidRPr="00772D69">
        <w:rPr>
          <w:rFonts w:ascii="Times New Roman" w:hAnsi="Times New Roman" w:cs="Times New Roman"/>
          <w:color w:val="000000"/>
          <w:lang w:val="fr-FR"/>
        </w:rPr>
        <w:t>.</w:t>
      </w:r>
    </w:p>
    <w:p w14:paraId="4985C788" w14:textId="77777777" w:rsidR="005349E7" w:rsidRPr="00772D69" w:rsidRDefault="005349E7"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3120B0C" w14:textId="3BC19B02" w:rsidR="005349E7" w:rsidRPr="00772D69" w:rsidRDefault="005349E7" w:rsidP="005349E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b/>
          <w:bCs/>
          <w:color w:val="000000"/>
          <w:lang w:val="fr-FR"/>
        </w:rPr>
      </w:pPr>
      <w:r w:rsidRPr="00772D69">
        <w:rPr>
          <w:rFonts w:ascii="Times New Roman" w:hAnsi="Times New Roman" w:cs="Times New Roman"/>
          <w:b/>
          <w:bCs/>
          <w:color w:val="000000"/>
          <w:lang w:val="fr-FR"/>
        </w:rPr>
        <w:lastRenderedPageBreak/>
        <w:t xml:space="preserve">[4ALT. CAN : Renforcer et mettre en œuvre les politiques et règlements existants pour accroître la protection contre la traite des personnes dans les achats de biens et de services de l'OEA et collaborer, à cet égard, avec d'autres organisations internationales, telles que l'OSCE, et rendre compte aux États membres des progrès </w:t>
      </w:r>
      <w:r w:rsidR="00F60599" w:rsidRPr="00772D69">
        <w:rPr>
          <w:rFonts w:ascii="Times New Roman" w:hAnsi="Times New Roman" w:cs="Times New Roman"/>
          <w:b/>
          <w:bCs/>
          <w:color w:val="000000"/>
          <w:lang w:val="fr-FR"/>
        </w:rPr>
        <w:t>accomplis</w:t>
      </w:r>
      <w:r w:rsidRPr="00772D69">
        <w:rPr>
          <w:rFonts w:ascii="Times New Roman" w:hAnsi="Times New Roman" w:cs="Times New Roman"/>
          <w:b/>
          <w:bCs/>
          <w:color w:val="000000"/>
          <w:lang w:val="fr-FR"/>
        </w:rPr>
        <w:t xml:space="preserve"> à cet effet].</w:t>
      </w:r>
    </w:p>
    <w:p w14:paraId="5AF8FAE7" w14:textId="77777777" w:rsidR="005349E7" w:rsidRPr="00772D69" w:rsidRDefault="005349E7" w:rsidP="00410B1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0B87438" w14:textId="7BD4A6D2" w:rsidR="00A2424B" w:rsidRPr="00772D69" w:rsidRDefault="00715EAA"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Élaborer des matériels destinés à informer et à former le personnel dans le domaine de la sécurité, </w:t>
      </w:r>
      <w:r w:rsidR="0059713C" w:rsidRPr="00772D69">
        <w:rPr>
          <w:rFonts w:ascii="Times New Roman" w:hAnsi="Times New Roman" w:cs="Times New Roman"/>
          <w:color w:val="000000"/>
          <w:lang w:val="fr-FR"/>
        </w:rPr>
        <w:t>l</w:t>
      </w:r>
      <w:r w:rsidRPr="00772D69">
        <w:rPr>
          <w:rFonts w:ascii="Times New Roman" w:hAnsi="Times New Roman" w:cs="Times New Roman"/>
          <w:color w:val="000000"/>
          <w:lang w:val="fr-FR"/>
        </w:rPr>
        <w:t xml:space="preserve">es techniciens des services consulaires, </w:t>
      </w:r>
      <w:r w:rsidR="0059713C" w:rsidRPr="00772D69">
        <w:rPr>
          <w:rFonts w:ascii="Times New Roman" w:hAnsi="Times New Roman" w:cs="Times New Roman"/>
          <w:color w:val="000000"/>
          <w:lang w:val="fr-FR"/>
        </w:rPr>
        <w:t>l</w:t>
      </w:r>
      <w:r w:rsidRPr="00772D69">
        <w:rPr>
          <w:rFonts w:ascii="Times New Roman" w:hAnsi="Times New Roman" w:cs="Times New Roman"/>
          <w:color w:val="000000"/>
          <w:lang w:val="fr-FR"/>
        </w:rPr>
        <w:t>es fonctionnaires chargés de l'application de la loi, les autorités de l'immigration, les procureurs</w:t>
      </w:r>
      <w:r w:rsidR="00074EC6" w:rsidRPr="00772D69">
        <w:rPr>
          <w:rFonts w:ascii="Times New Roman" w:hAnsi="Times New Roman" w:cs="Times New Roman"/>
          <w:color w:val="000000"/>
          <w:lang w:val="fr-FR"/>
        </w:rPr>
        <w:t xml:space="preserve">, </w:t>
      </w:r>
      <w:r w:rsidR="0059713C" w:rsidRPr="00772D69">
        <w:rPr>
          <w:rFonts w:ascii="Times New Roman" w:hAnsi="Times New Roman" w:cs="Times New Roman"/>
          <w:color w:val="000000"/>
        </w:rPr>
        <w:t xml:space="preserve">les juges, les professionnels de première ligne, tels que les professionnels de la santé et les assistants sociaux de la région, </w:t>
      </w:r>
      <w:r w:rsidR="00DE0EF9" w:rsidRPr="00772D69">
        <w:rPr>
          <w:rFonts w:ascii="Times New Roman" w:hAnsi="Times New Roman" w:cs="Times New Roman"/>
          <w:color w:val="000000"/>
        </w:rPr>
        <w:t>les agents</w:t>
      </w:r>
      <w:r w:rsidR="00074EC6" w:rsidRPr="00772D69">
        <w:rPr>
          <w:rFonts w:ascii="Times New Roman" w:hAnsi="Times New Roman" w:cs="Times New Roman"/>
          <w:color w:val="000000"/>
        </w:rPr>
        <w:t xml:space="preserve"> </w:t>
      </w:r>
      <w:r w:rsidR="001229FD" w:rsidRPr="00772D69">
        <w:rPr>
          <w:rFonts w:ascii="Times New Roman" w:hAnsi="Times New Roman" w:cs="Times New Roman"/>
          <w:color w:val="000000"/>
        </w:rPr>
        <w:t>impliqués dans</w:t>
      </w:r>
      <w:r w:rsidR="0059713C" w:rsidRPr="00772D69">
        <w:rPr>
          <w:rFonts w:ascii="Times New Roman" w:hAnsi="Times New Roman" w:cs="Times New Roman"/>
          <w:color w:val="000000"/>
        </w:rPr>
        <w:t xml:space="preserve"> la prévention, </w:t>
      </w:r>
      <w:r w:rsidR="001229FD" w:rsidRPr="00772D69">
        <w:rPr>
          <w:rFonts w:ascii="Times New Roman" w:hAnsi="Times New Roman" w:cs="Times New Roman"/>
          <w:color w:val="000000"/>
        </w:rPr>
        <w:t>les</w:t>
      </w:r>
      <w:r w:rsidR="0059713C" w:rsidRPr="00772D69">
        <w:rPr>
          <w:rFonts w:ascii="Times New Roman" w:hAnsi="Times New Roman" w:cs="Times New Roman"/>
          <w:color w:val="000000"/>
        </w:rPr>
        <w:t xml:space="preserve"> enquêtes et </w:t>
      </w:r>
      <w:r w:rsidR="00BA634F" w:rsidRPr="00772D69">
        <w:rPr>
          <w:rFonts w:ascii="Times New Roman" w:hAnsi="Times New Roman" w:cs="Times New Roman"/>
          <w:color w:val="000000"/>
        </w:rPr>
        <w:t>les</w:t>
      </w:r>
      <w:r w:rsidR="0059713C" w:rsidRPr="00772D69">
        <w:rPr>
          <w:rFonts w:ascii="Times New Roman" w:hAnsi="Times New Roman" w:cs="Times New Roman"/>
          <w:color w:val="000000"/>
        </w:rPr>
        <w:t xml:space="preserve"> poursuites</w:t>
      </w:r>
      <w:r w:rsidR="00BA634F" w:rsidRPr="00772D69">
        <w:rPr>
          <w:rFonts w:ascii="Times New Roman" w:hAnsi="Times New Roman" w:cs="Times New Roman"/>
          <w:color w:val="000000"/>
        </w:rPr>
        <w:t xml:space="preserve"> pénales</w:t>
      </w:r>
      <w:r w:rsidR="0059713C" w:rsidRPr="00772D69">
        <w:rPr>
          <w:rFonts w:ascii="Times New Roman" w:hAnsi="Times New Roman" w:cs="Times New Roman"/>
          <w:color w:val="000000"/>
        </w:rPr>
        <w:t xml:space="preserve"> concernant l’infraction de traite des personnes, ainsi </w:t>
      </w:r>
      <w:r w:rsidR="00BA634F" w:rsidRPr="00772D69">
        <w:rPr>
          <w:rFonts w:ascii="Times New Roman" w:hAnsi="Times New Roman" w:cs="Times New Roman"/>
          <w:color w:val="000000"/>
        </w:rPr>
        <w:t xml:space="preserve">que dans </w:t>
      </w:r>
      <w:r w:rsidR="0059713C" w:rsidRPr="00772D69">
        <w:rPr>
          <w:rFonts w:ascii="Times New Roman" w:hAnsi="Times New Roman" w:cs="Times New Roman"/>
          <w:color w:val="000000"/>
        </w:rPr>
        <w:t>l'identification, l'assistance et à la protection des victimes</w:t>
      </w:r>
      <w:r w:rsidR="00CD309F" w:rsidRPr="00772D69">
        <w:rPr>
          <w:rFonts w:ascii="Times New Roman" w:hAnsi="Times New Roman" w:cs="Times New Roman"/>
          <w:color w:val="000000"/>
        </w:rPr>
        <w:t xml:space="preserve"> </w:t>
      </w:r>
      <w:r w:rsidR="00CD309F" w:rsidRPr="00772D69">
        <w:rPr>
          <w:rFonts w:ascii="Times New Roman" w:hAnsi="Times New Roman" w:cs="Times New Roman"/>
          <w:b/>
          <w:bCs/>
          <w:color w:val="000000"/>
          <w:lang w:val="fr-FR"/>
        </w:rPr>
        <w:t>[CAN : et des survivan</w:t>
      </w:r>
      <w:r w:rsidR="005178C0" w:rsidRPr="00772D69">
        <w:rPr>
          <w:rFonts w:ascii="Times New Roman" w:hAnsi="Times New Roman" w:cs="Times New Roman"/>
          <w:b/>
          <w:bCs/>
          <w:color w:val="000000"/>
          <w:lang w:val="fr-FR"/>
        </w:rPr>
        <w:t>ts]</w:t>
      </w:r>
      <w:r w:rsidR="0059713C" w:rsidRPr="00772D69">
        <w:rPr>
          <w:rFonts w:ascii="Times New Roman" w:hAnsi="Times New Roman" w:cs="Times New Roman"/>
          <w:color w:val="000000"/>
        </w:rPr>
        <w:t xml:space="preserve"> de la traite.</w:t>
      </w:r>
    </w:p>
    <w:p w14:paraId="3F4F4ACE" w14:textId="77777777" w:rsidR="0059713C" w:rsidRPr="00772D69" w:rsidRDefault="0059713C" w:rsidP="00410B1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color w:val="000000"/>
          <w:lang w:val="fr-FR"/>
        </w:rPr>
      </w:pPr>
    </w:p>
    <w:p w14:paraId="5FF59F18" w14:textId="77777777" w:rsidR="00301C11" w:rsidRPr="00772D69" w:rsidRDefault="00301C11"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 xml:space="preserve">Identifier les possibilités d’incorporer la question de la traite des personnes et </w:t>
      </w:r>
      <w:r w:rsidR="0012133C" w:rsidRPr="00772D69">
        <w:rPr>
          <w:rFonts w:ascii="Times New Roman" w:hAnsi="Times New Roman" w:cs="Times New Roman"/>
          <w:color w:val="000000"/>
        </w:rPr>
        <w:t>d</w:t>
      </w:r>
      <w:r w:rsidRPr="00772D69">
        <w:rPr>
          <w:rFonts w:ascii="Times New Roman" w:hAnsi="Times New Roman" w:cs="Times New Roman"/>
          <w:color w:val="000000"/>
        </w:rPr>
        <w:t xml:space="preserve">es modules de formation au programme des écoles de police, des écoles de la magistrature (ou équivalent) et des entités </w:t>
      </w:r>
      <w:r w:rsidR="0012133C" w:rsidRPr="00772D69">
        <w:rPr>
          <w:rFonts w:ascii="Times New Roman" w:hAnsi="Times New Roman" w:cs="Times New Roman"/>
          <w:color w:val="000000"/>
        </w:rPr>
        <w:t xml:space="preserve">faisant </w:t>
      </w:r>
      <w:r w:rsidRPr="00772D69">
        <w:rPr>
          <w:rFonts w:ascii="Times New Roman" w:hAnsi="Times New Roman" w:cs="Times New Roman"/>
          <w:color w:val="000000"/>
        </w:rPr>
        <w:t>partie des conseils, comités et commissions (ou équivalent) interinstitution</w:t>
      </w:r>
      <w:r w:rsidR="0012133C" w:rsidRPr="00772D69">
        <w:rPr>
          <w:rFonts w:ascii="Times New Roman" w:hAnsi="Times New Roman" w:cs="Times New Roman"/>
          <w:color w:val="000000"/>
        </w:rPr>
        <w:t>nels</w:t>
      </w:r>
      <w:r w:rsidRPr="00772D69">
        <w:rPr>
          <w:rFonts w:ascii="Times New Roman" w:hAnsi="Times New Roman" w:cs="Times New Roman"/>
          <w:color w:val="000000"/>
        </w:rPr>
        <w:t xml:space="preserve"> sur la question de la traite des personnes</w:t>
      </w:r>
      <w:r w:rsidRPr="00772D69">
        <w:rPr>
          <w:rFonts w:ascii="Times New Roman" w:hAnsi="Times New Roman" w:cs="Times New Roman"/>
          <w:color w:val="000000"/>
          <w:lang w:val="fr-FR"/>
        </w:rPr>
        <w:t>.</w:t>
      </w:r>
    </w:p>
    <w:p w14:paraId="6CE5545A" w14:textId="77777777" w:rsidR="00301C11" w:rsidRPr="00772D69" w:rsidRDefault="00301C11"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34E1EB78" w14:textId="77777777" w:rsidR="00301C11" w:rsidRPr="00772D69" w:rsidRDefault="00301C11"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Demander aux États membres de préciser un point de contact national en matière de traite des personnes, et de faire parvenir cette information au Secrétariat général.</w:t>
      </w:r>
    </w:p>
    <w:p w14:paraId="5A132E4A" w14:textId="77777777" w:rsidR="00B84162" w:rsidRPr="00772D69" w:rsidRDefault="00B84162"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CE3A29A" w14:textId="77777777" w:rsidR="00B84162" w:rsidRPr="00772D69" w:rsidRDefault="00B84162"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Préparer, diffuser</w:t>
      </w:r>
      <w:r w:rsidR="0012133C"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et mettre à jour chaque année</w:t>
      </w:r>
      <w:r w:rsidR="0012133C" w:rsidRPr="00772D69">
        <w:rPr>
          <w:rFonts w:ascii="Times New Roman" w:hAnsi="Times New Roman" w:cs="Times New Roman"/>
          <w:color w:val="000000"/>
          <w:lang w:val="fr-FR"/>
        </w:rPr>
        <w:t>,</w:t>
      </w:r>
      <w:r w:rsidRPr="00772D69">
        <w:rPr>
          <w:rFonts w:ascii="Times New Roman" w:hAnsi="Times New Roman" w:cs="Times New Roman"/>
          <w:color w:val="000000"/>
          <w:lang w:val="fr-FR"/>
        </w:rPr>
        <w:t xml:space="preserve"> le </w:t>
      </w:r>
      <w:r w:rsidR="0012133C" w:rsidRPr="00772D69">
        <w:rPr>
          <w:rFonts w:ascii="Times New Roman" w:hAnsi="Times New Roman" w:cs="Times New Roman"/>
          <w:color w:val="000000"/>
          <w:lang w:val="fr-FR"/>
        </w:rPr>
        <w:t>r</w:t>
      </w:r>
      <w:r w:rsidRPr="00772D69">
        <w:rPr>
          <w:rFonts w:ascii="Times New Roman" w:hAnsi="Times New Roman" w:cs="Times New Roman"/>
          <w:color w:val="000000"/>
          <w:lang w:val="fr-FR"/>
        </w:rPr>
        <w:t>épertoire régional des autorités nationales en matière de traite des personnes.</w:t>
      </w:r>
    </w:p>
    <w:p w14:paraId="33E1BFFE" w14:textId="77777777" w:rsidR="00C24C55" w:rsidRPr="00772D69" w:rsidRDefault="00C24C55"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68F4923" w14:textId="77777777" w:rsidR="00C24C55" w:rsidRPr="00772D69" w:rsidRDefault="00C24C55"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Mettre au point des indicateurs pour mesurer les progrès</w:t>
      </w:r>
      <w:r w:rsidR="00D739EF" w:rsidRPr="00772D69">
        <w:rPr>
          <w:rFonts w:ascii="Times New Roman" w:hAnsi="Times New Roman" w:cs="Times New Roman"/>
          <w:color w:val="000000"/>
        </w:rPr>
        <w:t xml:space="preserve"> réalisés</w:t>
      </w:r>
      <w:r w:rsidRPr="00772D69">
        <w:rPr>
          <w:rFonts w:ascii="Times New Roman" w:hAnsi="Times New Roman" w:cs="Times New Roman"/>
          <w:color w:val="000000"/>
        </w:rPr>
        <w:t xml:space="preserve"> dans la mise en œuvre du présent Plan de travail et les soumettre aux États membres pour approbation.</w:t>
      </w:r>
    </w:p>
    <w:p w14:paraId="71F5CA0F" w14:textId="77777777" w:rsidR="00301C11" w:rsidRPr="00772D69" w:rsidRDefault="00301C11"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D559582" w14:textId="77777777" w:rsidR="00CF6DA9" w:rsidRPr="00772D69" w:rsidRDefault="00CF6DA9"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Publier des rapports semestriels basés sur les indicateurs mis au point afin de suivre l'évolution de la mise en œuvre du présent Plan</w:t>
      </w:r>
      <w:r w:rsidRPr="00772D69">
        <w:rPr>
          <w:rFonts w:ascii="Times New Roman" w:hAnsi="Times New Roman" w:cs="Times New Roman"/>
          <w:color w:val="000000"/>
          <w:lang w:val="fr-FR"/>
        </w:rPr>
        <w:t>.</w:t>
      </w:r>
    </w:p>
    <w:p w14:paraId="5755AA5D" w14:textId="77777777" w:rsidR="00CF6DA9" w:rsidRPr="00772D69" w:rsidRDefault="00CF6DA9"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0C75A1A8" w14:textId="77777777" w:rsidR="00FA0712" w:rsidRPr="00772D69" w:rsidRDefault="00FA0712"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Communiquer les rapports cités au paragraphe antérieur au</w:t>
      </w:r>
      <w:r w:rsidR="00C00FEB" w:rsidRPr="00772D69">
        <w:rPr>
          <w:rFonts w:ascii="Times New Roman" w:hAnsi="Times New Roman" w:cs="Times New Roman"/>
          <w:color w:val="000000"/>
          <w:lang w:val="fr-FR"/>
        </w:rPr>
        <w:t>x</w:t>
      </w:r>
      <w:r w:rsidRPr="00772D69">
        <w:rPr>
          <w:rFonts w:ascii="Times New Roman" w:hAnsi="Times New Roman" w:cs="Times New Roman"/>
          <w:color w:val="000000"/>
          <w:lang w:val="fr-FR"/>
        </w:rPr>
        <w:t xml:space="preserve"> autorités nationales en matière de traite des personne.</w:t>
      </w:r>
    </w:p>
    <w:p w14:paraId="17C764C7" w14:textId="77777777" w:rsidR="00FA0712" w:rsidRPr="00772D69" w:rsidRDefault="00FA0712"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771E95A" w14:textId="77777777" w:rsidR="004D188C" w:rsidRPr="00772D69" w:rsidRDefault="004D188C"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lang w:val="fr-FR"/>
        </w:rPr>
        <w:t xml:space="preserve">Promouvoir parmi les États membres des activités de coopération, d’assistance technique, et d'échange d’informations et de bonnes pratiques traitant de la mise en œuvre du Plan de travail, </w:t>
      </w:r>
      <w:r w:rsidRPr="00772D69">
        <w:rPr>
          <w:rFonts w:ascii="Times New Roman" w:hAnsi="Times New Roman" w:cs="Times New Roman"/>
          <w:color w:val="000000"/>
        </w:rPr>
        <w:t xml:space="preserve">y compris </w:t>
      </w:r>
      <w:r w:rsidR="00D739EF" w:rsidRPr="00772D69">
        <w:rPr>
          <w:rFonts w:ascii="Times New Roman" w:hAnsi="Times New Roman" w:cs="Times New Roman"/>
          <w:color w:val="000000"/>
        </w:rPr>
        <w:t>d</w:t>
      </w:r>
      <w:r w:rsidRPr="00772D69">
        <w:rPr>
          <w:rFonts w:ascii="Times New Roman" w:hAnsi="Times New Roman" w:cs="Times New Roman"/>
          <w:color w:val="000000"/>
        </w:rPr>
        <w:t xml:space="preserve">es événements et </w:t>
      </w:r>
      <w:r w:rsidR="00D739EF" w:rsidRPr="00772D69">
        <w:rPr>
          <w:rFonts w:ascii="Times New Roman" w:hAnsi="Times New Roman" w:cs="Times New Roman"/>
          <w:color w:val="000000"/>
        </w:rPr>
        <w:t>d</w:t>
      </w:r>
      <w:r w:rsidRPr="00772D69">
        <w:rPr>
          <w:rFonts w:ascii="Times New Roman" w:hAnsi="Times New Roman" w:cs="Times New Roman"/>
          <w:color w:val="000000"/>
        </w:rPr>
        <w:t>es réunions en face à face ou virtuelles, qui sollicitent la participation d'experts sur les questions liées à la traite des personnes</w:t>
      </w:r>
      <w:r w:rsidRPr="00772D69">
        <w:rPr>
          <w:rFonts w:ascii="Times New Roman" w:hAnsi="Times New Roman" w:cs="Times New Roman"/>
          <w:color w:val="000000"/>
          <w:lang w:val="fr-FR"/>
        </w:rPr>
        <w:t>.</w:t>
      </w:r>
    </w:p>
    <w:p w14:paraId="48121157" w14:textId="77777777" w:rsidR="004D188C" w:rsidRPr="00772D69" w:rsidRDefault="004D188C"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783002CE" w14:textId="0A4C3E3A" w:rsidR="00167516" w:rsidRPr="00772D69" w:rsidRDefault="00167516"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Finaliser la mise au point de la plateforme de connaissances sur la traite des personnes et la présenter aux États membres.</w:t>
      </w:r>
    </w:p>
    <w:p w14:paraId="64E88E9F" w14:textId="77777777" w:rsidR="00167516" w:rsidRPr="00772D69" w:rsidRDefault="00167516"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8B45848" w14:textId="7EBB7626" w:rsidR="00232AFA" w:rsidRPr="00772D69" w:rsidRDefault="00232AFA"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Élaborer des directives</w:t>
      </w:r>
      <w:r w:rsidR="002B6DAA" w:rsidRPr="00772D69">
        <w:rPr>
          <w:rFonts w:ascii="Times New Roman" w:hAnsi="Times New Roman" w:cs="Times New Roman"/>
          <w:color w:val="000000"/>
        </w:rPr>
        <w:t xml:space="preserve"> ou des guides</w:t>
      </w:r>
      <w:r w:rsidRPr="00772D69">
        <w:rPr>
          <w:rFonts w:ascii="Times New Roman" w:hAnsi="Times New Roman" w:cs="Times New Roman"/>
          <w:color w:val="000000"/>
        </w:rPr>
        <w:t xml:space="preserve"> régionaux normalisés </w:t>
      </w:r>
      <w:r w:rsidR="0012133C" w:rsidRPr="00772D69">
        <w:rPr>
          <w:rFonts w:ascii="Times New Roman" w:hAnsi="Times New Roman" w:cs="Times New Roman"/>
          <w:color w:val="000000"/>
        </w:rPr>
        <w:t>en vue de</w:t>
      </w:r>
      <w:r w:rsidRPr="00772D69">
        <w:rPr>
          <w:rFonts w:ascii="Times New Roman" w:hAnsi="Times New Roman" w:cs="Times New Roman"/>
          <w:color w:val="000000"/>
        </w:rPr>
        <w:t xml:space="preserve"> l'assistance</w:t>
      </w:r>
      <w:r w:rsidR="005178C0" w:rsidRPr="00772D69">
        <w:rPr>
          <w:rFonts w:ascii="Times New Roman" w:hAnsi="Times New Roman" w:cs="Times New Roman"/>
          <w:color w:val="000000"/>
        </w:rPr>
        <w:t xml:space="preserve"> </w:t>
      </w:r>
      <w:r w:rsidR="005178C0" w:rsidRPr="00772D69">
        <w:rPr>
          <w:rFonts w:ascii="Times New Roman" w:hAnsi="Times New Roman" w:cs="Times New Roman"/>
          <w:b/>
          <w:bCs/>
          <w:color w:val="000000"/>
        </w:rPr>
        <w:t>[CRI: aux populations vulnérables en particulier],</w:t>
      </w:r>
      <w:r w:rsidRPr="00772D69">
        <w:rPr>
          <w:rFonts w:ascii="Times New Roman" w:hAnsi="Times New Roman" w:cs="Times New Roman"/>
          <w:color w:val="000000"/>
        </w:rPr>
        <w:t xml:space="preserve"> aux </w:t>
      </w:r>
      <w:r w:rsidR="005178C0" w:rsidRPr="00772D69">
        <w:rPr>
          <w:rFonts w:ascii="Times New Roman" w:hAnsi="Times New Roman" w:cs="Times New Roman"/>
          <w:color w:val="000000"/>
        </w:rPr>
        <w:t>personnes</w:t>
      </w:r>
      <w:r w:rsidRPr="00772D69">
        <w:rPr>
          <w:rFonts w:ascii="Times New Roman" w:hAnsi="Times New Roman" w:cs="Times New Roman"/>
          <w:color w:val="000000"/>
        </w:rPr>
        <w:t xml:space="preserve"> LGBTQI+</w:t>
      </w:r>
      <w:r w:rsidR="005178C0" w:rsidRPr="00772D69">
        <w:rPr>
          <w:rFonts w:ascii="Times New Roman" w:hAnsi="Times New Roman" w:cs="Times New Roman"/>
          <w:color w:val="000000"/>
        </w:rPr>
        <w:t xml:space="preserve"> </w:t>
      </w:r>
      <w:r w:rsidR="005178C0" w:rsidRPr="00772D69">
        <w:rPr>
          <w:rFonts w:ascii="Times New Roman" w:hAnsi="Times New Roman" w:cs="Times New Roman"/>
          <w:b/>
          <w:bCs/>
          <w:color w:val="000000"/>
          <w:lang w:val="fr-FR"/>
        </w:rPr>
        <w:t xml:space="preserve">[CAN : et aux personnes </w:t>
      </w:r>
      <w:r w:rsidR="00091558" w:rsidRPr="00772D69">
        <w:rPr>
          <w:rFonts w:ascii="Times New Roman" w:hAnsi="Times New Roman" w:cs="Times New Roman"/>
          <w:b/>
          <w:bCs/>
          <w:color w:val="000000"/>
          <w:lang w:val="fr-FR"/>
        </w:rPr>
        <w:t>autochtones</w:t>
      </w:r>
      <w:r w:rsidR="005178C0" w:rsidRPr="00772D69">
        <w:rPr>
          <w:rFonts w:ascii="Times New Roman" w:hAnsi="Times New Roman" w:cs="Times New Roman"/>
          <w:b/>
          <w:bCs/>
          <w:color w:val="000000"/>
          <w:lang w:val="fr-FR"/>
        </w:rPr>
        <w:t>]</w:t>
      </w:r>
      <w:r w:rsidR="005178C0" w:rsidRPr="00772D69">
        <w:rPr>
          <w:rFonts w:ascii="Times New Roman" w:hAnsi="Times New Roman" w:cs="Times New Roman"/>
          <w:color w:val="000000"/>
        </w:rPr>
        <w:t xml:space="preserve"> victimes </w:t>
      </w:r>
      <w:r w:rsidR="005178C0" w:rsidRPr="00772D69">
        <w:rPr>
          <w:rFonts w:ascii="Times New Roman" w:hAnsi="Times New Roman" w:cs="Times New Roman"/>
          <w:b/>
          <w:bCs/>
          <w:color w:val="000000"/>
          <w:lang w:val="fr-FR"/>
        </w:rPr>
        <w:t>[CAN : et survivant</w:t>
      </w:r>
      <w:r w:rsidR="00E91DCB" w:rsidRPr="00772D69">
        <w:rPr>
          <w:rFonts w:ascii="Times New Roman" w:hAnsi="Times New Roman" w:cs="Times New Roman"/>
          <w:b/>
          <w:bCs/>
          <w:color w:val="000000"/>
          <w:lang w:val="fr-FR"/>
        </w:rPr>
        <w:t>e</w:t>
      </w:r>
      <w:r w:rsidR="005178C0" w:rsidRPr="00772D69">
        <w:rPr>
          <w:rFonts w:ascii="Times New Roman" w:hAnsi="Times New Roman" w:cs="Times New Roman"/>
          <w:b/>
          <w:bCs/>
          <w:color w:val="000000"/>
          <w:lang w:val="fr-FR"/>
        </w:rPr>
        <w:t>s]</w:t>
      </w:r>
      <w:r w:rsidR="005178C0" w:rsidRPr="00772D69">
        <w:rPr>
          <w:rFonts w:ascii="Times New Roman" w:hAnsi="Times New Roman" w:cs="Times New Roman"/>
          <w:color w:val="000000"/>
        </w:rPr>
        <w:t xml:space="preserve"> </w:t>
      </w:r>
      <w:r w:rsidRPr="00772D69">
        <w:rPr>
          <w:rFonts w:ascii="Times New Roman" w:hAnsi="Times New Roman" w:cs="Times New Roman"/>
          <w:color w:val="000000"/>
        </w:rPr>
        <w:t>de la traite des personnes.</w:t>
      </w:r>
    </w:p>
    <w:p w14:paraId="49AB98EC" w14:textId="77777777" w:rsidR="00232AFA" w:rsidRPr="00772D69" w:rsidRDefault="00232AFA"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7167C9C" w14:textId="77777777" w:rsidR="008D0D42" w:rsidRPr="00772D69" w:rsidRDefault="008D2479"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Selon la disponibilité de ressources financières</w:t>
      </w:r>
      <w:r w:rsidR="008D0D42" w:rsidRPr="00772D69">
        <w:rPr>
          <w:rFonts w:ascii="Times New Roman" w:hAnsi="Times New Roman" w:cs="Times New Roman"/>
          <w:color w:val="000000"/>
        </w:rPr>
        <w:t>, élaborer des directives régionales pour la prévention du</w:t>
      </w:r>
      <w:r w:rsidR="008D0D42" w:rsidRPr="00772D69">
        <w:rPr>
          <w:rFonts w:ascii="Times New Roman" w:hAnsi="Times New Roman" w:cs="Times New Roman"/>
          <w:color w:val="000000"/>
          <w:lang w:val="fr-FR"/>
        </w:rPr>
        <w:t xml:space="preserve"> harcèlement sexuel en ligne à l'encontre des enfants </w:t>
      </w:r>
      <w:r w:rsidR="008D0D42" w:rsidRPr="00772D69">
        <w:rPr>
          <w:rFonts w:ascii="Times New Roman" w:hAnsi="Times New Roman" w:cs="Times New Roman"/>
          <w:i/>
          <w:iCs/>
          <w:color w:val="000000"/>
          <w:lang w:val="fr-FR"/>
        </w:rPr>
        <w:t>(grooming)</w:t>
      </w:r>
      <w:r w:rsidR="008D0D42" w:rsidRPr="00772D69">
        <w:rPr>
          <w:rFonts w:ascii="Times New Roman" w:hAnsi="Times New Roman" w:cs="Times New Roman"/>
          <w:color w:val="000000"/>
          <w:lang w:val="fr-FR"/>
        </w:rPr>
        <w:t xml:space="preserve">, </w:t>
      </w:r>
      <w:r w:rsidR="008D0D42" w:rsidRPr="00772D69">
        <w:rPr>
          <w:rFonts w:ascii="Times New Roman" w:hAnsi="Times New Roman" w:cs="Times New Roman"/>
          <w:color w:val="000000"/>
        </w:rPr>
        <w:t xml:space="preserve">de </w:t>
      </w:r>
      <w:r w:rsidR="008D0D42" w:rsidRPr="00772D69">
        <w:rPr>
          <w:rFonts w:ascii="Times New Roman" w:hAnsi="Times New Roman" w:cs="Times New Roman"/>
          <w:color w:val="000000"/>
          <w:lang w:val="fr-FR"/>
        </w:rPr>
        <w:t>la recherche active de victimes dans l'</w:t>
      </w:r>
      <w:r w:rsidR="008D0D42" w:rsidRPr="00772D69">
        <w:rPr>
          <w:rFonts w:ascii="Times New Roman" w:hAnsi="Times New Roman" w:cs="Times New Roman"/>
          <w:color w:val="000000"/>
        </w:rPr>
        <w:t>environnement</w:t>
      </w:r>
      <w:r w:rsidR="008D0D42" w:rsidRPr="00772D69">
        <w:rPr>
          <w:rFonts w:ascii="Times New Roman" w:hAnsi="Times New Roman" w:cs="Times New Roman"/>
          <w:color w:val="000000"/>
          <w:lang w:val="fr-FR"/>
        </w:rPr>
        <w:t xml:space="preserve"> virtuel </w:t>
      </w:r>
      <w:r w:rsidR="008D0D42" w:rsidRPr="00772D69">
        <w:rPr>
          <w:rFonts w:ascii="Times New Roman" w:hAnsi="Times New Roman" w:cs="Times New Roman"/>
          <w:i/>
          <w:iCs/>
          <w:color w:val="000000"/>
          <w:lang w:val="fr-FR"/>
        </w:rPr>
        <w:t>(hunting)</w:t>
      </w:r>
      <w:r w:rsidR="008D0D42" w:rsidRPr="00772D69">
        <w:rPr>
          <w:rFonts w:ascii="Times New Roman" w:hAnsi="Times New Roman" w:cs="Times New Roman"/>
          <w:color w:val="000000"/>
        </w:rPr>
        <w:t xml:space="preserve"> et</w:t>
      </w:r>
      <w:r w:rsidR="008D0D42" w:rsidRPr="00772D69">
        <w:rPr>
          <w:rFonts w:ascii="Times New Roman" w:hAnsi="Times New Roman" w:cs="Times New Roman"/>
          <w:color w:val="000000"/>
          <w:lang w:val="fr-FR"/>
        </w:rPr>
        <w:t xml:space="preserve"> </w:t>
      </w:r>
      <w:r w:rsidR="008D0D42" w:rsidRPr="00772D69">
        <w:rPr>
          <w:rFonts w:ascii="Times New Roman" w:hAnsi="Times New Roman" w:cs="Times New Roman"/>
          <w:color w:val="000000"/>
        </w:rPr>
        <w:t xml:space="preserve">de </w:t>
      </w:r>
      <w:r w:rsidR="008D0D42" w:rsidRPr="00772D69">
        <w:rPr>
          <w:rFonts w:ascii="Times New Roman" w:hAnsi="Times New Roman" w:cs="Times New Roman"/>
          <w:color w:val="000000"/>
          <w:lang w:val="fr-FR"/>
        </w:rPr>
        <w:t xml:space="preserve">la recherche passive de victimes dans cet environnement </w:t>
      </w:r>
      <w:r w:rsidR="008D0D42" w:rsidRPr="00772D69">
        <w:rPr>
          <w:rFonts w:ascii="Times New Roman" w:hAnsi="Times New Roman" w:cs="Times New Roman"/>
          <w:i/>
          <w:iCs/>
          <w:color w:val="000000"/>
          <w:lang w:val="fr-FR"/>
        </w:rPr>
        <w:t>(fishing</w:t>
      </w:r>
      <w:r w:rsidR="008D0D42" w:rsidRPr="00772D69">
        <w:rPr>
          <w:rFonts w:ascii="Times New Roman" w:hAnsi="Times New Roman" w:cs="Times New Roman"/>
          <w:color w:val="000000"/>
          <w:lang w:val="fr-FR"/>
        </w:rPr>
        <w:t>)</w:t>
      </w:r>
      <w:r w:rsidR="008D0D42" w:rsidRPr="00772D69">
        <w:rPr>
          <w:rFonts w:ascii="Times New Roman" w:hAnsi="Times New Roman" w:cs="Times New Roman"/>
          <w:color w:val="000000"/>
        </w:rPr>
        <w:t>, et renforcer la capacité technique des États membres à appliquer ces directives.</w:t>
      </w:r>
    </w:p>
    <w:p w14:paraId="14B75593" w14:textId="77777777" w:rsidR="008D0D42" w:rsidRPr="00772D69" w:rsidRDefault="008D0D42"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585AA744" w14:textId="46AD94D4" w:rsidR="008D0D42" w:rsidRPr="00772D69" w:rsidRDefault="004E4293"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Demander aux États membres de renforcer la formation du personnel chargé de l'application de la loi et de la justice</w:t>
      </w:r>
      <w:r w:rsidR="008D2479" w:rsidRPr="00772D69">
        <w:rPr>
          <w:rFonts w:ascii="Times New Roman" w:hAnsi="Times New Roman" w:cs="Times New Roman"/>
          <w:color w:val="000000"/>
        </w:rPr>
        <w:t xml:space="preserve"> et</w:t>
      </w:r>
      <w:r w:rsidRPr="00772D69">
        <w:rPr>
          <w:rFonts w:ascii="Times New Roman" w:hAnsi="Times New Roman" w:cs="Times New Roman"/>
          <w:color w:val="000000"/>
        </w:rPr>
        <w:t xml:space="preserve"> impliqué dans la lutte contre la traite des personnes sur Internet, notamment par</w:t>
      </w:r>
      <w:r w:rsidR="002030C8" w:rsidRPr="00772D69">
        <w:rPr>
          <w:rFonts w:ascii="Times New Roman" w:hAnsi="Times New Roman" w:cs="Times New Roman"/>
          <w:color w:val="000000"/>
        </w:rPr>
        <w:t xml:space="preserve"> le biais</w:t>
      </w:r>
      <w:r w:rsidRPr="00772D69">
        <w:rPr>
          <w:rFonts w:ascii="Times New Roman" w:hAnsi="Times New Roman" w:cs="Times New Roman"/>
          <w:color w:val="000000"/>
        </w:rPr>
        <w:t xml:space="preserve"> de modules </w:t>
      </w:r>
      <w:r w:rsidR="002030C8" w:rsidRPr="00772D69">
        <w:rPr>
          <w:rFonts w:ascii="Times New Roman" w:hAnsi="Times New Roman" w:cs="Times New Roman"/>
          <w:color w:val="000000"/>
        </w:rPr>
        <w:t>portant</w:t>
      </w:r>
      <w:r w:rsidR="00DB008A" w:rsidRPr="00772D69">
        <w:rPr>
          <w:rFonts w:ascii="Times New Roman" w:hAnsi="Times New Roman" w:cs="Times New Roman"/>
          <w:color w:val="000000"/>
        </w:rPr>
        <w:t xml:space="preserve"> </w:t>
      </w:r>
      <w:r w:rsidRPr="00772D69">
        <w:rPr>
          <w:rFonts w:ascii="Times New Roman" w:hAnsi="Times New Roman" w:cs="Times New Roman"/>
          <w:color w:val="000000"/>
        </w:rPr>
        <w:t>sur les outils analytiques permettant d'identifier de manière proactive les personnes et les groupes</w:t>
      </w:r>
      <w:r w:rsidR="00E91DCB" w:rsidRPr="00772D69">
        <w:rPr>
          <w:rFonts w:ascii="Times New Roman" w:hAnsi="Times New Roman" w:cs="Times New Roman"/>
          <w:color w:val="000000"/>
        </w:rPr>
        <w:t xml:space="preserve"> </w:t>
      </w:r>
      <w:r w:rsidR="00E91DCB" w:rsidRPr="00772D69">
        <w:rPr>
          <w:rFonts w:ascii="Times New Roman" w:hAnsi="Times New Roman" w:cs="Times New Roman"/>
          <w:b/>
          <w:bCs/>
          <w:color w:val="000000"/>
        </w:rPr>
        <w:t>[CAN:</w:t>
      </w:r>
      <w:r w:rsidR="00E91DCB" w:rsidRPr="00772D69">
        <w:rPr>
          <w:rFonts w:ascii="Times New Roman" w:hAnsi="Times New Roman" w:cs="Times New Roman"/>
          <w:color w:val="000000"/>
        </w:rPr>
        <w:t xml:space="preserve"> </w:t>
      </w:r>
      <w:r w:rsidRPr="00772D69">
        <w:rPr>
          <w:rFonts w:ascii="Times New Roman" w:hAnsi="Times New Roman" w:cs="Times New Roman"/>
          <w:strike/>
          <w:color w:val="000000"/>
        </w:rPr>
        <w:t>vulnérables</w:t>
      </w:r>
      <w:r w:rsidR="00E91DCB" w:rsidRPr="00772D69">
        <w:rPr>
          <w:rFonts w:ascii="Times New Roman" w:hAnsi="Times New Roman" w:cs="Times New Roman"/>
          <w:color w:val="000000"/>
        </w:rPr>
        <w:t xml:space="preserve"> </w:t>
      </w:r>
      <w:r w:rsidR="00E91DCB" w:rsidRPr="00772D69">
        <w:rPr>
          <w:rFonts w:ascii="Times New Roman" w:hAnsi="Times New Roman" w:cs="Times New Roman"/>
          <w:b/>
          <w:bCs/>
          <w:color w:val="000000"/>
        </w:rPr>
        <w:t>à risque]</w:t>
      </w:r>
      <w:r w:rsidRPr="00772D69">
        <w:rPr>
          <w:rFonts w:ascii="Times New Roman" w:hAnsi="Times New Roman" w:cs="Times New Roman"/>
          <w:color w:val="000000"/>
        </w:rPr>
        <w:t xml:space="preserve">, et </w:t>
      </w:r>
      <w:r w:rsidR="008D2479" w:rsidRPr="00772D69">
        <w:rPr>
          <w:rFonts w:ascii="Times New Roman" w:hAnsi="Times New Roman" w:cs="Times New Roman"/>
          <w:color w:val="000000"/>
        </w:rPr>
        <w:t xml:space="preserve">portant </w:t>
      </w:r>
      <w:r w:rsidRPr="00772D69">
        <w:rPr>
          <w:rFonts w:ascii="Times New Roman" w:hAnsi="Times New Roman" w:cs="Times New Roman"/>
          <w:color w:val="000000"/>
        </w:rPr>
        <w:t>sur les tactiques de recrutement auxquels recourent les trafiquants en s’appuyant sur les plateformes de réseaux sociaux les plus populaires</w:t>
      </w:r>
      <w:r w:rsidR="008D0D42" w:rsidRPr="00772D69">
        <w:rPr>
          <w:rFonts w:ascii="Times New Roman" w:hAnsi="Times New Roman" w:cs="Times New Roman"/>
          <w:color w:val="000000"/>
          <w:lang w:val="fr-FR"/>
        </w:rPr>
        <w:t>.</w:t>
      </w:r>
    </w:p>
    <w:p w14:paraId="28CFC4C1" w14:textId="77777777" w:rsidR="008D0D42" w:rsidRPr="00772D69" w:rsidRDefault="008D0D42"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5BBECEA" w14:textId="77777777" w:rsidR="008320EB" w:rsidRPr="00772D69" w:rsidRDefault="008320EB"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Articuler la coopération du SG/OEA avec d'autres organismes internationa</w:t>
      </w:r>
      <w:r w:rsidR="00AA05A1" w:rsidRPr="00772D69">
        <w:rPr>
          <w:rFonts w:ascii="Times New Roman" w:hAnsi="Times New Roman" w:cs="Times New Roman"/>
          <w:color w:val="000000"/>
        </w:rPr>
        <w:t>ux</w:t>
      </w:r>
      <w:r w:rsidRPr="00772D69">
        <w:rPr>
          <w:rFonts w:ascii="Times New Roman" w:hAnsi="Times New Roman" w:cs="Times New Roman"/>
          <w:color w:val="000000"/>
        </w:rPr>
        <w:t xml:space="preserve"> dont le mandat </w:t>
      </w:r>
      <w:r w:rsidR="00DB008A" w:rsidRPr="00772D69">
        <w:rPr>
          <w:rFonts w:ascii="Times New Roman" w:hAnsi="Times New Roman" w:cs="Times New Roman"/>
          <w:color w:val="000000"/>
        </w:rPr>
        <w:t>touche</w:t>
      </w:r>
      <w:r w:rsidRPr="00772D69">
        <w:rPr>
          <w:rFonts w:ascii="Times New Roman" w:hAnsi="Times New Roman" w:cs="Times New Roman"/>
          <w:color w:val="000000"/>
        </w:rPr>
        <w:t xml:space="preserve"> à la question.</w:t>
      </w:r>
    </w:p>
    <w:p w14:paraId="557CADD0" w14:textId="77777777" w:rsidR="008320EB" w:rsidRPr="00772D69" w:rsidRDefault="008320EB"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2B24F87A" w14:textId="77777777" w:rsidR="008320EB" w:rsidRPr="00772D69" w:rsidRDefault="008320EB"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Participer régulièrement au le Groupe de coordination interinstitutionnelle contre la traite des êtres humains (ICAT).</w:t>
      </w:r>
    </w:p>
    <w:p w14:paraId="445D3A16" w14:textId="77777777" w:rsidR="00CE6D50" w:rsidRPr="00772D69" w:rsidRDefault="00CE6D50" w:rsidP="002A7098">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rPr>
          <w:rFonts w:ascii="Times New Roman" w:hAnsi="Times New Roman" w:cs="Times New Roman"/>
          <w:color w:val="000000"/>
          <w:lang w:val="fr-FR"/>
        </w:rPr>
      </w:pPr>
    </w:p>
    <w:p w14:paraId="478A28B2" w14:textId="77777777" w:rsidR="00CE6D50" w:rsidRPr="00772D69" w:rsidRDefault="00CE6D50" w:rsidP="00836C0D">
      <w:pPr>
        <w:widowControl/>
        <w:numPr>
          <w:ilvl w:val="0"/>
          <w:numId w:val="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hAnsi="Times New Roman" w:cs="Times New Roman"/>
          <w:color w:val="000000"/>
          <w:lang w:val="fr-FR"/>
        </w:rPr>
      </w:pPr>
      <w:r w:rsidRPr="00772D69">
        <w:rPr>
          <w:rFonts w:ascii="Times New Roman" w:hAnsi="Times New Roman" w:cs="Times New Roman"/>
          <w:color w:val="000000"/>
        </w:rPr>
        <w:t>Envisager la création d'un conseil consultatif continental, réunissant sur une base volontaire</w:t>
      </w:r>
      <w:r w:rsidR="0072611A" w:rsidRPr="00772D69">
        <w:rPr>
          <w:rFonts w:ascii="Times New Roman" w:hAnsi="Times New Roman" w:cs="Times New Roman"/>
          <w:color w:val="000000"/>
        </w:rPr>
        <w:t>,</w:t>
      </w:r>
      <w:r w:rsidRPr="00772D69">
        <w:rPr>
          <w:rFonts w:ascii="Times New Roman" w:hAnsi="Times New Roman" w:cs="Times New Roman"/>
          <w:color w:val="000000"/>
        </w:rPr>
        <w:t xml:space="preserve"> au niveau du continent américain, des survivants de la traite des personnes, </w:t>
      </w:r>
      <w:r w:rsidR="0072611A" w:rsidRPr="00772D69">
        <w:rPr>
          <w:rFonts w:ascii="Times New Roman" w:hAnsi="Times New Roman" w:cs="Times New Roman"/>
          <w:color w:val="000000"/>
        </w:rPr>
        <w:t xml:space="preserve">organe </w:t>
      </w:r>
      <w:r w:rsidR="00DB008A" w:rsidRPr="00772D69">
        <w:rPr>
          <w:rFonts w:ascii="Times New Roman" w:hAnsi="Times New Roman" w:cs="Times New Roman"/>
          <w:color w:val="000000"/>
        </w:rPr>
        <w:t>qui</w:t>
      </w:r>
      <w:r w:rsidRPr="00772D69">
        <w:rPr>
          <w:rFonts w:ascii="Times New Roman" w:hAnsi="Times New Roman" w:cs="Times New Roman"/>
          <w:color w:val="000000"/>
        </w:rPr>
        <w:t xml:space="preserve"> serv</w:t>
      </w:r>
      <w:r w:rsidR="00DB008A" w:rsidRPr="00772D69">
        <w:rPr>
          <w:rFonts w:ascii="Times New Roman" w:hAnsi="Times New Roman" w:cs="Times New Roman"/>
          <w:color w:val="000000"/>
        </w:rPr>
        <w:t>e</w:t>
      </w:r>
      <w:r w:rsidRPr="00772D69">
        <w:rPr>
          <w:rFonts w:ascii="Times New Roman" w:hAnsi="Times New Roman" w:cs="Times New Roman"/>
          <w:color w:val="000000"/>
        </w:rPr>
        <w:t xml:space="preserve"> d’espace formel de concertation permett</w:t>
      </w:r>
      <w:r w:rsidR="00DB008A" w:rsidRPr="00772D69">
        <w:rPr>
          <w:rFonts w:ascii="Times New Roman" w:hAnsi="Times New Roman" w:cs="Times New Roman"/>
          <w:color w:val="000000"/>
        </w:rPr>
        <w:t>ant</w:t>
      </w:r>
      <w:r w:rsidRPr="00772D69">
        <w:rPr>
          <w:rFonts w:ascii="Times New Roman" w:hAnsi="Times New Roman" w:cs="Times New Roman"/>
          <w:color w:val="000000"/>
        </w:rPr>
        <w:t xml:space="preserve"> aux personnes ayant vécu la traite des personnes</w:t>
      </w:r>
      <w:r w:rsidR="00DB008A" w:rsidRPr="00772D69">
        <w:rPr>
          <w:rFonts w:ascii="Times New Roman" w:hAnsi="Times New Roman" w:cs="Times New Roman"/>
          <w:color w:val="000000"/>
        </w:rPr>
        <w:t xml:space="preserve"> et y ayant survécu</w:t>
      </w:r>
      <w:r w:rsidRPr="00772D69">
        <w:rPr>
          <w:rFonts w:ascii="Times New Roman" w:hAnsi="Times New Roman" w:cs="Times New Roman"/>
          <w:color w:val="000000"/>
        </w:rPr>
        <w:t xml:space="preserve"> de faire des recommandations aux États membres et à l'OEA sur les stratégies de lutte contre la traite.</w:t>
      </w:r>
    </w:p>
    <w:p w14:paraId="59EE1632" w14:textId="050E3C07" w:rsidR="005F7F40" w:rsidRPr="006A62C0" w:rsidRDefault="008B15A8" w:rsidP="00836C0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s="Times New Roman"/>
          <w:bCs/>
          <w:iCs/>
          <w:color w:val="000000"/>
          <w:lang w:val="fr-FR"/>
        </w:rPr>
      </w:pPr>
      <w:r w:rsidRPr="00772D69">
        <w:rPr>
          <w:rFonts w:ascii="Times New Roman" w:hAnsi="Times New Roman" w:cs="Times New Roman"/>
          <w:bCs/>
          <w:iCs/>
          <w:noProof/>
          <w:color w:val="000000"/>
          <w:lang w:val="en-US" w:eastAsia="en-US"/>
        </w:rPr>
        <mc:AlternateContent>
          <mc:Choice Requires="wps">
            <w:drawing>
              <wp:anchor distT="0" distB="0" distL="118745" distR="118745" simplePos="0" relativeHeight="251659264" behindDoc="0" locked="1" layoutInCell="1" allowOverlap="1" wp14:anchorId="0E218BDF" wp14:editId="5511E2AE">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B95A04" w14:textId="294DB60B" w:rsidR="00526B99" w:rsidRPr="008B15A8" w:rsidRDefault="00526B9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w:t>
                            </w:r>
                            <w:r w:rsidR="00E91DCB">
                              <w:rPr>
                                <w:rFonts w:ascii="Times New Roman" w:hAnsi="Times New Roman" w:cs="Times New Roman"/>
                                <w:noProof/>
                                <w:sz w:val="18"/>
                              </w:rPr>
                              <w:t>847</w:t>
                            </w:r>
                            <w:r>
                              <w:rPr>
                                <w:rFonts w:ascii="Times New Roman" w:hAnsi="Times New Roman" w:cs="Times New Roman"/>
                                <w:noProof/>
                                <w:sz w:val="18"/>
                              </w:rPr>
                              <w:t>F0</w:t>
                            </w:r>
                            <w:r w:rsidR="00B301E3">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18BDF"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66B95A04" w14:textId="294DB60B" w:rsidR="00526B99" w:rsidRPr="008B15A8" w:rsidRDefault="00526B99">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w:t>
                      </w:r>
                      <w:r w:rsidR="00E91DCB">
                        <w:rPr>
                          <w:rFonts w:ascii="Times New Roman" w:hAnsi="Times New Roman" w:cs="Times New Roman"/>
                          <w:noProof/>
                          <w:sz w:val="18"/>
                        </w:rPr>
                        <w:t>847</w:t>
                      </w:r>
                      <w:r>
                        <w:rPr>
                          <w:rFonts w:ascii="Times New Roman" w:hAnsi="Times New Roman" w:cs="Times New Roman"/>
                          <w:noProof/>
                          <w:sz w:val="18"/>
                        </w:rPr>
                        <w:t>F0</w:t>
                      </w:r>
                      <w:r w:rsidR="00B301E3">
                        <w:rPr>
                          <w:rFonts w:ascii="Times New Roman" w:hAnsi="Times New Roman" w:cs="Times New Roman"/>
                          <w:noProof/>
                          <w:sz w:val="18"/>
                        </w:rPr>
                        <w:t>4</w:t>
                      </w:r>
                      <w:r>
                        <w:rPr>
                          <w:rFonts w:ascii="Times New Roman" w:hAnsi="Times New Roman" w:cs="Times New Roman"/>
                          <w:sz w:val="18"/>
                        </w:rPr>
                        <w:fldChar w:fldCharType="end"/>
                      </w:r>
                    </w:p>
                  </w:txbxContent>
                </v:textbox>
                <w10:wrap anchory="page"/>
                <w10:anchorlock/>
              </v:shape>
            </w:pict>
          </mc:Fallback>
        </mc:AlternateContent>
      </w:r>
    </w:p>
    <w:sectPr w:rsidR="005F7F40" w:rsidRPr="006A62C0" w:rsidSect="00836C0D">
      <w:headerReference w:type="even" r:id="rId8"/>
      <w:headerReference w:type="default" r:id="rId9"/>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903B" w14:textId="77777777" w:rsidR="00294732" w:rsidRDefault="00294732" w:rsidP="001F0F1C">
      <w:r>
        <w:separator/>
      </w:r>
    </w:p>
  </w:endnote>
  <w:endnote w:type="continuationSeparator" w:id="0">
    <w:p w14:paraId="49685C36" w14:textId="77777777" w:rsidR="00294732" w:rsidRDefault="00294732" w:rsidP="001F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5B39" w14:textId="77777777" w:rsidR="00294732" w:rsidRDefault="00294732" w:rsidP="001F0F1C">
      <w:r>
        <w:separator/>
      </w:r>
    </w:p>
  </w:footnote>
  <w:footnote w:type="continuationSeparator" w:id="0">
    <w:p w14:paraId="2C130354" w14:textId="77777777" w:rsidR="00294732" w:rsidRDefault="00294732" w:rsidP="001F0F1C">
      <w:r>
        <w:continuationSeparator/>
      </w:r>
    </w:p>
  </w:footnote>
  <w:footnote w:id="1">
    <w:p w14:paraId="7B488EE9" w14:textId="500B77F1" w:rsidR="00526B99" w:rsidRDefault="00526B99" w:rsidP="000564E1">
      <w:pPr>
        <w:pStyle w:val="FootnoteText"/>
        <w:tabs>
          <w:tab w:val="clear" w:pos="360"/>
        </w:tabs>
        <w:ind w:left="720"/>
        <w:rPr>
          <w:rFonts w:ascii="Times New Roman" w:hAnsi="Times New Roman"/>
          <w:sz w:val="20"/>
          <w:szCs w:val="20"/>
          <w:lang w:val="fr-FR"/>
        </w:rPr>
      </w:pPr>
      <w:r w:rsidRPr="000564E1">
        <w:rPr>
          <w:rStyle w:val="FootnoteReference"/>
          <w:sz w:val="20"/>
          <w:szCs w:val="20"/>
          <w:lang w:val="fr-FR"/>
        </w:rPr>
        <w:footnoteRef/>
      </w:r>
      <w:r>
        <w:rPr>
          <w:rFonts w:ascii="Times New Roman" w:hAnsi="Times New Roman"/>
          <w:sz w:val="20"/>
          <w:szCs w:val="20"/>
          <w:lang w:val="fr-FR"/>
        </w:rPr>
        <w:t>.</w:t>
      </w:r>
      <w:r>
        <w:rPr>
          <w:rFonts w:ascii="Times New Roman" w:hAnsi="Times New Roman"/>
          <w:sz w:val="20"/>
          <w:szCs w:val="20"/>
          <w:lang w:val="fr-FR"/>
        </w:rPr>
        <w:tab/>
      </w:r>
      <w:r w:rsidRPr="000564E1">
        <w:rPr>
          <w:rFonts w:ascii="Times New Roman" w:hAnsi="Times New Roman"/>
          <w:sz w:val="20"/>
          <w:szCs w:val="20"/>
          <w:lang w:val="fr-FR"/>
        </w:rPr>
        <w:t xml:space="preserve">UNHCR, 2020. Disponible à l’adresse suivante: </w:t>
      </w:r>
    </w:p>
    <w:p w14:paraId="7F49A8EA" w14:textId="18BA8F3A" w:rsidR="00526B99" w:rsidRPr="000564E1" w:rsidRDefault="00526B99" w:rsidP="000564E1">
      <w:pPr>
        <w:pStyle w:val="FootnoteText"/>
        <w:tabs>
          <w:tab w:val="clear" w:pos="360"/>
        </w:tabs>
        <w:ind w:left="720"/>
        <w:jc w:val="left"/>
        <w:rPr>
          <w:rFonts w:ascii="Times New Roman" w:hAnsi="Times New Roman"/>
          <w:sz w:val="20"/>
          <w:szCs w:val="20"/>
          <w:lang w:val="fr-FR"/>
        </w:rPr>
      </w:pPr>
      <w:r>
        <w:rPr>
          <w:rFonts w:ascii="Times New Roman" w:hAnsi="Times New Roman"/>
          <w:sz w:val="20"/>
          <w:szCs w:val="20"/>
          <w:lang w:val="fr-FR"/>
        </w:rPr>
        <w:tab/>
      </w:r>
      <w:hyperlink r:id="rId1" w:history="1">
        <w:r w:rsidRPr="000564E1">
          <w:rPr>
            <w:rStyle w:val="Hyperlink"/>
            <w:rFonts w:ascii="Times New Roman" w:hAnsi="Times New Roman"/>
            <w:sz w:val="20"/>
            <w:szCs w:val="20"/>
            <w:lang w:val="fr-FR"/>
          </w:rPr>
          <w:t>https://www.unhcr.org/fr/news/press/2020/7/5f24656d0/hcr-met-garde-contre-risques-accrus-traite-detres-humains-lies-crise-covid.html#_ga=2.163703743.1281605558.1616820291-713545524.1616820291</w:t>
        </w:r>
      </w:hyperlink>
      <w:r w:rsidRPr="000564E1">
        <w:rPr>
          <w:rFonts w:ascii="Times New Roman" w:hAnsi="Times New Roman"/>
          <w:sz w:val="20"/>
          <w:szCs w:val="20"/>
          <w:lang w:val="fr-FR"/>
        </w:rPr>
        <w:t xml:space="preserve"> et ONUDC, 2020. Disponible à l’adresse </w:t>
      </w:r>
      <w:r w:rsidR="00352D51" w:rsidRPr="000564E1">
        <w:rPr>
          <w:rFonts w:ascii="Times New Roman" w:hAnsi="Times New Roman"/>
          <w:sz w:val="20"/>
          <w:szCs w:val="20"/>
          <w:lang w:val="fr-FR"/>
        </w:rPr>
        <w:t>suivante :</w:t>
      </w:r>
      <w:r w:rsidRPr="000564E1">
        <w:rPr>
          <w:rFonts w:ascii="Times New Roman" w:hAnsi="Times New Roman"/>
          <w:sz w:val="20"/>
          <w:szCs w:val="20"/>
          <w:lang w:val="fr-FR"/>
        </w:rPr>
        <w:t xml:space="preserve"> </w:t>
      </w:r>
      <w:hyperlink r:id="rId2" w:history="1">
        <w:r w:rsidRPr="000564E1">
          <w:rPr>
            <w:rStyle w:val="Hyperlink"/>
            <w:rFonts w:ascii="Times New Roman" w:hAnsi="Times New Roman"/>
            <w:sz w:val="20"/>
            <w:szCs w:val="20"/>
            <w:lang w:val="fr-FR"/>
          </w:rPr>
          <w:t>https://www.unodc.org/documents/Advocacy-Section/HTMSS_Thematic_Brief_on_COVID19_-_FR.pdf</w:t>
        </w:r>
      </w:hyperlink>
      <w:r w:rsidRPr="000564E1">
        <w:rPr>
          <w:rFonts w:ascii="Times New Roman" w:hAnsi="Times New Roman"/>
          <w:sz w:val="20"/>
          <w:szCs w:val="20"/>
          <w:lang w:val="fr-FR"/>
        </w:rPr>
        <w:t xml:space="preserve"> </w:t>
      </w:r>
    </w:p>
  </w:footnote>
  <w:footnote w:id="2">
    <w:p w14:paraId="47E20F78" w14:textId="77777777" w:rsidR="00526B99" w:rsidRPr="000564E1" w:rsidRDefault="00526B99" w:rsidP="000564E1">
      <w:pPr>
        <w:pStyle w:val="FootnoteText"/>
        <w:tabs>
          <w:tab w:val="clear" w:pos="360"/>
        </w:tabs>
        <w:ind w:left="720"/>
        <w:rPr>
          <w:rFonts w:ascii="Times New Roman" w:hAnsi="Times New Roman"/>
          <w:sz w:val="20"/>
          <w:szCs w:val="20"/>
          <w:lang w:val="fr-FR"/>
        </w:rPr>
      </w:pPr>
      <w:r w:rsidRPr="000564E1">
        <w:rPr>
          <w:rStyle w:val="FootnoteReference"/>
          <w:color w:val="auto"/>
          <w:sz w:val="20"/>
          <w:szCs w:val="20"/>
          <w:lang w:val="fr-FR"/>
        </w:rPr>
        <w:footnoteRef/>
      </w:r>
      <w:r w:rsidRPr="000564E1">
        <w:rPr>
          <w:rFonts w:ascii="Times New Roman" w:hAnsi="Times New Roman"/>
          <w:sz w:val="20"/>
          <w:szCs w:val="20"/>
          <w:lang w:val="fr-FR"/>
        </w:rPr>
        <w:t>.</w:t>
      </w:r>
      <w:r w:rsidRPr="000564E1">
        <w:rPr>
          <w:rFonts w:ascii="Times New Roman" w:hAnsi="Times New Roman"/>
          <w:sz w:val="20"/>
          <w:szCs w:val="20"/>
          <w:lang w:val="fr-FR"/>
        </w:rPr>
        <w:tab/>
        <w:t>Aux termes de l’article 3 du Protocole de Palerme, la traite est définie notamment comme suit:</w:t>
      </w:r>
    </w:p>
    <w:p w14:paraId="46784F2D" w14:textId="77777777" w:rsidR="00526B99" w:rsidRPr="000564E1" w:rsidRDefault="00526B99" w:rsidP="007B6A88">
      <w:pPr>
        <w:pStyle w:val="FootnoteText"/>
        <w:tabs>
          <w:tab w:val="clear" w:pos="360"/>
        </w:tabs>
        <w:ind w:left="1080"/>
        <w:rPr>
          <w:rFonts w:ascii="Times New Roman" w:hAnsi="Times New Roman"/>
          <w:sz w:val="20"/>
          <w:szCs w:val="20"/>
          <w:lang w:val="fr-FR"/>
        </w:rPr>
      </w:pPr>
      <w:r w:rsidRPr="000564E1">
        <w:rPr>
          <w:rFonts w:ascii="Times New Roman" w:hAnsi="Times New Roman"/>
          <w:sz w:val="20"/>
          <w:szCs w:val="20"/>
          <w:lang w:val="fr-FR"/>
        </w:rPr>
        <w:t>b)</w:t>
      </w:r>
      <w:r w:rsidRPr="000564E1">
        <w:rPr>
          <w:rFonts w:ascii="Times New Roman" w:hAnsi="Times New Roman"/>
          <w:sz w:val="20"/>
          <w:szCs w:val="20"/>
          <w:lang w:val="fr-FR"/>
        </w:rPr>
        <w:tab/>
        <w:t>Le consentement d’une victime de la traite des personnes à l’exploitation envisagée, telle qu’énoncée à l’alinéa a) du présent article, est indifférent lorsque l’un quelconque des moyens énoncés à l’alinéa a) a été utilisé;</w:t>
      </w:r>
    </w:p>
    <w:p w14:paraId="1082505C" w14:textId="77777777" w:rsidR="00526B99" w:rsidRPr="000564E1" w:rsidRDefault="00526B99" w:rsidP="007B6A88">
      <w:pPr>
        <w:pStyle w:val="FootnoteText"/>
        <w:tabs>
          <w:tab w:val="clear" w:pos="360"/>
        </w:tabs>
        <w:ind w:left="1080"/>
        <w:rPr>
          <w:rFonts w:ascii="Times New Roman" w:hAnsi="Times New Roman"/>
          <w:sz w:val="20"/>
          <w:szCs w:val="20"/>
          <w:lang w:val="fr-FR"/>
        </w:rPr>
      </w:pPr>
      <w:r w:rsidRPr="000564E1">
        <w:rPr>
          <w:rFonts w:ascii="Times New Roman" w:hAnsi="Times New Roman"/>
          <w:sz w:val="20"/>
          <w:szCs w:val="20"/>
          <w:lang w:val="fr-FR"/>
        </w:rPr>
        <w:t>c)</w:t>
      </w:r>
      <w:r w:rsidRPr="000564E1">
        <w:rPr>
          <w:rFonts w:ascii="Times New Roman" w:hAnsi="Times New Roman"/>
          <w:sz w:val="20"/>
          <w:szCs w:val="20"/>
          <w:lang w:val="fr-FR"/>
        </w:rPr>
        <w:tab/>
        <w:t>Le recrutement, le transport, le transfert, l’hébergement ou l’accueil d’un enfant aux fins d’exploitation sont considérés comme une “traite des personnes” même s’ils ne font appel à aucun des moyens énoncés à l’alinéa a) du présent article;</w:t>
      </w:r>
    </w:p>
    <w:p w14:paraId="7251992F" w14:textId="77777777" w:rsidR="00526B99" w:rsidRPr="000564E1" w:rsidRDefault="00526B99" w:rsidP="007B6A88">
      <w:pPr>
        <w:pStyle w:val="FootnoteText"/>
        <w:tabs>
          <w:tab w:val="clear" w:pos="360"/>
        </w:tabs>
        <w:ind w:left="1080"/>
        <w:rPr>
          <w:rFonts w:ascii="Times New Roman" w:hAnsi="Times New Roman"/>
          <w:sz w:val="20"/>
          <w:szCs w:val="20"/>
          <w:lang w:val="fr-FR"/>
        </w:rPr>
      </w:pPr>
      <w:r w:rsidRPr="000564E1">
        <w:rPr>
          <w:rFonts w:ascii="Times New Roman" w:hAnsi="Times New Roman"/>
          <w:sz w:val="20"/>
          <w:szCs w:val="20"/>
          <w:lang w:val="fr-FR"/>
        </w:rPr>
        <w:t>d)</w:t>
      </w:r>
      <w:r w:rsidRPr="000564E1">
        <w:rPr>
          <w:rFonts w:ascii="Times New Roman" w:hAnsi="Times New Roman"/>
          <w:sz w:val="20"/>
          <w:szCs w:val="20"/>
          <w:lang w:val="fr-FR"/>
        </w:rPr>
        <w:tab/>
        <w:t xml:space="preserve"> Le terme “enfant” désigne toute personne âgée de moins de 18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3E06" w14:textId="16DEB818" w:rsidR="00526B99" w:rsidRDefault="00526B99">
    <w:pPr>
      <w:pStyle w:val="Header"/>
      <w:jc w:val="center"/>
    </w:pPr>
    <w:r>
      <w:t xml:space="preserve">- </w:t>
    </w:r>
    <w:r>
      <w:fldChar w:fldCharType="begin"/>
    </w:r>
    <w:r>
      <w:instrText xml:space="preserve"> PAGE   \* MERGEFORMAT </w:instrText>
    </w:r>
    <w:r>
      <w:fldChar w:fldCharType="separate"/>
    </w:r>
    <w:r>
      <w:rPr>
        <w:noProof/>
      </w:rPr>
      <w:t>20</w:t>
    </w:r>
    <w:r>
      <w:rPr>
        <w:noProof/>
      </w:rPr>
      <w:fldChar w:fldCharType="end"/>
    </w:r>
    <w:r>
      <w:rPr>
        <w:noProof/>
      </w:rPr>
      <w:t xml:space="preserve"> -</w:t>
    </w:r>
  </w:p>
  <w:p w14:paraId="464F33BC" w14:textId="77777777" w:rsidR="00526B99" w:rsidRDefault="00526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4A7A" w14:textId="3DAC5499" w:rsidR="00526B99" w:rsidRPr="00836C0D" w:rsidRDefault="00526B99">
    <w:pPr>
      <w:pStyle w:val="Header"/>
      <w:jc w:val="center"/>
      <w:rPr>
        <w:rFonts w:ascii="Times New Roman" w:hAnsi="Times New Roman"/>
        <w:sz w:val="22"/>
        <w:szCs w:val="22"/>
      </w:rPr>
    </w:pPr>
    <w:r w:rsidRPr="00836C0D">
      <w:rPr>
        <w:rFonts w:ascii="Times New Roman" w:hAnsi="Times New Roman"/>
        <w:sz w:val="22"/>
        <w:szCs w:val="22"/>
      </w:rPr>
      <w:t xml:space="preserve">- </w:t>
    </w:r>
    <w:r w:rsidRPr="00836C0D">
      <w:rPr>
        <w:rFonts w:ascii="Times New Roman" w:hAnsi="Times New Roman"/>
        <w:sz w:val="22"/>
        <w:szCs w:val="22"/>
      </w:rPr>
      <w:fldChar w:fldCharType="begin"/>
    </w:r>
    <w:r w:rsidRPr="00836C0D">
      <w:rPr>
        <w:rFonts w:ascii="Times New Roman" w:hAnsi="Times New Roman"/>
        <w:sz w:val="22"/>
        <w:szCs w:val="22"/>
      </w:rPr>
      <w:instrText xml:space="preserve"> PAGE   \* MERGEFORMAT </w:instrText>
    </w:r>
    <w:r w:rsidRPr="00836C0D">
      <w:rPr>
        <w:rFonts w:ascii="Times New Roman" w:hAnsi="Times New Roman"/>
        <w:sz w:val="22"/>
        <w:szCs w:val="22"/>
      </w:rPr>
      <w:fldChar w:fldCharType="separate"/>
    </w:r>
    <w:r>
      <w:rPr>
        <w:rFonts w:ascii="Times New Roman" w:hAnsi="Times New Roman"/>
        <w:noProof/>
        <w:sz w:val="22"/>
        <w:szCs w:val="22"/>
      </w:rPr>
      <w:t>19</w:t>
    </w:r>
    <w:r w:rsidRPr="00836C0D">
      <w:rPr>
        <w:rFonts w:ascii="Times New Roman" w:hAnsi="Times New Roman"/>
        <w:noProof/>
        <w:sz w:val="22"/>
        <w:szCs w:val="22"/>
      </w:rPr>
      <w:fldChar w:fldCharType="end"/>
    </w:r>
    <w:r w:rsidRPr="00836C0D">
      <w:rPr>
        <w:rFonts w:ascii="Times New Roman" w:hAnsi="Times New Roman"/>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25C"/>
    <w:multiLevelType w:val="hybridMultilevel"/>
    <w:tmpl w:val="0032EAE4"/>
    <w:lvl w:ilvl="0" w:tplc="A0161A78">
      <w:start w:val="1"/>
      <w:numFmt w:val="decimal"/>
      <w:lvlText w:val="%1."/>
      <w:lvlJc w:val="left"/>
      <w:pPr>
        <w:tabs>
          <w:tab w:val="num" w:pos="1350"/>
        </w:tabs>
        <w:ind w:left="1350" w:hanging="360"/>
      </w:pPr>
      <w:rPr>
        <w:i w:val="0"/>
      </w:rPr>
    </w:lvl>
    <w:lvl w:ilvl="1" w:tplc="DF1E22A8" w:tentative="1">
      <w:start w:val="1"/>
      <w:numFmt w:val="lowerLetter"/>
      <w:lvlText w:val="%2."/>
      <w:lvlJc w:val="left"/>
      <w:pPr>
        <w:tabs>
          <w:tab w:val="num" w:pos="2070"/>
        </w:tabs>
        <w:ind w:left="2070" w:hanging="360"/>
      </w:pPr>
    </w:lvl>
    <w:lvl w:ilvl="2" w:tplc="CA081A66" w:tentative="1">
      <w:start w:val="1"/>
      <w:numFmt w:val="lowerRoman"/>
      <w:lvlText w:val="%3."/>
      <w:lvlJc w:val="right"/>
      <w:pPr>
        <w:tabs>
          <w:tab w:val="num" w:pos="2790"/>
        </w:tabs>
        <w:ind w:left="2790" w:hanging="180"/>
      </w:pPr>
    </w:lvl>
    <w:lvl w:ilvl="3" w:tplc="278471FA" w:tentative="1">
      <w:start w:val="1"/>
      <w:numFmt w:val="decimal"/>
      <w:lvlText w:val="%4."/>
      <w:lvlJc w:val="left"/>
      <w:pPr>
        <w:tabs>
          <w:tab w:val="num" w:pos="3510"/>
        </w:tabs>
        <w:ind w:left="3510" w:hanging="360"/>
      </w:pPr>
    </w:lvl>
    <w:lvl w:ilvl="4" w:tplc="F338685A" w:tentative="1">
      <w:start w:val="1"/>
      <w:numFmt w:val="lowerLetter"/>
      <w:lvlText w:val="%5."/>
      <w:lvlJc w:val="left"/>
      <w:pPr>
        <w:tabs>
          <w:tab w:val="num" w:pos="4230"/>
        </w:tabs>
        <w:ind w:left="4230" w:hanging="360"/>
      </w:pPr>
    </w:lvl>
    <w:lvl w:ilvl="5" w:tplc="D15A2A34" w:tentative="1">
      <w:start w:val="1"/>
      <w:numFmt w:val="lowerRoman"/>
      <w:lvlText w:val="%6."/>
      <w:lvlJc w:val="right"/>
      <w:pPr>
        <w:tabs>
          <w:tab w:val="num" w:pos="4950"/>
        </w:tabs>
        <w:ind w:left="4950" w:hanging="180"/>
      </w:pPr>
    </w:lvl>
    <w:lvl w:ilvl="6" w:tplc="787A53EA" w:tentative="1">
      <w:start w:val="1"/>
      <w:numFmt w:val="decimal"/>
      <w:lvlText w:val="%7."/>
      <w:lvlJc w:val="left"/>
      <w:pPr>
        <w:tabs>
          <w:tab w:val="num" w:pos="5670"/>
        </w:tabs>
        <w:ind w:left="5670" w:hanging="360"/>
      </w:pPr>
    </w:lvl>
    <w:lvl w:ilvl="7" w:tplc="D30855B2" w:tentative="1">
      <w:start w:val="1"/>
      <w:numFmt w:val="lowerLetter"/>
      <w:lvlText w:val="%8."/>
      <w:lvlJc w:val="left"/>
      <w:pPr>
        <w:tabs>
          <w:tab w:val="num" w:pos="6390"/>
        </w:tabs>
        <w:ind w:left="6390" w:hanging="360"/>
      </w:pPr>
    </w:lvl>
    <w:lvl w:ilvl="8" w:tplc="F4AE4DEA" w:tentative="1">
      <w:start w:val="1"/>
      <w:numFmt w:val="lowerRoman"/>
      <w:lvlText w:val="%9."/>
      <w:lvlJc w:val="right"/>
      <w:pPr>
        <w:tabs>
          <w:tab w:val="num" w:pos="7110"/>
        </w:tabs>
        <w:ind w:left="7110" w:hanging="180"/>
      </w:pPr>
    </w:lvl>
  </w:abstractNum>
  <w:abstractNum w:abstractNumId="1" w15:restartNumberingAfterBreak="0">
    <w:nsid w:val="0A7446E1"/>
    <w:multiLevelType w:val="hybridMultilevel"/>
    <w:tmpl w:val="EB76D2E8"/>
    <w:lvl w:ilvl="0" w:tplc="76FE8A16">
      <w:start w:val="1"/>
      <w:numFmt w:val="lowerRoman"/>
      <w:lvlText w:val="%1."/>
      <w:lvlJc w:val="right"/>
      <w:pPr>
        <w:ind w:left="3447" w:hanging="360"/>
      </w:pPr>
    </w:lvl>
    <w:lvl w:ilvl="1" w:tplc="CDDA98DA" w:tentative="1">
      <w:start w:val="1"/>
      <w:numFmt w:val="lowerLetter"/>
      <w:lvlText w:val="%2."/>
      <w:lvlJc w:val="left"/>
      <w:pPr>
        <w:ind w:left="4167" w:hanging="360"/>
      </w:pPr>
    </w:lvl>
    <w:lvl w:ilvl="2" w:tplc="53A680F6" w:tentative="1">
      <w:start w:val="1"/>
      <w:numFmt w:val="lowerRoman"/>
      <w:lvlText w:val="%3."/>
      <w:lvlJc w:val="right"/>
      <w:pPr>
        <w:ind w:left="4887" w:hanging="180"/>
      </w:pPr>
    </w:lvl>
    <w:lvl w:ilvl="3" w:tplc="FDA445D0" w:tentative="1">
      <w:start w:val="1"/>
      <w:numFmt w:val="decimal"/>
      <w:lvlText w:val="%4."/>
      <w:lvlJc w:val="left"/>
      <w:pPr>
        <w:ind w:left="5607" w:hanging="360"/>
      </w:pPr>
    </w:lvl>
    <w:lvl w:ilvl="4" w:tplc="9B1043E4" w:tentative="1">
      <w:start w:val="1"/>
      <w:numFmt w:val="lowerLetter"/>
      <w:lvlText w:val="%5."/>
      <w:lvlJc w:val="left"/>
      <w:pPr>
        <w:ind w:left="6327" w:hanging="360"/>
      </w:pPr>
    </w:lvl>
    <w:lvl w:ilvl="5" w:tplc="DD7A16A2" w:tentative="1">
      <w:start w:val="1"/>
      <w:numFmt w:val="lowerRoman"/>
      <w:lvlText w:val="%6."/>
      <w:lvlJc w:val="right"/>
      <w:pPr>
        <w:ind w:left="7047" w:hanging="180"/>
      </w:pPr>
    </w:lvl>
    <w:lvl w:ilvl="6" w:tplc="9D46240A" w:tentative="1">
      <w:start w:val="1"/>
      <w:numFmt w:val="decimal"/>
      <w:lvlText w:val="%7."/>
      <w:lvlJc w:val="left"/>
      <w:pPr>
        <w:ind w:left="7767" w:hanging="360"/>
      </w:pPr>
    </w:lvl>
    <w:lvl w:ilvl="7" w:tplc="EF16B00C" w:tentative="1">
      <w:start w:val="1"/>
      <w:numFmt w:val="lowerLetter"/>
      <w:lvlText w:val="%8."/>
      <w:lvlJc w:val="left"/>
      <w:pPr>
        <w:ind w:left="8487" w:hanging="360"/>
      </w:pPr>
    </w:lvl>
    <w:lvl w:ilvl="8" w:tplc="326010A8" w:tentative="1">
      <w:start w:val="1"/>
      <w:numFmt w:val="lowerRoman"/>
      <w:lvlText w:val="%9."/>
      <w:lvlJc w:val="right"/>
      <w:pPr>
        <w:ind w:left="9207" w:hanging="180"/>
      </w:pPr>
    </w:lvl>
  </w:abstractNum>
  <w:abstractNum w:abstractNumId="2" w15:restartNumberingAfterBreak="0">
    <w:nsid w:val="121728EE"/>
    <w:multiLevelType w:val="hybridMultilevel"/>
    <w:tmpl w:val="02D62B2C"/>
    <w:lvl w:ilvl="0" w:tplc="0128B13E">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1396132D"/>
    <w:multiLevelType w:val="hybridMultilevel"/>
    <w:tmpl w:val="74FC5E7C"/>
    <w:lvl w:ilvl="0" w:tplc="90D0EB18">
      <w:start w:val="1"/>
      <w:numFmt w:val="decimal"/>
      <w:lvlText w:val="%1."/>
      <w:lvlJc w:val="left"/>
      <w:pPr>
        <w:tabs>
          <w:tab w:val="num" w:pos="720"/>
        </w:tabs>
        <w:ind w:left="720" w:hanging="360"/>
      </w:pPr>
      <w:rPr>
        <w:i w:val="0"/>
      </w:rPr>
    </w:lvl>
    <w:lvl w:ilvl="1" w:tplc="B10A589C" w:tentative="1">
      <w:start w:val="1"/>
      <w:numFmt w:val="lowerLetter"/>
      <w:lvlText w:val="%2."/>
      <w:lvlJc w:val="left"/>
      <w:pPr>
        <w:tabs>
          <w:tab w:val="num" w:pos="1440"/>
        </w:tabs>
        <w:ind w:left="1440" w:hanging="360"/>
      </w:pPr>
    </w:lvl>
    <w:lvl w:ilvl="2" w:tplc="C770A5A8" w:tentative="1">
      <w:start w:val="1"/>
      <w:numFmt w:val="lowerRoman"/>
      <w:lvlText w:val="%3."/>
      <w:lvlJc w:val="right"/>
      <w:pPr>
        <w:tabs>
          <w:tab w:val="num" w:pos="2160"/>
        </w:tabs>
        <w:ind w:left="2160" w:hanging="180"/>
      </w:pPr>
    </w:lvl>
    <w:lvl w:ilvl="3" w:tplc="C9488B66" w:tentative="1">
      <w:start w:val="1"/>
      <w:numFmt w:val="decimal"/>
      <w:lvlText w:val="%4."/>
      <w:lvlJc w:val="left"/>
      <w:pPr>
        <w:tabs>
          <w:tab w:val="num" w:pos="2880"/>
        </w:tabs>
        <w:ind w:left="2880" w:hanging="360"/>
      </w:pPr>
    </w:lvl>
    <w:lvl w:ilvl="4" w:tplc="3198F994" w:tentative="1">
      <w:start w:val="1"/>
      <w:numFmt w:val="lowerLetter"/>
      <w:lvlText w:val="%5."/>
      <w:lvlJc w:val="left"/>
      <w:pPr>
        <w:tabs>
          <w:tab w:val="num" w:pos="3600"/>
        </w:tabs>
        <w:ind w:left="3600" w:hanging="360"/>
      </w:pPr>
    </w:lvl>
    <w:lvl w:ilvl="5" w:tplc="5CEEB3D8" w:tentative="1">
      <w:start w:val="1"/>
      <w:numFmt w:val="lowerRoman"/>
      <w:lvlText w:val="%6."/>
      <w:lvlJc w:val="right"/>
      <w:pPr>
        <w:tabs>
          <w:tab w:val="num" w:pos="4320"/>
        </w:tabs>
        <w:ind w:left="4320" w:hanging="180"/>
      </w:pPr>
    </w:lvl>
    <w:lvl w:ilvl="6" w:tplc="E3A6F3AE" w:tentative="1">
      <w:start w:val="1"/>
      <w:numFmt w:val="decimal"/>
      <w:lvlText w:val="%7."/>
      <w:lvlJc w:val="left"/>
      <w:pPr>
        <w:tabs>
          <w:tab w:val="num" w:pos="5040"/>
        </w:tabs>
        <w:ind w:left="5040" w:hanging="360"/>
      </w:pPr>
    </w:lvl>
    <w:lvl w:ilvl="7" w:tplc="22662B68" w:tentative="1">
      <w:start w:val="1"/>
      <w:numFmt w:val="lowerLetter"/>
      <w:lvlText w:val="%8."/>
      <w:lvlJc w:val="left"/>
      <w:pPr>
        <w:tabs>
          <w:tab w:val="num" w:pos="5760"/>
        </w:tabs>
        <w:ind w:left="5760" w:hanging="360"/>
      </w:pPr>
    </w:lvl>
    <w:lvl w:ilvl="8" w:tplc="9AF06C3E" w:tentative="1">
      <w:start w:val="1"/>
      <w:numFmt w:val="lowerRoman"/>
      <w:lvlText w:val="%9."/>
      <w:lvlJc w:val="right"/>
      <w:pPr>
        <w:tabs>
          <w:tab w:val="num" w:pos="6480"/>
        </w:tabs>
        <w:ind w:left="6480" w:hanging="180"/>
      </w:pPr>
    </w:lvl>
  </w:abstractNum>
  <w:abstractNum w:abstractNumId="4" w15:restartNumberingAfterBreak="0">
    <w:nsid w:val="1C470747"/>
    <w:multiLevelType w:val="hybridMultilevel"/>
    <w:tmpl w:val="C53C3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A62D0"/>
    <w:multiLevelType w:val="hybridMultilevel"/>
    <w:tmpl w:val="D7D48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D5D9D"/>
    <w:multiLevelType w:val="hybridMultilevel"/>
    <w:tmpl w:val="26E8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C4DD9"/>
    <w:multiLevelType w:val="hybridMultilevel"/>
    <w:tmpl w:val="6966F736"/>
    <w:lvl w:ilvl="0" w:tplc="853252CC">
      <w:start w:val="1"/>
      <w:numFmt w:val="decimal"/>
      <w:lvlText w:val="%1."/>
      <w:lvlJc w:val="left"/>
      <w:pPr>
        <w:tabs>
          <w:tab w:val="num" w:pos="720"/>
        </w:tabs>
        <w:ind w:left="720" w:hanging="360"/>
      </w:pPr>
      <w:rPr>
        <w:b w:val="0"/>
        <w:i w:val="0"/>
      </w:rPr>
    </w:lvl>
    <w:lvl w:ilvl="1" w:tplc="F3FA417C" w:tentative="1">
      <w:start w:val="1"/>
      <w:numFmt w:val="lowerLetter"/>
      <w:lvlText w:val="%2."/>
      <w:lvlJc w:val="left"/>
      <w:pPr>
        <w:tabs>
          <w:tab w:val="num" w:pos="1440"/>
        </w:tabs>
        <w:ind w:left="1440" w:hanging="360"/>
      </w:pPr>
    </w:lvl>
    <w:lvl w:ilvl="2" w:tplc="7C4CD404" w:tentative="1">
      <w:start w:val="1"/>
      <w:numFmt w:val="lowerRoman"/>
      <w:lvlText w:val="%3."/>
      <w:lvlJc w:val="right"/>
      <w:pPr>
        <w:tabs>
          <w:tab w:val="num" w:pos="2160"/>
        </w:tabs>
        <w:ind w:left="2160" w:hanging="180"/>
      </w:pPr>
    </w:lvl>
    <w:lvl w:ilvl="3" w:tplc="31DA05EE" w:tentative="1">
      <w:start w:val="1"/>
      <w:numFmt w:val="decimal"/>
      <w:lvlText w:val="%4."/>
      <w:lvlJc w:val="left"/>
      <w:pPr>
        <w:tabs>
          <w:tab w:val="num" w:pos="2880"/>
        </w:tabs>
        <w:ind w:left="2880" w:hanging="360"/>
      </w:pPr>
    </w:lvl>
    <w:lvl w:ilvl="4" w:tplc="E1BC8BEC" w:tentative="1">
      <w:start w:val="1"/>
      <w:numFmt w:val="lowerLetter"/>
      <w:lvlText w:val="%5."/>
      <w:lvlJc w:val="left"/>
      <w:pPr>
        <w:tabs>
          <w:tab w:val="num" w:pos="3600"/>
        </w:tabs>
        <w:ind w:left="3600" w:hanging="360"/>
      </w:pPr>
    </w:lvl>
    <w:lvl w:ilvl="5" w:tplc="6DB2C72E" w:tentative="1">
      <w:start w:val="1"/>
      <w:numFmt w:val="lowerRoman"/>
      <w:lvlText w:val="%6."/>
      <w:lvlJc w:val="right"/>
      <w:pPr>
        <w:tabs>
          <w:tab w:val="num" w:pos="4320"/>
        </w:tabs>
        <w:ind w:left="4320" w:hanging="180"/>
      </w:pPr>
    </w:lvl>
    <w:lvl w:ilvl="6" w:tplc="CCAA49C6" w:tentative="1">
      <w:start w:val="1"/>
      <w:numFmt w:val="decimal"/>
      <w:lvlText w:val="%7."/>
      <w:lvlJc w:val="left"/>
      <w:pPr>
        <w:tabs>
          <w:tab w:val="num" w:pos="5040"/>
        </w:tabs>
        <w:ind w:left="5040" w:hanging="360"/>
      </w:pPr>
    </w:lvl>
    <w:lvl w:ilvl="7" w:tplc="91608C74" w:tentative="1">
      <w:start w:val="1"/>
      <w:numFmt w:val="lowerLetter"/>
      <w:lvlText w:val="%8."/>
      <w:lvlJc w:val="left"/>
      <w:pPr>
        <w:tabs>
          <w:tab w:val="num" w:pos="5760"/>
        </w:tabs>
        <w:ind w:left="5760" w:hanging="360"/>
      </w:pPr>
    </w:lvl>
    <w:lvl w:ilvl="8" w:tplc="DE526AC4" w:tentative="1">
      <w:start w:val="1"/>
      <w:numFmt w:val="lowerRoman"/>
      <w:lvlText w:val="%9."/>
      <w:lvlJc w:val="right"/>
      <w:pPr>
        <w:tabs>
          <w:tab w:val="num" w:pos="6480"/>
        </w:tabs>
        <w:ind w:left="6480" w:hanging="180"/>
      </w:pPr>
    </w:lvl>
  </w:abstractNum>
  <w:abstractNum w:abstractNumId="8" w15:restartNumberingAfterBreak="0">
    <w:nsid w:val="4B984B0B"/>
    <w:multiLevelType w:val="hybridMultilevel"/>
    <w:tmpl w:val="88D2449C"/>
    <w:lvl w:ilvl="0" w:tplc="7FC082EA">
      <w:start w:val="1"/>
      <w:numFmt w:val="decimal"/>
      <w:lvlText w:val="%1."/>
      <w:lvlJc w:val="left"/>
      <w:pPr>
        <w:ind w:left="720" w:hanging="360"/>
      </w:pPr>
      <w:rPr>
        <w:i w:val="0"/>
      </w:rPr>
    </w:lvl>
    <w:lvl w:ilvl="1" w:tplc="ED208E8E" w:tentative="1">
      <w:start w:val="1"/>
      <w:numFmt w:val="lowerLetter"/>
      <w:lvlText w:val="%2."/>
      <w:lvlJc w:val="left"/>
      <w:pPr>
        <w:ind w:left="1440" w:hanging="360"/>
      </w:pPr>
    </w:lvl>
    <w:lvl w:ilvl="2" w:tplc="7EC605D8" w:tentative="1">
      <w:start w:val="1"/>
      <w:numFmt w:val="lowerRoman"/>
      <w:lvlText w:val="%3."/>
      <w:lvlJc w:val="right"/>
      <w:pPr>
        <w:ind w:left="2160" w:hanging="180"/>
      </w:pPr>
    </w:lvl>
    <w:lvl w:ilvl="3" w:tplc="A1C442C8" w:tentative="1">
      <w:start w:val="1"/>
      <w:numFmt w:val="decimal"/>
      <w:lvlText w:val="%4."/>
      <w:lvlJc w:val="left"/>
      <w:pPr>
        <w:ind w:left="2880" w:hanging="360"/>
      </w:pPr>
    </w:lvl>
    <w:lvl w:ilvl="4" w:tplc="73D07C28" w:tentative="1">
      <w:start w:val="1"/>
      <w:numFmt w:val="lowerLetter"/>
      <w:lvlText w:val="%5."/>
      <w:lvlJc w:val="left"/>
      <w:pPr>
        <w:ind w:left="3600" w:hanging="360"/>
      </w:pPr>
    </w:lvl>
    <w:lvl w:ilvl="5" w:tplc="78109F9E" w:tentative="1">
      <w:start w:val="1"/>
      <w:numFmt w:val="lowerRoman"/>
      <w:lvlText w:val="%6."/>
      <w:lvlJc w:val="right"/>
      <w:pPr>
        <w:ind w:left="4320" w:hanging="180"/>
      </w:pPr>
    </w:lvl>
    <w:lvl w:ilvl="6" w:tplc="D6B0C3D6" w:tentative="1">
      <w:start w:val="1"/>
      <w:numFmt w:val="decimal"/>
      <w:lvlText w:val="%7."/>
      <w:lvlJc w:val="left"/>
      <w:pPr>
        <w:ind w:left="5040" w:hanging="360"/>
      </w:pPr>
    </w:lvl>
    <w:lvl w:ilvl="7" w:tplc="8154DBD6" w:tentative="1">
      <w:start w:val="1"/>
      <w:numFmt w:val="lowerLetter"/>
      <w:lvlText w:val="%8."/>
      <w:lvlJc w:val="left"/>
      <w:pPr>
        <w:ind w:left="5760" w:hanging="360"/>
      </w:pPr>
    </w:lvl>
    <w:lvl w:ilvl="8" w:tplc="3D58DA90" w:tentative="1">
      <w:start w:val="1"/>
      <w:numFmt w:val="lowerRoman"/>
      <w:lvlText w:val="%9."/>
      <w:lvlJc w:val="right"/>
      <w:pPr>
        <w:ind w:left="6480" w:hanging="180"/>
      </w:pPr>
    </w:lvl>
  </w:abstractNum>
  <w:abstractNum w:abstractNumId="9" w15:restartNumberingAfterBreak="0">
    <w:nsid w:val="53104EFB"/>
    <w:multiLevelType w:val="hybridMultilevel"/>
    <w:tmpl w:val="553C4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F095C"/>
    <w:multiLevelType w:val="hybridMultilevel"/>
    <w:tmpl w:val="5E8C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44796"/>
    <w:multiLevelType w:val="hybridMultilevel"/>
    <w:tmpl w:val="0D165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12175"/>
    <w:multiLevelType w:val="hybridMultilevel"/>
    <w:tmpl w:val="345C381A"/>
    <w:lvl w:ilvl="0" w:tplc="72080B26">
      <w:start w:val="1"/>
      <w:numFmt w:val="upperRoman"/>
      <w:lvlText w:val="%1."/>
      <w:lvlJc w:val="left"/>
      <w:pPr>
        <w:ind w:left="1080" w:hanging="720"/>
      </w:pPr>
      <w:rPr>
        <w:rFonts w:hint="default"/>
      </w:rPr>
    </w:lvl>
    <w:lvl w:ilvl="1" w:tplc="294CAE0A" w:tentative="1">
      <w:start w:val="1"/>
      <w:numFmt w:val="lowerLetter"/>
      <w:lvlText w:val="%2."/>
      <w:lvlJc w:val="left"/>
      <w:pPr>
        <w:ind w:left="1440" w:hanging="360"/>
      </w:pPr>
    </w:lvl>
    <w:lvl w:ilvl="2" w:tplc="451A67D6" w:tentative="1">
      <w:start w:val="1"/>
      <w:numFmt w:val="lowerRoman"/>
      <w:lvlText w:val="%3."/>
      <w:lvlJc w:val="right"/>
      <w:pPr>
        <w:ind w:left="2160" w:hanging="180"/>
      </w:pPr>
    </w:lvl>
    <w:lvl w:ilvl="3" w:tplc="D8B64EEE" w:tentative="1">
      <w:start w:val="1"/>
      <w:numFmt w:val="decimal"/>
      <w:lvlText w:val="%4."/>
      <w:lvlJc w:val="left"/>
      <w:pPr>
        <w:ind w:left="2880" w:hanging="360"/>
      </w:pPr>
    </w:lvl>
    <w:lvl w:ilvl="4" w:tplc="9A206DD6" w:tentative="1">
      <w:start w:val="1"/>
      <w:numFmt w:val="lowerLetter"/>
      <w:lvlText w:val="%5."/>
      <w:lvlJc w:val="left"/>
      <w:pPr>
        <w:ind w:left="3600" w:hanging="360"/>
      </w:pPr>
    </w:lvl>
    <w:lvl w:ilvl="5" w:tplc="2FFC2B64" w:tentative="1">
      <w:start w:val="1"/>
      <w:numFmt w:val="lowerRoman"/>
      <w:lvlText w:val="%6."/>
      <w:lvlJc w:val="right"/>
      <w:pPr>
        <w:ind w:left="4320" w:hanging="180"/>
      </w:pPr>
    </w:lvl>
    <w:lvl w:ilvl="6" w:tplc="FE966454" w:tentative="1">
      <w:start w:val="1"/>
      <w:numFmt w:val="decimal"/>
      <w:lvlText w:val="%7."/>
      <w:lvlJc w:val="left"/>
      <w:pPr>
        <w:ind w:left="5040" w:hanging="360"/>
      </w:pPr>
    </w:lvl>
    <w:lvl w:ilvl="7" w:tplc="51D245A4" w:tentative="1">
      <w:start w:val="1"/>
      <w:numFmt w:val="lowerLetter"/>
      <w:lvlText w:val="%8."/>
      <w:lvlJc w:val="left"/>
      <w:pPr>
        <w:ind w:left="5760" w:hanging="360"/>
      </w:pPr>
    </w:lvl>
    <w:lvl w:ilvl="8" w:tplc="1B6A3BEA" w:tentative="1">
      <w:start w:val="1"/>
      <w:numFmt w:val="lowerRoman"/>
      <w:lvlText w:val="%9."/>
      <w:lvlJc w:val="right"/>
      <w:pPr>
        <w:ind w:left="6480" w:hanging="180"/>
      </w:pPr>
    </w:lvl>
  </w:abstractNum>
  <w:abstractNum w:abstractNumId="13" w15:restartNumberingAfterBreak="0">
    <w:nsid w:val="62B749AE"/>
    <w:multiLevelType w:val="hybridMultilevel"/>
    <w:tmpl w:val="15162D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8551D"/>
    <w:multiLevelType w:val="hybridMultilevel"/>
    <w:tmpl w:val="C9B6C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26010A"/>
    <w:multiLevelType w:val="hybridMultilevel"/>
    <w:tmpl w:val="0E7E767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6" w15:restartNumberingAfterBreak="0">
    <w:nsid w:val="76706F91"/>
    <w:multiLevelType w:val="hybridMultilevel"/>
    <w:tmpl w:val="36BE7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E19D8"/>
    <w:multiLevelType w:val="hybridMultilevel"/>
    <w:tmpl w:val="C332D782"/>
    <w:lvl w:ilvl="0" w:tplc="853276F2">
      <w:start w:val="1"/>
      <w:numFmt w:val="low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7C412364"/>
    <w:multiLevelType w:val="hybridMultilevel"/>
    <w:tmpl w:val="8A7AE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922AE"/>
    <w:multiLevelType w:val="hybridMultilevel"/>
    <w:tmpl w:val="0D8610C0"/>
    <w:lvl w:ilvl="0" w:tplc="BA6C6008">
      <w:start w:val="1"/>
      <w:numFmt w:val="decimal"/>
      <w:lvlText w:val="%1."/>
      <w:lvlJc w:val="left"/>
      <w:pPr>
        <w:tabs>
          <w:tab w:val="num" w:pos="720"/>
        </w:tabs>
        <w:ind w:left="720" w:hanging="360"/>
      </w:pPr>
      <w:rPr>
        <w:i w:val="0"/>
      </w:rPr>
    </w:lvl>
    <w:lvl w:ilvl="1" w:tplc="A8ECF370" w:tentative="1">
      <w:start w:val="1"/>
      <w:numFmt w:val="lowerLetter"/>
      <w:lvlText w:val="%2."/>
      <w:lvlJc w:val="left"/>
      <w:pPr>
        <w:tabs>
          <w:tab w:val="num" w:pos="1440"/>
        </w:tabs>
        <w:ind w:left="1440" w:hanging="360"/>
      </w:pPr>
    </w:lvl>
    <w:lvl w:ilvl="2" w:tplc="90685CFE" w:tentative="1">
      <w:start w:val="1"/>
      <w:numFmt w:val="lowerRoman"/>
      <w:lvlText w:val="%3."/>
      <w:lvlJc w:val="right"/>
      <w:pPr>
        <w:tabs>
          <w:tab w:val="num" w:pos="2160"/>
        </w:tabs>
        <w:ind w:left="2160" w:hanging="180"/>
      </w:pPr>
    </w:lvl>
    <w:lvl w:ilvl="3" w:tplc="158633B2" w:tentative="1">
      <w:start w:val="1"/>
      <w:numFmt w:val="decimal"/>
      <w:lvlText w:val="%4."/>
      <w:lvlJc w:val="left"/>
      <w:pPr>
        <w:tabs>
          <w:tab w:val="num" w:pos="2880"/>
        </w:tabs>
        <w:ind w:left="2880" w:hanging="360"/>
      </w:pPr>
    </w:lvl>
    <w:lvl w:ilvl="4" w:tplc="B784B87C" w:tentative="1">
      <w:start w:val="1"/>
      <w:numFmt w:val="lowerLetter"/>
      <w:lvlText w:val="%5."/>
      <w:lvlJc w:val="left"/>
      <w:pPr>
        <w:tabs>
          <w:tab w:val="num" w:pos="3600"/>
        </w:tabs>
        <w:ind w:left="3600" w:hanging="360"/>
      </w:pPr>
    </w:lvl>
    <w:lvl w:ilvl="5" w:tplc="12D0FE72" w:tentative="1">
      <w:start w:val="1"/>
      <w:numFmt w:val="lowerRoman"/>
      <w:lvlText w:val="%6."/>
      <w:lvlJc w:val="right"/>
      <w:pPr>
        <w:tabs>
          <w:tab w:val="num" w:pos="4320"/>
        </w:tabs>
        <w:ind w:left="4320" w:hanging="180"/>
      </w:pPr>
    </w:lvl>
    <w:lvl w:ilvl="6" w:tplc="1130CA16" w:tentative="1">
      <w:start w:val="1"/>
      <w:numFmt w:val="decimal"/>
      <w:lvlText w:val="%7."/>
      <w:lvlJc w:val="left"/>
      <w:pPr>
        <w:tabs>
          <w:tab w:val="num" w:pos="5040"/>
        </w:tabs>
        <w:ind w:left="5040" w:hanging="360"/>
      </w:pPr>
    </w:lvl>
    <w:lvl w:ilvl="7" w:tplc="36025E10" w:tentative="1">
      <w:start w:val="1"/>
      <w:numFmt w:val="lowerLetter"/>
      <w:lvlText w:val="%8."/>
      <w:lvlJc w:val="left"/>
      <w:pPr>
        <w:tabs>
          <w:tab w:val="num" w:pos="5760"/>
        </w:tabs>
        <w:ind w:left="5760" w:hanging="360"/>
      </w:pPr>
    </w:lvl>
    <w:lvl w:ilvl="8" w:tplc="FF3C541A"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3"/>
  </w:num>
  <w:num w:numId="4">
    <w:abstractNumId w:val="1"/>
  </w:num>
  <w:num w:numId="5">
    <w:abstractNumId w:val="17"/>
  </w:num>
  <w:num w:numId="6">
    <w:abstractNumId w:val="2"/>
  </w:num>
  <w:num w:numId="7">
    <w:abstractNumId w:val="12"/>
  </w:num>
  <w:num w:numId="8">
    <w:abstractNumId w:val="8"/>
  </w:num>
  <w:num w:numId="9">
    <w:abstractNumId w:val="0"/>
  </w:num>
  <w:num w:numId="10">
    <w:abstractNumId w:val="10"/>
  </w:num>
  <w:num w:numId="11">
    <w:abstractNumId w:val="15"/>
  </w:num>
  <w:num w:numId="12">
    <w:abstractNumId w:val="5"/>
  </w:num>
  <w:num w:numId="13">
    <w:abstractNumId w:val="14"/>
  </w:num>
  <w:num w:numId="14">
    <w:abstractNumId w:val="4"/>
  </w:num>
  <w:num w:numId="15">
    <w:abstractNumId w:val="9"/>
  </w:num>
  <w:num w:numId="16">
    <w:abstractNumId w:val="11"/>
  </w:num>
  <w:num w:numId="17">
    <w:abstractNumId w:val="6"/>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01"/>
    <w:rsid w:val="00001974"/>
    <w:rsid w:val="000035C2"/>
    <w:rsid w:val="000038C5"/>
    <w:rsid w:val="00003A4F"/>
    <w:rsid w:val="00011F4C"/>
    <w:rsid w:val="00016B1B"/>
    <w:rsid w:val="00022CD7"/>
    <w:rsid w:val="00023B21"/>
    <w:rsid w:val="00026C92"/>
    <w:rsid w:val="00027C91"/>
    <w:rsid w:val="000305D8"/>
    <w:rsid w:val="00031D0F"/>
    <w:rsid w:val="000327E4"/>
    <w:rsid w:val="00034EF8"/>
    <w:rsid w:val="00040649"/>
    <w:rsid w:val="00041B2C"/>
    <w:rsid w:val="000447D0"/>
    <w:rsid w:val="00044B87"/>
    <w:rsid w:val="000456C5"/>
    <w:rsid w:val="00050AB6"/>
    <w:rsid w:val="00054B1E"/>
    <w:rsid w:val="000557F2"/>
    <w:rsid w:val="000564E1"/>
    <w:rsid w:val="00060231"/>
    <w:rsid w:val="000624F5"/>
    <w:rsid w:val="00070091"/>
    <w:rsid w:val="000710D4"/>
    <w:rsid w:val="00074EC6"/>
    <w:rsid w:val="0007592B"/>
    <w:rsid w:val="00082E31"/>
    <w:rsid w:val="00083ACC"/>
    <w:rsid w:val="00091558"/>
    <w:rsid w:val="000A1659"/>
    <w:rsid w:val="000A690E"/>
    <w:rsid w:val="000A72BE"/>
    <w:rsid w:val="000A763F"/>
    <w:rsid w:val="000B0EF7"/>
    <w:rsid w:val="000B62F3"/>
    <w:rsid w:val="000C03EC"/>
    <w:rsid w:val="000C112F"/>
    <w:rsid w:val="000D00CB"/>
    <w:rsid w:val="000D44E5"/>
    <w:rsid w:val="000D4898"/>
    <w:rsid w:val="000D7006"/>
    <w:rsid w:val="000D7330"/>
    <w:rsid w:val="000E1C67"/>
    <w:rsid w:val="000E273F"/>
    <w:rsid w:val="000E2A17"/>
    <w:rsid w:val="000F6D5E"/>
    <w:rsid w:val="00102646"/>
    <w:rsid w:val="00106192"/>
    <w:rsid w:val="001064E7"/>
    <w:rsid w:val="00110AFE"/>
    <w:rsid w:val="00114CEA"/>
    <w:rsid w:val="00116F61"/>
    <w:rsid w:val="00120F18"/>
    <w:rsid w:val="0012133C"/>
    <w:rsid w:val="001225F9"/>
    <w:rsid w:val="001229FD"/>
    <w:rsid w:val="00127984"/>
    <w:rsid w:val="001306B7"/>
    <w:rsid w:val="0013094A"/>
    <w:rsid w:val="00133205"/>
    <w:rsid w:val="001351A6"/>
    <w:rsid w:val="00142074"/>
    <w:rsid w:val="00143265"/>
    <w:rsid w:val="00144566"/>
    <w:rsid w:val="00150CAC"/>
    <w:rsid w:val="00152343"/>
    <w:rsid w:val="001566C7"/>
    <w:rsid w:val="00156D40"/>
    <w:rsid w:val="00161682"/>
    <w:rsid w:val="00167516"/>
    <w:rsid w:val="00167B16"/>
    <w:rsid w:val="00170C4B"/>
    <w:rsid w:val="0017605F"/>
    <w:rsid w:val="001761E1"/>
    <w:rsid w:val="0018205D"/>
    <w:rsid w:val="00187B55"/>
    <w:rsid w:val="00193F0B"/>
    <w:rsid w:val="00195C49"/>
    <w:rsid w:val="001970A6"/>
    <w:rsid w:val="00197D85"/>
    <w:rsid w:val="001A0BB9"/>
    <w:rsid w:val="001A11F3"/>
    <w:rsid w:val="001A5D98"/>
    <w:rsid w:val="001A6D4F"/>
    <w:rsid w:val="001A7FE8"/>
    <w:rsid w:val="001B0548"/>
    <w:rsid w:val="001B2B8D"/>
    <w:rsid w:val="001B6964"/>
    <w:rsid w:val="001C2EFC"/>
    <w:rsid w:val="001C3AB4"/>
    <w:rsid w:val="001C6232"/>
    <w:rsid w:val="001D54ED"/>
    <w:rsid w:val="001D5818"/>
    <w:rsid w:val="001D6910"/>
    <w:rsid w:val="001D6EDD"/>
    <w:rsid w:val="001E038D"/>
    <w:rsid w:val="001E34E5"/>
    <w:rsid w:val="001E3D75"/>
    <w:rsid w:val="001E5370"/>
    <w:rsid w:val="001E686F"/>
    <w:rsid w:val="001F0232"/>
    <w:rsid w:val="001F0EA6"/>
    <w:rsid w:val="001F0F1C"/>
    <w:rsid w:val="001F5681"/>
    <w:rsid w:val="001F6502"/>
    <w:rsid w:val="001F778C"/>
    <w:rsid w:val="00201A8B"/>
    <w:rsid w:val="00201E87"/>
    <w:rsid w:val="002030C8"/>
    <w:rsid w:val="00205608"/>
    <w:rsid w:val="002069FE"/>
    <w:rsid w:val="00206F9A"/>
    <w:rsid w:val="002170B2"/>
    <w:rsid w:val="002214BB"/>
    <w:rsid w:val="00222868"/>
    <w:rsid w:val="00227714"/>
    <w:rsid w:val="00232AFA"/>
    <w:rsid w:val="00233A38"/>
    <w:rsid w:val="00233B95"/>
    <w:rsid w:val="00237CAD"/>
    <w:rsid w:val="00237F86"/>
    <w:rsid w:val="00242041"/>
    <w:rsid w:val="0024661A"/>
    <w:rsid w:val="002525AC"/>
    <w:rsid w:val="00252920"/>
    <w:rsid w:val="00256254"/>
    <w:rsid w:val="00260D0F"/>
    <w:rsid w:val="00262AC2"/>
    <w:rsid w:val="002710FD"/>
    <w:rsid w:val="002778E3"/>
    <w:rsid w:val="00280917"/>
    <w:rsid w:val="00282F93"/>
    <w:rsid w:val="00284B37"/>
    <w:rsid w:val="00285EAB"/>
    <w:rsid w:val="00287C46"/>
    <w:rsid w:val="00294732"/>
    <w:rsid w:val="00297016"/>
    <w:rsid w:val="002A09A8"/>
    <w:rsid w:val="002A1974"/>
    <w:rsid w:val="002A2125"/>
    <w:rsid w:val="002A3956"/>
    <w:rsid w:val="002A4AD6"/>
    <w:rsid w:val="002A6B8B"/>
    <w:rsid w:val="002A7098"/>
    <w:rsid w:val="002B10F7"/>
    <w:rsid w:val="002B2CD4"/>
    <w:rsid w:val="002B2FF2"/>
    <w:rsid w:val="002B3CFA"/>
    <w:rsid w:val="002B6DAA"/>
    <w:rsid w:val="002C05FC"/>
    <w:rsid w:val="002C0D8A"/>
    <w:rsid w:val="002C2AE4"/>
    <w:rsid w:val="002C56E9"/>
    <w:rsid w:val="002D2712"/>
    <w:rsid w:val="002D55E8"/>
    <w:rsid w:val="002D5953"/>
    <w:rsid w:val="002D5BDD"/>
    <w:rsid w:val="002E0F44"/>
    <w:rsid w:val="002E11AE"/>
    <w:rsid w:val="002E6109"/>
    <w:rsid w:val="002F4C77"/>
    <w:rsid w:val="00301460"/>
    <w:rsid w:val="00301C11"/>
    <w:rsid w:val="00304B8D"/>
    <w:rsid w:val="00310550"/>
    <w:rsid w:val="0031310E"/>
    <w:rsid w:val="00320E5C"/>
    <w:rsid w:val="00322703"/>
    <w:rsid w:val="00325105"/>
    <w:rsid w:val="003262BA"/>
    <w:rsid w:val="003263EB"/>
    <w:rsid w:val="00326759"/>
    <w:rsid w:val="0032736C"/>
    <w:rsid w:val="003276C3"/>
    <w:rsid w:val="00327761"/>
    <w:rsid w:val="00330338"/>
    <w:rsid w:val="00330CCC"/>
    <w:rsid w:val="0034101D"/>
    <w:rsid w:val="00342F02"/>
    <w:rsid w:val="00343BEB"/>
    <w:rsid w:val="003512CF"/>
    <w:rsid w:val="003519A3"/>
    <w:rsid w:val="00352906"/>
    <w:rsid w:val="00352D51"/>
    <w:rsid w:val="00354419"/>
    <w:rsid w:val="00355021"/>
    <w:rsid w:val="0036774C"/>
    <w:rsid w:val="003679E1"/>
    <w:rsid w:val="003835B7"/>
    <w:rsid w:val="003844E9"/>
    <w:rsid w:val="00387896"/>
    <w:rsid w:val="003911BD"/>
    <w:rsid w:val="00395E5B"/>
    <w:rsid w:val="003A3F1B"/>
    <w:rsid w:val="003A4372"/>
    <w:rsid w:val="003A4722"/>
    <w:rsid w:val="003C4D56"/>
    <w:rsid w:val="003C75E2"/>
    <w:rsid w:val="003C77BB"/>
    <w:rsid w:val="003D59D1"/>
    <w:rsid w:val="003D71C4"/>
    <w:rsid w:val="003D72AF"/>
    <w:rsid w:val="003E4890"/>
    <w:rsid w:val="003E6ED3"/>
    <w:rsid w:val="003F53B0"/>
    <w:rsid w:val="003F7816"/>
    <w:rsid w:val="003F7A6B"/>
    <w:rsid w:val="004009E7"/>
    <w:rsid w:val="00410B14"/>
    <w:rsid w:val="00410B17"/>
    <w:rsid w:val="00414131"/>
    <w:rsid w:val="00414AC9"/>
    <w:rsid w:val="00416360"/>
    <w:rsid w:val="00426D01"/>
    <w:rsid w:val="00427E54"/>
    <w:rsid w:val="00432448"/>
    <w:rsid w:val="00433901"/>
    <w:rsid w:val="00433FE5"/>
    <w:rsid w:val="00440D38"/>
    <w:rsid w:val="00441DE3"/>
    <w:rsid w:val="00443258"/>
    <w:rsid w:val="00444733"/>
    <w:rsid w:val="00445EF2"/>
    <w:rsid w:val="00445FA1"/>
    <w:rsid w:val="0045132E"/>
    <w:rsid w:val="00452E5A"/>
    <w:rsid w:val="00461017"/>
    <w:rsid w:val="004618F7"/>
    <w:rsid w:val="00461DE1"/>
    <w:rsid w:val="00465F0B"/>
    <w:rsid w:val="00476CBD"/>
    <w:rsid w:val="0048659D"/>
    <w:rsid w:val="00486849"/>
    <w:rsid w:val="00492426"/>
    <w:rsid w:val="00494030"/>
    <w:rsid w:val="00495E4E"/>
    <w:rsid w:val="004A3358"/>
    <w:rsid w:val="004A5352"/>
    <w:rsid w:val="004B0997"/>
    <w:rsid w:val="004B4C00"/>
    <w:rsid w:val="004B54B5"/>
    <w:rsid w:val="004B565B"/>
    <w:rsid w:val="004C358E"/>
    <w:rsid w:val="004C402A"/>
    <w:rsid w:val="004C634C"/>
    <w:rsid w:val="004C6B85"/>
    <w:rsid w:val="004D0836"/>
    <w:rsid w:val="004D188C"/>
    <w:rsid w:val="004D3597"/>
    <w:rsid w:val="004D40E6"/>
    <w:rsid w:val="004D52D7"/>
    <w:rsid w:val="004D5A32"/>
    <w:rsid w:val="004E0401"/>
    <w:rsid w:val="004E1F0B"/>
    <w:rsid w:val="004E4293"/>
    <w:rsid w:val="004E708C"/>
    <w:rsid w:val="004E7D65"/>
    <w:rsid w:val="004F13BF"/>
    <w:rsid w:val="004F246B"/>
    <w:rsid w:val="004F5181"/>
    <w:rsid w:val="004F59A8"/>
    <w:rsid w:val="004F7A58"/>
    <w:rsid w:val="00507107"/>
    <w:rsid w:val="00507F84"/>
    <w:rsid w:val="0051057D"/>
    <w:rsid w:val="00512744"/>
    <w:rsid w:val="005163E8"/>
    <w:rsid w:val="00517688"/>
    <w:rsid w:val="005178C0"/>
    <w:rsid w:val="00526B99"/>
    <w:rsid w:val="00527DF1"/>
    <w:rsid w:val="005331C9"/>
    <w:rsid w:val="0053357F"/>
    <w:rsid w:val="005349E7"/>
    <w:rsid w:val="0054274F"/>
    <w:rsid w:val="00542901"/>
    <w:rsid w:val="00542E93"/>
    <w:rsid w:val="005442B1"/>
    <w:rsid w:val="005466F2"/>
    <w:rsid w:val="00547503"/>
    <w:rsid w:val="005478F4"/>
    <w:rsid w:val="00550F90"/>
    <w:rsid w:val="0055132D"/>
    <w:rsid w:val="005517D5"/>
    <w:rsid w:val="00551951"/>
    <w:rsid w:val="00554F74"/>
    <w:rsid w:val="00555B04"/>
    <w:rsid w:val="00556FA6"/>
    <w:rsid w:val="00562F83"/>
    <w:rsid w:val="00571270"/>
    <w:rsid w:val="005715C9"/>
    <w:rsid w:val="0057226E"/>
    <w:rsid w:val="00575E86"/>
    <w:rsid w:val="00575F1B"/>
    <w:rsid w:val="005767CE"/>
    <w:rsid w:val="0057709F"/>
    <w:rsid w:val="00591060"/>
    <w:rsid w:val="00591966"/>
    <w:rsid w:val="00596332"/>
    <w:rsid w:val="00596AAB"/>
    <w:rsid w:val="00596E2A"/>
    <w:rsid w:val="0059713C"/>
    <w:rsid w:val="005A0B16"/>
    <w:rsid w:val="005A4ADA"/>
    <w:rsid w:val="005A593E"/>
    <w:rsid w:val="005A618D"/>
    <w:rsid w:val="005A793E"/>
    <w:rsid w:val="005B1397"/>
    <w:rsid w:val="005C3704"/>
    <w:rsid w:val="005C7ECE"/>
    <w:rsid w:val="005D42BF"/>
    <w:rsid w:val="005D5B9D"/>
    <w:rsid w:val="005D78B7"/>
    <w:rsid w:val="005D7C11"/>
    <w:rsid w:val="005D7C36"/>
    <w:rsid w:val="005E5DEA"/>
    <w:rsid w:val="005E679B"/>
    <w:rsid w:val="005E7AEE"/>
    <w:rsid w:val="005F0ABC"/>
    <w:rsid w:val="005F7F40"/>
    <w:rsid w:val="0060335C"/>
    <w:rsid w:val="006079BB"/>
    <w:rsid w:val="006108DD"/>
    <w:rsid w:val="00614E2F"/>
    <w:rsid w:val="0061597C"/>
    <w:rsid w:val="00616581"/>
    <w:rsid w:val="00622531"/>
    <w:rsid w:val="00627C7F"/>
    <w:rsid w:val="0063051A"/>
    <w:rsid w:val="006336E6"/>
    <w:rsid w:val="006353E8"/>
    <w:rsid w:val="00636B12"/>
    <w:rsid w:val="00637243"/>
    <w:rsid w:val="0064122E"/>
    <w:rsid w:val="00644E62"/>
    <w:rsid w:val="00647492"/>
    <w:rsid w:val="006528EA"/>
    <w:rsid w:val="00655C9C"/>
    <w:rsid w:val="00661B4E"/>
    <w:rsid w:val="00666484"/>
    <w:rsid w:val="006671B5"/>
    <w:rsid w:val="006731C2"/>
    <w:rsid w:val="00674AF9"/>
    <w:rsid w:val="00674E9B"/>
    <w:rsid w:val="00675BFF"/>
    <w:rsid w:val="00676DD8"/>
    <w:rsid w:val="00677B1D"/>
    <w:rsid w:val="006828A6"/>
    <w:rsid w:val="00683200"/>
    <w:rsid w:val="00683E87"/>
    <w:rsid w:val="00683FFC"/>
    <w:rsid w:val="00684170"/>
    <w:rsid w:val="006934F3"/>
    <w:rsid w:val="00693DF6"/>
    <w:rsid w:val="0069676D"/>
    <w:rsid w:val="006A0356"/>
    <w:rsid w:val="006A0EA2"/>
    <w:rsid w:val="006A25D6"/>
    <w:rsid w:val="006A51BB"/>
    <w:rsid w:val="006A5ACB"/>
    <w:rsid w:val="006A62C0"/>
    <w:rsid w:val="006B3D30"/>
    <w:rsid w:val="006B520E"/>
    <w:rsid w:val="006B6DC5"/>
    <w:rsid w:val="006D30FB"/>
    <w:rsid w:val="006D30FF"/>
    <w:rsid w:val="006E6AFA"/>
    <w:rsid w:val="006E7414"/>
    <w:rsid w:val="006F0DE9"/>
    <w:rsid w:val="006F2AEA"/>
    <w:rsid w:val="006F3D87"/>
    <w:rsid w:val="006F460B"/>
    <w:rsid w:val="006F55B5"/>
    <w:rsid w:val="006F7C75"/>
    <w:rsid w:val="00702DC2"/>
    <w:rsid w:val="00703772"/>
    <w:rsid w:val="00706422"/>
    <w:rsid w:val="00706F84"/>
    <w:rsid w:val="00711F0C"/>
    <w:rsid w:val="00712C5B"/>
    <w:rsid w:val="00715EAA"/>
    <w:rsid w:val="00716516"/>
    <w:rsid w:val="00717811"/>
    <w:rsid w:val="007179CF"/>
    <w:rsid w:val="0072303C"/>
    <w:rsid w:val="00724D11"/>
    <w:rsid w:val="0072611A"/>
    <w:rsid w:val="007270FC"/>
    <w:rsid w:val="00730E07"/>
    <w:rsid w:val="00730F11"/>
    <w:rsid w:val="00733B97"/>
    <w:rsid w:val="0073588A"/>
    <w:rsid w:val="00740770"/>
    <w:rsid w:val="00740C94"/>
    <w:rsid w:val="00741F4A"/>
    <w:rsid w:val="007506E5"/>
    <w:rsid w:val="007520A5"/>
    <w:rsid w:val="007533DE"/>
    <w:rsid w:val="00764315"/>
    <w:rsid w:val="0076628A"/>
    <w:rsid w:val="00770082"/>
    <w:rsid w:val="00772D69"/>
    <w:rsid w:val="00793D8B"/>
    <w:rsid w:val="007955F8"/>
    <w:rsid w:val="007971E2"/>
    <w:rsid w:val="007A1929"/>
    <w:rsid w:val="007A30A3"/>
    <w:rsid w:val="007A728E"/>
    <w:rsid w:val="007B02F0"/>
    <w:rsid w:val="007B6A88"/>
    <w:rsid w:val="007C383A"/>
    <w:rsid w:val="007C626D"/>
    <w:rsid w:val="007D072E"/>
    <w:rsid w:val="007D2CC7"/>
    <w:rsid w:val="007D42BE"/>
    <w:rsid w:val="007E6948"/>
    <w:rsid w:val="007F44B1"/>
    <w:rsid w:val="007F4B12"/>
    <w:rsid w:val="007F5695"/>
    <w:rsid w:val="008012C1"/>
    <w:rsid w:val="00811A3C"/>
    <w:rsid w:val="00815F3E"/>
    <w:rsid w:val="0082195C"/>
    <w:rsid w:val="008228DE"/>
    <w:rsid w:val="008239FB"/>
    <w:rsid w:val="00823A2E"/>
    <w:rsid w:val="008320EB"/>
    <w:rsid w:val="00833699"/>
    <w:rsid w:val="00834DEF"/>
    <w:rsid w:val="00836C0D"/>
    <w:rsid w:val="00840C7E"/>
    <w:rsid w:val="00842EB8"/>
    <w:rsid w:val="0084777E"/>
    <w:rsid w:val="00847C52"/>
    <w:rsid w:val="00847D0F"/>
    <w:rsid w:val="00852F8B"/>
    <w:rsid w:val="00856173"/>
    <w:rsid w:val="00860E7F"/>
    <w:rsid w:val="00863131"/>
    <w:rsid w:val="008677C4"/>
    <w:rsid w:val="008719A2"/>
    <w:rsid w:val="00871BEE"/>
    <w:rsid w:val="00873715"/>
    <w:rsid w:val="00884EF6"/>
    <w:rsid w:val="00885D2C"/>
    <w:rsid w:val="00886470"/>
    <w:rsid w:val="008907EA"/>
    <w:rsid w:val="00891F96"/>
    <w:rsid w:val="00893E43"/>
    <w:rsid w:val="00893F80"/>
    <w:rsid w:val="00895222"/>
    <w:rsid w:val="008A18A5"/>
    <w:rsid w:val="008B15A8"/>
    <w:rsid w:val="008B1ABC"/>
    <w:rsid w:val="008C7F1C"/>
    <w:rsid w:val="008D0D42"/>
    <w:rsid w:val="008D2479"/>
    <w:rsid w:val="008D4C10"/>
    <w:rsid w:val="008D6C81"/>
    <w:rsid w:val="008D6E48"/>
    <w:rsid w:val="008D73BD"/>
    <w:rsid w:val="008E2D6B"/>
    <w:rsid w:val="008E50FA"/>
    <w:rsid w:val="008F3648"/>
    <w:rsid w:val="008F3A76"/>
    <w:rsid w:val="008F63F7"/>
    <w:rsid w:val="00901321"/>
    <w:rsid w:val="009104B4"/>
    <w:rsid w:val="00911052"/>
    <w:rsid w:val="00913521"/>
    <w:rsid w:val="00915F6A"/>
    <w:rsid w:val="00916191"/>
    <w:rsid w:val="009276ED"/>
    <w:rsid w:val="00927772"/>
    <w:rsid w:val="00931B50"/>
    <w:rsid w:val="009346CC"/>
    <w:rsid w:val="009350A0"/>
    <w:rsid w:val="00943DBD"/>
    <w:rsid w:val="00946C77"/>
    <w:rsid w:val="00946F63"/>
    <w:rsid w:val="00947213"/>
    <w:rsid w:val="00947826"/>
    <w:rsid w:val="00952E71"/>
    <w:rsid w:val="00953D48"/>
    <w:rsid w:val="0095531C"/>
    <w:rsid w:val="009557AB"/>
    <w:rsid w:val="00960011"/>
    <w:rsid w:val="00961254"/>
    <w:rsid w:val="009621F3"/>
    <w:rsid w:val="00962E3C"/>
    <w:rsid w:val="009634B3"/>
    <w:rsid w:val="00965CE1"/>
    <w:rsid w:val="00966681"/>
    <w:rsid w:val="0097636F"/>
    <w:rsid w:val="00976757"/>
    <w:rsid w:val="0097682E"/>
    <w:rsid w:val="00977D6F"/>
    <w:rsid w:val="0098148F"/>
    <w:rsid w:val="00982269"/>
    <w:rsid w:val="00985BD0"/>
    <w:rsid w:val="00992898"/>
    <w:rsid w:val="009935F3"/>
    <w:rsid w:val="00993BAA"/>
    <w:rsid w:val="009963B0"/>
    <w:rsid w:val="009A0FE5"/>
    <w:rsid w:val="009A759C"/>
    <w:rsid w:val="009A77AC"/>
    <w:rsid w:val="009B1956"/>
    <w:rsid w:val="009B6593"/>
    <w:rsid w:val="009C0EFC"/>
    <w:rsid w:val="009C235B"/>
    <w:rsid w:val="009C43F3"/>
    <w:rsid w:val="009C673D"/>
    <w:rsid w:val="009C70A5"/>
    <w:rsid w:val="009D4BF2"/>
    <w:rsid w:val="009D6675"/>
    <w:rsid w:val="009D73C5"/>
    <w:rsid w:val="009D7567"/>
    <w:rsid w:val="009E0BB0"/>
    <w:rsid w:val="009E0E9A"/>
    <w:rsid w:val="009E0EFF"/>
    <w:rsid w:val="009E447A"/>
    <w:rsid w:val="009E5FD9"/>
    <w:rsid w:val="009F086F"/>
    <w:rsid w:val="009F0E3F"/>
    <w:rsid w:val="009F2617"/>
    <w:rsid w:val="009F4AEC"/>
    <w:rsid w:val="009F618A"/>
    <w:rsid w:val="00A01353"/>
    <w:rsid w:val="00A016A6"/>
    <w:rsid w:val="00A01804"/>
    <w:rsid w:val="00A033DF"/>
    <w:rsid w:val="00A03FFD"/>
    <w:rsid w:val="00A13E71"/>
    <w:rsid w:val="00A158EE"/>
    <w:rsid w:val="00A15FAD"/>
    <w:rsid w:val="00A16A7F"/>
    <w:rsid w:val="00A24225"/>
    <w:rsid w:val="00A2424B"/>
    <w:rsid w:val="00A2461F"/>
    <w:rsid w:val="00A358D0"/>
    <w:rsid w:val="00A375A9"/>
    <w:rsid w:val="00A40971"/>
    <w:rsid w:val="00A43C96"/>
    <w:rsid w:val="00A44F1B"/>
    <w:rsid w:val="00A47F89"/>
    <w:rsid w:val="00A513C5"/>
    <w:rsid w:val="00A52714"/>
    <w:rsid w:val="00A56B9D"/>
    <w:rsid w:val="00A60ED0"/>
    <w:rsid w:val="00A633A8"/>
    <w:rsid w:val="00A65180"/>
    <w:rsid w:val="00A6621C"/>
    <w:rsid w:val="00A703EB"/>
    <w:rsid w:val="00A70FEE"/>
    <w:rsid w:val="00A711BB"/>
    <w:rsid w:val="00A751D7"/>
    <w:rsid w:val="00A76225"/>
    <w:rsid w:val="00A77953"/>
    <w:rsid w:val="00A77B0A"/>
    <w:rsid w:val="00A8196D"/>
    <w:rsid w:val="00A8262D"/>
    <w:rsid w:val="00A827A7"/>
    <w:rsid w:val="00A859FD"/>
    <w:rsid w:val="00A92E38"/>
    <w:rsid w:val="00A9321C"/>
    <w:rsid w:val="00A939E8"/>
    <w:rsid w:val="00A957E8"/>
    <w:rsid w:val="00A97148"/>
    <w:rsid w:val="00AA05A1"/>
    <w:rsid w:val="00AA08E9"/>
    <w:rsid w:val="00AA3DDA"/>
    <w:rsid w:val="00AB41DF"/>
    <w:rsid w:val="00AB589D"/>
    <w:rsid w:val="00AB5D0F"/>
    <w:rsid w:val="00AC1E3D"/>
    <w:rsid w:val="00AC44EB"/>
    <w:rsid w:val="00AD6360"/>
    <w:rsid w:val="00AD688D"/>
    <w:rsid w:val="00AE1A7D"/>
    <w:rsid w:val="00AE6509"/>
    <w:rsid w:val="00AE7420"/>
    <w:rsid w:val="00AF6FC1"/>
    <w:rsid w:val="00B02E02"/>
    <w:rsid w:val="00B03914"/>
    <w:rsid w:val="00B053D8"/>
    <w:rsid w:val="00B10BF8"/>
    <w:rsid w:val="00B1426A"/>
    <w:rsid w:val="00B15F14"/>
    <w:rsid w:val="00B166B7"/>
    <w:rsid w:val="00B17B6E"/>
    <w:rsid w:val="00B2415E"/>
    <w:rsid w:val="00B2507C"/>
    <w:rsid w:val="00B25D6D"/>
    <w:rsid w:val="00B301E3"/>
    <w:rsid w:val="00B32687"/>
    <w:rsid w:val="00B35CBC"/>
    <w:rsid w:val="00B414C7"/>
    <w:rsid w:val="00B52B7F"/>
    <w:rsid w:val="00B53DA6"/>
    <w:rsid w:val="00B56DF7"/>
    <w:rsid w:val="00B60D32"/>
    <w:rsid w:val="00B63750"/>
    <w:rsid w:val="00B6465B"/>
    <w:rsid w:val="00B64C7B"/>
    <w:rsid w:val="00B64E47"/>
    <w:rsid w:val="00B66BFD"/>
    <w:rsid w:val="00B67626"/>
    <w:rsid w:val="00B73DFC"/>
    <w:rsid w:val="00B7445E"/>
    <w:rsid w:val="00B7616D"/>
    <w:rsid w:val="00B764AF"/>
    <w:rsid w:val="00B7700E"/>
    <w:rsid w:val="00B810A4"/>
    <w:rsid w:val="00B83FAF"/>
    <w:rsid w:val="00B84162"/>
    <w:rsid w:val="00B87389"/>
    <w:rsid w:val="00B93AA4"/>
    <w:rsid w:val="00B9559D"/>
    <w:rsid w:val="00B97BF5"/>
    <w:rsid w:val="00BA1768"/>
    <w:rsid w:val="00BA4688"/>
    <w:rsid w:val="00BA4D94"/>
    <w:rsid w:val="00BA634F"/>
    <w:rsid w:val="00BA6B77"/>
    <w:rsid w:val="00BB0577"/>
    <w:rsid w:val="00BB4831"/>
    <w:rsid w:val="00BB6286"/>
    <w:rsid w:val="00BB6747"/>
    <w:rsid w:val="00BB6C51"/>
    <w:rsid w:val="00BC065A"/>
    <w:rsid w:val="00BC17CE"/>
    <w:rsid w:val="00BC31DF"/>
    <w:rsid w:val="00BD20DB"/>
    <w:rsid w:val="00BD289B"/>
    <w:rsid w:val="00BE2090"/>
    <w:rsid w:val="00BE2B67"/>
    <w:rsid w:val="00BE2BB0"/>
    <w:rsid w:val="00BE560D"/>
    <w:rsid w:val="00BF2B4D"/>
    <w:rsid w:val="00BF36D7"/>
    <w:rsid w:val="00BF3775"/>
    <w:rsid w:val="00BF411E"/>
    <w:rsid w:val="00BF6BE6"/>
    <w:rsid w:val="00C00030"/>
    <w:rsid w:val="00C00FEB"/>
    <w:rsid w:val="00C021B6"/>
    <w:rsid w:val="00C05462"/>
    <w:rsid w:val="00C10468"/>
    <w:rsid w:val="00C10615"/>
    <w:rsid w:val="00C1567F"/>
    <w:rsid w:val="00C2010F"/>
    <w:rsid w:val="00C24C55"/>
    <w:rsid w:val="00C251A3"/>
    <w:rsid w:val="00C30C9E"/>
    <w:rsid w:val="00C329BB"/>
    <w:rsid w:val="00C32FE5"/>
    <w:rsid w:val="00C33F3C"/>
    <w:rsid w:val="00C35F12"/>
    <w:rsid w:val="00C37881"/>
    <w:rsid w:val="00C4191C"/>
    <w:rsid w:val="00C45769"/>
    <w:rsid w:val="00C45FAE"/>
    <w:rsid w:val="00C462B2"/>
    <w:rsid w:val="00C47683"/>
    <w:rsid w:val="00C51032"/>
    <w:rsid w:val="00C52443"/>
    <w:rsid w:val="00C52806"/>
    <w:rsid w:val="00C533FF"/>
    <w:rsid w:val="00C55E4E"/>
    <w:rsid w:val="00C56246"/>
    <w:rsid w:val="00C60184"/>
    <w:rsid w:val="00C612D8"/>
    <w:rsid w:val="00C63761"/>
    <w:rsid w:val="00C63EAB"/>
    <w:rsid w:val="00C65859"/>
    <w:rsid w:val="00C715DF"/>
    <w:rsid w:val="00C8020A"/>
    <w:rsid w:val="00C802ED"/>
    <w:rsid w:val="00C8442D"/>
    <w:rsid w:val="00C84A0D"/>
    <w:rsid w:val="00C8505A"/>
    <w:rsid w:val="00C90A8F"/>
    <w:rsid w:val="00C930E0"/>
    <w:rsid w:val="00C969A3"/>
    <w:rsid w:val="00C971F5"/>
    <w:rsid w:val="00CA000B"/>
    <w:rsid w:val="00CA4F20"/>
    <w:rsid w:val="00CA5201"/>
    <w:rsid w:val="00CA7F2E"/>
    <w:rsid w:val="00CB0B74"/>
    <w:rsid w:val="00CB297D"/>
    <w:rsid w:val="00CB4FF3"/>
    <w:rsid w:val="00CB5EB1"/>
    <w:rsid w:val="00CB6856"/>
    <w:rsid w:val="00CC6066"/>
    <w:rsid w:val="00CC7817"/>
    <w:rsid w:val="00CD309F"/>
    <w:rsid w:val="00CD38FB"/>
    <w:rsid w:val="00CD4D11"/>
    <w:rsid w:val="00CD5E85"/>
    <w:rsid w:val="00CD61C8"/>
    <w:rsid w:val="00CE13F2"/>
    <w:rsid w:val="00CE185D"/>
    <w:rsid w:val="00CE4E2A"/>
    <w:rsid w:val="00CE5629"/>
    <w:rsid w:val="00CE682B"/>
    <w:rsid w:val="00CE6D50"/>
    <w:rsid w:val="00CF0F7D"/>
    <w:rsid w:val="00CF105D"/>
    <w:rsid w:val="00CF1CDB"/>
    <w:rsid w:val="00CF1E90"/>
    <w:rsid w:val="00CF3C0A"/>
    <w:rsid w:val="00CF6DA9"/>
    <w:rsid w:val="00D00888"/>
    <w:rsid w:val="00D00AA8"/>
    <w:rsid w:val="00D054CF"/>
    <w:rsid w:val="00D05BFD"/>
    <w:rsid w:val="00D12500"/>
    <w:rsid w:val="00D227F5"/>
    <w:rsid w:val="00D25E9A"/>
    <w:rsid w:val="00D26588"/>
    <w:rsid w:val="00D34004"/>
    <w:rsid w:val="00D35E71"/>
    <w:rsid w:val="00D40F4C"/>
    <w:rsid w:val="00D41FE7"/>
    <w:rsid w:val="00D426AE"/>
    <w:rsid w:val="00D50395"/>
    <w:rsid w:val="00D55264"/>
    <w:rsid w:val="00D6282B"/>
    <w:rsid w:val="00D62A65"/>
    <w:rsid w:val="00D6384C"/>
    <w:rsid w:val="00D64E41"/>
    <w:rsid w:val="00D6757B"/>
    <w:rsid w:val="00D739EF"/>
    <w:rsid w:val="00D741AB"/>
    <w:rsid w:val="00D80D2F"/>
    <w:rsid w:val="00D80E6D"/>
    <w:rsid w:val="00D81FE5"/>
    <w:rsid w:val="00D86774"/>
    <w:rsid w:val="00D86E21"/>
    <w:rsid w:val="00D9493D"/>
    <w:rsid w:val="00DA1E46"/>
    <w:rsid w:val="00DA2EDD"/>
    <w:rsid w:val="00DA2F4D"/>
    <w:rsid w:val="00DA540B"/>
    <w:rsid w:val="00DA7C07"/>
    <w:rsid w:val="00DB008A"/>
    <w:rsid w:val="00DB320B"/>
    <w:rsid w:val="00DB3EC2"/>
    <w:rsid w:val="00DB4120"/>
    <w:rsid w:val="00DB5B1A"/>
    <w:rsid w:val="00DB6C06"/>
    <w:rsid w:val="00DC09B9"/>
    <w:rsid w:val="00DC1C5C"/>
    <w:rsid w:val="00DC36BA"/>
    <w:rsid w:val="00DC541F"/>
    <w:rsid w:val="00DC624D"/>
    <w:rsid w:val="00DD07B3"/>
    <w:rsid w:val="00DD1653"/>
    <w:rsid w:val="00DD6BBE"/>
    <w:rsid w:val="00DD6FA4"/>
    <w:rsid w:val="00DE0EF9"/>
    <w:rsid w:val="00DE5059"/>
    <w:rsid w:val="00DF6622"/>
    <w:rsid w:val="00E0134C"/>
    <w:rsid w:val="00E108D9"/>
    <w:rsid w:val="00E125A1"/>
    <w:rsid w:val="00E1514A"/>
    <w:rsid w:val="00E16524"/>
    <w:rsid w:val="00E20066"/>
    <w:rsid w:val="00E221A7"/>
    <w:rsid w:val="00E27870"/>
    <w:rsid w:val="00E328CC"/>
    <w:rsid w:val="00E50A0B"/>
    <w:rsid w:val="00E51E41"/>
    <w:rsid w:val="00E55D01"/>
    <w:rsid w:val="00E5712D"/>
    <w:rsid w:val="00E612FF"/>
    <w:rsid w:val="00E65C9C"/>
    <w:rsid w:val="00E65D29"/>
    <w:rsid w:val="00E66362"/>
    <w:rsid w:val="00E7076C"/>
    <w:rsid w:val="00E721B9"/>
    <w:rsid w:val="00E738AA"/>
    <w:rsid w:val="00E75A38"/>
    <w:rsid w:val="00E7765A"/>
    <w:rsid w:val="00E8013B"/>
    <w:rsid w:val="00E85860"/>
    <w:rsid w:val="00E86A5C"/>
    <w:rsid w:val="00E918F7"/>
    <w:rsid w:val="00E91DCB"/>
    <w:rsid w:val="00E94DAF"/>
    <w:rsid w:val="00E96ECD"/>
    <w:rsid w:val="00EB32B8"/>
    <w:rsid w:val="00EB4412"/>
    <w:rsid w:val="00EB5D3B"/>
    <w:rsid w:val="00EC5890"/>
    <w:rsid w:val="00EC7B59"/>
    <w:rsid w:val="00ED0E1F"/>
    <w:rsid w:val="00ED37EB"/>
    <w:rsid w:val="00EE4449"/>
    <w:rsid w:val="00EE49AA"/>
    <w:rsid w:val="00EE627D"/>
    <w:rsid w:val="00EF05F7"/>
    <w:rsid w:val="00EF0FFE"/>
    <w:rsid w:val="00EF17EB"/>
    <w:rsid w:val="00EF37A4"/>
    <w:rsid w:val="00EF38AB"/>
    <w:rsid w:val="00EF5CA2"/>
    <w:rsid w:val="00F032A8"/>
    <w:rsid w:val="00F048B2"/>
    <w:rsid w:val="00F05CFE"/>
    <w:rsid w:val="00F113B9"/>
    <w:rsid w:val="00F13B0D"/>
    <w:rsid w:val="00F2278A"/>
    <w:rsid w:val="00F23103"/>
    <w:rsid w:val="00F307EC"/>
    <w:rsid w:val="00F31D7D"/>
    <w:rsid w:val="00F3304F"/>
    <w:rsid w:val="00F34AB5"/>
    <w:rsid w:val="00F35631"/>
    <w:rsid w:val="00F35AC1"/>
    <w:rsid w:val="00F36302"/>
    <w:rsid w:val="00F40A3E"/>
    <w:rsid w:val="00F40C9D"/>
    <w:rsid w:val="00F41BDE"/>
    <w:rsid w:val="00F447C0"/>
    <w:rsid w:val="00F5089A"/>
    <w:rsid w:val="00F60599"/>
    <w:rsid w:val="00F626EF"/>
    <w:rsid w:val="00F62CB5"/>
    <w:rsid w:val="00F636F9"/>
    <w:rsid w:val="00F64890"/>
    <w:rsid w:val="00F75D62"/>
    <w:rsid w:val="00F76C7F"/>
    <w:rsid w:val="00F76CDF"/>
    <w:rsid w:val="00F773CE"/>
    <w:rsid w:val="00F77E59"/>
    <w:rsid w:val="00F94AD1"/>
    <w:rsid w:val="00F975E2"/>
    <w:rsid w:val="00FA0712"/>
    <w:rsid w:val="00FA5B4D"/>
    <w:rsid w:val="00FA7BF0"/>
    <w:rsid w:val="00FB1B26"/>
    <w:rsid w:val="00FB2718"/>
    <w:rsid w:val="00FB51FD"/>
    <w:rsid w:val="00FC1543"/>
    <w:rsid w:val="00FC1841"/>
    <w:rsid w:val="00FC526D"/>
    <w:rsid w:val="00FC609F"/>
    <w:rsid w:val="00FE6CF6"/>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F7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0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SimSun" w:hAnsi="CG Times" w:cs="CG Times"/>
      <w:sz w:val="22"/>
      <w:szCs w:val="22"/>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26D01"/>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rFonts w:cs="Times New Roman"/>
      <w:sz w:val="20"/>
      <w:szCs w:val="20"/>
    </w:rPr>
  </w:style>
  <w:style w:type="character" w:customStyle="1" w:styleId="HeaderChar">
    <w:name w:val="Header Char"/>
    <w:aliases w:val="encabezado Char"/>
    <w:link w:val="Header"/>
    <w:rsid w:val="00426D01"/>
    <w:rPr>
      <w:rFonts w:ascii="CG Times" w:eastAsia="SimSun" w:hAnsi="CG Times" w:cs="CG Times"/>
      <w:lang w:val="fr-CA" w:eastAsia="fr-CA"/>
    </w:rPr>
  </w:style>
  <w:style w:type="paragraph" w:styleId="ListParagraph">
    <w:name w:val="List Paragraph"/>
    <w:basedOn w:val="Normal"/>
    <w:uiPriority w:val="34"/>
    <w:qFormat/>
    <w:rsid w:val="00426D01"/>
    <w:pPr>
      <w:ind w:left="720"/>
    </w:pPr>
  </w:style>
  <w:style w:type="paragraph" w:styleId="Footer">
    <w:name w:val="footer"/>
    <w:basedOn w:val="Normal"/>
    <w:link w:val="FooterChar"/>
    <w:uiPriority w:val="99"/>
    <w:unhideWhenUsed/>
    <w:rsid w:val="001F0F1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cs="Times New Roman"/>
    </w:rPr>
  </w:style>
  <w:style w:type="character" w:customStyle="1" w:styleId="FooterChar">
    <w:name w:val="Footer Char"/>
    <w:link w:val="Footer"/>
    <w:uiPriority w:val="99"/>
    <w:rsid w:val="001F0F1C"/>
    <w:rPr>
      <w:rFonts w:ascii="CG Times" w:eastAsia="SimSun" w:hAnsi="CG Times" w:cs="CG Times"/>
      <w:sz w:val="22"/>
      <w:szCs w:val="22"/>
      <w:lang w:val="fr-CA" w:eastAsia="fr-CA"/>
    </w:rPr>
  </w:style>
  <w:style w:type="character" w:styleId="PageNumber">
    <w:name w:val="page number"/>
    <w:uiPriority w:val="99"/>
    <w:semiHidden/>
    <w:unhideWhenUsed/>
    <w:rsid w:val="001F0F1C"/>
  </w:style>
  <w:style w:type="character" w:styleId="Hyperlink">
    <w:name w:val="Hyperlink"/>
    <w:rsid w:val="00911052"/>
    <w:rPr>
      <w:rFonts w:cs="Times New Roman"/>
      <w:color w:val="0000FF"/>
      <w:u w:val="single"/>
      <w:lang w:val="es-ES"/>
    </w:rPr>
  </w:style>
  <w:style w:type="character" w:styleId="FollowedHyperlink">
    <w:name w:val="FollowedHyperlink"/>
    <w:uiPriority w:val="99"/>
    <w:semiHidden/>
    <w:unhideWhenUsed/>
    <w:rsid w:val="00911052"/>
    <w:rPr>
      <w:color w:val="800080"/>
      <w:u w:val="single"/>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locked/>
    <w:rsid w:val="00FC1841"/>
    <w:rPr>
      <w:rFonts w:ascii="CG Times" w:hAnsi="CG Times"/>
      <w:sz w:val="18"/>
      <w:szCs w:val="18"/>
      <w:lang w:val="es-ES" w:eastAsia="zh-CN"/>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nhideWhenUsed/>
    <w:rsid w:val="00FC1841"/>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eastAsia="Calibri" w:cs="Times New Roman"/>
      <w:sz w:val="18"/>
      <w:szCs w:val="18"/>
      <w:lang w:val="es-ES" w:eastAsia="zh-CN"/>
    </w:rPr>
  </w:style>
  <w:style w:type="character" w:customStyle="1" w:styleId="FootnoteTextChar1">
    <w:name w:val="Footnote Text Char1"/>
    <w:uiPriority w:val="99"/>
    <w:semiHidden/>
    <w:rsid w:val="00FC1841"/>
    <w:rPr>
      <w:rFonts w:ascii="CG Times" w:eastAsia="SimSun" w:hAnsi="CG Times" w:cs="CG Times"/>
      <w:lang w:val="fr-CA" w:eastAsia="fr-CA"/>
    </w:rPr>
  </w:style>
  <w:style w:type="character" w:styleId="FootnoteReference">
    <w:name w:val="footnote reference"/>
    <w:unhideWhenUsed/>
    <w:rsid w:val="00FC1841"/>
    <w:rPr>
      <w:rFonts w:ascii="Times New Roman" w:hAnsi="Times New Roman" w:cs="Times New Roman" w:hint="default"/>
      <w:color w:val="000000"/>
      <w:vertAlign w:val="baseline"/>
      <w:lang w:val="es-ES"/>
    </w:rPr>
  </w:style>
  <w:style w:type="paragraph" w:styleId="BalloonText">
    <w:name w:val="Balloon Text"/>
    <w:basedOn w:val="Normal"/>
    <w:link w:val="BalloonTextChar"/>
    <w:uiPriority w:val="99"/>
    <w:semiHidden/>
    <w:unhideWhenUsed/>
    <w:rsid w:val="00DB320B"/>
    <w:rPr>
      <w:rFonts w:ascii="Tahoma" w:hAnsi="Tahoma" w:cs="Times New Roman"/>
      <w:sz w:val="16"/>
      <w:szCs w:val="16"/>
    </w:rPr>
  </w:style>
  <w:style w:type="character" w:customStyle="1" w:styleId="BalloonTextChar">
    <w:name w:val="Balloon Text Char"/>
    <w:link w:val="BalloonText"/>
    <w:uiPriority w:val="99"/>
    <w:semiHidden/>
    <w:rsid w:val="00DB320B"/>
    <w:rPr>
      <w:rFonts w:ascii="Tahoma" w:eastAsia="SimSun" w:hAnsi="Tahoma" w:cs="Tahoma"/>
      <w:sz w:val="16"/>
      <w:szCs w:val="16"/>
      <w:lang w:val="fr-CA" w:eastAsia="fr-CA"/>
    </w:rPr>
  </w:style>
  <w:style w:type="character" w:styleId="Strong">
    <w:name w:val="Strong"/>
    <w:uiPriority w:val="22"/>
    <w:qFormat/>
    <w:rsid w:val="0061597C"/>
    <w:rPr>
      <w:b/>
      <w:lang w:val="es-ES" w:eastAsia="es-ES"/>
    </w:rPr>
  </w:style>
  <w:style w:type="paragraph" w:customStyle="1" w:styleId="CPClassification">
    <w:name w:val="CP Classification"/>
    <w:basedOn w:val="Normal"/>
    <w:rsid w:val="00C84A0D"/>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9815">
      <w:bodyDiv w:val="1"/>
      <w:marLeft w:val="0"/>
      <w:marRight w:val="0"/>
      <w:marTop w:val="0"/>
      <w:marBottom w:val="0"/>
      <w:divBdr>
        <w:top w:val="none" w:sz="0" w:space="0" w:color="auto"/>
        <w:left w:val="none" w:sz="0" w:space="0" w:color="auto"/>
        <w:bottom w:val="none" w:sz="0" w:space="0" w:color="auto"/>
        <w:right w:val="none" w:sz="0" w:space="0" w:color="auto"/>
      </w:divBdr>
    </w:div>
    <w:div w:id="14040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nodc.org/documents/ropan/2020/Impacto_del_Covid_19_en_la_trata_de_personas.pdf" TargetMode="External"/><Relationship Id="rId1" Type="http://schemas.openxmlformats.org/officeDocument/2006/relationships/hyperlink" Target="https://www.acnur.org/noticias/press/2020/7/5f22f8244/acnur-advierte-de-un-aumento-de-los-casos-de-trata-de-personas-refugiad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D853-3E6E-4CD9-96DE-1EEE6220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9481</Words>
  <Characters>52639</Characters>
  <Application>Microsoft Office Word</Application>
  <DocSecurity>0</DocSecurity>
  <Lines>1015</Lines>
  <Paragraphs>203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61968</CharactersWithSpaces>
  <SharedDoc>false</SharedDoc>
  <HLinks>
    <vt:vector size="12" baseType="variant">
      <vt:variant>
        <vt:i4>1114135</vt:i4>
      </vt:variant>
      <vt:variant>
        <vt:i4>3</vt:i4>
      </vt:variant>
      <vt:variant>
        <vt:i4>0</vt:i4>
      </vt:variant>
      <vt:variant>
        <vt:i4>5</vt:i4>
      </vt:variant>
      <vt:variant>
        <vt:lpwstr>https://www.unodc.org/documents/ropan/2020/Impacto_del_Covid_19_en_la_trata_de_personas.pdf</vt:lpwstr>
      </vt:variant>
      <vt:variant>
        <vt:lpwstr/>
      </vt:variant>
      <vt:variant>
        <vt:i4>1376266</vt:i4>
      </vt:variant>
      <vt:variant>
        <vt:i4>0</vt:i4>
      </vt:variant>
      <vt:variant>
        <vt:i4>0</vt:i4>
      </vt:variant>
      <vt:variant>
        <vt:i4>5</vt:i4>
      </vt:variant>
      <vt:variant>
        <vt:lpwstr>https://www.acnur.org/noticias/press/2020/7/5f22f8244/acnur-advierte-de-un-aumento-de-los-casos-de-trata-de-personas-refugiadas.html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2021-04-17T20:58:00Z</dcterms:created>
  <dcterms:modified xsi:type="dcterms:W3CDTF">2021-04-19T16:01:00Z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aCAAA49A0d7yYCl0bNBdcn+4y1Q2cmLf8S1Pz6MmYUrQA5vmmBBZTY49V6mDKuAcMN1DsPllfxIYCXyn_x000d_
brfA3ts0EBc/VIb7z2uU49hcMS1x9E87JyMKdeniQZK+Gt6iVPQ7IfDm3rPKfXmMATvhVKANRA==</vt:lpwstr>
  </property>
  <property fmtid="{D5CDD505-2E9C-101B-9397-08002B2CF9AE}" pid="3" name="MAIL_MSG_ID2">
    <vt:lpwstr>5ELsorX6g8QhA9oWHX9dXi9x/fCyMveiNqjJiendhdv2f/H6ouB0pxek4gW_x000d_
Mlfw1WcmokxaR2vuh8CL8XonvNM=</vt:lpwstr>
  </property>
  <property fmtid="{D5CDD505-2E9C-101B-9397-08002B2CF9AE}" pid="4" name="RESPONSE_SENDER_NAME">
    <vt:lpwstr>gAAAdya76B99d4hLGUR1rQ+8TxTv0GGEPdix</vt:lpwstr>
  </property>
  <property fmtid="{D5CDD505-2E9C-101B-9397-08002B2CF9AE}" pid="5" name="EMAIL_OWNER_ADDRESS">
    <vt:lpwstr>sAAAE34RQVAK31lNR5M5vIJ4NjERBjyX+CMKSh1mrrbE3Jg=</vt:lpwstr>
  </property>
</Properties>
</file>