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55D8EB3C" w:rsidR="006F1098" w:rsidRPr="004E654F" w:rsidRDefault="006F1098" w:rsidP="006F1098">
      <w:pPr>
        <w:tabs>
          <w:tab w:val="left" w:pos="6750"/>
        </w:tabs>
        <w:ind w:right="-1109"/>
        <w:rPr>
          <w:b/>
          <w:bCs/>
          <w:sz w:val="22"/>
          <w:szCs w:val="22"/>
          <w:lang w:val="es-ES"/>
        </w:rPr>
      </w:pPr>
      <w:r w:rsidRPr="004E654F">
        <w:rPr>
          <w:b/>
          <w:bCs/>
          <w:sz w:val="22"/>
          <w:szCs w:val="22"/>
          <w:lang w:val="es-ES"/>
        </w:rPr>
        <w:t>VIGÉSIMO QUINTO CONGRESO INTERAMERICANO</w:t>
      </w:r>
      <w:r w:rsidRPr="004E654F">
        <w:rPr>
          <w:b/>
          <w:bCs/>
          <w:sz w:val="22"/>
          <w:szCs w:val="22"/>
          <w:lang w:val="es-ES"/>
        </w:rPr>
        <w:tab/>
      </w:r>
      <w:r w:rsidRPr="004E654F">
        <w:rPr>
          <w:sz w:val="22"/>
          <w:szCs w:val="22"/>
          <w:lang w:val="es-ES"/>
        </w:rPr>
        <w:t>OEA/Ser.K/III.26.1</w:t>
      </w:r>
    </w:p>
    <w:p w14:paraId="3588347E" w14:textId="0826ECE8" w:rsidR="006F1098" w:rsidRPr="004E654F" w:rsidRDefault="006F1098" w:rsidP="006F1098">
      <w:pPr>
        <w:tabs>
          <w:tab w:val="left" w:pos="6750"/>
        </w:tabs>
        <w:ind w:right="-1559"/>
        <w:rPr>
          <w:sz w:val="22"/>
          <w:szCs w:val="22"/>
          <w:lang w:val="es-US"/>
        </w:rPr>
      </w:pPr>
      <w:r w:rsidRPr="004E654F">
        <w:rPr>
          <w:b/>
          <w:bCs/>
          <w:sz w:val="22"/>
          <w:szCs w:val="22"/>
          <w:lang w:val="es-US"/>
        </w:rPr>
        <w:t>DE MINISTROS Y ALTAS AUTORIDADES DE TURISMO</w:t>
      </w:r>
      <w:r w:rsidRPr="004E654F">
        <w:rPr>
          <w:b/>
          <w:bCs/>
          <w:sz w:val="22"/>
          <w:szCs w:val="22"/>
          <w:lang w:val="es-US"/>
        </w:rPr>
        <w:tab/>
      </w:r>
      <w:r w:rsidRPr="004E654F">
        <w:rPr>
          <w:sz w:val="22"/>
          <w:szCs w:val="22"/>
          <w:lang w:val="es-US"/>
        </w:rPr>
        <w:t>CIDI/TUR-XXV/</w:t>
      </w:r>
      <w:r w:rsidR="003B6B0D" w:rsidRPr="004E654F">
        <w:rPr>
          <w:sz w:val="22"/>
          <w:szCs w:val="22"/>
          <w:lang w:val="es-US"/>
        </w:rPr>
        <w:t>INF.</w:t>
      </w:r>
      <w:r w:rsidR="00F54503">
        <w:rPr>
          <w:sz w:val="22"/>
          <w:szCs w:val="22"/>
          <w:lang w:val="es-US"/>
        </w:rPr>
        <w:t>1</w:t>
      </w:r>
      <w:r w:rsidR="009048FA">
        <w:rPr>
          <w:sz w:val="22"/>
          <w:szCs w:val="22"/>
          <w:lang w:val="es-US"/>
        </w:rPr>
        <w:t>5</w:t>
      </w:r>
      <w:r w:rsidRPr="004E654F">
        <w:rPr>
          <w:sz w:val="22"/>
          <w:szCs w:val="22"/>
          <w:lang w:val="es-US"/>
        </w:rPr>
        <w:t>/</w:t>
      </w:r>
      <w:r w:rsidR="00245D33">
        <w:rPr>
          <w:sz w:val="22"/>
          <w:szCs w:val="22"/>
          <w:lang w:val="es-US"/>
        </w:rPr>
        <w:t>21</w:t>
      </w:r>
    </w:p>
    <w:p w14:paraId="455295F2" w14:textId="647ECDE8" w:rsidR="006F1098" w:rsidRPr="004E654F" w:rsidRDefault="006F1098" w:rsidP="006F1098">
      <w:pPr>
        <w:tabs>
          <w:tab w:val="left" w:pos="6750"/>
        </w:tabs>
        <w:ind w:right="-1019"/>
        <w:rPr>
          <w:sz w:val="22"/>
          <w:szCs w:val="22"/>
          <w:lang w:val="es-US"/>
        </w:rPr>
      </w:pPr>
      <w:r w:rsidRPr="004E654F">
        <w:rPr>
          <w:sz w:val="22"/>
          <w:szCs w:val="22"/>
          <w:lang w:val="es-US"/>
        </w:rPr>
        <w:t>6 de octubre de 2021</w:t>
      </w:r>
      <w:r w:rsidRPr="004E654F">
        <w:rPr>
          <w:b/>
          <w:bCs/>
          <w:sz w:val="22"/>
          <w:szCs w:val="22"/>
          <w:lang w:val="es-US"/>
        </w:rPr>
        <w:tab/>
      </w:r>
      <w:r w:rsidR="008C7F1B">
        <w:rPr>
          <w:sz w:val="22"/>
          <w:szCs w:val="22"/>
          <w:lang w:val="es-US"/>
        </w:rPr>
        <w:t xml:space="preserve">6 octubre </w:t>
      </w:r>
      <w:r w:rsidRPr="004E654F">
        <w:rPr>
          <w:sz w:val="22"/>
          <w:szCs w:val="22"/>
          <w:lang w:val="es-US"/>
        </w:rPr>
        <w:t>2021</w:t>
      </w:r>
    </w:p>
    <w:p w14:paraId="0C4F4C65" w14:textId="77777777" w:rsidR="006F1098" w:rsidRPr="004E654F" w:rsidRDefault="006F1098" w:rsidP="006F1098">
      <w:pPr>
        <w:tabs>
          <w:tab w:val="left" w:pos="6750"/>
        </w:tabs>
        <w:rPr>
          <w:sz w:val="22"/>
          <w:szCs w:val="22"/>
          <w:lang w:val="es-US"/>
        </w:rPr>
      </w:pPr>
      <w:r w:rsidRPr="004E654F">
        <w:rPr>
          <w:color w:val="000000"/>
          <w:sz w:val="22"/>
          <w:szCs w:val="22"/>
          <w:lang w:val="es-US"/>
        </w:rPr>
        <w:t>Washington, D.C., Estados Unidos de América</w:t>
      </w:r>
      <w:r w:rsidRPr="004E654F">
        <w:rPr>
          <w:sz w:val="22"/>
          <w:szCs w:val="22"/>
          <w:lang w:val="es-US"/>
        </w:rPr>
        <w:tab/>
        <w:t>Original: español</w:t>
      </w:r>
    </w:p>
    <w:p w14:paraId="59326C3F" w14:textId="50950CC1" w:rsidR="006F1098" w:rsidRPr="004E654F" w:rsidRDefault="006F1098" w:rsidP="006F1098">
      <w:pPr>
        <w:pBdr>
          <w:bottom w:val="single" w:sz="12" w:space="1" w:color="auto"/>
        </w:pBdr>
        <w:tabs>
          <w:tab w:val="left" w:pos="6840"/>
        </w:tabs>
        <w:ind w:right="-29"/>
        <w:rPr>
          <w:sz w:val="22"/>
          <w:szCs w:val="22"/>
          <w:lang w:val="es-US"/>
        </w:rPr>
      </w:pPr>
      <w:r w:rsidRPr="004E654F">
        <w:rPr>
          <w:sz w:val="22"/>
          <w:szCs w:val="22"/>
          <w:lang w:val="es-US"/>
        </w:rPr>
        <w:t>VIRTUAL</w:t>
      </w:r>
    </w:p>
    <w:p w14:paraId="01172B06" w14:textId="77777777" w:rsidR="006F1098" w:rsidRPr="004E654F" w:rsidRDefault="006F1098" w:rsidP="006F1098">
      <w:pPr>
        <w:pBdr>
          <w:bottom w:val="single" w:sz="12" w:space="1" w:color="auto"/>
        </w:pBdr>
        <w:tabs>
          <w:tab w:val="left" w:pos="6840"/>
        </w:tabs>
        <w:ind w:right="-29"/>
        <w:rPr>
          <w:sz w:val="22"/>
          <w:szCs w:val="22"/>
          <w:lang w:val="es-US"/>
        </w:rPr>
      </w:pPr>
    </w:p>
    <w:p w14:paraId="26979D2C" w14:textId="363D2DCF" w:rsidR="006F1098" w:rsidRDefault="006F1098" w:rsidP="006F1098">
      <w:pPr>
        <w:tabs>
          <w:tab w:val="left" w:pos="720"/>
          <w:tab w:val="center" w:pos="4320"/>
          <w:tab w:val="right" w:pos="8640"/>
        </w:tabs>
        <w:jc w:val="center"/>
        <w:rPr>
          <w:sz w:val="22"/>
          <w:szCs w:val="22"/>
          <w:lang w:val="es-ES"/>
        </w:rPr>
      </w:pPr>
    </w:p>
    <w:p w14:paraId="64133437" w14:textId="4FC70FE6" w:rsidR="008C7F1B" w:rsidRDefault="008C7F1B" w:rsidP="006F1098">
      <w:pPr>
        <w:tabs>
          <w:tab w:val="left" w:pos="720"/>
          <w:tab w:val="center" w:pos="4320"/>
          <w:tab w:val="right" w:pos="8640"/>
        </w:tabs>
        <w:jc w:val="center"/>
        <w:rPr>
          <w:sz w:val="22"/>
          <w:szCs w:val="22"/>
          <w:lang w:val="es-ES"/>
        </w:rPr>
      </w:pPr>
    </w:p>
    <w:p w14:paraId="22B9D64E" w14:textId="4E5F2974" w:rsidR="008C7F1B" w:rsidRDefault="008C7F1B" w:rsidP="006F1098">
      <w:pPr>
        <w:tabs>
          <w:tab w:val="left" w:pos="720"/>
          <w:tab w:val="center" w:pos="4320"/>
          <w:tab w:val="right" w:pos="8640"/>
        </w:tabs>
        <w:jc w:val="center"/>
        <w:rPr>
          <w:sz w:val="22"/>
          <w:szCs w:val="22"/>
          <w:lang w:val="es-ES"/>
        </w:rPr>
      </w:pPr>
    </w:p>
    <w:p w14:paraId="33C62D0B" w14:textId="54BADA08" w:rsidR="008C7F1B" w:rsidRDefault="008C7F1B" w:rsidP="006F1098">
      <w:pPr>
        <w:tabs>
          <w:tab w:val="left" w:pos="720"/>
          <w:tab w:val="center" w:pos="4320"/>
          <w:tab w:val="right" w:pos="8640"/>
        </w:tabs>
        <w:jc w:val="center"/>
        <w:rPr>
          <w:sz w:val="22"/>
          <w:szCs w:val="22"/>
          <w:lang w:val="es-ES"/>
        </w:rPr>
      </w:pPr>
    </w:p>
    <w:p w14:paraId="1F4B5959" w14:textId="28AF6926" w:rsidR="008C7F1B" w:rsidRDefault="008C7F1B" w:rsidP="006F1098">
      <w:pPr>
        <w:tabs>
          <w:tab w:val="left" w:pos="720"/>
          <w:tab w:val="center" w:pos="4320"/>
          <w:tab w:val="right" w:pos="8640"/>
        </w:tabs>
        <w:jc w:val="center"/>
        <w:rPr>
          <w:sz w:val="22"/>
          <w:szCs w:val="22"/>
          <w:lang w:val="es-ES"/>
        </w:rPr>
      </w:pPr>
    </w:p>
    <w:p w14:paraId="6C61AB06" w14:textId="79EAE54F" w:rsidR="008C7F1B" w:rsidRDefault="008C7F1B" w:rsidP="006F1098">
      <w:pPr>
        <w:tabs>
          <w:tab w:val="left" w:pos="720"/>
          <w:tab w:val="center" w:pos="4320"/>
          <w:tab w:val="right" w:pos="8640"/>
        </w:tabs>
        <w:jc w:val="center"/>
        <w:rPr>
          <w:sz w:val="22"/>
          <w:szCs w:val="22"/>
          <w:lang w:val="es-ES"/>
        </w:rPr>
      </w:pPr>
    </w:p>
    <w:p w14:paraId="436C09B3" w14:textId="22BCF790" w:rsidR="008C7F1B" w:rsidRDefault="008C7F1B" w:rsidP="006F1098">
      <w:pPr>
        <w:tabs>
          <w:tab w:val="left" w:pos="720"/>
          <w:tab w:val="center" w:pos="4320"/>
          <w:tab w:val="right" w:pos="8640"/>
        </w:tabs>
        <w:jc w:val="center"/>
        <w:rPr>
          <w:sz w:val="22"/>
          <w:szCs w:val="22"/>
          <w:lang w:val="es-ES"/>
        </w:rPr>
      </w:pPr>
    </w:p>
    <w:p w14:paraId="4672197E" w14:textId="2248C9DF" w:rsidR="008C7F1B" w:rsidRDefault="008C7F1B" w:rsidP="006F1098">
      <w:pPr>
        <w:tabs>
          <w:tab w:val="left" w:pos="720"/>
          <w:tab w:val="center" w:pos="4320"/>
          <w:tab w:val="right" w:pos="8640"/>
        </w:tabs>
        <w:jc w:val="center"/>
        <w:rPr>
          <w:sz w:val="22"/>
          <w:szCs w:val="22"/>
          <w:lang w:val="es-ES"/>
        </w:rPr>
      </w:pPr>
    </w:p>
    <w:p w14:paraId="38DF929D" w14:textId="77777777" w:rsidR="008C7F1B" w:rsidRPr="004E654F" w:rsidRDefault="008C7F1B" w:rsidP="006F1098">
      <w:pPr>
        <w:tabs>
          <w:tab w:val="left" w:pos="720"/>
          <w:tab w:val="center" w:pos="4320"/>
          <w:tab w:val="right" w:pos="8640"/>
        </w:tabs>
        <w:jc w:val="center"/>
        <w:rPr>
          <w:sz w:val="22"/>
          <w:szCs w:val="22"/>
          <w:lang w:val="es-ES"/>
        </w:rPr>
      </w:pPr>
    </w:p>
    <w:p w14:paraId="312857F0" w14:textId="1EA21B38" w:rsidR="006231D9" w:rsidRDefault="006231D9" w:rsidP="008C7F1B">
      <w:pPr>
        <w:tabs>
          <w:tab w:val="left" w:pos="720"/>
          <w:tab w:val="center" w:pos="4320"/>
          <w:tab w:val="right" w:pos="8640"/>
        </w:tabs>
        <w:jc w:val="center"/>
        <w:rPr>
          <w:sz w:val="22"/>
          <w:szCs w:val="22"/>
          <w:lang w:val="es-ES"/>
        </w:rPr>
      </w:pPr>
    </w:p>
    <w:p w14:paraId="4BFAF834" w14:textId="19035F0B" w:rsidR="00BD7663" w:rsidRDefault="00BD7663" w:rsidP="008C7F1B">
      <w:pPr>
        <w:tabs>
          <w:tab w:val="left" w:pos="720"/>
          <w:tab w:val="center" w:pos="4320"/>
          <w:tab w:val="right" w:pos="8640"/>
        </w:tabs>
        <w:jc w:val="center"/>
        <w:rPr>
          <w:sz w:val="22"/>
          <w:szCs w:val="22"/>
          <w:lang w:val="es-ES"/>
        </w:rPr>
      </w:pPr>
    </w:p>
    <w:p w14:paraId="3161D880" w14:textId="11BB867C" w:rsidR="000901D1" w:rsidRDefault="000901D1" w:rsidP="008C7F1B">
      <w:pPr>
        <w:tabs>
          <w:tab w:val="left" w:pos="720"/>
          <w:tab w:val="center" w:pos="4320"/>
          <w:tab w:val="right" w:pos="8640"/>
        </w:tabs>
        <w:jc w:val="center"/>
        <w:rPr>
          <w:sz w:val="22"/>
          <w:szCs w:val="22"/>
          <w:lang w:val="es-ES"/>
        </w:rPr>
      </w:pPr>
    </w:p>
    <w:p w14:paraId="622310AC" w14:textId="76437737" w:rsidR="000901D1" w:rsidRDefault="000901D1" w:rsidP="008C7F1B">
      <w:pPr>
        <w:tabs>
          <w:tab w:val="left" w:pos="720"/>
          <w:tab w:val="center" w:pos="4320"/>
          <w:tab w:val="right" w:pos="8640"/>
        </w:tabs>
        <w:jc w:val="center"/>
        <w:rPr>
          <w:sz w:val="22"/>
          <w:szCs w:val="22"/>
          <w:lang w:val="es-ES"/>
        </w:rPr>
      </w:pPr>
    </w:p>
    <w:p w14:paraId="154165EE" w14:textId="08F01323" w:rsidR="000901D1" w:rsidRDefault="000901D1" w:rsidP="008C7F1B">
      <w:pPr>
        <w:tabs>
          <w:tab w:val="left" w:pos="720"/>
          <w:tab w:val="center" w:pos="4320"/>
          <w:tab w:val="right" w:pos="8640"/>
        </w:tabs>
        <w:jc w:val="center"/>
        <w:rPr>
          <w:sz w:val="22"/>
          <w:szCs w:val="22"/>
          <w:lang w:val="es-ES"/>
        </w:rPr>
      </w:pPr>
    </w:p>
    <w:p w14:paraId="7D1AD79D" w14:textId="77777777" w:rsidR="000901D1" w:rsidRDefault="000901D1" w:rsidP="008C7F1B">
      <w:pPr>
        <w:tabs>
          <w:tab w:val="left" w:pos="720"/>
          <w:tab w:val="center" w:pos="4320"/>
          <w:tab w:val="right" w:pos="8640"/>
        </w:tabs>
        <w:jc w:val="center"/>
        <w:rPr>
          <w:sz w:val="22"/>
          <w:szCs w:val="22"/>
          <w:lang w:val="es-ES"/>
        </w:rPr>
      </w:pPr>
    </w:p>
    <w:p w14:paraId="5F4D5B74" w14:textId="326CE583" w:rsidR="004B2CE5" w:rsidRDefault="000901D1" w:rsidP="009048FA">
      <w:pPr>
        <w:tabs>
          <w:tab w:val="left" w:pos="720"/>
          <w:tab w:val="center" w:pos="4320"/>
          <w:tab w:val="right" w:pos="8640"/>
        </w:tabs>
        <w:jc w:val="center"/>
        <w:rPr>
          <w:sz w:val="22"/>
          <w:szCs w:val="22"/>
          <w:lang w:val="es-MX"/>
        </w:rPr>
      </w:pPr>
      <w:r w:rsidRPr="000901D1">
        <w:rPr>
          <w:sz w:val="22"/>
          <w:szCs w:val="22"/>
          <w:lang w:val="es-ES"/>
        </w:rPr>
        <w:tab/>
      </w:r>
      <w:r w:rsidR="009048FA" w:rsidRPr="009048FA">
        <w:rPr>
          <w:sz w:val="22"/>
          <w:szCs w:val="22"/>
          <w:lang w:val="es-ES"/>
        </w:rPr>
        <w:t>DISCURSO DE APERTURA DE</w:t>
      </w:r>
      <w:r w:rsidR="009048FA">
        <w:rPr>
          <w:sz w:val="22"/>
          <w:szCs w:val="22"/>
          <w:lang w:val="es-ES"/>
        </w:rPr>
        <w:t xml:space="preserve">L SECRETARIO GENERAL DE LA ORGANIZACIÓN DE LOS ESTADOS AMERICANOS, </w:t>
      </w:r>
      <w:r w:rsidR="009048FA" w:rsidRPr="009048FA">
        <w:rPr>
          <w:sz w:val="22"/>
          <w:szCs w:val="22"/>
          <w:lang w:val="es-ES"/>
        </w:rPr>
        <w:t>SEÑOR LUIS ALMAGRO</w:t>
      </w:r>
    </w:p>
    <w:p w14:paraId="348BC24E" w14:textId="55C703F4" w:rsidR="003B6B0D" w:rsidRPr="004E654F" w:rsidRDefault="00160CD9" w:rsidP="006F1098">
      <w:pPr>
        <w:tabs>
          <w:tab w:val="left" w:pos="720"/>
          <w:tab w:val="center" w:pos="4320"/>
          <w:tab w:val="right" w:pos="8640"/>
        </w:tabs>
        <w:jc w:val="center"/>
        <w:rPr>
          <w:sz w:val="22"/>
          <w:szCs w:val="22"/>
          <w:lang w:val="es-ES"/>
        </w:rPr>
      </w:pPr>
      <w:r w:rsidRPr="00160CD9">
        <w:rPr>
          <w:sz w:val="22"/>
          <w:szCs w:val="22"/>
          <w:lang w:val="es-ES"/>
        </w:rPr>
        <w:tab/>
      </w:r>
    </w:p>
    <w:p w14:paraId="45D67F5D" w14:textId="71433A41" w:rsidR="00BD7663" w:rsidRDefault="00BD7663">
      <w:pPr>
        <w:rPr>
          <w:sz w:val="22"/>
          <w:szCs w:val="22"/>
          <w:lang w:val="es-ES"/>
        </w:rPr>
      </w:pPr>
      <w:r>
        <w:rPr>
          <w:sz w:val="22"/>
          <w:szCs w:val="22"/>
          <w:lang w:val="es-ES"/>
        </w:rPr>
        <w:br w:type="page"/>
      </w:r>
    </w:p>
    <w:p w14:paraId="69AA7B4D" w14:textId="77777777" w:rsidR="009048FA" w:rsidRPr="00E628E6" w:rsidRDefault="009048FA" w:rsidP="009048FA">
      <w:pPr>
        <w:jc w:val="center"/>
        <w:rPr>
          <w:rFonts w:ascii="Calibri" w:hAnsi="Calibri" w:cs="Calibri"/>
          <w:b/>
          <w:bCs/>
          <w:sz w:val="32"/>
          <w:szCs w:val="32"/>
          <w:lang w:val="es-ES"/>
        </w:rPr>
      </w:pPr>
      <w:r w:rsidRPr="00E628E6">
        <w:rPr>
          <w:rFonts w:ascii="Calibri" w:hAnsi="Calibri" w:cs="Calibri"/>
          <w:b/>
          <w:bCs/>
          <w:sz w:val="32"/>
          <w:szCs w:val="32"/>
          <w:lang w:val="es-ES"/>
        </w:rPr>
        <w:lastRenderedPageBreak/>
        <w:t>XXV CONGRESO INTERAMERICANO DE MINISTROS Y ALTAS AUTORIDADES DE TURISMO</w:t>
      </w:r>
    </w:p>
    <w:p w14:paraId="4C491FB3" w14:textId="77777777" w:rsidR="009048FA" w:rsidRPr="00E628E6" w:rsidRDefault="009048FA" w:rsidP="009048FA">
      <w:pPr>
        <w:jc w:val="center"/>
        <w:rPr>
          <w:rFonts w:ascii="Calibri" w:hAnsi="Calibri" w:cs="Calibri"/>
          <w:b/>
          <w:bCs/>
          <w:sz w:val="32"/>
          <w:szCs w:val="32"/>
          <w:lang w:val="es-ES"/>
        </w:rPr>
      </w:pPr>
      <w:r w:rsidRPr="00E628E6">
        <w:rPr>
          <w:rFonts w:ascii="Calibri" w:hAnsi="Calibri" w:cs="Calibri"/>
          <w:b/>
          <w:bCs/>
          <w:sz w:val="32"/>
          <w:szCs w:val="32"/>
          <w:lang w:val="es-ES"/>
        </w:rPr>
        <w:t>Luis Almagro, Secretario General</w:t>
      </w:r>
    </w:p>
    <w:p w14:paraId="2C51F0FE" w14:textId="77777777" w:rsidR="009048FA" w:rsidRPr="00E628E6" w:rsidRDefault="009048FA" w:rsidP="009048FA">
      <w:pPr>
        <w:jc w:val="center"/>
        <w:rPr>
          <w:rFonts w:ascii="Calibri" w:hAnsi="Calibri" w:cs="Calibri"/>
          <w:b/>
          <w:bCs/>
          <w:sz w:val="32"/>
          <w:szCs w:val="32"/>
          <w:lang w:val="es-ES"/>
        </w:rPr>
      </w:pPr>
    </w:p>
    <w:p w14:paraId="5E970761" w14:textId="77777777" w:rsidR="009048FA" w:rsidRPr="00E628E6" w:rsidRDefault="009048FA" w:rsidP="009048FA">
      <w:pPr>
        <w:jc w:val="center"/>
        <w:rPr>
          <w:rFonts w:ascii="Calibri" w:hAnsi="Calibri" w:cs="Calibri"/>
          <w:b/>
          <w:bCs/>
          <w:sz w:val="32"/>
          <w:szCs w:val="32"/>
          <w:lang w:val="es-ES"/>
        </w:rPr>
      </w:pPr>
      <w:r w:rsidRPr="00E628E6">
        <w:rPr>
          <w:rFonts w:ascii="Calibri" w:hAnsi="Calibri" w:cs="Calibri"/>
          <w:b/>
          <w:bCs/>
          <w:sz w:val="32"/>
          <w:szCs w:val="32"/>
          <w:lang w:val="es-ES"/>
        </w:rPr>
        <w:t>6 DE OCTUBRE DE 2021</w:t>
      </w:r>
    </w:p>
    <w:p w14:paraId="6302FC89" w14:textId="77777777" w:rsidR="009048FA" w:rsidRPr="00E628E6" w:rsidRDefault="009048FA" w:rsidP="009048FA">
      <w:pPr>
        <w:jc w:val="both"/>
        <w:rPr>
          <w:rFonts w:ascii="Calibri" w:hAnsi="Calibri" w:cs="Calibri"/>
          <w:sz w:val="32"/>
          <w:szCs w:val="32"/>
          <w:lang w:val="es-ES"/>
        </w:rPr>
      </w:pPr>
    </w:p>
    <w:p w14:paraId="049F0DFB" w14:textId="77777777" w:rsidR="009048FA" w:rsidRPr="00E628E6" w:rsidRDefault="009048FA" w:rsidP="009048FA">
      <w:pPr>
        <w:jc w:val="both"/>
        <w:rPr>
          <w:rFonts w:ascii="Calibri" w:hAnsi="Calibri" w:cs="Calibri"/>
          <w:sz w:val="32"/>
          <w:szCs w:val="32"/>
          <w:lang w:val="es-ES"/>
        </w:rPr>
      </w:pPr>
      <w:r w:rsidRPr="00E628E6">
        <w:rPr>
          <w:rFonts w:ascii="Calibri" w:hAnsi="Calibri" w:cs="Calibri"/>
          <w:sz w:val="32"/>
          <w:szCs w:val="32"/>
          <w:lang w:val="es-ES"/>
        </w:rPr>
        <w:t>Señores ministros, jefes de delegación, delegados:</w:t>
      </w:r>
    </w:p>
    <w:p w14:paraId="64E81379" w14:textId="77777777" w:rsidR="009048FA" w:rsidRPr="00E628E6" w:rsidRDefault="009048FA" w:rsidP="009048FA">
      <w:pPr>
        <w:jc w:val="both"/>
        <w:rPr>
          <w:rFonts w:ascii="Calibri" w:hAnsi="Calibri" w:cs="Calibri"/>
          <w:sz w:val="32"/>
          <w:szCs w:val="32"/>
          <w:lang w:val="es-ES"/>
        </w:rPr>
      </w:pPr>
    </w:p>
    <w:p w14:paraId="363FF920" w14:textId="34033A92" w:rsidR="009048FA" w:rsidRDefault="009048FA" w:rsidP="009048FA">
      <w:pPr>
        <w:numPr>
          <w:ilvl w:val="0"/>
          <w:numId w:val="16"/>
        </w:numPr>
        <w:jc w:val="both"/>
        <w:rPr>
          <w:rFonts w:ascii="Calibri" w:hAnsi="Calibri" w:cs="Calibri"/>
          <w:bCs/>
          <w:sz w:val="32"/>
          <w:szCs w:val="32"/>
          <w:lang w:val="es-ES"/>
        </w:rPr>
      </w:pPr>
      <w:bookmarkStart w:id="0" w:name="_Hlk84344458"/>
      <w:r w:rsidRPr="00E628E6">
        <w:rPr>
          <w:rFonts w:ascii="Calibri" w:hAnsi="Calibri" w:cs="Calibri"/>
          <w:bCs/>
          <w:sz w:val="32"/>
          <w:szCs w:val="32"/>
          <w:lang w:val="es-ES"/>
        </w:rPr>
        <w:t>La pandemia de COVID-19 ha tenido efectos devastadores en el sector de los viajes y el turismo. Se estima que, a escala mundial, el sector perdió 4,5 billones de dólares y 62 millones de empleos en 2020.</w:t>
      </w:r>
    </w:p>
    <w:p w14:paraId="7AEAC1B6" w14:textId="77777777" w:rsidR="00E628E6" w:rsidRPr="00E628E6" w:rsidRDefault="00E628E6" w:rsidP="00E628E6">
      <w:pPr>
        <w:ind w:left="360"/>
        <w:jc w:val="both"/>
        <w:rPr>
          <w:rFonts w:ascii="Calibri" w:hAnsi="Calibri" w:cs="Calibri"/>
          <w:bCs/>
          <w:sz w:val="32"/>
          <w:szCs w:val="32"/>
          <w:lang w:val="es-ES"/>
        </w:rPr>
      </w:pPr>
    </w:p>
    <w:bookmarkEnd w:id="0"/>
    <w:p w14:paraId="4F45173E" w14:textId="78BD4497" w:rsidR="009048FA" w:rsidRDefault="009048FA" w:rsidP="009048FA">
      <w:pPr>
        <w:numPr>
          <w:ilvl w:val="0"/>
          <w:numId w:val="16"/>
        </w:numPr>
        <w:jc w:val="both"/>
        <w:rPr>
          <w:rFonts w:ascii="Calibri" w:hAnsi="Calibri" w:cs="Calibri"/>
          <w:bCs/>
          <w:sz w:val="32"/>
          <w:szCs w:val="32"/>
          <w:lang w:val="es-ES"/>
        </w:rPr>
      </w:pPr>
      <w:r w:rsidRPr="00E628E6">
        <w:rPr>
          <w:rFonts w:ascii="Calibri" w:hAnsi="Calibri" w:cs="Calibri"/>
          <w:bCs/>
          <w:sz w:val="32"/>
          <w:szCs w:val="32"/>
          <w:lang w:val="es-ES"/>
        </w:rPr>
        <w:t xml:space="preserve">Igualmente importantes son los efectos desproporcionados en grupos clave, como las pequeñas empresas de turismo, las mujeres, las comunidades rurales y los pueblos indígenas.  </w:t>
      </w:r>
    </w:p>
    <w:p w14:paraId="007B2A67" w14:textId="77777777" w:rsidR="00E628E6" w:rsidRDefault="00E628E6" w:rsidP="00E628E6">
      <w:pPr>
        <w:pStyle w:val="ListParagraph"/>
        <w:rPr>
          <w:rFonts w:ascii="Calibri" w:hAnsi="Calibri" w:cs="Calibri"/>
          <w:bCs/>
          <w:sz w:val="32"/>
          <w:szCs w:val="32"/>
          <w:lang w:val="es-ES"/>
        </w:rPr>
      </w:pPr>
    </w:p>
    <w:p w14:paraId="28997E77" w14:textId="30B8ACB0" w:rsidR="009048FA" w:rsidRDefault="009048FA" w:rsidP="009048FA">
      <w:pPr>
        <w:numPr>
          <w:ilvl w:val="0"/>
          <w:numId w:val="16"/>
        </w:numPr>
        <w:jc w:val="both"/>
        <w:rPr>
          <w:rFonts w:ascii="Calibri" w:hAnsi="Calibri" w:cs="Calibri"/>
          <w:bCs/>
          <w:sz w:val="32"/>
          <w:szCs w:val="32"/>
          <w:lang w:val="es-ES"/>
        </w:rPr>
      </w:pPr>
      <w:r w:rsidRPr="00E628E6">
        <w:rPr>
          <w:rFonts w:ascii="Calibri" w:hAnsi="Calibri" w:cs="Calibri"/>
          <w:bCs/>
          <w:sz w:val="32"/>
          <w:szCs w:val="32"/>
          <w:lang w:val="es-ES"/>
        </w:rPr>
        <w:t>La contracción del turismo en 2020 revirtió el fuerte crecimiento de casi una década en el sector, a raíz de la falta de movilidad de los visitantes y la suspensión de los viajes discrecionales en muchos de nuestros países.</w:t>
      </w:r>
    </w:p>
    <w:p w14:paraId="37CCDA1A" w14:textId="77777777" w:rsidR="00E628E6" w:rsidRDefault="00E628E6" w:rsidP="00E628E6">
      <w:pPr>
        <w:pStyle w:val="ListParagraph"/>
        <w:rPr>
          <w:rFonts w:ascii="Calibri" w:hAnsi="Calibri" w:cs="Calibri"/>
          <w:bCs/>
          <w:sz w:val="32"/>
          <w:szCs w:val="32"/>
          <w:lang w:val="es-ES"/>
        </w:rPr>
      </w:pPr>
    </w:p>
    <w:p w14:paraId="23956603" w14:textId="48D7EFEF" w:rsidR="009048FA" w:rsidRDefault="009048FA" w:rsidP="009048FA">
      <w:pPr>
        <w:numPr>
          <w:ilvl w:val="0"/>
          <w:numId w:val="16"/>
        </w:numPr>
        <w:jc w:val="both"/>
        <w:rPr>
          <w:rFonts w:ascii="Calibri" w:hAnsi="Calibri" w:cs="Calibri"/>
          <w:bCs/>
          <w:sz w:val="32"/>
          <w:szCs w:val="32"/>
          <w:lang w:val="es-ES"/>
        </w:rPr>
      </w:pPr>
      <w:r w:rsidRPr="00E628E6">
        <w:rPr>
          <w:rFonts w:ascii="Calibri" w:hAnsi="Calibri" w:cs="Calibri"/>
          <w:bCs/>
          <w:sz w:val="32"/>
          <w:szCs w:val="32"/>
          <w:lang w:val="es-ES"/>
        </w:rPr>
        <w:t xml:space="preserve">No obstante, esta desaceleración nos ofrece la oportunidad de reflexionar sobre el tipo de turismo que queremos ver en la región después que se recupere el sector: un turismo que aproveche todas las oportunidades de crecimiento incluyente y que favorezca a una gama más amplia de beneficiarios. </w:t>
      </w:r>
    </w:p>
    <w:p w14:paraId="26077229" w14:textId="77777777" w:rsidR="00E628E6" w:rsidRDefault="00E628E6" w:rsidP="00E628E6">
      <w:pPr>
        <w:pStyle w:val="ListParagraph"/>
        <w:rPr>
          <w:rFonts w:ascii="Calibri" w:hAnsi="Calibri" w:cs="Calibri"/>
          <w:bCs/>
          <w:sz w:val="32"/>
          <w:szCs w:val="32"/>
          <w:lang w:val="es-ES"/>
        </w:rPr>
      </w:pPr>
    </w:p>
    <w:p w14:paraId="35773F35" w14:textId="06B35661" w:rsidR="009048FA" w:rsidRDefault="009048FA" w:rsidP="009048FA">
      <w:pPr>
        <w:numPr>
          <w:ilvl w:val="0"/>
          <w:numId w:val="16"/>
        </w:numPr>
        <w:jc w:val="both"/>
        <w:rPr>
          <w:rFonts w:ascii="Calibri" w:hAnsi="Calibri" w:cs="Calibri"/>
          <w:bCs/>
          <w:sz w:val="32"/>
          <w:szCs w:val="32"/>
          <w:lang w:val="es-ES"/>
        </w:rPr>
      </w:pPr>
      <w:r w:rsidRPr="00E628E6">
        <w:rPr>
          <w:rFonts w:ascii="Calibri" w:hAnsi="Calibri" w:cs="Calibri"/>
          <w:bCs/>
          <w:sz w:val="32"/>
          <w:szCs w:val="32"/>
          <w:lang w:val="es-ES"/>
        </w:rPr>
        <w:t xml:space="preserve">La OEA, por medio de la Comisión Interamericana de Turismo (CITUR) y su Vigésimo Quinto Congreso, nos ofrece importantes medios para lograrlo por medio de un diálogo con los principales </w:t>
      </w:r>
      <w:r w:rsidRPr="00E628E6">
        <w:rPr>
          <w:rFonts w:ascii="Calibri" w:hAnsi="Calibri" w:cs="Calibri"/>
          <w:bCs/>
          <w:sz w:val="32"/>
          <w:szCs w:val="32"/>
          <w:lang w:val="es-ES"/>
        </w:rPr>
        <w:lastRenderedPageBreak/>
        <w:t>interesados, entre ellos el sector privado, representantes de organizaciones internacionales y las máximas autoridades de turismo de la región.</w:t>
      </w:r>
    </w:p>
    <w:p w14:paraId="53E53D45" w14:textId="77777777" w:rsidR="00E628E6" w:rsidRDefault="00E628E6" w:rsidP="00E628E6">
      <w:pPr>
        <w:pStyle w:val="ListParagraph"/>
        <w:rPr>
          <w:rFonts w:ascii="Calibri" w:hAnsi="Calibri" w:cs="Calibri"/>
          <w:bCs/>
          <w:sz w:val="32"/>
          <w:szCs w:val="32"/>
          <w:lang w:val="es-ES"/>
        </w:rPr>
      </w:pPr>
    </w:p>
    <w:p w14:paraId="3AC09DFC" w14:textId="1C6C6599" w:rsidR="009048FA" w:rsidRDefault="009048FA" w:rsidP="009048FA">
      <w:pPr>
        <w:numPr>
          <w:ilvl w:val="0"/>
          <w:numId w:val="16"/>
        </w:numPr>
        <w:jc w:val="both"/>
        <w:rPr>
          <w:rFonts w:ascii="Calibri" w:hAnsi="Calibri" w:cs="Calibri"/>
          <w:bCs/>
          <w:sz w:val="32"/>
          <w:szCs w:val="32"/>
          <w:lang w:val="es-ES"/>
        </w:rPr>
      </w:pPr>
      <w:r w:rsidRPr="00E628E6">
        <w:rPr>
          <w:rFonts w:ascii="Calibri" w:hAnsi="Calibri" w:cs="Calibri"/>
          <w:bCs/>
          <w:sz w:val="32"/>
          <w:szCs w:val="32"/>
          <w:lang w:val="es-ES"/>
        </w:rPr>
        <w:t xml:space="preserve">Antes de la pandemia, los lugares turísticos estaban lidiando con el sobreturismo, efectos del cambio climático tales como el aumento del nivel del mar y su impacto en las comunidades costeras, una mayor frecuencia de los fenómenos meteorológicos adversos, el acceso a nuevas tecnologías y la conectividad aérea y marítima. </w:t>
      </w:r>
    </w:p>
    <w:p w14:paraId="7447F2F8" w14:textId="77777777" w:rsidR="00E628E6" w:rsidRDefault="00E628E6" w:rsidP="00E628E6">
      <w:pPr>
        <w:pStyle w:val="ListParagraph"/>
        <w:rPr>
          <w:rFonts w:ascii="Calibri" w:hAnsi="Calibri" w:cs="Calibri"/>
          <w:bCs/>
          <w:sz w:val="32"/>
          <w:szCs w:val="32"/>
          <w:lang w:val="es-ES"/>
        </w:rPr>
      </w:pPr>
    </w:p>
    <w:p w14:paraId="0A799C33" w14:textId="07411CC4" w:rsidR="009048FA" w:rsidRDefault="009048FA" w:rsidP="009048FA">
      <w:pPr>
        <w:numPr>
          <w:ilvl w:val="0"/>
          <w:numId w:val="16"/>
        </w:numPr>
        <w:jc w:val="both"/>
        <w:rPr>
          <w:rFonts w:ascii="Calibri" w:hAnsi="Calibri" w:cs="Calibri"/>
          <w:bCs/>
          <w:sz w:val="32"/>
          <w:szCs w:val="32"/>
          <w:lang w:val="es-ES"/>
        </w:rPr>
      </w:pPr>
      <w:r w:rsidRPr="00E628E6">
        <w:rPr>
          <w:rFonts w:ascii="Calibri" w:hAnsi="Calibri" w:cs="Calibri"/>
          <w:bCs/>
          <w:sz w:val="32"/>
          <w:szCs w:val="32"/>
          <w:lang w:val="es-ES"/>
        </w:rPr>
        <w:t>Muchos de estos asuntos seguirán siendo cruciales para los responsables de las políticas después de la COVID-19 al buscar formas de reconstruir y revivir el sector del turismo y adoptar soluciones para su recuperación.</w:t>
      </w:r>
    </w:p>
    <w:p w14:paraId="61B25630" w14:textId="77777777" w:rsidR="00E628E6" w:rsidRDefault="00E628E6" w:rsidP="00E628E6">
      <w:pPr>
        <w:pStyle w:val="ListParagraph"/>
        <w:rPr>
          <w:rFonts w:ascii="Calibri" w:hAnsi="Calibri" w:cs="Calibri"/>
          <w:bCs/>
          <w:sz w:val="32"/>
          <w:szCs w:val="32"/>
          <w:lang w:val="es-ES"/>
        </w:rPr>
      </w:pPr>
    </w:p>
    <w:p w14:paraId="766A0739" w14:textId="5F50DFB7" w:rsidR="009048FA" w:rsidRDefault="009048FA" w:rsidP="009048FA">
      <w:pPr>
        <w:numPr>
          <w:ilvl w:val="0"/>
          <w:numId w:val="16"/>
        </w:numPr>
        <w:jc w:val="both"/>
        <w:rPr>
          <w:rFonts w:ascii="Calibri" w:hAnsi="Calibri" w:cs="Calibri"/>
          <w:bCs/>
          <w:sz w:val="32"/>
          <w:szCs w:val="32"/>
          <w:lang w:val="es-ES"/>
        </w:rPr>
      </w:pPr>
      <w:r w:rsidRPr="00E628E6">
        <w:rPr>
          <w:rFonts w:ascii="Calibri" w:hAnsi="Calibri" w:cs="Calibri"/>
          <w:bCs/>
          <w:sz w:val="32"/>
          <w:szCs w:val="32"/>
          <w:lang w:val="es-ES"/>
        </w:rPr>
        <w:t>Para que esta recuperación sea sostenible, debemos generar más oportunidades de progreso, en particular para las personas en situación de vulnerabilidad que, de lo contrario, podrían volver a caer en la pobreza.</w:t>
      </w:r>
    </w:p>
    <w:p w14:paraId="638AAF0E" w14:textId="77777777" w:rsidR="00CA497C" w:rsidRDefault="00CA497C" w:rsidP="00CA497C">
      <w:pPr>
        <w:pStyle w:val="ListParagraph"/>
        <w:rPr>
          <w:rFonts w:ascii="Calibri" w:hAnsi="Calibri" w:cs="Calibri"/>
          <w:bCs/>
          <w:sz w:val="32"/>
          <w:szCs w:val="32"/>
          <w:lang w:val="es-ES"/>
        </w:rPr>
      </w:pPr>
    </w:p>
    <w:p w14:paraId="5CA40679" w14:textId="5A6AAA7D" w:rsidR="009048FA" w:rsidRDefault="009048FA" w:rsidP="009048FA">
      <w:pPr>
        <w:numPr>
          <w:ilvl w:val="0"/>
          <w:numId w:val="16"/>
        </w:numPr>
        <w:jc w:val="both"/>
        <w:rPr>
          <w:rFonts w:ascii="Calibri" w:hAnsi="Calibri" w:cs="Calibri"/>
          <w:bCs/>
          <w:sz w:val="32"/>
          <w:szCs w:val="32"/>
          <w:lang w:val="es-ES"/>
        </w:rPr>
      </w:pPr>
      <w:r w:rsidRPr="00E628E6">
        <w:rPr>
          <w:rFonts w:ascii="Calibri" w:hAnsi="Calibri" w:cs="Calibri"/>
          <w:bCs/>
          <w:sz w:val="32"/>
          <w:szCs w:val="32"/>
          <w:lang w:val="es-ES"/>
        </w:rPr>
        <w:t>Reconstruir y revivir el turismo, especialmente en los países donde constituye un sector predominante, ayudará a mejorar los resultados económicos en muchas áreas.</w:t>
      </w:r>
    </w:p>
    <w:p w14:paraId="3B64879A" w14:textId="77777777" w:rsidR="00CA497C" w:rsidRDefault="00CA497C" w:rsidP="00CA497C">
      <w:pPr>
        <w:pStyle w:val="ListParagraph"/>
        <w:rPr>
          <w:rFonts w:ascii="Calibri" w:hAnsi="Calibri" w:cs="Calibri"/>
          <w:bCs/>
          <w:sz w:val="32"/>
          <w:szCs w:val="32"/>
          <w:lang w:val="es-ES"/>
        </w:rPr>
      </w:pPr>
    </w:p>
    <w:p w14:paraId="1B993809" w14:textId="77777777" w:rsidR="009048FA" w:rsidRPr="00E628E6" w:rsidRDefault="009048FA" w:rsidP="009048FA">
      <w:pPr>
        <w:numPr>
          <w:ilvl w:val="0"/>
          <w:numId w:val="16"/>
        </w:numPr>
        <w:jc w:val="both"/>
        <w:rPr>
          <w:rFonts w:ascii="Calibri" w:hAnsi="Calibri" w:cs="Calibri"/>
          <w:bCs/>
          <w:sz w:val="32"/>
          <w:szCs w:val="32"/>
          <w:lang w:val="es-ES"/>
        </w:rPr>
      </w:pPr>
      <w:r w:rsidRPr="00E628E6">
        <w:rPr>
          <w:rFonts w:ascii="Calibri" w:hAnsi="Calibri" w:cs="Calibri"/>
          <w:bCs/>
          <w:sz w:val="32"/>
          <w:szCs w:val="32"/>
          <w:lang w:val="es-ES"/>
        </w:rPr>
        <w:t>No cabe duda de que la región enfrenta bastante incertidumbre con respecto a la recuperación del turismo. ¿Se recuperarán todos los países al mismo tiempo? Si no es así, ¿qué políticas impulsarán a algunos a avanzar con mayor rapidez que otros? Estas son cuestiones que espero que se puedan abordar en el Congreso.</w:t>
      </w:r>
    </w:p>
    <w:p w14:paraId="60077035" w14:textId="1AB2E42F" w:rsidR="009048FA" w:rsidRDefault="009048FA" w:rsidP="009048FA">
      <w:pPr>
        <w:numPr>
          <w:ilvl w:val="0"/>
          <w:numId w:val="16"/>
        </w:numPr>
        <w:jc w:val="both"/>
        <w:rPr>
          <w:rFonts w:ascii="Calibri" w:hAnsi="Calibri" w:cs="Calibri"/>
          <w:bCs/>
          <w:sz w:val="32"/>
          <w:szCs w:val="32"/>
          <w:lang w:val="es-ES"/>
        </w:rPr>
      </w:pPr>
      <w:r w:rsidRPr="00E628E6">
        <w:rPr>
          <w:rFonts w:ascii="Calibri" w:hAnsi="Calibri" w:cs="Calibri"/>
          <w:bCs/>
          <w:sz w:val="32"/>
          <w:szCs w:val="32"/>
          <w:lang w:val="es-ES"/>
        </w:rPr>
        <w:lastRenderedPageBreak/>
        <w:t>Este Congreso también nos ofrece la oportunidad de explorar estrategias para mitigar los efectos adversos de la COVID-19 en el turismo, ya que la pandemia seguirá durante un tiempo, y ahora se ha adquirido considerable experiencia en los países con las políticas más eficaces.</w:t>
      </w:r>
    </w:p>
    <w:p w14:paraId="5BE88C41" w14:textId="77777777" w:rsidR="00CA497C" w:rsidRPr="00E628E6" w:rsidRDefault="00CA497C" w:rsidP="00CA497C">
      <w:pPr>
        <w:ind w:left="360"/>
        <w:jc w:val="both"/>
        <w:rPr>
          <w:rFonts w:ascii="Calibri" w:hAnsi="Calibri" w:cs="Calibri"/>
          <w:bCs/>
          <w:sz w:val="32"/>
          <w:szCs w:val="32"/>
          <w:lang w:val="es-ES"/>
        </w:rPr>
      </w:pPr>
    </w:p>
    <w:p w14:paraId="18689146" w14:textId="035987C3" w:rsidR="009048FA" w:rsidRDefault="009048FA" w:rsidP="009048FA">
      <w:pPr>
        <w:numPr>
          <w:ilvl w:val="0"/>
          <w:numId w:val="16"/>
        </w:numPr>
        <w:jc w:val="both"/>
        <w:rPr>
          <w:rFonts w:ascii="Calibri" w:hAnsi="Calibri" w:cs="Calibri"/>
          <w:bCs/>
          <w:sz w:val="32"/>
          <w:szCs w:val="32"/>
          <w:lang w:val="es-ES"/>
        </w:rPr>
      </w:pPr>
      <w:r w:rsidRPr="00E628E6">
        <w:rPr>
          <w:rFonts w:ascii="Calibri" w:hAnsi="Calibri" w:cs="Calibri"/>
          <w:bCs/>
          <w:sz w:val="32"/>
          <w:szCs w:val="32"/>
          <w:lang w:val="es-ES"/>
        </w:rPr>
        <w:t xml:space="preserve">Asimismo, para ver cómo sobrevivimos la crisis actual, debemos pensar con visión de futuro e imprimir un significado real al eslogan tan usado de “reconstruir mejor”. </w:t>
      </w:r>
    </w:p>
    <w:p w14:paraId="1CB9F7C5" w14:textId="77777777" w:rsidR="00CA497C" w:rsidRPr="00E628E6" w:rsidRDefault="00CA497C" w:rsidP="00CA497C">
      <w:pPr>
        <w:ind w:left="360"/>
        <w:jc w:val="both"/>
        <w:rPr>
          <w:rFonts w:ascii="Calibri" w:hAnsi="Calibri" w:cs="Calibri"/>
          <w:bCs/>
          <w:sz w:val="32"/>
          <w:szCs w:val="32"/>
          <w:lang w:val="es-ES"/>
        </w:rPr>
      </w:pPr>
    </w:p>
    <w:p w14:paraId="7E99F31B" w14:textId="2562EF53" w:rsidR="009048FA" w:rsidRDefault="009048FA" w:rsidP="009048FA">
      <w:pPr>
        <w:numPr>
          <w:ilvl w:val="0"/>
          <w:numId w:val="16"/>
        </w:numPr>
        <w:jc w:val="both"/>
        <w:rPr>
          <w:rFonts w:ascii="Calibri" w:hAnsi="Calibri" w:cs="Calibri"/>
          <w:sz w:val="32"/>
          <w:szCs w:val="32"/>
          <w:lang w:val="es-ES"/>
        </w:rPr>
      </w:pPr>
      <w:r w:rsidRPr="00E628E6">
        <w:rPr>
          <w:rFonts w:ascii="Calibri" w:hAnsi="Calibri" w:cs="Calibri"/>
          <w:sz w:val="32"/>
          <w:szCs w:val="32"/>
          <w:lang w:val="es-ES"/>
        </w:rPr>
        <w:t xml:space="preserve">La reconstrucción y la recuperación seguras del sector del turismo requieren un análisis colectivo de varios temas, entre ellos el restablecimiento de la confianza de los viajeros y el apoyo a las micro, pequeñas y medianas empresas de turismo, que han sido diezmadas por la pandemia. </w:t>
      </w:r>
    </w:p>
    <w:p w14:paraId="66933966" w14:textId="77777777" w:rsidR="00CA497C" w:rsidRDefault="00CA497C" w:rsidP="00CA497C">
      <w:pPr>
        <w:pStyle w:val="ListParagraph"/>
        <w:rPr>
          <w:rFonts w:ascii="Calibri" w:hAnsi="Calibri" w:cs="Calibri"/>
          <w:sz w:val="32"/>
          <w:szCs w:val="32"/>
          <w:lang w:val="es-ES"/>
        </w:rPr>
      </w:pPr>
    </w:p>
    <w:p w14:paraId="73105A5A" w14:textId="7733943C" w:rsidR="009048FA" w:rsidRDefault="009048FA" w:rsidP="009048FA">
      <w:pPr>
        <w:numPr>
          <w:ilvl w:val="0"/>
          <w:numId w:val="16"/>
        </w:numPr>
        <w:jc w:val="both"/>
        <w:rPr>
          <w:rFonts w:ascii="Calibri" w:hAnsi="Calibri" w:cs="Calibri"/>
          <w:sz w:val="32"/>
          <w:szCs w:val="32"/>
          <w:lang w:val="es-ES"/>
        </w:rPr>
      </w:pPr>
      <w:r w:rsidRPr="00E628E6">
        <w:rPr>
          <w:rFonts w:ascii="Calibri" w:hAnsi="Calibri" w:cs="Calibri"/>
          <w:sz w:val="32"/>
          <w:szCs w:val="32"/>
          <w:lang w:val="es-ES"/>
        </w:rPr>
        <w:t xml:space="preserve">Otras cuestiones, como lograr la equidad en el despliegue de vacunas y su distribución entre los países, así como el reconocimiento de los certificados de vacunación, tienen implicaciones más amplias y, al mismo tiempo, inciden directamente en el sector del turismo. Estas cuestiones, sumadas a las dificultades que plantea la reticencia a la vacunación, amenazan a los programas de inmunización de los países y podrían frenar la recuperación y el retorno a la normalidad. </w:t>
      </w:r>
    </w:p>
    <w:p w14:paraId="4998F8C0" w14:textId="77777777" w:rsidR="00CA497C" w:rsidRDefault="00CA497C" w:rsidP="00CA497C">
      <w:pPr>
        <w:pStyle w:val="ListParagraph"/>
        <w:rPr>
          <w:rFonts w:ascii="Calibri" w:hAnsi="Calibri" w:cs="Calibri"/>
          <w:sz w:val="32"/>
          <w:szCs w:val="32"/>
          <w:lang w:val="es-ES"/>
        </w:rPr>
      </w:pPr>
    </w:p>
    <w:p w14:paraId="55671F29" w14:textId="0C8BCCCC" w:rsidR="009048FA" w:rsidRDefault="009048FA" w:rsidP="009048FA">
      <w:pPr>
        <w:numPr>
          <w:ilvl w:val="0"/>
          <w:numId w:val="16"/>
        </w:numPr>
        <w:jc w:val="both"/>
        <w:rPr>
          <w:rFonts w:ascii="Calibri" w:hAnsi="Calibri" w:cs="Calibri"/>
          <w:sz w:val="32"/>
          <w:szCs w:val="32"/>
          <w:lang w:val="es-ES"/>
        </w:rPr>
      </w:pPr>
      <w:r w:rsidRPr="00E628E6">
        <w:rPr>
          <w:rFonts w:ascii="Calibri" w:hAnsi="Calibri" w:cs="Calibri"/>
          <w:sz w:val="32"/>
          <w:szCs w:val="32"/>
          <w:lang w:val="es-ES"/>
        </w:rPr>
        <w:t xml:space="preserve">La recuperación del empleo, los incentivos y las medidas de alivio, especialmente para las pequeñas y medianas empresas de turismo, siguen siendo consideraciones importantes para los responsables de las políticas. Muchas de estas empresas se han visto afectadas de manera desproporcionada por las </w:t>
      </w:r>
      <w:r w:rsidRPr="00E628E6">
        <w:rPr>
          <w:rFonts w:ascii="Calibri" w:hAnsi="Calibri" w:cs="Calibri"/>
          <w:sz w:val="32"/>
          <w:szCs w:val="32"/>
          <w:lang w:val="es-ES"/>
        </w:rPr>
        <w:lastRenderedPageBreak/>
        <w:t>repercusiones de la pandemia y podrían requerir intervenciones específicas para asegurar su supervivencia.</w:t>
      </w:r>
    </w:p>
    <w:p w14:paraId="2A923C7E" w14:textId="77777777" w:rsidR="00CA497C" w:rsidRDefault="00CA497C" w:rsidP="00CA497C">
      <w:pPr>
        <w:pStyle w:val="ListParagraph"/>
        <w:rPr>
          <w:rFonts w:ascii="Calibri" w:hAnsi="Calibri" w:cs="Calibri"/>
          <w:sz w:val="32"/>
          <w:szCs w:val="32"/>
          <w:lang w:val="es-ES"/>
        </w:rPr>
      </w:pPr>
    </w:p>
    <w:p w14:paraId="70235A75" w14:textId="472772EF" w:rsidR="009048FA" w:rsidRDefault="009048FA" w:rsidP="009048FA">
      <w:pPr>
        <w:numPr>
          <w:ilvl w:val="0"/>
          <w:numId w:val="16"/>
        </w:numPr>
        <w:jc w:val="both"/>
        <w:rPr>
          <w:rFonts w:ascii="Calibri" w:hAnsi="Calibri" w:cs="Calibri"/>
          <w:sz w:val="32"/>
          <w:szCs w:val="32"/>
          <w:lang w:val="es-ES"/>
        </w:rPr>
      </w:pPr>
      <w:r w:rsidRPr="00E628E6">
        <w:rPr>
          <w:rFonts w:ascii="Calibri" w:hAnsi="Calibri" w:cs="Calibri"/>
          <w:sz w:val="32"/>
          <w:szCs w:val="32"/>
          <w:lang w:val="es-ES"/>
        </w:rPr>
        <w:t>Distinguidos ministros, delegados, señoras y señores:</w:t>
      </w:r>
    </w:p>
    <w:p w14:paraId="3E35C652" w14:textId="77777777" w:rsidR="00CA497C" w:rsidRDefault="00CA497C" w:rsidP="00CA497C">
      <w:pPr>
        <w:pStyle w:val="ListParagraph"/>
        <w:rPr>
          <w:rFonts w:ascii="Calibri" w:hAnsi="Calibri" w:cs="Calibri"/>
          <w:sz w:val="32"/>
          <w:szCs w:val="32"/>
          <w:lang w:val="es-ES"/>
        </w:rPr>
      </w:pPr>
    </w:p>
    <w:p w14:paraId="1752304B" w14:textId="300611B4" w:rsidR="009048FA" w:rsidRDefault="009048FA" w:rsidP="009048FA">
      <w:pPr>
        <w:numPr>
          <w:ilvl w:val="0"/>
          <w:numId w:val="16"/>
        </w:numPr>
        <w:jc w:val="both"/>
        <w:rPr>
          <w:rFonts w:ascii="Calibri" w:hAnsi="Calibri" w:cs="Calibri"/>
          <w:sz w:val="32"/>
          <w:szCs w:val="32"/>
          <w:lang w:val="es-ES"/>
        </w:rPr>
      </w:pPr>
      <w:r w:rsidRPr="00E628E6">
        <w:rPr>
          <w:rFonts w:ascii="Calibri" w:hAnsi="Calibri" w:cs="Calibri"/>
          <w:sz w:val="32"/>
          <w:szCs w:val="32"/>
          <w:lang w:val="es-ES"/>
        </w:rPr>
        <w:t xml:space="preserve">Se puede afirmar que esta pandemia mundial ha causado la peor crisis en el sector del turismo desde la Segunda Guerra Mundial. Como región, debemos ser resilientes; como sector, debemos actuar colectivamente. </w:t>
      </w:r>
    </w:p>
    <w:p w14:paraId="4001AB2D" w14:textId="77777777" w:rsidR="00CA497C" w:rsidRDefault="00CA497C" w:rsidP="00CA497C">
      <w:pPr>
        <w:pStyle w:val="ListParagraph"/>
        <w:rPr>
          <w:rFonts w:ascii="Calibri" w:hAnsi="Calibri" w:cs="Calibri"/>
          <w:sz w:val="32"/>
          <w:szCs w:val="32"/>
          <w:lang w:val="es-ES"/>
        </w:rPr>
      </w:pPr>
    </w:p>
    <w:p w14:paraId="47137567" w14:textId="1B10AC1A" w:rsidR="009048FA" w:rsidRDefault="009048FA" w:rsidP="009048FA">
      <w:pPr>
        <w:numPr>
          <w:ilvl w:val="0"/>
          <w:numId w:val="16"/>
        </w:numPr>
        <w:jc w:val="both"/>
        <w:rPr>
          <w:rFonts w:ascii="Calibri" w:hAnsi="Calibri" w:cs="Calibri"/>
          <w:sz w:val="32"/>
          <w:szCs w:val="32"/>
          <w:lang w:val="es-ES"/>
        </w:rPr>
      </w:pPr>
      <w:r w:rsidRPr="00E628E6">
        <w:rPr>
          <w:rFonts w:ascii="Calibri" w:hAnsi="Calibri" w:cs="Calibri"/>
          <w:sz w:val="32"/>
          <w:szCs w:val="32"/>
          <w:lang w:val="es-ES"/>
        </w:rPr>
        <w:t>El proyecto de Declaración de Paraguay que considerarán hoy es un primer paso importante. Refleja las posibles áreas de cooperación entre Estados Miembros de la OEA para que el sector del turismo pueda prosperar en este ambiente tan difícil. Les invito a sumarse a este llamamiento a un enfoque colectivo y cooperativo a fin de impulsar la recuperación del turismo en nuestra región.</w:t>
      </w:r>
    </w:p>
    <w:p w14:paraId="494D99BE" w14:textId="77777777" w:rsidR="00CA497C" w:rsidRDefault="00CA497C" w:rsidP="00CA497C">
      <w:pPr>
        <w:pStyle w:val="ListParagraph"/>
        <w:rPr>
          <w:rFonts w:ascii="Calibri" w:hAnsi="Calibri" w:cs="Calibri"/>
          <w:sz w:val="32"/>
          <w:szCs w:val="32"/>
          <w:lang w:val="es-ES"/>
        </w:rPr>
      </w:pPr>
    </w:p>
    <w:p w14:paraId="508BC72F" w14:textId="410FF187" w:rsidR="009048FA" w:rsidRDefault="009048FA" w:rsidP="009048FA">
      <w:pPr>
        <w:numPr>
          <w:ilvl w:val="0"/>
          <w:numId w:val="16"/>
        </w:numPr>
        <w:jc w:val="both"/>
        <w:rPr>
          <w:rFonts w:ascii="Calibri" w:hAnsi="Calibri" w:cs="Calibri"/>
          <w:sz w:val="32"/>
          <w:szCs w:val="32"/>
          <w:lang w:val="es-ES"/>
        </w:rPr>
      </w:pPr>
      <w:r w:rsidRPr="00E628E6">
        <w:rPr>
          <w:rFonts w:ascii="Calibri" w:hAnsi="Calibri" w:cs="Calibri"/>
          <w:sz w:val="32"/>
          <w:szCs w:val="32"/>
          <w:lang w:val="es-ES"/>
        </w:rPr>
        <w:t>Para concluir, quisiera agradecer a la Ministra Sofía Montiel su conducción del Congreso. Señora Ministra, le deseo éxito en este día de intensas conversaciones.</w:t>
      </w:r>
    </w:p>
    <w:p w14:paraId="09DE1E4B" w14:textId="77777777" w:rsidR="00CA497C" w:rsidRDefault="00CA497C" w:rsidP="00CA497C">
      <w:pPr>
        <w:pStyle w:val="ListParagraph"/>
        <w:rPr>
          <w:rFonts w:ascii="Calibri" w:hAnsi="Calibri" w:cs="Calibri"/>
          <w:sz w:val="32"/>
          <w:szCs w:val="32"/>
          <w:lang w:val="es-ES"/>
        </w:rPr>
      </w:pPr>
    </w:p>
    <w:p w14:paraId="1D653CF4" w14:textId="77777777" w:rsidR="009048FA" w:rsidRPr="00E628E6" w:rsidRDefault="009048FA" w:rsidP="009048FA">
      <w:pPr>
        <w:numPr>
          <w:ilvl w:val="0"/>
          <w:numId w:val="16"/>
        </w:numPr>
        <w:jc w:val="both"/>
        <w:rPr>
          <w:rFonts w:ascii="Calibri" w:hAnsi="Calibri" w:cs="Calibri"/>
          <w:sz w:val="32"/>
          <w:szCs w:val="32"/>
          <w:lang w:val="es-ES"/>
        </w:rPr>
      </w:pPr>
      <w:r w:rsidRPr="00E628E6">
        <w:rPr>
          <w:rFonts w:ascii="Calibri" w:hAnsi="Calibri" w:cs="Calibri"/>
          <w:sz w:val="32"/>
          <w:szCs w:val="32"/>
          <w:lang w:val="es-ES"/>
        </w:rPr>
        <w:t>Gracias.</w:t>
      </w:r>
    </w:p>
    <w:p w14:paraId="54E62BB5" w14:textId="47A11FFD" w:rsidR="003B6B0D" w:rsidRPr="004E654F" w:rsidRDefault="001356DE" w:rsidP="009048FA">
      <w:pPr>
        <w:tabs>
          <w:tab w:val="left" w:pos="720"/>
          <w:tab w:val="center" w:pos="4320"/>
          <w:tab w:val="right" w:pos="8640"/>
        </w:tabs>
        <w:jc w:val="both"/>
        <w:rPr>
          <w:sz w:val="22"/>
          <w:szCs w:val="22"/>
          <w:lang w:val="es-ES"/>
        </w:rPr>
      </w:pPr>
      <w:r>
        <w:rPr>
          <w:noProof/>
          <w:sz w:val="22"/>
          <w:szCs w:val="22"/>
          <w:lang w:val="es-ES"/>
        </w:rPr>
        <mc:AlternateContent>
          <mc:Choice Requires="wps">
            <w:drawing>
              <wp:anchor distT="0" distB="0" distL="114300" distR="114300" simplePos="0" relativeHeight="251659264" behindDoc="0" locked="1" layoutInCell="1" allowOverlap="1" wp14:anchorId="0B54F85E" wp14:editId="32C1D52A">
                <wp:simplePos x="0" y="0"/>
                <wp:positionH relativeFrom="column">
                  <wp:posOffset>-91440</wp:posOffset>
                </wp:positionH>
                <wp:positionV relativeFrom="page">
                  <wp:posOffset>9144000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6032E9F" w14:textId="595DD348" w:rsidR="001356DE" w:rsidRPr="001356DE" w:rsidRDefault="001356DE">
                            <w:pPr>
                              <w:rPr>
                                <w:sz w:val="18"/>
                              </w:rPr>
                            </w:pPr>
                            <w:r>
                              <w:rPr>
                                <w:sz w:val="18"/>
                              </w:rPr>
                              <w:fldChar w:fldCharType="begin"/>
                            </w:r>
                            <w:r>
                              <w:rPr>
                                <w:sz w:val="18"/>
                              </w:rPr>
                              <w:instrText xml:space="preserve"> FILENAME  \* MERGEFORMAT </w:instrText>
                            </w:r>
                            <w:r>
                              <w:rPr>
                                <w:sz w:val="18"/>
                              </w:rPr>
                              <w:fldChar w:fldCharType="separate"/>
                            </w:r>
                            <w:r w:rsidR="00E576E4">
                              <w:rPr>
                                <w:noProof/>
                                <w:sz w:val="18"/>
                              </w:rPr>
                              <w:t>CIDTU00196S01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54F85E" id="_x0000_t202" coordsize="21600,21600" o:spt="202" path="m,l,21600r21600,l21600,xe">
                <v:stroke joinstyle="miter"/>
                <v:path gradientshapeok="t" o:connecttype="rect"/>
              </v:shapetype>
              <v:shape id="Text Box 8"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4n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Bjzbid+AgAA&#10;AgUAAA4AAAAAAAAAAAAAAAAALgIAAGRycy9lMm9Eb2MueG1sUEsBAi0AFAAGAAgAAAAhAKIiY4/e&#10;AAAADQEAAA8AAAAAAAAAAAAAAAAA2AQAAGRycy9kb3ducmV2LnhtbFBLBQYAAAAABAAEAPMAAADj&#10;BQAAAAA=&#10;" filled="f" stroked="f">
                <v:stroke joinstyle="round"/>
                <v:textbox>
                  <w:txbxContent>
                    <w:p w14:paraId="16032E9F" w14:textId="595DD348" w:rsidR="001356DE" w:rsidRPr="001356DE" w:rsidRDefault="001356DE">
                      <w:pPr>
                        <w:rPr>
                          <w:sz w:val="18"/>
                        </w:rPr>
                      </w:pPr>
                      <w:r>
                        <w:rPr>
                          <w:sz w:val="18"/>
                        </w:rPr>
                        <w:fldChar w:fldCharType="begin"/>
                      </w:r>
                      <w:r>
                        <w:rPr>
                          <w:sz w:val="18"/>
                        </w:rPr>
                        <w:instrText xml:space="preserve"> FILENAME  \* MERGEFORMAT </w:instrText>
                      </w:r>
                      <w:r>
                        <w:rPr>
                          <w:sz w:val="18"/>
                        </w:rPr>
                        <w:fldChar w:fldCharType="separate"/>
                      </w:r>
                      <w:r w:rsidR="00E576E4">
                        <w:rPr>
                          <w:noProof/>
                          <w:sz w:val="18"/>
                        </w:rPr>
                        <w:t>CIDTU00196S01</w:t>
                      </w:r>
                      <w:r>
                        <w:rPr>
                          <w:sz w:val="18"/>
                        </w:rPr>
                        <w:fldChar w:fldCharType="end"/>
                      </w:r>
                    </w:p>
                  </w:txbxContent>
                </v:textbox>
                <w10:wrap anchory="page"/>
                <w10:anchorlock/>
              </v:shape>
            </w:pict>
          </mc:Fallback>
        </mc:AlternateContent>
      </w:r>
    </w:p>
    <w:sectPr w:rsidR="003B6B0D" w:rsidRPr="004E654F"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449E" w14:textId="77777777" w:rsidR="00BB721F" w:rsidRDefault="00BB721F">
      <w:r>
        <w:separator/>
      </w:r>
    </w:p>
  </w:endnote>
  <w:endnote w:type="continuationSeparator" w:id="0">
    <w:p w14:paraId="03646F5F" w14:textId="77777777" w:rsidR="00BB721F" w:rsidRDefault="00BB721F">
      <w:r>
        <w:continuationSeparator/>
      </w:r>
    </w:p>
  </w:endnote>
  <w:endnote w:type="continuationNotice" w:id="1">
    <w:p w14:paraId="128629A1" w14:textId="77777777" w:rsidR="00BB721F" w:rsidRDefault="00BB7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5DFB" w14:textId="77777777" w:rsidR="00BB721F" w:rsidRDefault="00BB721F">
      <w:r>
        <w:separator/>
      </w:r>
    </w:p>
  </w:footnote>
  <w:footnote w:type="continuationSeparator" w:id="0">
    <w:p w14:paraId="5899CE77" w14:textId="77777777" w:rsidR="00BB721F" w:rsidRDefault="00BB721F">
      <w:r>
        <w:continuationSeparator/>
      </w:r>
    </w:p>
  </w:footnote>
  <w:footnote w:type="continuationNotice" w:id="1">
    <w:p w14:paraId="568E6C9A" w14:textId="77777777" w:rsidR="00BB721F" w:rsidRDefault="00BB7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rPr>
        <w:lang w:val="es-AR"/>
      </w:rPr>
    </w:pPr>
    <w:r>
      <w:rPr>
        <w:lang w:val="es-AR"/>
      </w:rP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noProof/>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7"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" stroked="f">
              <v:textbox>
                <w:txbxContent>
                  <w:p w14:paraId="2935AB36" w14:textId="77777777" w:rsidR="005A1046" w:rsidRPr="00F41531" w:rsidRDefault="005A1046" w:rsidP="005A1046">
                    <w:pPr>
                      <w:pStyle w:val="Header"/>
                      <w:tabs>
                        <w:tab w:val="left" w:pos="900"/>
                      </w:tabs>
                      <w:spacing w:line="0" w:lineRule="atLeast"/>
                      <w:jc w:val="center"/>
                      <w:rPr>
                        <w:rFonts w:ascii="Garamond" w:hAnsi="Garamond"/>
                        <w:b/>
                        <w:sz w:val="28"/>
                        <w:lang w:val="es-CO"/>
                      </w:rPr>
                    </w:pPr>
                    <w:r w:rsidRPr="00F41531">
                      <w:rPr>
                        <w:rFonts w:ascii="Garamond" w:hAnsi="Garamond"/>
                        <w:b/>
                        <w:sz w:val="28"/>
                        <w:lang w:val="es-CO"/>
                      </w:rPr>
                      <w:t>ORGANIZACIÓN DE LOS ESTADOS AMERICANOS</w:t>
                    </w:r>
                  </w:p>
                  <w:p w14:paraId="0AF61122" w14:textId="77777777" w:rsidR="005A1046" w:rsidRPr="007B5D81" w:rsidRDefault="005A1046" w:rsidP="005A1046">
                    <w:pPr>
                      <w:pStyle w:val="Header"/>
                      <w:tabs>
                        <w:tab w:val="left" w:pos="900"/>
                      </w:tabs>
                      <w:spacing w:line="0" w:lineRule="atLeast"/>
                      <w:jc w:val="center"/>
                      <w:rPr>
                        <w:rFonts w:ascii="Garamond" w:hAnsi="Garamond"/>
                        <w:sz w:val="24"/>
                        <w:szCs w:val="24"/>
                        <w:lang w:val="es-CO"/>
                      </w:rPr>
                    </w:pPr>
                    <w:r w:rsidRPr="007B5D81">
                      <w:rPr>
                        <w:rFonts w:ascii="Garamond" w:hAnsi="Garamond"/>
                        <w:sz w:val="24"/>
                        <w:szCs w:val="24"/>
                        <w:lang w:val="es-CO"/>
                      </w:rPr>
                      <w:t>Consejo Interamericano para el Desarrollo Integral</w:t>
                    </w:r>
                  </w:p>
                  <w:p w14:paraId="1CFC0904" w14:textId="77777777" w:rsidR="005A1046" w:rsidRPr="00106475" w:rsidRDefault="005A1046" w:rsidP="005A1046">
                    <w:pPr>
                      <w:pStyle w:val="Header"/>
                      <w:tabs>
                        <w:tab w:val="left" w:pos="900"/>
                      </w:tabs>
                      <w:spacing w:line="0" w:lineRule="atLeast"/>
                      <w:jc w:val="center"/>
                      <w:rPr>
                        <w:rFonts w:ascii="Garamond" w:hAnsi="Garamond"/>
                        <w:sz w:val="22"/>
                        <w:szCs w:val="22"/>
                        <w:lang w:val="es-AR"/>
                      </w:rPr>
                    </w:pPr>
                    <w:r w:rsidRPr="007B5D81">
                      <w:rPr>
                        <w:rFonts w:ascii="Garamond" w:hAnsi="Garamond"/>
                        <w:sz w:val="24"/>
                        <w:szCs w:val="24"/>
                        <w:lang w:val="es-AR"/>
                      </w:rPr>
                      <w:t>(CIDI)</w:t>
                    </w:r>
                  </w:p>
                  <w:p w14:paraId="0BF292C2" w14:textId="77777777" w:rsidR="005A1046" w:rsidRPr="009E107E" w:rsidRDefault="005A1046" w:rsidP="005A1046">
                    <w:pPr>
                      <w:pStyle w:val="Header"/>
                      <w:tabs>
                        <w:tab w:val="left" w:pos="900"/>
                      </w:tabs>
                      <w:spacing w:line="0" w:lineRule="atLeast"/>
                      <w:jc w:val="center"/>
                      <w:rPr>
                        <w:b/>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8"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OrEKKMIAgAA9gMA&#10;AA4AAAAAAAAAAAAAAAAALgIAAGRycy9lMm9Eb2MueG1sUEsBAi0AFAAGAAgAAAAhAB20Fp/fAAAA&#10;CwEAAA8AAAAAAAAAAAAAAAAAYgQAAGRycy9kb3ducmV2LnhtbFBLBQYAAAAABAAEAPMAAABuBQAA&#10;AAA=&#10;" stroked="f">
              <v:textbox>
                <w:txbxContent>
                  <w:p w14:paraId="109E638B" w14:textId="712AD8A4" w:rsidR="005A1046" w:rsidRDefault="006F473B" w:rsidP="005A1046">
                    <w:pPr>
                      <w:ind w:right="-130"/>
                    </w:pPr>
                    <w:r w:rsidRPr="00292769">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2459D"/>
    <w:multiLevelType w:val="hybridMultilevel"/>
    <w:tmpl w:val="B83A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168EF"/>
    <w:multiLevelType w:val="hybridMultilevel"/>
    <w:tmpl w:val="BA7E1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A40B3"/>
    <w:multiLevelType w:val="hybridMultilevel"/>
    <w:tmpl w:val="AB7A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03F08"/>
    <w:multiLevelType w:val="hybridMultilevel"/>
    <w:tmpl w:val="AF84EFDE"/>
    <w:lvl w:ilvl="0" w:tplc="1D06F6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F7129C9"/>
    <w:multiLevelType w:val="hybridMultilevel"/>
    <w:tmpl w:val="6F36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B2DA2"/>
    <w:multiLevelType w:val="hybridMultilevel"/>
    <w:tmpl w:val="AE7C5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0"/>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5"/>
  </w:num>
  <w:num w:numId="14">
    <w:abstractNumId w:val="10"/>
  </w:num>
  <w:num w:numId="15">
    <w:abstractNumId w:val="3"/>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01D1"/>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1210"/>
    <w:rsid w:val="00103845"/>
    <w:rsid w:val="00106475"/>
    <w:rsid w:val="001117C5"/>
    <w:rsid w:val="00112AD1"/>
    <w:rsid w:val="00122AB6"/>
    <w:rsid w:val="00126625"/>
    <w:rsid w:val="00131225"/>
    <w:rsid w:val="00131611"/>
    <w:rsid w:val="00132665"/>
    <w:rsid w:val="001356DE"/>
    <w:rsid w:val="001369DE"/>
    <w:rsid w:val="001373E0"/>
    <w:rsid w:val="00142F02"/>
    <w:rsid w:val="00150CC0"/>
    <w:rsid w:val="00151700"/>
    <w:rsid w:val="00152D2A"/>
    <w:rsid w:val="00157A84"/>
    <w:rsid w:val="001602D1"/>
    <w:rsid w:val="00160379"/>
    <w:rsid w:val="00160CD9"/>
    <w:rsid w:val="00162B6E"/>
    <w:rsid w:val="00164BC8"/>
    <w:rsid w:val="001657F2"/>
    <w:rsid w:val="00171221"/>
    <w:rsid w:val="00171545"/>
    <w:rsid w:val="0017174E"/>
    <w:rsid w:val="0017652F"/>
    <w:rsid w:val="00177787"/>
    <w:rsid w:val="00181A34"/>
    <w:rsid w:val="001828D7"/>
    <w:rsid w:val="00185845"/>
    <w:rsid w:val="0018588B"/>
    <w:rsid w:val="001877A8"/>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E7C16"/>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45D33"/>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4C1A"/>
    <w:rsid w:val="002C5645"/>
    <w:rsid w:val="002C59CD"/>
    <w:rsid w:val="002D3C42"/>
    <w:rsid w:val="002D3EDE"/>
    <w:rsid w:val="002D70CB"/>
    <w:rsid w:val="002E5309"/>
    <w:rsid w:val="002F0485"/>
    <w:rsid w:val="002F2207"/>
    <w:rsid w:val="002F57A3"/>
    <w:rsid w:val="002F609F"/>
    <w:rsid w:val="00301531"/>
    <w:rsid w:val="00303AA1"/>
    <w:rsid w:val="003104C1"/>
    <w:rsid w:val="00310527"/>
    <w:rsid w:val="00314282"/>
    <w:rsid w:val="003167C5"/>
    <w:rsid w:val="00333B68"/>
    <w:rsid w:val="0034060E"/>
    <w:rsid w:val="003456A4"/>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1027"/>
    <w:rsid w:val="00392E4A"/>
    <w:rsid w:val="00397905"/>
    <w:rsid w:val="003A0748"/>
    <w:rsid w:val="003A37A8"/>
    <w:rsid w:val="003A3C00"/>
    <w:rsid w:val="003A730F"/>
    <w:rsid w:val="003B3CBF"/>
    <w:rsid w:val="003B60C5"/>
    <w:rsid w:val="003B6B0D"/>
    <w:rsid w:val="003C1B35"/>
    <w:rsid w:val="003C33CE"/>
    <w:rsid w:val="003C3A8D"/>
    <w:rsid w:val="003C55BF"/>
    <w:rsid w:val="003C6CCB"/>
    <w:rsid w:val="003D0723"/>
    <w:rsid w:val="003D0834"/>
    <w:rsid w:val="003D1B35"/>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72CA"/>
    <w:rsid w:val="00447863"/>
    <w:rsid w:val="00452AF5"/>
    <w:rsid w:val="00452D93"/>
    <w:rsid w:val="00456679"/>
    <w:rsid w:val="00457B2F"/>
    <w:rsid w:val="00464AFA"/>
    <w:rsid w:val="0046706D"/>
    <w:rsid w:val="00470147"/>
    <w:rsid w:val="00470BC0"/>
    <w:rsid w:val="00471464"/>
    <w:rsid w:val="00472BCB"/>
    <w:rsid w:val="00482BBE"/>
    <w:rsid w:val="00482F39"/>
    <w:rsid w:val="0048384F"/>
    <w:rsid w:val="004838AD"/>
    <w:rsid w:val="004841CA"/>
    <w:rsid w:val="00485C21"/>
    <w:rsid w:val="00490648"/>
    <w:rsid w:val="00491396"/>
    <w:rsid w:val="0049287D"/>
    <w:rsid w:val="00492E2E"/>
    <w:rsid w:val="004939AC"/>
    <w:rsid w:val="004A0D00"/>
    <w:rsid w:val="004A11F7"/>
    <w:rsid w:val="004B1A2C"/>
    <w:rsid w:val="004B2CE5"/>
    <w:rsid w:val="004B5025"/>
    <w:rsid w:val="004C0E8A"/>
    <w:rsid w:val="004C3136"/>
    <w:rsid w:val="004C700A"/>
    <w:rsid w:val="004C7235"/>
    <w:rsid w:val="004D3B86"/>
    <w:rsid w:val="004D6858"/>
    <w:rsid w:val="004E0E58"/>
    <w:rsid w:val="004E0EA7"/>
    <w:rsid w:val="004E45B1"/>
    <w:rsid w:val="004E654F"/>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31D9"/>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68B0"/>
    <w:rsid w:val="0073799B"/>
    <w:rsid w:val="00740679"/>
    <w:rsid w:val="00740F69"/>
    <w:rsid w:val="00741C11"/>
    <w:rsid w:val="00756488"/>
    <w:rsid w:val="00757E68"/>
    <w:rsid w:val="00760228"/>
    <w:rsid w:val="00761A63"/>
    <w:rsid w:val="0076362B"/>
    <w:rsid w:val="00764298"/>
    <w:rsid w:val="007646A1"/>
    <w:rsid w:val="00766B54"/>
    <w:rsid w:val="00766F3E"/>
    <w:rsid w:val="007712AD"/>
    <w:rsid w:val="007724DD"/>
    <w:rsid w:val="007736F2"/>
    <w:rsid w:val="00776866"/>
    <w:rsid w:val="00776946"/>
    <w:rsid w:val="0078249E"/>
    <w:rsid w:val="00782DF4"/>
    <w:rsid w:val="007A0E75"/>
    <w:rsid w:val="007A1C91"/>
    <w:rsid w:val="007A77F9"/>
    <w:rsid w:val="007B5D81"/>
    <w:rsid w:val="007B6CA9"/>
    <w:rsid w:val="007B725E"/>
    <w:rsid w:val="007C015C"/>
    <w:rsid w:val="007C1A21"/>
    <w:rsid w:val="007C487B"/>
    <w:rsid w:val="007C722D"/>
    <w:rsid w:val="007D30C5"/>
    <w:rsid w:val="007D6E96"/>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37E0"/>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C7F1B"/>
    <w:rsid w:val="008D000F"/>
    <w:rsid w:val="008D226E"/>
    <w:rsid w:val="008D5951"/>
    <w:rsid w:val="008D70E7"/>
    <w:rsid w:val="008F1669"/>
    <w:rsid w:val="008F4927"/>
    <w:rsid w:val="0090111F"/>
    <w:rsid w:val="00903461"/>
    <w:rsid w:val="0090399F"/>
    <w:rsid w:val="009048FA"/>
    <w:rsid w:val="00905B3E"/>
    <w:rsid w:val="0090696E"/>
    <w:rsid w:val="009077C1"/>
    <w:rsid w:val="00907C39"/>
    <w:rsid w:val="00910E5D"/>
    <w:rsid w:val="009217A7"/>
    <w:rsid w:val="00923359"/>
    <w:rsid w:val="00923AC5"/>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0965"/>
    <w:rsid w:val="009D16DF"/>
    <w:rsid w:val="009D2FA7"/>
    <w:rsid w:val="009D3A97"/>
    <w:rsid w:val="009D7E18"/>
    <w:rsid w:val="009E3409"/>
    <w:rsid w:val="009E37A5"/>
    <w:rsid w:val="009E5B27"/>
    <w:rsid w:val="009F028C"/>
    <w:rsid w:val="009F4248"/>
    <w:rsid w:val="009F4AA0"/>
    <w:rsid w:val="009F7FBA"/>
    <w:rsid w:val="00A001D5"/>
    <w:rsid w:val="00A027C9"/>
    <w:rsid w:val="00A10DFE"/>
    <w:rsid w:val="00A1255E"/>
    <w:rsid w:val="00A16A3A"/>
    <w:rsid w:val="00A172E6"/>
    <w:rsid w:val="00A17318"/>
    <w:rsid w:val="00A21B7C"/>
    <w:rsid w:val="00A21C01"/>
    <w:rsid w:val="00A22855"/>
    <w:rsid w:val="00A309D8"/>
    <w:rsid w:val="00A32CD9"/>
    <w:rsid w:val="00A37CD5"/>
    <w:rsid w:val="00A40839"/>
    <w:rsid w:val="00A46048"/>
    <w:rsid w:val="00A46552"/>
    <w:rsid w:val="00A51839"/>
    <w:rsid w:val="00A5531F"/>
    <w:rsid w:val="00A556AF"/>
    <w:rsid w:val="00A60C5E"/>
    <w:rsid w:val="00A615CC"/>
    <w:rsid w:val="00A625FE"/>
    <w:rsid w:val="00A627A2"/>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568FB"/>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21F"/>
    <w:rsid w:val="00BB751D"/>
    <w:rsid w:val="00BD7663"/>
    <w:rsid w:val="00BE162E"/>
    <w:rsid w:val="00BE1B94"/>
    <w:rsid w:val="00BE2D94"/>
    <w:rsid w:val="00BE43C7"/>
    <w:rsid w:val="00BE75A8"/>
    <w:rsid w:val="00BE7A23"/>
    <w:rsid w:val="00BF16B0"/>
    <w:rsid w:val="00BF3C4C"/>
    <w:rsid w:val="00BF6EC7"/>
    <w:rsid w:val="00BF79B1"/>
    <w:rsid w:val="00C00FD8"/>
    <w:rsid w:val="00C01D14"/>
    <w:rsid w:val="00C04E1B"/>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497C"/>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32ED"/>
    <w:rsid w:val="00D018E7"/>
    <w:rsid w:val="00D0223C"/>
    <w:rsid w:val="00D05EBA"/>
    <w:rsid w:val="00D13EA8"/>
    <w:rsid w:val="00D215FE"/>
    <w:rsid w:val="00D24DBE"/>
    <w:rsid w:val="00D26326"/>
    <w:rsid w:val="00D264A7"/>
    <w:rsid w:val="00D27BBE"/>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3177"/>
    <w:rsid w:val="00D8564E"/>
    <w:rsid w:val="00D85F2F"/>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10242"/>
    <w:rsid w:val="00E11A46"/>
    <w:rsid w:val="00E1235F"/>
    <w:rsid w:val="00E12803"/>
    <w:rsid w:val="00E12AB2"/>
    <w:rsid w:val="00E15D9C"/>
    <w:rsid w:val="00E21C64"/>
    <w:rsid w:val="00E24CFD"/>
    <w:rsid w:val="00E25454"/>
    <w:rsid w:val="00E25DFB"/>
    <w:rsid w:val="00E2617F"/>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576E4"/>
    <w:rsid w:val="00E628E6"/>
    <w:rsid w:val="00E62E14"/>
    <w:rsid w:val="00E64B2C"/>
    <w:rsid w:val="00E67DC2"/>
    <w:rsid w:val="00E72007"/>
    <w:rsid w:val="00E76941"/>
    <w:rsid w:val="00E769DC"/>
    <w:rsid w:val="00E774F3"/>
    <w:rsid w:val="00E83747"/>
    <w:rsid w:val="00E85F2C"/>
    <w:rsid w:val="00E874C2"/>
    <w:rsid w:val="00E87889"/>
    <w:rsid w:val="00E95549"/>
    <w:rsid w:val="00E95C73"/>
    <w:rsid w:val="00EA2C2B"/>
    <w:rsid w:val="00EB5A91"/>
    <w:rsid w:val="00EB64C5"/>
    <w:rsid w:val="00EB7E9D"/>
    <w:rsid w:val="00EC2772"/>
    <w:rsid w:val="00ED0914"/>
    <w:rsid w:val="00ED0DB6"/>
    <w:rsid w:val="00ED264D"/>
    <w:rsid w:val="00ED5B3B"/>
    <w:rsid w:val="00EE10F4"/>
    <w:rsid w:val="00EE2426"/>
    <w:rsid w:val="00EE27E0"/>
    <w:rsid w:val="00EE6B28"/>
    <w:rsid w:val="00EE72E8"/>
    <w:rsid w:val="00EF0160"/>
    <w:rsid w:val="00EF1B78"/>
    <w:rsid w:val="00EF24EB"/>
    <w:rsid w:val="00EF27E3"/>
    <w:rsid w:val="00EF4CD3"/>
    <w:rsid w:val="00EF6D3A"/>
    <w:rsid w:val="00F013D0"/>
    <w:rsid w:val="00F04793"/>
    <w:rsid w:val="00F0507F"/>
    <w:rsid w:val="00F05E0F"/>
    <w:rsid w:val="00F05F8D"/>
    <w:rsid w:val="00F12526"/>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2711"/>
    <w:rsid w:val="00F54503"/>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 w:type="character" w:customStyle="1" w:styleId="FootnoteTextChar">
    <w:name w:val="Footnote Text Char"/>
    <w:link w:val="FootnoteText"/>
    <w:rsid w:val="006231D9"/>
  </w:style>
  <w:style w:type="character" w:styleId="UnresolvedMention">
    <w:name w:val="Unresolved Mention"/>
    <w:basedOn w:val="DefaultParagraphFont"/>
    <w:uiPriority w:val="99"/>
    <w:semiHidden/>
    <w:unhideWhenUsed/>
    <w:rsid w:val="002D3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9D1D-3468-4A06-8111-379B2E761363}">
  <ds:schemaRefs>
    <ds:schemaRef ds:uri="http://schemas.microsoft.com/sharepoint/v3/contenttype/forms"/>
  </ds:schemaRefs>
</ds:datastoreItem>
</file>

<file path=customXml/itemProps2.xml><?xml version="1.0" encoding="utf-8"?>
<ds:datastoreItem xmlns:ds="http://schemas.openxmlformats.org/officeDocument/2006/customXml" ds:itemID="{D66BE570-9484-4F7B-8FDB-BA01BFA6A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9</TotalTime>
  <Pages>5</Pages>
  <Words>851</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4</cp:revision>
  <cp:lastPrinted>2011-06-15T13:36:00Z</cp:lastPrinted>
  <dcterms:created xsi:type="dcterms:W3CDTF">2021-11-15T17:02:00Z</dcterms:created>
  <dcterms:modified xsi:type="dcterms:W3CDTF">2021-11-15T20:59:00Z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