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AB2B" w14:textId="77777777" w:rsidR="00C006CA" w:rsidRDefault="00C006CA" w:rsidP="00C006CA">
      <w:pPr>
        <w:jc w:val="center"/>
        <w:outlineLvl w:val="0"/>
        <w:rPr>
          <w:b/>
          <w:bCs/>
          <w:snapToGrid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INTER-AMERICAN COMMITTEE AGAINST TERRORISM (CICTE)</w:t>
      </w:r>
    </w:p>
    <w:p w14:paraId="30344D9D" w14:textId="77777777" w:rsidR="00C006CA" w:rsidRDefault="00C006CA" w:rsidP="00C006CA">
      <w:pPr>
        <w:tabs>
          <w:tab w:val="left" w:pos="7200"/>
        </w:tabs>
        <w:rPr>
          <w:caps/>
          <w:sz w:val="22"/>
          <w:szCs w:val="22"/>
          <w:lang w:val="en-US"/>
        </w:rPr>
      </w:pPr>
    </w:p>
    <w:p w14:paraId="61925454" w14:textId="77777777" w:rsidR="00C006CA" w:rsidRDefault="00C006CA" w:rsidP="00C006CA">
      <w:pPr>
        <w:tabs>
          <w:tab w:val="left" w:pos="720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TWENTY-THIRD REGULAR PERIOD OF SESSIONS</w:t>
      </w:r>
      <w:r>
        <w:rPr>
          <w:sz w:val="22"/>
          <w:szCs w:val="22"/>
          <w:lang w:val="en-US"/>
        </w:rPr>
        <w:tab/>
        <w:t>OEA/</w:t>
      </w:r>
      <w:proofErr w:type="spellStart"/>
      <w:r>
        <w:rPr>
          <w:sz w:val="22"/>
          <w:szCs w:val="22"/>
          <w:lang w:val="en-US"/>
        </w:rPr>
        <w:t>Ser.L</w:t>
      </w:r>
      <w:proofErr w:type="spellEnd"/>
      <w:r>
        <w:rPr>
          <w:sz w:val="22"/>
          <w:szCs w:val="22"/>
          <w:lang w:val="en-US"/>
        </w:rPr>
        <w:t>/X.2.23</w:t>
      </w:r>
    </w:p>
    <w:p w14:paraId="45BA019E" w14:textId="743CBBF7" w:rsidR="00C006CA" w:rsidRDefault="00C006CA" w:rsidP="00C006CA">
      <w:pPr>
        <w:tabs>
          <w:tab w:val="left" w:pos="7200"/>
        </w:tabs>
        <w:ind w:right="-11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17-18, 2023</w:t>
      </w:r>
      <w:r>
        <w:rPr>
          <w:sz w:val="22"/>
          <w:szCs w:val="22"/>
          <w:lang w:val="en-US"/>
        </w:rPr>
        <w:tab/>
        <w:t>CICTE/doc.</w:t>
      </w:r>
      <w:r w:rsidR="005728BB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/23</w:t>
      </w:r>
      <w:r w:rsidR="00D23833">
        <w:rPr>
          <w:sz w:val="22"/>
          <w:szCs w:val="22"/>
          <w:lang w:val="en-US"/>
        </w:rPr>
        <w:t xml:space="preserve"> rev. 1</w:t>
      </w:r>
      <w:r>
        <w:rPr>
          <w:sz w:val="22"/>
          <w:szCs w:val="22"/>
          <w:lang w:val="en-US"/>
        </w:rPr>
        <w:t xml:space="preserve"> </w:t>
      </w:r>
    </w:p>
    <w:p w14:paraId="0BDCE1D8" w14:textId="5903E67E" w:rsidR="00C006CA" w:rsidRDefault="00C006CA" w:rsidP="00C006CA">
      <w:pPr>
        <w:tabs>
          <w:tab w:val="left" w:pos="7200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Mexico City, Mexico</w:t>
      </w:r>
      <w:r>
        <w:rPr>
          <w:sz w:val="22"/>
          <w:szCs w:val="22"/>
          <w:lang w:val="en-US"/>
        </w:rPr>
        <w:tab/>
      </w:r>
      <w:r w:rsidR="00D23833">
        <w:rPr>
          <w:sz w:val="22"/>
          <w:szCs w:val="22"/>
          <w:lang w:val="en-US"/>
        </w:rPr>
        <w:t xml:space="preserve">17 </w:t>
      </w:r>
      <w:r>
        <w:rPr>
          <w:sz w:val="22"/>
          <w:szCs w:val="22"/>
          <w:lang w:val="en-US"/>
        </w:rPr>
        <w:t>May 2023</w:t>
      </w:r>
    </w:p>
    <w:p w14:paraId="33D0CDF9" w14:textId="77777777" w:rsidR="00C006CA" w:rsidRDefault="00C006CA" w:rsidP="00C006CA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Original: Spanish</w:t>
      </w:r>
    </w:p>
    <w:p w14:paraId="68F02448" w14:textId="49522752" w:rsidR="000B4B28" w:rsidRPr="00D57ADD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03E9F779" w14:textId="77777777" w:rsidR="000B4B28" w:rsidRPr="00D57ADD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12D961DB" w14:textId="7FAEC3B2" w:rsidR="007E2285" w:rsidRPr="00D57ADD" w:rsidRDefault="00FC7D2D" w:rsidP="007E2285">
      <w:pPr>
        <w:jc w:val="center"/>
        <w:rPr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 xml:space="preserve">AGENDA FOR THE TWENTY-THIRD </w:t>
      </w:r>
      <w:r w:rsidR="007E2285" w:rsidRPr="00D57ADD">
        <w:rPr>
          <w:sz w:val="22"/>
          <w:szCs w:val="22"/>
          <w:lang w:val="en-US"/>
        </w:rPr>
        <w:t>REGULAR SESSION OF CICTE</w:t>
      </w:r>
    </w:p>
    <w:p w14:paraId="62B2D07E" w14:textId="77777777" w:rsidR="007E2285" w:rsidRPr="00D57ADD" w:rsidRDefault="007E2285" w:rsidP="00F77BC8">
      <w:pPr>
        <w:jc w:val="both"/>
        <w:rPr>
          <w:caps/>
          <w:sz w:val="22"/>
          <w:szCs w:val="22"/>
          <w:lang w:val="en-US"/>
        </w:rPr>
      </w:pPr>
    </w:p>
    <w:p w14:paraId="18C646C3" w14:textId="77777777" w:rsidR="00D23833" w:rsidRPr="009944E7" w:rsidRDefault="00D23833" w:rsidP="00D2383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9944E7">
        <w:rPr>
          <w:sz w:val="22"/>
          <w:szCs w:val="22"/>
          <w:lang w:val="en-US"/>
        </w:rPr>
        <w:t xml:space="preserve">(Approved at the first plenary session held on </w:t>
      </w:r>
      <w:r>
        <w:rPr>
          <w:sz w:val="22"/>
          <w:szCs w:val="22"/>
          <w:lang w:val="en-US"/>
        </w:rPr>
        <w:t>May</w:t>
      </w:r>
      <w:r w:rsidRPr="009944E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</w:t>
      </w:r>
      <w:r w:rsidRPr="009944E7">
        <w:rPr>
          <w:sz w:val="22"/>
          <w:szCs w:val="22"/>
          <w:lang w:val="en-US"/>
        </w:rPr>
        <w:t>7, 202</w:t>
      </w:r>
      <w:r>
        <w:rPr>
          <w:sz w:val="22"/>
          <w:szCs w:val="22"/>
          <w:lang w:val="en-US"/>
        </w:rPr>
        <w:t>3</w:t>
      </w:r>
      <w:r w:rsidRPr="009944E7">
        <w:rPr>
          <w:sz w:val="22"/>
          <w:szCs w:val="22"/>
          <w:lang w:val="en-US"/>
        </w:rPr>
        <w:t>)</w:t>
      </w:r>
    </w:p>
    <w:p w14:paraId="44C45416" w14:textId="3ADAAFAD" w:rsidR="009C4A41" w:rsidRPr="00D57ADD" w:rsidRDefault="009C4A41" w:rsidP="00187773">
      <w:pPr>
        <w:jc w:val="both"/>
        <w:rPr>
          <w:noProof/>
          <w:sz w:val="22"/>
          <w:szCs w:val="22"/>
          <w:lang w:val="en-US"/>
        </w:rPr>
      </w:pPr>
    </w:p>
    <w:p w14:paraId="729257F6" w14:textId="73456995" w:rsidR="009C4A41" w:rsidRPr="00D57ADD" w:rsidRDefault="009C4A41" w:rsidP="00187773">
      <w:pPr>
        <w:jc w:val="both"/>
        <w:rPr>
          <w:noProof/>
          <w:sz w:val="22"/>
          <w:szCs w:val="22"/>
          <w:lang w:val="en-US"/>
        </w:rPr>
      </w:pPr>
    </w:p>
    <w:p w14:paraId="130E1BCB" w14:textId="7265FE1A" w:rsidR="00721A77" w:rsidRPr="00D57ADD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 xml:space="preserve">Consideration and adoption of the </w:t>
      </w:r>
      <w:r w:rsidR="00CD6804" w:rsidRPr="00D57ADD">
        <w:rPr>
          <w:sz w:val="22"/>
          <w:szCs w:val="22"/>
          <w:lang w:val="en-US"/>
        </w:rPr>
        <w:t xml:space="preserve">draft </w:t>
      </w:r>
      <w:r w:rsidRPr="00D57ADD">
        <w:rPr>
          <w:sz w:val="22"/>
          <w:szCs w:val="22"/>
          <w:lang w:val="en-US"/>
        </w:rPr>
        <w:t xml:space="preserve">agenda </w:t>
      </w:r>
    </w:p>
    <w:p w14:paraId="6780D9AD" w14:textId="77777777" w:rsidR="00721A77" w:rsidRPr="00D57ADD" w:rsidRDefault="00721A77" w:rsidP="00187773">
      <w:pPr>
        <w:jc w:val="both"/>
        <w:rPr>
          <w:noProof/>
          <w:sz w:val="22"/>
          <w:szCs w:val="22"/>
          <w:lang w:val="en-US"/>
        </w:rPr>
      </w:pPr>
    </w:p>
    <w:p w14:paraId="1C2F0B17" w14:textId="7EE0630A" w:rsidR="006F655D" w:rsidRPr="00D57ADD" w:rsidRDefault="00721A77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 xml:space="preserve">Consideration and adoption of the </w:t>
      </w:r>
      <w:r w:rsidR="00CD6804" w:rsidRPr="00D57ADD">
        <w:rPr>
          <w:sz w:val="22"/>
          <w:szCs w:val="22"/>
          <w:lang w:val="en-US"/>
        </w:rPr>
        <w:t xml:space="preserve">draft </w:t>
      </w:r>
      <w:r w:rsidRPr="00D57ADD">
        <w:rPr>
          <w:sz w:val="22"/>
          <w:szCs w:val="22"/>
          <w:lang w:val="en-US"/>
        </w:rPr>
        <w:t>schedule</w:t>
      </w:r>
    </w:p>
    <w:p w14:paraId="27E915E2" w14:textId="77777777" w:rsidR="009077A0" w:rsidRPr="00D57ADD" w:rsidRDefault="009077A0" w:rsidP="00C25D5F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42C7458" w14:textId="7BD13B99" w:rsidR="006F655D" w:rsidRPr="00D57ADD" w:rsidRDefault="006F655D" w:rsidP="0025104C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 xml:space="preserve">Topic </w:t>
      </w:r>
      <w:r w:rsidR="008B0EFC" w:rsidRPr="00D57ADD">
        <w:rPr>
          <w:sz w:val="22"/>
          <w:szCs w:val="22"/>
          <w:lang w:val="en-US"/>
        </w:rPr>
        <w:t>“</w:t>
      </w:r>
      <w:r w:rsidRPr="00D57ADD">
        <w:rPr>
          <w:sz w:val="22"/>
          <w:szCs w:val="22"/>
          <w:lang w:val="en-US"/>
        </w:rPr>
        <w:t xml:space="preserve">Trends, challenges, and practices in preventing and addressing </w:t>
      </w:r>
      <w:r w:rsidR="00946A7A" w:rsidRPr="00D57ADD">
        <w:rPr>
          <w:sz w:val="22"/>
          <w:szCs w:val="22"/>
          <w:lang w:val="en-US"/>
        </w:rPr>
        <w:t xml:space="preserve">terrorism and </w:t>
      </w:r>
      <w:r w:rsidRPr="00D57ADD">
        <w:rPr>
          <w:sz w:val="22"/>
          <w:szCs w:val="22"/>
          <w:lang w:val="en-US"/>
        </w:rPr>
        <w:t>violent extremism that could lead to terrorism</w:t>
      </w:r>
      <w:r w:rsidR="008B0EFC" w:rsidRPr="00D57ADD">
        <w:rPr>
          <w:sz w:val="22"/>
          <w:szCs w:val="22"/>
          <w:lang w:val="en-US"/>
        </w:rPr>
        <w:t>”</w:t>
      </w:r>
      <w:r w:rsidRPr="00D57ADD">
        <w:rPr>
          <w:sz w:val="22"/>
          <w:szCs w:val="22"/>
          <w:lang w:val="en-US"/>
        </w:rPr>
        <w:t xml:space="preserve"> </w:t>
      </w:r>
    </w:p>
    <w:p w14:paraId="0119DE53" w14:textId="77777777" w:rsidR="00946A7A" w:rsidRPr="00D57ADD" w:rsidRDefault="00946A7A" w:rsidP="00361A77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4E85BE3" w14:textId="76D4692C" w:rsidR="00946A7A" w:rsidRPr="00D57ADD" w:rsidRDefault="00A2074E" w:rsidP="0025104C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shd w:val="clear" w:color="auto" w:fill="FFFFFF"/>
          <w:lang w:val="en"/>
        </w:rPr>
        <w:t>Presentation of the</w:t>
      </w:r>
      <w:r w:rsidR="001C0EB4" w:rsidRPr="00D57ADD">
        <w:rPr>
          <w:sz w:val="22"/>
          <w:szCs w:val="22"/>
          <w:shd w:val="clear" w:color="auto" w:fill="FFFFFF"/>
          <w:lang w:val="en-US"/>
        </w:rPr>
        <w:t xml:space="preserve"> decisions taken at the </w:t>
      </w:r>
      <w:r w:rsidR="001C0EB4" w:rsidRPr="00D57ADD">
        <w:rPr>
          <w:noProof/>
          <w:sz w:val="22"/>
          <w:szCs w:val="22"/>
          <w:lang w:val="en-US"/>
        </w:rPr>
        <w:t>First Meeting</w:t>
      </w:r>
      <w:r w:rsidR="001C0EB4" w:rsidRPr="00D57ADD">
        <w:rPr>
          <w:sz w:val="22"/>
          <w:szCs w:val="22"/>
          <w:shd w:val="clear" w:color="auto" w:fill="FFFFFF"/>
          <w:lang w:val="en-US"/>
        </w:rPr>
        <w:t xml:space="preserve"> of</w:t>
      </w:r>
      <w:r w:rsidR="00946A7A" w:rsidRPr="00D57ADD">
        <w:rPr>
          <w:sz w:val="22"/>
          <w:szCs w:val="22"/>
          <w:shd w:val="clear" w:color="auto" w:fill="FFFFFF"/>
          <w:lang w:val="en-US"/>
        </w:rPr>
        <w:t xml:space="preserve"> Consulta</w:t>
      </w:r>
      <w:r w:rsidR="001C0EB4" w:rsidRPr="00D57ADD">
        <w:rPr>
          <w:sz w:val="22"/>
          <w:szCs w:val="22"/>
          <w:shd w:val="clear" w:color="auto" w:fill="FFFFFF"/>
          <w:lang w:val="en-US"/>
        </w:rPr>
        <w:t>tion of the States Part</w:t>
      </w:r>
      <w:r w:rsidR="00410D24" w:rsidRPr="00D57ADD">
        <w:rPr>
          <w:sz w:val="22"/>
          <w:szCs w:val="22"/>
          <w:shd w:val="clear" w:color="auto" w:fill="FFFFFF"/>
          <w:lang w:val="en-US"/>
        </w:rPr>
        <w:t>ies</w:t>
      </w:r>
      <w:r w:rsidR="001C0EB4" w:rsidRPr="00D57ADD">
        <w:rPr>
          <w:sz w:val="22"/>
          <w:szCs w:val="22"/>
          <w:shd w:val="clear" w:color="auto" w:fill="FFFFFF"/>
          <w:lang w:val="en-US"/>
        </w:rPr>
        <w:t xml:space="preserve"> to the Inter-American Convention against Terrorism</w:t>
      </w:r>
    </w:p>
    <w:p w14:paraId="2620524D" w14:textId="24A3CE48" w:rsidR="0025104C" w:rsidRPr="00D57ADD" w:rsidRDefault="0025104C" w:rsidP="00C94790">
      <w:pPr>
        <w:tabs>
          <w:tab w:val="left" w:pos="6359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818E01A" w14:textId="77777777" w:rsidR="005510B5" w:rsidRPr="00D57ADD" w:rsidRDefault="007F1713" w:rsidP="005510B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en-US"/>
        </w:rPr>
      </w:pPr>
      <w:r w:rsidRPr="00D57ADD">
        <w:rPr>
          <w:noProof/>
          <w:sz w:val="22"/>
          <w:szCs w:val="22"/>
          <w:lang w:val="en-US"/>
        </w:rPr>
        <w:t>Efforts made by member states in 2022 to prevent and counter terrorism</w:t>
      </w:r>
    </w:p>
    <w:p w14:paraId="5D5A05A8" w14:textId="77777777" w:rsidR="005510B5" w:rsidRPr="00D57ADD" w:rsidRDefault="005510B5" w:rsidP="00187773">
      <w:pPr>
        <w:jc w:val="both"/>
        <w:rPr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14:paraId="70FE7DBF" w14:textId="578780AC" w:rsidR="007F1713" w:rsidRPr="00D57ADD" w:rsidRDefault="00CD6926" w:rsidP="005510B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en-US"/>
        </w:rPr>
      </w:pPr>
      <w:r w:rsidRPr="00D57ADD">
        <w:rPr>
          <w:color w:val="000000" w:themeColor="text1"/>
          <w:sz w:val="22"/>
          <w:szCs w:val="22"/>
          <w:bdr w:val="none" w:sz="0" w:space="0" w:color="auto" w:frame="1"/>
          <w:lang w:val="en-US"/>
        </w:rPr>
        <w:t>National coordination mechanisms to prevent and counter terrorism</w:t>
      </w:r>
    </w:p>
    <w:p w14:paraId="7A59D891" w14:textId="77777777" w:rsidR="001C0EB4" w:rsidRPr="00D57ADD" w:rsidRDefault="001C0EB4" w:rsidP="00361A77">
      <w:p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n-US"/>
        </w:rPr>
      </w:pPr>
    </w:p>
    <w:p w14:paraId="7FB0AB69" w14:textId="4364FC4D" w:rsidR="005510B5" w:rsidRPr="00D57ADD" w:rsidRDefault="001C0EB4" w:rsidP="001C0EB4">
      <w:pPr>
        <w:pStyle w:val="ListParagraph"/>
        <w:numPr>
          <w:ilvl w:val="0"/>
          <w:numId w:val="16"/>
        </w:numPr>
        <w:tabs>
          <w:tab w:val="left" w:pos="81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>Report of the CICTE Secretariat on activities carried out during 2022</w:t>
      </w:r>
    </w:p>
    <w:p w14:paraId="0DAB34C4" w14:textId="77777777" w:rsidR="001C0EB4" w:rsidRPr="00D57ADD" w:rsidRDefault="001C0EB4" w:rsidP="00361A77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44A033F0" w14:textId="77777777" w:rsidR="001C0EB4" w:rsidRPr="00D57ADD" w:rsidRDefault="001C0EB4" w:rsidP="001C0EB4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>Consideration and adoption of the 2023-2024 work plan of CICTE</w:t>
      </w:r>
    </w:p>
    <w:p w14:paraId="5C51A7DC" w14:textId="6CEEBF57" w:rsidR="001C0EB4" w:rsidRPr="00D57ADD" w:rsidRDefault="001C0EB4" w:rsidP="001C0EB4">
      <w:pPr>
        <w:jc w:val="both"/>
        <w:rPr>
          <w:snapToGrid/>
          <w:sz w:val="22"/>
          <w:szCs w:val="22"/>
          <w:lang w:val="en-US"/>
        </w:rPr>
      </w:pPr>
    </w:p>
    <w:p w14:paraId="613D500E" w14:textId="2059E1F6" w:rsidR="00C25D5F" w:rsidRPr="00D57ADD" w:rsidRDefault="001C0EB4" w:rsidP="001C0EB4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>Presentation of the report of the Fourth Meeting of the Working Group on Cooperation and Confidence-Building Measures in Cyberspace</w:t>
      </w:r>
    </w:p>
    <w:p w14:paraId="791D5F0D" w14:textId="77777777" w:rsidR="001C0EB4" w:rsidRPr="00D57ADD" w:rsidRDefault="001C0EB4" w:rsidP="00361A77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7AB532F" w14:textId="3278946E" w:rsidR="001C0EB4" w:rsidRPr="00D57ADD" w:rsidRDefault="001C0EB4" w:rsidP="00361A77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57ADD">
        <w:rPr>
          <w:noProof/>
          <w:sz w:val="22"/>
          <w:szCs w:val="22"/>
          <w:lang w:val="en-US"/>
        </w:rPr>
        <w:t>Consideration and approval of paragraphs for the draft omnibus resolution on multidimensional security</w:t>
      </w:r>
    </w:p>
    <w:p w14:paraId="60E044F6" w14:textId="77777777" w:rsidR="001C0EB4" w:rsidRPr="00D57ADD" w:rsidRDefault="001C0EB4" w:rsidP="00361A77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008CD09F" w14:textId="38EABA62" w:rsidR="001C0EB4" w:rsidRPr="00D57ADD" w:rsidRDefault="001C0EB4" w:rsidP="00361A77">
      <w:pPr>
        <w:pStyle w:val="ListParagraph"/>
        <w:numPr>
          <w:ilvl w:val="0"/>
          <w:numId w:val="16"/>
        </w:numPr>
        <w:ind w:hanging="720"/>
        <w:jc w:val="both"/>
        <w:rPr>
          <w:snapToGrid/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>Date and venue for the Twenty-Fourth Regular Session</w:t>
      </w:r>
    </w:p>
    <w:p w14:paraId="4A8021D4" w14:textId="77777777" w:rsidR="001C0EB4" w:rsidRPr="00D57ADD" w:rsidRDefault="001C0EB4" w:rsidP="00361A77">
      <w:pPr>
        <w:tabs>
          <w:tab w:val="left" w:pos="720"/>
          <w:tab w:val="left" w:pos="1440"/>
        </w:tabs>
        <w:snapToGrid w:val="0"/>
        <w:jc w:val="both"/>
        <w:rPr>
          <w:snapToGrid/>
          <w:sz w:val="22"/>
          <w:szCs w:val="22"/>
          <w:lang w:val="en-US"/>
        </w:rPr>
      </w:pPr>
    </w:p>
    <w:p w14:paraId="0AB4D5E7" w14:textId="562A13F5" w:rsidR="001C0EB4" w:rsidRPr="00D57ADD" w:rsidRDefault="001C0EB4" w:rsidP="00361A77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57ADD">
        <w:rPr>
          <w:sz w:val="22"/>
          <w:szCs w:val="22"/>
          <w:lang w:val="en-US"/>
        </w:rPr>
        <w:t>Election of officers</w:t>
      </w:r>
    </w:p>
    <w:p w14:paraId="567EA535" w14:textId="77777777" w:rsidR="001C0EB4" w:rsidRPr="00D57ADD" w:rsidRDefault="001C0EB4" w:rsidP="00361A77">
      <w:pPr>
        <w:pStyle w:val="ListParagraph"/>
        <w:numPr>
          <w:ilvl w:val="1"/>
          <w:numId w:val="16"/>
        </w:numPr>
        <w:snapToGrid w:val="0"/>
        <w:ind w:hanging="720"/>
        <w:jc w:val="both"/>
        <w:rPr>
          <w:noProof/>
          <w:sz w:val="22"/>
          <w:szCs w:val="22"/>
        </w:rPr>
      </w:pPr>
      <w:r w:rsidRPr="00D57ADD">
        <w:rPr>
          <w:sz w:val="22"/>
          <w:szCs w:val="22"/>
          <w:lang w:val="en-US"/>
        </w:rPr>
        <w:t>Chair of CICTE</w:t>
      </w:r>
    </w:p>
    <w:p w14:paraId="5394B520" w14:textId="0C85D83B" w:rsidR="001C0EB4" w:rsidRPr="00D57ADD" w:rsidRDefault="001C0EB4" w:rsidP="00361A77">
      <w:pPr>
        <w:pStyle w:val="ListParagraph"/>
        <w:numPr>
          <w:ilvl w:val="1"/>
          <w:numId w:val="16"/>
        </w:numPr>
        <w:snapToGrid w:val="0"/>
        <w:ind w:hanging="720"/>
        <w:jc w:val="both"/>
        <w:rPr>
          <w:noProof/>
          <w:sz w:val="22"/>
          <w:szCs w:val="22"/>
        </w:rPr>
      </w:pPr>
      <w:r w:rsidRPr="00D57ADD">
        <w:rPr>
          <w:sz w:val="22"/>
          <w:szCs w:val="22"/>
          <w:lang w:val="en-US"/>
        </w:rPr>
        <w:t>Vice Chair of CICTE</w:t>
      </w:r>
    </w:p>
    <w:p w14:paraId="05C509F5" w14:textId="77777777" w:rsidR="003B1CAB" w:rsidRPr="00D57ADD" w:rsidRDefault="003B1CAB" w:rsidP="00361A77">
      <w:pPr>
        <w:snapToGrid w:val="0"/>
        <w:jc w:val="both"/>
        <w:rPr>
          <w:noProof/>
          <w:sz w:val="22"/>
          <w:szCs w:val="22"/>
        </w:rPr>
      </w:pPr>
    </w:p>
    <w:p w14:paraId="48C64A52" w14:textId="246B60E9" w:rsidR="00057FBD" w:rsidRPr="00D57ADD" w:rsidRDefault="001C0EB4" w:rsidP="00361A77">
      <w:pPr>
        <w:pStyle w:val="ListParagraph"/>
        <w:numPr>
          <w:ilvl w:val="0"/>
          <w:numId w:val="16"/>
        </w:numPr>
        <w:ind w:hanging="720"/>
        <w:jc w:val="both"/>
        <w:rPr>
          <w:sz w:val="22"/>
          <w:szCs w:val="22"/>
          <w:lang w:val="en-US"/>
        </w:rPr>
      </w:pPr>
      <w:r w:rsidRPr="00D57ADD">
        <w:rPr>
          <w:sz w:val="22"/>
          <w:szCs w:val="22"/>
          <w:lang w:val="en-US"/>
        </w:rPr>
        <w:t>Other business</w:t>
      </w:r>
      <w:r w:rsidR="00187773" w:rsidRPr="00D57ADD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E88404" wp14:editId="3C2EC64B">
                <wp:simplePos x="0" y="0"/>
                <wp:positionH relativeFrom="column">
                  <wp:posOffset>34925</wp:posOffset>
                </wp:positionH>
                <wp:positionV relativeFrom="bottomMargin">
                  <wp:posOffset>876300</wp:posOffset>
                </wp:positionV>
                <wp:extent cx="3373755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3755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FA8E14" w14:textId="418A65DD" w:rsidR="00187773" w:rsidRPr="00187773" w:rsidRDefault="001877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76576">
                              <w:rPr>
                                <w:noProof/>
                                <w:sz w:val="18"/>
                              </w:rPr>
                              <w:t>CICTE01614E01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84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5pt;margin-top:69pt;width:265.6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" filled="f" stroked="f">
                <v:stroke joinstyle="round"/>
                <v:textbox>
                  <w:txbxContent>
                    <w:p w14:paraId="07FA8E14" w14:textId="418A65DD" w:rsidR="00187773" w:rsidRPr="00187773" w:rsidRDefault="001877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76576">
                        <w:rPr>
                          <w:noProof/>
                          <w:sz w:val="18"/>
                        </w:rPr>
                        <w:t>CICTE01614E01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3C5AD7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671822B" wp14:editId="060DB688">
                <wp:simplePos x="0" y="0"/>
                <wp:positionH relativeFrom="column">
                  <wp:posOffset>-120015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92D527" w14:textId="504AC386" w:rsidR="003C5AD7" w:rsidRPr="003C5AD7" w:rsidRDefault="003C5A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CICTE01633E01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822B" id="Text Box 2" o:spid="_x0000_s1027" type="#_x0000_t202" style="position:absolute;left:0;text-align:left;margin-left:-9.45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" fillcolor="white [3212]" stroked="f">
                <v:stroke joinstyle="round"/>
                <v:textbox>
                  <w:txbxContent>
                    <w:p w14:paraId="7A92D527" w14:textId="504AC386" w:rsidR="003C5AD7" w:rsidRPr="003C5AD7" w:rsidRDefault="003C5AD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CICTE01633E01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D57ADD" w:rsidSect="009859DC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F85B" w14:textId="77777777" w:rsidR="005F774F" w:rsidRPr="006F655D" w:rsidRDefault="005F774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9AF94FD" w14:textId="77777777" w:rsidR="005F774F" w:rsidRPr="006F655D" w:rsidRDefault="005F774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3C1D" w14:textId="77777777" w:rsidR="005F774F" w:rsidRPr="006F655D" w:rsidRDefault="005F774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92740AE" w14:textId="77777777" w:rsidR="005F774F" w:rsidRPr="006F655D" w:rsidRDefault="005F774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  <w:lang w:val="en-US"/>
      </w:rPr>
      <w:t xml:space="preserve">- </w:t>
    </w:r>
    <w:r>
      <w:rPr>
        <w:rStyle w:val="PageNumber"/>
        <w:sz w:val="22"/>
        <w:lang w:val="en-US"/>
      </w:rPr>
      <w:fldChar w:fldCharType="begin"/>
    </w:r>
    <w:r>
      <w:rPr>
        <w:rStyle w:val="PageNumber"/>
        <w:sz w:val="22"/>
        <w:lang w:val="en-US"/>
      </w:rPr>
      <w:instrText xml:space="preserve"> PAGE </w:instrText>
    </w:r>
    <w:r>
      <w:rPr>
        <w:rStyle w:val="PageNumber"/>
        <w:sz w:val="22"/>
        <w:lang w:val="en-US"/>
      </w:rPr>
      <w:fldChar w:fldCharType="separate"/>
    </w:r>
    <w:r>
      <w:rPr>
        <w:rStyle w:val="PageNumber"/>
        <w:noProof/>
        <w:sz w:val="22"/>
        <w:lang w:val="en-US"/>
      </w:rPr>
      <w:t>2</w:t>
    </w:r>
    <w:r>
      <w:rPr>
        <w:rStyle w:val="PageNumber"/>
        <w:sz w:val="22"/>
        <w:lang w:val="en-US"/>
      </w:rPr>
      <w:fldChar w:fldCharType="end"/>
    </w:r>
    <w:r>
      <w:rPr>
        <w:rStyle w:val="PageNumber"/>
        <w:sz w:val="22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548DCF02" w:rsidR="007251C9" w:rsidRDefault="008603DB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5F4B60FB" wp14:editId="44EF22E9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325370" cy="658495"/>
          <wp:effectExtent l="0" t="0" r="0" b="8255"/>
          <wp:wrapTight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ight>
          <wp:docPr id="5" name="Picture 5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18D5"/>
    <w:multiLevelType w:val="hybridMultilevel"/>
    <w:tmpl w:val="6ACC9F88"/>
    <w:lvl w:ilvl="0" w:tplc="D55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0"/>
  </w:num>
  <w:num w:numId="2" w16cid:durableId="232859186">
    <w:abstractNumId w:val="10"/>
  </w:num>
  <w:num w:numId="3" w16cid:durableId="1451243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1"/>
  </w:num>
  <w:num w:numId="7" w16cid:durableId="131143373">
    <w:abstractNumId w:val="0"/>
  </w:num>
  <w:num w:numId="8" w16cid:durableId="596837525">
    <w:abstractNumId w:val="7"/>
  </w:num>
  <w:num w:numId="9" w16cid:durableId="1445229005">
    <w:abstractNumId w:val="6"/>
  </w:num>
  <w:num w:numId="10" w16cid:durableId="1225726881">
    <w:abstractNumId w:val="12"/>
  </w:num>
  <w:num w:numId="11" w16cid:durableId="997852140">
    <w:abstractNumId w:val="2"/>
  </w:num>
  <w:num w:numId="12" w16cid:durableId="526916979">
    <w:abstractNumId w:val="3"/>
  </w:num>
  <w:num w:numId="13" w16cid:durableId="1406566278">
    <w:abstractNumId w:val="4"/>
  </w:num>
  <w:num w:numId="14" w16cid:durableId="1368948076">
    <w:abstractNumId w:val="14"/>
  </w:num>
  <w:num w:numId="15" w16cid:durableId="11028686">
    <w:abstractNumId w:val="5"/>
  </w:num>
  <w:num w:numId="16" w16cid:durableId="784427812">
    <w:abstractNumId w:val="13"/>
  </w:num>
  <w:num w:numId="17" w16cid:durableId="1751343916">
    <w:abstractNumId w:val="8"/>
  </w:num>
  <w:num w:numId="18" w16cid:durableId="68578768">
    <w:abstractNumId w:val="15"/>
  </w:num>
  <w:num w:numId="19" w16cid:durableId="5362398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14D2AC-013A-440B-B607-D3D9C304FE83}"/>
    <w:docVar w:name="dgnword-eventsink" w:val="2021070402976"/>
  </w:docVars>
  <w:rsids>
    <w:rsidRoot w:val="00E508DE"/>
    <w:rsid w:val="00002C68"/>
    <w:rsid w:val="00005A53"/>
    <w:rsid w:val="00006A1D"/>
    <w:rsid w:val="000106E5"/>
    <w:rsid w:val="00011470"/>
    <w:rsid w:val="00012248"/>
    <w:rsid w:val="00013ED1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753A0"/>
    <w:rsid w:val="00076576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31B9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4CED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2655"/>
    <w:rsid w:val="00156A43"/>
    <w:rsid w:val="0016116D"/>
    <w:rsid w:val="0016377C"/>
    <w:rsid w:val="00163A0F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87773"/>
    <w:rsid w:val="001959C8"/>
    <w:rsid w:val="00195AE2"/>
    <w:rsid w:val="001A40F4"/>
    <w:rsid w:val="001A4A8F"/>
    <w:rsid w:val="001B35E4"/>
    <w:rsid w:val="001B44EF"/>
    <w:rsid w:val="001B557C"/>
    <w:rsid w:val="001B7F44"/>
    <w:rsid w:val="001C0EB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1F7F96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D79AF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3BA1"/>
    <w:rsid w:val="0030537C"/>
    <w:rsid w:val="0031149C"/>
    <w:rsid w:val="00315450"/>
    <w:rsid w:val="00315DD0"/>
    <w:rsid w:val="00316EB8"/>
    <w:rsid w:val="00317513"/>
    <w:rsid w:val="0032065F"/>
    <w:rsid w:val="0032781B"/>
    <w:rsid w:val="00335469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4AF6"/>
    <w:rsid w:val="00355E25"/>
    <w:rsid w:val="00361A77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6DC3"/>
    <w:rsid w:val="00392D65"/>
    <w:rsid w:val="0039325F"/>
    <w:rsid w:val="0039786D"/>
    <w:rsid w:val="003A3AC3"/>
    <w:rsid w:val="003A6A05"/>
    <w:rsid w:val="003B1B5A"/>
    <w:rsid w:val="003B1CAB"/>
    <w:rsid w:val="003B42C8"/>
    <w:rsid w:val="003B5C63"/>
    <w:rsid w:val="003B6117"/>
    <w:rsid w:val="003B7F24"/>
    <w:rsid w:val="003C5737"/>
    <w:rsid w:val="003C5A64"/>
    <w:rsid w:val="003C5AD7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0D24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20D3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54F3"/>
    <w:rsid w:val="004F645D"/>
    <w:rsid w:val="00500828"/>
    <w:rsid w:val="00502801"/>
    <w:rsid w:val="0050623A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68A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1917"/>
    <w:rsid w:val="005728BB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A186A"/>
    <w:rsid w:val="005A3BE2"/>
    <w:rsid w:val="005A635A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25DC"/>
    <w:rsid w:val="005D32F8"/>
    <w:rsid w:val="005D43CA"/>
    <w:rsid w:val="005D5B92"/>
    <w:rsid w:val="005D60D6"/>
    <w:rsid w:val="005D78C0"/>
    <w:rsid w:val="005E0D85"/>
    <w:rsid w:val="005E1448"/>
    <w:rsid w:val="005E25C4"/>
    <w:rsid w:val="005E5543"/>
    <w:rsid w:val="005F14C2"/>
    <w:rsid w:val="005F4915"/>
    <w:rsid w:val="005F4D1D"/>
    <w:rsid w:val="005F5D09"/>
    <w:rsid w:val="005F6FA1"/>
    <w:rsid w:val="005F774F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6807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AC7"/>
    <w:rsid w:val="0071331C"/>
    <w:rsid w:val="00714662"/>
    <w:rsid w:val="007154CD"/>
    <w:rsid w:val="0071615B"/>
    <w:rsid w:val="007169B7"/>
    <w:rsid w:val="00717E10"/>
    <w:rsid w:val="00720372"/>
    <w:rsid w:val="00721A77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2285"/>
    <w:rsid w:val="007E34F7"/>
    <w:rsid w:val="007E52AE"/>
    <w:rsid w:val="007E6772"/>
    <w:rsid w:val="007F1713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03DB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1453"/>
    <w:rsid w:val="00893BDD"/>
    <w:rsid w:val="0089439F"/>
    <w:rsid w:val="00895F0A"/>
    <w:rsid w:val="008A0265"/>
    <w:rsid w:val="008A0ACE"/>
    <w:rsid w:val="008A1FEC"/>
    <w:rsid w:val="008A40B0"/>
    <w:rsid w:val="008B0EFC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46A7A"/>
    <w:rsid w:val="00952B0B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59DC"/>
    <w:rsid w:val="00986780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23CB"/>
    <w:rsid w:val="009C43A0"/>
    <w:rsid w:val="009C4A41"/>
    <w:rsid w:val="009D0576"/>
    <w:rsid w:val="009D1D75"/>
    <w:rsid w:val="009D2A18"/>
    <w:rsid w:val="009D3176"/>
    <w:rsid w:val="009D494C"/>
    <w:rsid w:val="009D4FAD"/>
    <w:rsid w:val="009D7BAA"/>
    <w:rsid w:val="009E275E"/>
    <w:rsid w:val="009E5786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074E"/>
    <w:rsid w:val="00A211D5"/>
    <w:rsid w:val="00A23B49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617DD"/>
    <w:rsid w:val="00A61B31"/>
    <w:rsid w:val="00A639D9"/>
    <w:rsid w:val="00A642C2"/>
    <w:rsid w:val="00A72481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4D89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3622"/>
    <w:rsid w:val="00BE439A"/>
    <w:rsid w:val="00BF0B6C"/>
    <w:rsid w:val="00BF1F26"/>
    <w:rsid w:val="00BF3E26"/>
    <w:rsid w:val="00BF51E7"/>
    <w:rsid w:val="00C0008B"/>
    <w:rsid w:val="00C006CA"/>
    <w:rsid w:val="00C01AE4"/>
    <w:rsid w:val="00C023DD"/>
    <w:rsid w:val="00C061B7"/>
    <w:rsid w:val="00C06265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371F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4790"/>
    <w:rsid w:val="00C96231"/>
    <w:rsid w:val="00CA134D"/>
    <w:rsid w:val="00CA1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D6804"/>
    <w:rsid w:val="00CD6926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3833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6FFB"/>
    <w:rsid w:val="00D4707D"/>
    <w:rsid w:val="00D52578"/>
    <w:rsid w:val="00D53135"/>
    <w:rsid w:val="00D55580"/>
    <w:rsid w:val="00D5578B"/>
    <w:rsid w:val="00D57ADD"/>
    <w:rsid w:val="00D57FA5"/>
    <w:rsid w:val="00D61F88"/>
    <w:rsid w:val="00D64262"/>
    <w:rsid w:val="00D65A87"/>
    <w:rsid w:val="00D7273C"/>
    <w:rsid w:val="00D733E0"/>
    <w:rsid w:val="00D75BF1"/>
    <w:rsid w:val="00D76206"/>
    <w:rsid w:val="00D76C75"/>
    <w:rsid w:val="00D771D9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141A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68CB"/>
    <w:rsid w:val="00E0727C"/>
    <w:rsid w:val="00E10742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0DC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770F1"/>
    <w:rsid w:val="00E807BC"/>
    <w:rsid w:val="00E84524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77BC8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2019-05-14T16:45:00Z</cp:lastPrinted>
  <dcterms:created xsi:type="dcterms:W3CDTF">2023-05-17T21:40:00Z</dcterms:created>
  <dcterms:modified xsi:type="dcterms:W3CDTF">2023-05-17T21:46:00Z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