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8E46" w14:textId="5E5B3812" w:rsidR="00CE012E" w:rsidRPr="00DF1BA7" w:rsidRDefault="00CE012E" w:rsidP="00154E61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COMITÉ INTERAMERICANO CONTRA EL TERRORISMO (CICTE)</w:t>
      </w:r>
    </w:p>
    <w:p w14:paraId="5724C747" w14:textId="77777777" w:rsidR="00CE012E" w:rsidRPr="00DF1BA7" w:rsidRDefault="00CE012E" w:rsidP="00CE012E">
      <w:pPr>
        <w:ind w:right="-900"/>
        <w:rPr>
          <w:caps/>
          <w:sz w:val="22"/>
          <w:szCs w:val="22"/>
        </w:rPr>
      </w:pPr>
    </w:p>
    <w:p w14:paraId="38FDE34F" w14:textId="4BD87576" w:rsidR="00CE012E" w:rsidRPr="00DF1BA7" w:rsidRDefault="00CE012E" w:rsidP="00847700">
      <w:pPr>
        <w:tabs>
          <w:tab w:val="left" w:pos="6480"/>
        </w:tabs>
        <w:ind w:right="-103"/>
        <w:rPr>
          <w:sz w:val="22"/>
          <w:szCs w:val="22"/>
        </w:rPr>
      </w:pPr>
      <w:r>
        <w:rPr>
          <w:sz w:val="22"/>
        </w:rPr>
        <w:t>CUARTA REUNIÓN DEL GRUPO DE TRABAJO</w:t>
      </w:r>
      <w:r>
        <w:rPr>
          <w:sz w:val="22"/>
        </w:rPr>
        <w:tab/>
        <w:t>O</w:t>
      </w:r>
      <w:r w:rsidR="00847700">
        <w:rPr>
          <w:sz w:val="22"/>
        </w:rPr>
        <w:t>E</w:t>
      </w:r>
      <w:r>
        <w:rPr>
          <w:sz w:val="22"/>
        </w:rPr>
        <w:t>A/Ser.L/X.5</w:t>
      </w:r>
    </w:p>
    <w:p w14:paraId="7F06127B" w14:textId="6D58972E" w:rsidR="00CE012E" w:rsidRPr="00DF1BA7" w:rsidRDefault="00CE012E" w:rsidP="00847700">
      <w:pPr>
        <w:tabs>
          <w:tab w:val="left" w:pos="6480"/>
        </w:tabs>
        <w:ind w:right="-1469"/>
        <w:rPr>
          <w:sz w:val="22"/>
          <w:szCs w:val="22"/>
        </w:rPr>
      </w:pPr>
      <w:r>
        <w:rPr>
          <w:sz w:val="22"/>
        </w:rPr>
        <w:t>SOBRE MEDIDAS DE FOMENTO DE COOPERAICÓN</w:t>
      </w:r>
      <w:r>
        <w:rPr>
          <w:sz w:val="22"/>
        </w:rPr>
        <w:tab/>
        <w:t>CICTE/GT/MFCC/doc.4/22 rev. 1</w:t>
      </w:r>
    </w:p>
    <w:p w14:paraId="26FFEF26" w14:textId="4E2BDAE7" w:rsidR="00CE012E" w:rsidRPr="00DF1BA7" w:rsidRDefault="00CE012E" w:rsidP="00847700">
      <w:pPr>
        <w:tabs>
          <w:tab w:val="left" w:pos="6480"/>
        </w:tabs>
        <w:ind w:right="-1469"/>
        <w:rPr>
          <w:sz w:val="22"/>
          <w:szCs w:val="22"/>
        </w:rPr>
      </w:pPr>
      <w:r>
        <w:rPr>
          <w:sz w:val="22"/>
        </w:rPr>
        <w:t>Y CONFIANZA EN EL CIBERESPACIO</w:t>
      </w:r>
      <w:r>
        <w:rPr>
          <w:sz w:val="22"/>
        </w:rPr>
        <w:tab/>
      </w:r>
      <w:r w:rsidR="00DE051E">
        <w:rPr>
          <w:sz w:val="22"/>
        </w:rPr>
        <w:t>25</w:t>
      </w:r>
      <w:r>
        <w:rPr>
          <w:sz w:val="22"/>
        </w:rPr>
        <w:t xml:space="preserve"> enero 2023</w:t>
      </w:r>
    </w:p>
    <w:p w14:paraId="43863F06" w14:textId="4F7F2EDC" w:rsidR="00CE012E" w:rsidRPr="00BC47E5" w:rsidRDefault="00CE012E" w:rsidP="00847700">
      <w:pPr>
        <w:tabs>
          <w:tab w:val="left" w:pos="6480"/>
        </w:tabs>
        <w:ind w:right="-1469"/>
        <w:rPr>
          <w:sz w:val="22"/>
          <w:szCs w:val="22"/>
        </w:rPr>
      </w:pPr>
      <w:r>
        <w:rPr>
          <w:sz w:val="22"/>
        </w:rPr>
        <w:t>26 y 27 de octubre de 2022</w:t>
      </w:r>
      <w:r>
        <w:rPr>
          <w:sz w:val="22"/>
        </w:rPr>
        <w:tab/>
        <w:t xml:space="preserve">Original: inglés </w:t>
      </w:r>
    </w:p>
    <w:p w14:paraId="102CA831" w14:textId="77777777" w:rsidR="00CE012E" w:rsidRPr="00BC47E5" w:rsidRDefault="00CE012E" w:rsidP="00DB0168">
      <w:pPr>
        <w:tabs>
          <w:tab w:val="left" w:pos="6570"/>
        </w:tabs>
        <w:rPr>
          <w:sz w:val="22"/>
          <w:szCs w:val="22"/>
        </w:rPr>
      </w:pPr>
      <w:r>
        <w:rPr>
          <w:sz w:val="22"/>
        </w:rPr>
        <w:t>Ciudad de México, México</w:t>
      </w:r>
    </w:p>
    <w:p w14:paraId="1C3D1F91" w14:textId="77777777" w:rsidR="00171C23" w:rsidRPr="00F43797" w:rsidRDefault="00171C23" w:rsidP="00847700">
      <w:pPr>
        <w:tabs>
          <w:tab w:val="left" w:pos="6570"/>
        </w:tabs>
        <w:jc w:val="both"/>
        <w:outlineLvl w:val="0"/>
        <w:rPr>
          <w:sz w:val="22"/>
          <w:szCs w:val="22"/>
        </w:rPr>
      </w:pPr>
    </w:p>
    <w:p w14:paraId="6FF0C741" w14:textId="1037CA8D" w:rsidR="00171C23" w:rsidRDefault="00171C23" w:rsidP="00171C23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47625006" w14:textId="77777777" w:rsidR="00847700" w:rsidRPr="00F43797" w:rsidRDefault="00847700" w:rsidP="00171C23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0318F0B1" w14:textId="77777777" w:rsidR="00171C23" w:rsidRPr="00F43797" w:rsidRDefault="00171C23" w:rsidP="00470317">
      <w:pPr>
        <w:outlineLvl w:val="0"/>
        <w:rPr>
          <w:sz w:val="22"/>
          <w:szCs w:val="22"/>
        </w:rPr>
      </w:pPr>
    </w:p>
    <w:p w14:paraId="6ED67550" w14:textId="77777777" w:rsidR="00CE012E" w:rsidRPr="00847700" w:rsidRDefault="00DB0168" w:rsidP="00CE012E">
      <w:pPr>
        <w:jc w:val="center"/>
        <w:rPr>
          <w:bCs/>
          <w:sz w:val="22"/>
          <w:szCs w:val="22"/>
        </w:rPr>
      </w:pPr>
      <w:r w:rsidRPr="00847700">
        <w:rPr>
          <w:bCs/>
          <w:sz w:val="22"/>
        </w:rPr>
        <w:t>MEDIDAS DE FOMENTO DE LA CONFIANZA ADICIONALES</w:t>
      </w:r>
    </w:p>
    <w:p w14:paraId="345F750D" w14:textId="2E91EC20" w:rsidR="00CE012E" w:rsidRPr="00847700" w:rsidRDefault="00CE012E" w:rsidP="00CE012E">
      <w:pPr>
        <w:jc w:val="center"/>
        <w:rPr>
          <w:bCs/>
          <w:sz w:val="22"/>
          <w:szCs w:val="22"/>
        </w:rPr>
      </w:pPr>
      <w:r w:rsidRPr="00847700">
        <w:rPr>
          <w:bCs/>
          <w:sz w:val="22"/>
        </w:rPr>
        <w:t xml:space="preserve">PARA PROMOVER LA COOPERACIÓN </w:t>
      </w:r>
      <w:r w:rsidR="001E5178" w:rsidRPr="00847700">
        <w:rPr>
          <w:bCs/>
          <w:sz w:val="22"/>
        </w:rPr>
        <w:t>Y</w:t>
      </w:r>
      <w:r w:rsidRPr="00847700">
        <w:rPr>
          <w:bCs/>
          <w:sz w:val="22"/>
        </w:rPr>
        <w:t xml:space="preserve"> LA CONFIANZA EN EL CIBERESPACIO</w:t>
      </w:r>
    </w:p>
    <w:p w14:paraId="4D1A4F5C" w14:textId="77777777" w:rsidR="00DB0168" w:rsidRPr="00847700" w:rsidRDefault="00DB0168" w:rsidP="00847700">
      <w:pPr>
        <w:jc w:val="both"/>
        <w:rPr>
          <w:sz w:val="22"/>
          <w:szCs w:val="22"/>
        </w:rPr>
      </w:pPr>
    </w:p>
    <w:p w14:paraId="05635BE2" w14:textId="77777777" w:rsidR="007F6D6B" w:rsidRDefault="00CE012E" w:rsidP="007F6D6B">
      <w:pPr>
        <w:jc w:val="center"/>
        <w:rPr>
          <w:sz w:val="22"/>
          <w:szCs w:val="22"/>
        </w:rPr>
      </w:pPr>
      <w:r>
        <w:rPr>
          <w:sz w:val="22"/>
        </w:rPr>
        <w:t>(Acordadas en la cuarta sesión plenaria celebrada el 27 de octubre de 2022)</w:t>
      </w:r>
      <w:r w:rsidR="006C13E8" w:rsidRPr="006C13E8">
        <w:rPr>
          <w:rStyle w:val="FootnoteReference"/>
          <w:sz w:val="22"/>
          <w:szCs w:val="22"/>
          <w:vertAlign w:val="superscript"/>
        </w:rPr>
        <w:footnoteReference w:id="1"/>
      </w:r>
    </w:p>
    <w:p w14:paraId="4FC8B050" w14:textId="77777777" w:rsidR="006C13E8" w:rsidRDefault="006C13E8" w:rsidP="00847700">
      <w:pPr>
        <w:jc w:val="both"/>
        <w:rPr>
          <w:sz w:val="22"/>
          <w:szCs w:val="22"/>
        </w:rPr>
      </w:pPr>
    </w:p>
    <w:p w14:paraId="6120C447" w14:textId="77777777" w:rsidR="006C13E8" w:rsidRPr="00F43797" w:rsidRDefault="006C13E8" w:rsidP="00847700">
      <w:pPr>
        <w:jc w:val="both"/>
        <w:rPr>
          <w:sz w:val="22"/>
          <w:szCs w:val="22"/>
        </w:rPr>
      </w:pPr>
    </w:p>
    <w:p w14:paraId="2121C913" w14:textId="4313939B" w:rsidR="00C94FCC" w:rsidRDefault="00C94FCC" w:rsidP="00847700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Fomentar y promover la inclusión, la participación y el liderazgo eficaces y significativos de las mujeres en los procesos de toma de decisiones vinculados a las tecnologías de la información y la comunicación, promoviendo medidas específicas en los planos nacional e internacional, con el objetivo de abordar dimensiones en torno a la igualdad de género y la reducción de la brecha digital de género, de conformidad con la agenda de mujer, paz y seguridad.</w:t>
      </w:r>
    </w:p>
    <w:p w14:paraId="282B9F04" w14:textId="77777777" w:rsidR="00DB0168" w:rsidRDefault="00DB0168" w:rsidP="00847700">
      <w:pPr>
        <w:jc w:val="both"/>
        <w:rPr>
          <w:sz w:val="22"/>
          <w:szCs w:val="22"/>
        </w:rPr>
      </w:pPr>
    </w:p>
    <w:p w14:paraId="2C803060" w14:textId="77777777" w:rsidR="00C94FCC" w:rsidRDefault="00DB0168" w:rsidP="00847700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Promover el estudio, debate, desarrollo y creación de capacidades en los ámbitos nacional e internacional respecto a la aplicación del derecho internacional al uso de las tecnologías de la información y la comunicación en el contexto de la seguridad internacional, promoviendo el intercambio voluntario de posiciones y declaraciones de visión nacionales, opiniones, legislaciones, políticas y prácticas sobre la materia, a fin de promover entendimientos comunes.</w:t>
      </w:r>
    </w:p>
    <w:p w14:paraId="4CCC9722" w14:textId="77777777" w:rsidR="00DB0168" w:rsidRDefault="00DB0168" w:rsidP="00847700">
      <w:pPr>
        <w:jc w:val="both"/>
        <w:rPr>
          <w:sz w:val="22"/>
          <w:szCs w:val="22"/>
        </w:rPr>
      </w:pPr>
    </w:p>
    <w:p w14:paraId="5FCEDF66" w14:textId="77777777" w:rsidR="00DB0168" w:rsidRDefault="00C94FCC" w:rsidP="00847700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Promover la implementación de las 11 normas voluntarias no vinculantes sobre comportamiento responsable de los Estados en el ciberespacio adoptadas en la resolución 70/237 de la Asamblea General de Naciones Unidas y promover la presentación de informes sobre estas actividades, teniendo en cuenta la encuesta de implementación nacional.</w:t>
      </w:r>
    </w:p>
    <w:p w14:paraId="1E5D230C" w14:textId="77777777" w:rsidR="00DB0168" w:rsidRPr="00DB0168" w:rsidRDefault="00DB0168" w:rsidP="00847700">
      <w:pPr>
        <w:jc w:val="both"/>
        <w:rPr>
          <w:sz w:val="22"/>
          <w:szCs w:val="22"/>
        </w:rPr>
      </w:pPr>
    </w:p>
    <w:p w14:paraId="761658C6" w14:textId="77777777" w:rsidR="00C94FCC" w:rsidRPr="00DB0168" w:rsidRDefault="00C94FCC" w:rsidP="00847700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En el ámbito de las tecnologías de la información y la comunicación, promover el trabajo y el diálogo con las todas partes interesadas, incluida la sociedad civil, las instituciones educativas, el sector privado y comunidad técnica, entre otros.</w:t>
      </w:r>
    </w:p>
    <w:p w14:paraId="5258A6D4" w14:textId="77777777" w:rsidR="00DB0168" w:rsidRPr="00DB0168" w:rsidRDefault="00DB0168" w:rsidP="00847700">
      <w:pPr>
        <w:jc w:val="both"/>
        <w:rPr>
          <w:sz w:val="22"/>
          <w:szCs w:val="22"/>
        </w:rPr>
      </w:pPr>
    </w:p>
    <w:p w14:paraId="0FE24982" w14:textId="6FD7ACFF" w:rsidR="00470317" w:rsidRPr="00847700" w:rsidRDefault="00DB0168" w:rsidP="00847700">
      <w:pPr>
        <w:numPr>
          <w:ilvl w:val="0"/>
          <w:numId w:val="40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Elaborar esquemas nacionales de severidad de incidentes cibernéticos y compartir información sobre estos.</w:t>
      </w:r>
      <w:r w:rsidR="00847700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5F39A3" wp14:editId="1374AF96">
                <wp:simplePos x="0" y="0"/>
                <wp:positionH relativeFrom="column">
                  <wp:posOffset>-91440</wp:posOffset>
                </wp:positionH>
                <wp:positionV relativeFrom="page">
                  <wp:posOffset>9445625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071D63" w14:textId="6DF68332" w:rsidR="00847700" w:rsidRPr="00847700" w:rsidRDefault="008477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E051E">
                              <w:rPr>
                                <w:noProof/>
                                <w:sz w:val="18"/>
                              </w:rPr>
                              <w:t>CICTE01573S05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39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43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" filled="f" stroked="f">
                <v:stroke joinstyle="round"/>
                <v:textbox>
                  <w:txbxContent>
                    <w:p w14:paraId="0D071D63" w14:textId="6DF68332" w:rsidR="00847700" w:rsidRPr="00847700" w:rsidRDefault="0084770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E051E">
                        <w:rPr>
                          <w:noProof/>
                          <w:sz w:val="18"/>
                        </w:rPr>
                        <w:t>CICTE01573S05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0317" w:rsidRPr="00847700" w:rsidSect="00847700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CE4" w14:textId="77777777" w:rsidR="001B412C" w:rsidRDefault="001B412C">
      <w:r>
        <w:separator/>
      </w:r>
    </w:p>
  </w:endnote>
  <w:endnote w:type="continuationSeparator" w:id="0">
    <w:p w14:paraId="09C381B4" w14:textId="77777777" w:rsidR="001B412C" w:rsidRDefault="001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2D57" w14:textId="77777777" w:rsidR="001B412C" w:rsidRDefault="001B412C">
      <w:r>
        <w:separator/>
      </w:r>
    </w:p>
  </w:footnote>
  <w:footnote w:type="continuationSeparator" w:id="0">
    <w:p w14:paraId="06FDA0AC" w14:textId="77777777" w:rsidR="001B412C" w:rsidRDefault="001B412C">
      <w:r>
        <w:continuationSeparator/>
      </w:r>
    </w:p>
  </w:footnote>
  <w:footnote w:id="1">
    <w:p w14:paraId="31668CDF" w14:textId="6CDF08E5" w:rsidR="006C13E8" w:rsidRPr="00847700" w:rsidRDefault="006C13E8" w:rsidP="00847700">
      <w:pPr>
        <w:pStyle w:val="FootnoteText"/>
        <w:tabs>
          <w:tab w:val="clear" w:pos="360"/>
        </w:tabs>
        <w:ind w:left="720"/>
        <w:rPr>
          <w:sz w:val="20"/>
          <w:szCs w:val="20"/>
        </w:rPr>
      </w:pPr>
      <w:r w:rsidRPr="00847700">
        <w:rPr>
          <w:rStyle w:val="FootnoteReference"/>
        </w:rPr>
        <w:footnoteRef/>
      </w:r>
      <w:r w:rsidR="00847700">
        <w:t>.</w:t>
      </w:r>
      <w:r w:rsidR="00847700">
        <w:tab/>
      </w:r>
      <w:r w:rsidRPr="00847700">
        <w:rPr>
          <w:sz w:val="20"/>
        </w:rPr>
        <w:t>Ad referéndum de Brasil y Jamaica.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9BD" w14:textId="77777777" w:rsidR="006E0B66" w:rsidRDefault="006E0B6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3F233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2721" w14:textId="0488C3F2" w:rsidR="006E0B66" w:rsidRDefault="000B2F20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1CA0C" wp14:editId="024DF918">
          <wp:simplePos x="0" y="0"/>
          <wp:positionH relativeFrom="margin">
            <wp:posOffset>-95415</wp:posOffset>
          </wp:positionH>
          <wp:positionV relativeFrom="paragraph">
            <wp:posOffset>-427631</wp:posOffset>
          </wp:positionV>
          <wp:extent cx="2258695" cy="639445"/>
          <wp:effectExtent l="0" t="0" r="8255" b="8255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64A"/>
    <w:multiLevelType w:val="singleLevel"/>
    <w:tmpl w:val="3D6E2342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D79D2"/>
    <w:multiLevelType w:val="hybridMultilevel"/>
    <w:tmpl w:val="9D0A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E5E7B"/>
    <w:multiLevelType w:val="hybridMultilevel"/>
    <w:tmpl w:val="9CB68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5C3A"/>
    <w:multiLevelType w:val="hybridMultilevel"/>
    <w:tmpl w:val="CB1C6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8A169B"/>
    <w:multiLevelType w:val="singleLevel"/>
    <w:tmpl w:val="3D6E2342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94A12"/>
    <w:multiLevelType w:val="hybridMultilevel"/>
    <w:tmpl w:val="C05E6E68"/>
    <w:lvl w:ilvl="0" w:tplc="66AADF4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9B07200"/>
    <w:multiLevelType w:val="hybridMultilevel"/>
    <w:tmpl w:val="F4364A80"/>
    <w:lvl w:ilvl="0" w:tplc="8F22B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C480A23"/>
    <w:multiLevelType w:val="hybridMultilevel"/>
    <w:tmpl w:val="0E88B2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C7E93"/>
    <w:multiLevelType w:val="hybridMultilevel"/>
    <w:tmpl w:val="09A8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84C00"/>
    <w:multiLevelType w:val="hybridMultilevel"/>
    <w:tmpl w:val="D3120D92"/>
    <w:lvl w:ilvl="0" w:tplc="3744934A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32432">
    <w:abstractNumId w:val="9"/>
  </w:num>
  <w:num w:numId="2" w16cid:durableId="1997147572">
    <w:abstractNumId w:val="40"/>
  </w:num>
  <w:num w:numId="3" w16cid:durableId="1768620473">
    <w:abstractNumId w:val="4"/>
  </w:num>
  <w:num w:numId="4" w16cid:durableId="1456293206">
    <w:abstractNumId w:val="33"/>
  </w:num>
  <w:num w:numId="5" w16cid:durableId="894126556">
    <w:abstractNumId w:val="18"/>
  </w:num>
  <w:num w:numId="6" w16cid:durableId="1412849676">
    <w:abstractNumId w:val="20"/>
  </w:num>
  <w:num w:numId="7" w16cid:durableId="49547962">
    <w:abstractNumId w:val="3"/>
  </w:num>
  <w:num w:numId="8" w16cid:durableId="946733127">
    <w:abstractNumId w:val="34"/>
  </w:num>
  <w:num w:numId="9" w16cid:durableId="1337613413">
    <w:abstractNumId w:val="27"/>
  </w:num>
  <w:num w:numId="10" w16cid:durableId="1348168307">
    <w:abstractNumId w:val="21"/>
  </w:num>
  <w:num w:numId="11" w16cid:durableId="2052728935">
    <w:abstractNumId w:val="31"/>
  </w:num>
  <w:num w:numId="12" w16cid:durableId="986862503">
    <w:abstractNumId w:val="10"/>
  </w:num>
  <w:num w:numId="13" w16cid:durableId="36247252">
    <w:abstractNumId w:val="1"/>
  </w:num>
  <w:num w:numId="14" w16cid:durableId="2094424770">
    <w:abstractNumId w:val="23"/>
  </w:num>
  <w:num w:numId="15" w16cid:durableId="1939753327">
    <w:abstractNumId w:val="14"/>
  </w:num>
  <w:num w:numId="16" w16cid:durableId="2043363739">
    <w:abstractNumId w:val="35"/>
  </w:num>
  <w:num w:numId="17" w16cid:durableId="592596142">
    <w:abstractNumId w:val="24"/>
  </w:num>
  <w:num w:numId="18" w16cid:durableId="1754358026">
    <w:abstractNumId w:val="2"/>
  </w:num>
  <w:num w:numId="19" w16cid:durableId="7491392">
    <w:abstractNumId w:val="5"/>
  </w:num>
  <w:num w:numId="20" w16cid:durableId="174152061">
    <w:abstractNumId w:val="39"/>
  </w:num>
  <w:num w:numId="21" w16cid:durableId="1305895223">
    <w:abstractNumId w:val="15"/>
  </w:num>
  <w:num w:numId="22" w16cid:durableId="1370648989">
    <w:abstractNumId w:val="7"/>
  </w:num>
  <w:num w:numId="23" w16cid:durableId="1527064570">
    <w:abstractNumId w:val="38"/>
  </w:num>
  <w:num w:numId="24" w16cid:durableId="1294143086">
    <w:abstractNumId w:val="29"/>
  </w:num>
  <w:num w:numId="25" w16cid:durableId="1082751759">
    <w:abstractNumId w:val="37"/>
  </w:num>
  <w:num w:numId="26" w16cid:durableId="1042750820">
    <w:abstractNumId w:val="16"/>
  </w:num>
  <w:num w:numId="27" w16cid:durableId="813570496">
    <w:abstractNumId w:val="36"/>
  </w:num>
  <w:num w:numId="28" w16cid:durableId="141585516">
    <w:abstractNumId w:val="6"/>
  </w:num>
  <w:num w:numId="29" w16cid:durableId="1259748766">
    <w:abstractNumId w:val="13"/>
  </w:num>
  <w:num w:numId="30" w16cid:durableId="220680701">
    <w:abstractNumId w:val="19"/>
  </w:num>
  <w:num w:numId="31" w16cid:durableId="266274610">
    <w:abstractNumId w:val="8"/>
  </w:num>
  <w:num w:numId="32" w16cid:durableId="868759529">
    <w:abstractNumId w:val="28"/>
  </w:num>
  <w:num w:numId="33" w16cid:durableId="869224053">
    <w:abstractNumId w:val="25"/>
  </w:num>
  <w:num w:numId="34" w16cid:durableId="583730419">
    <w:abstractNumId w:val="26"/>
  </w:num>
  <w:num w:numId="35" w16cid:durableId="67464541">
    <w:abstractNumId w:val="41"/>
  </w:num>
  <w:num w:numId="36" w16cid:durableId="1609316295">
    <w:abstractNumId w:val="30"/>
  </w:num>
  <w:num w:numId="37" w16cid:durableId="104693189">
    <w:abstractNumId w:val="12"/>
  </w:num>
  <w:num w:numId="38" w16cid:durableId="1094864997">
    <w:abstractNumId w:val="17"/>
  </w:num>
  <w:num w:numId="39" w16cid:durableId="157160056">
    <w:abstractNumId w:val="11"/>
  </w:num>
  <w:num w:numId="40" w16cid:durableId="1109742441">
    <w:abstractNumId w:val="32"/>
  </w:num>
  <w:num w:numId="41" w16cid:durableId="652636466">
    <w:abstractNumId w:val="0"/>
  </w:num>
  <w:num w:numId="42" w16cid:durableId="1683777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846038-C9E0-4DCA-8686-3B284AB9AD14}"/>
    <w:docVar w:name="dgnword-eventsink" w:val="2975120430976"/>
  </w:docVars>
  <w:rsids>
    <w:rsidRoot w:val="00E508DE"/>
    <w:rsid w:val="00002C68"/>
    <w:rsid w:val="00005A53"/>
    <w:rsid w:val="00011470"/>
    <w:rsid w:val="00012248"/>
    <w:rsid w:val="00014AB0"/>
    <w:rsid w:val="000225AF"/>
    <w:rsid w:val="00026D6A"/>
    <w:rsid w:val="00027782"/>
    <w:rsid w:val="000303F8"/>
    <w:rsid w:val="00030539"/>
    <w:rsid w:val="000407D4"/>
    <w:rsid w:val="00043319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3E79"/>
    <w:rsid w:val="000745B3"/>
    <w:rsid w:val="00074A16"/>
    <w:rsid w:val="00083C15"/>
    <w:rsid w:val="000863BD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B2F20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49"/>
    <w:rsid w:val="000E03A2"/>
    <w:rsid w:val="000E4708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27D91"/>
    <w:rsid w:val="00132B3A"/>
    <w:rsid w:val="0014280E"/>
    <w:rsid w:val="00146081"/>
    <w:rsid w:val="0014620C"/>
    <w:rsid w:val="001515AA"/>
    <w:rsid w:val="00154E61"/>
    <w:rsid w:val="00156A43"/>
    <w:rsid w:val="0016116D"/>
    <w:rsid w:val="00163FC8"/>
    <w:rsid w:val="001673BF"/>
    <w:rsid w:val="0017144E"/>
    <w:rsid w:val="00171C23"/>
    <w:rsid w:val="00172789"/>
    <w:rsid w:val="001772C2"/>
    <w:rsid w:val="001959C8"/>
    <w:rsid w:val="00195AE2"/>
    <w:rsid w:val="001A40F4"/>
    <w:rsid w:val="001A466C"/>
    <w:rsid w:val="001A4A8F"/>
    <w:rsid w:val="001B35E4"/>
    <w:rsid w:val="001B412C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E0708"/>
    <w:rsid w:val="001E3F9E"/>
    <w:rsid w:val="001E5178"/>
    <w:rsid w:val="001E6FB0"/>
    <w:rsid w:val="001F0E86"/>
    <w:rsid w:val="001F1E2C"/>
    <w:rsid w:val="001F3EB5"/>
    <w:rsid w:val="001F41AA"/>
    <w:rsid w:val="001F6362"/>
    <w:rsid w:val="00204E24"/>
    <w:rsid w:val="002053B3"/>
    <w:rsid w:val="002059E9"/>
    <w:rsid w:val="00210107"/>
    <w:rsid w:val="0021145C"/>
    <w:rsid w:val="00215C8F"/>
    <w:rsid w:val="00215E79"/>
    <w:rsid w:val="0022377D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B9C"/>
    <w:rsid w:val="00290C19"/>
    <w:rsid w:val="002924E2"/>
    <w:rsid w:val="00294443"/>
    <w:rsid w:val="00297B7F"/>
    <w:rsid w:val="002A13B8"/>
    <w:rsid w:val="002A1F8B"/>
    <w:rsid w:val="002A2E2D"/>
    <w:rsid w:val="002B032F"/>
    <w:rsid w:val="002B2B7A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4D36"/>
    <w:rsid w:val="002E6C8C"/>
    <w:rsid w:val="002F1C23"/>
    <w:rsid w:val="002F4EB7"/>
    <w:rsid w:val="0031149C"/>
    <w:rsid w:val="00315450"/>
    <w:rsid w:val="00315DD0"/>
    <w:rsid w:val="00316EB8"/>
    <w:rsid w:val="0032065F"/>
    <w:rsid w:val="0032781B"/>
    <w:rsid w:val="00336992"/>
    <w:rsid w:val="00337ED9"/>
    <w:rsid w:val="0034054A"/>
    <w:rsid w:val="00341E3F"/>
    <w:rsid w:val="00346303"/>
    <w:rsid w:val="003468BC"/>
    <w:rsid w:val="00351F4E"/>
    <w:rsid w:val="0035290C"/>
    <w:rsid w:val="00364B40"/>
    <w:rsid w:val="00364BCA"/>
    <w:rsid w:val="00366ECA"/>
    <w:rsid w:val="00374CE7"/>
    <w:rsid w:val="0037634D"/>
    <w:rsid w:val="00381913"/>
    <w:rsid w:val="00386DC3"/>
    <w:rsid w:val="0039325F"/>
    <w:rsid w:val="0039786D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3D21"/>
    <w:rsid w:val="003D6AEC"/>
    <w:rsid w:val="003D73C0"/>
    <w:rsid w:val="003E11A7"/>
    <w:rsid w:val="003E55DC"/>
    <w:rsid w:val="003E6E2E"/>
    <w:rsid w:val="003E747D"/>
    <w:rsid w:val="003F2331"/>
    <w:rsid w:val="003F3447"/>
    <w:rsid w:val="003F35D6"/>
    <w:rsid w:val="003F41DD"/>
    <w:rsid w:val="003F43C1"/>
    <w:rsid w:val="003F5382"/>
    <w:rsid w:val="00400D52"/>
    <w:rsid w:val="004028F3"/>
    <w:rsid w:val="004067B5"/>
    <w:rsid w:val="004077F3"/>
    <w:rsid w:val="004113A2"/>
    <w:rsid w:val="00413233"/>
    <w:rsid w:val="004171A7"/>
    <w:rsid w:val="004209A5"/>
    <w:rsid w:val="0042389E"/>
    <w:rsid w:val="0042741B"/>
    <w:rsid w:val="00430C13"/>
    <w:rsid w:val="00431F20"/>
    <w:rsid w:val="0043353C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57A2"/>
    <w:rsid w:val="004659A3"/>
    <w:rsid w:val="00470317"/>
    <w:rsid w:val="0047093A"/>
    <w:rsid w:val="00472FE7"/>
    <w:rsid w:val="00474AF0"/>
    <w:rsid w:val="00475206"/>
    <w:rsid w:val="004814C6"/>
    <w:rsid w:val="00484C5A"/>
    <w:rsid w:val="00485BF5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D63B1"/>
    <w:rsid w:val="004E06E0"/>
    <w:rsid w:val="004E1082"/>
    <w:rsid w:val="004E2A11"/>
    <w:rsid w:val="004F2AAE"/>
    <w:rsid w:val="004F4EDD"/>
    <w:rsid w:val="004F645D"/>
    <w:rsid w:val="004F6781"/>
    <w:rsid w:val="00500828"/>
    <w:rsid w:val="00502801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707A"/>
    <w:rsid w:val="00581657"/>
    <w:rsid w:val="00582622"/>
    <w:rsid w:val="00586D9A"/>
    <w:rsid w:val="00587887"/>
    <w:rsid w:val="00590629"/>
    <w:rsid w:val="00590DC2"/>
    <w:rsid w:val="0059419B"/>
    <w:rsid w:val="005B0F72"/>
    <w:rsid w:val="005B286F"/>
    <w:rsid w:val="005B3693"/>
    <w:rsid w:val="005C12E9"/>
    <w:rsid w:val="005C26D4"/>
    <w:rsid w:val="005C2B52"/>
    <w:rsid w:val="005C5AF2"/>
    <w:rsid w:val="005D1070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7E73"/>
    <w:rsid w:val="006442F7"/>
    <w:rsid w:val="006522A6"/>
    <w:rsid w:val="006546E8"/>
    <w:rsid w:val="00654F79"/>
    <w:rsid w:val="006616B4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7F68"/>
    <w:rsid w:val="0069093D"/>
    <w:rsid w:val="00694205"/>
    <w:rsid w:val="0069719E"/>
    <w:rsid w:val="006A1CFD"/>
    <w:rsid w:val="006A1E25"/>
    <w:rsid w:val="006A5D78"/>
    <w:rsid w:val="006A6C07"/>
    <w:rsid w:val="006A7104"/>
    <w:rsid w:val="006A713A"/>
    <w:rsid w:val="006B4086"/>
    <w:rsid w:val="006B61A5"/>
    <w:rsid w:val="006C13E8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723D"/>
    <w:rsid w:val="006D7B38"/>
    <w:rsid w:val="006E0B66"/>
    <w:rsid w:val="006E23FB"/>
    <w:rsid w:val="006F0792"/>
    <w:rsid w:val="006F0D81"/>
    <w:rsid w:val="006F3CFA"/>
    <w:rsid w:val="006F401B"/>
    <w:rsid w:val="006F55BD"/>
    <w:rsid w:val="006F6389"/>
    <w:rsid w:val="007006D1"/>
    <w:rsid w:val="00707C4A"/>
    <w:rsid w:val="007110D5"/>
    <w:rsid w:val="0071331C"/>
    <w:rsid w:val="00714662"/>
    <w:rsid w:val="007154CD"/>
    <w:rsid w:val="0071691F"/>
    <w:rsid w:val="007169B7"/>
    <w:rsid w:val="00717E10"/>
    <w:rsid w:val="00720372"/>
    <w:rsid w:val="00723A21"/>
    <w:rsid w:val="007251C9"/>
    <w:rsid w:val="0073443E"/>
    <w:rsid w:val="00736AE5"/>
    <w:rsid w:val="00742D9E"/>
    <w:rsid w:val="00743812"/>
    <w:rsid w:val="007458F7"/>
    <w:rsid w:val="00755ED0"/>
    <w:rsid w:val="00776A7E"/>
    <w:rsid w:val="00783368"/>
    <w:rsid w:val="0079120E"/>
    <w:rsid w:val="007918FC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E52AE"/>
    <w:rsid w:val="007E6772"/>
    <w:rsid w:val="007F35F9"/>
    <w:rsid w:val="007F449A"/>
    <w:rsid w:val="007F6D6B"/>
    <w:rsid w:val="008013CD"/>
    <w:rsid w:val="00803360"/>
    <w:rsid w:val="00804659"/>
    <w:rsid w:val="0080554A"/>
    <w:rsid w:val="00805E23"/>
    <w:rsid w:val="00806988"/>
    <w:rsid w:val="008072D0"/>
    <w:rsid w:val="00815A50"/>
    <w:rsid w:val="00817D6C"/>
    <w:rsid w:val="00821022"/>
    <w:rsid w:val="008214C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47700"/>
    <w:rsid w:val="00847727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A75"/>
    <w:rsid w:val="00873EBB"/>
    <w:rsid w:val="00875FBB"/>
    <w:rsid w:val="008910E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716C"/>
    <w:rsid w:val="0090173B"/>
    <w:rsid w:val="009026A3"/>
    <w:rsid w:val="00902893"/>
    <w:rsid w:val="009057EF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D66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6301"/>
    <w:rsid w:val="00986954"/>
    <w:rsid w:val="009935F6"/>
    <w:rsid w:val="00997239"/>
    <w:rsid w:val="009A059F"/>
    <w:rsid w:val="009A229D"/>
    <w:rsid w:val="009A25DE"/>
    <w:rsid w:val="009B3B00"/>
    <w:rsid w:val="009B4BB7"/>
    <w:rsid w:val="009C1341"/>
    <w:rsid w:val="009D0576"/>
    <w:rsid w:val="009D2A18"/>
    <w:rsid w:val="009D3176"/>
    <w:rsid w:val="009D4FAD"/>
    <w:rsid w:val="009D7BAA"/>
    <w:rsid w:val="009F3621"/>
    <w:rsid w:val="009F36BD"/>
    <w:rsid w:val="009F46A8"/>
    <w:rsid w:val="009F46E8"/>
    <w:rsid w:val="00A044EB"/>
    <w:rsid w:val="00A06AB4"/>
    <w:rsid w:val="00A14155"/>
    <w:rsid w:val="00A17D4F"/>
    <w:rsid w:val="00A211D5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509B4"/>
    <w:rsid w:val="00A534C8"/>
    <w:rsid w:val="00A5357E"/>
    <w:rsid w:val="00A53DDB"/>
    <w:rsid w:val="00A552F9"/>
    <w:rsid w:val="00A639D9"/>
    <w:rsid w:val="00A72481"/>
    <w:rsid w:val="00A804E8"/>
    <w:rsid w:val="00A86781"/>
    <w:rsid w:val="00A86AA5"/>
    <w:rsid w:val="00A86DD9"/>
    <w:rsid w:val="00A86EE1"/>
    <w:rsid w:val="00A87AF8"/>
    <w:rsid w:val="00A933F3"/>
    <w:rsid w:val="00A94F73"/>
    <w:rsid w:val="00A966DB"/>
    <w:rsid w:val="00A97DE6"/>
    <w:rsid w:val="00AA00CF"/>
    <w:rsid w:val="00AA0E74"/>
    <w:rsid w:val="00AA48AC"/>
    <w:rsid w:val="00AA5EAB"/>
    <w:rsid w:val="00AB4BA7"/>
    <w:rsid w:val="00AB5142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4B5E"/>
    <w:rsid w:val="00AE50F6"/>
    <w:rsid w:val="00AF28D0"/>
    <w:rsid w:val="00AF42A9"/>
    <w:rsid w:val="00AF45DF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7A7"/>
    <w:rsid w:val="00B71199"/>
    <w:rsid w:val="00B74488"/>
    <w:rsid w:val="00B77ED3"/>
    <w:rsid w:val="00B86587"/>
    <w:rsid w:val="00B86AF7"/>
    <w:rsid w:val="00B917B7"/>
    <w:rsid w:val="00B95211"/>
    <w:rsid w:val="00BA009F"/>
    <w:rsid w:val="00BA0930"/>
    <w:rsid w:val="00BA0E1B"/>
    <w:rsid w:val="00BA1A34"/>
    <w:rsid w:val="00BA2D46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BF6EC0"/>
    <w:rsid w:val="00C0008B"/>
    <w:rsid w:val="00C023DD"/>
    <w:rsid w:val="00C06265"/>
    <w:rsid w:val="00C165C1"/>
    <w:rsid w:val="00C22B1C"/>
    <w:rsid w:val="00C258D1"/>
    <w:rsid w:val="00C26DEA"/>
    <w:rsid w:val="00C30D9B"/>
    <w:rsid w:val="00C33FD2"/>
    <w:rsid w:val="00C40097"/>
    <w:rsid w:val="00C42B2C"/>
    <w:rsid w:val="00C4737F"/>
    <w:rsid w:val="00C51C2A"/>
    <w:rsid w:val="00C525E1"/>
    <w:rsid w:val="00C534CF"/>
    <w:rsid w:val="00C54FAC"/>
    <w:rsid w:val="00C56931"/>
    <w:rsid w:val="00C57887"/>
    <w:rsid w:val="00C60964"/>
    <w:rsid w:val="00C61407"/>
    <w:rsid w:val="00C63174"/>
    <w:rsid w:val="00C70264"/>
    <w:rsid w:val="00C70FC3"/>
    <w:rsid w:val="00C80E47"/>
    <w:rsid w:val="00C83159"/>
    <w:rsid w:val="00C84689"/>
    <w:rsid w:val="00C90838"/>
    <w:rsid w:val="00C90BFD"/>
    <w:rsid w:val="00C91D26"/>
    <w:rsid w:val="00C940E5"/>
    <w:rsid w:val="00C94FCC"/>
    <w:rsid w:val="00C96231"/>
    <w:rsid w:val="00CA134D"/>
    <w:rsid w:val="00CA1908"/>
    <w:rsid w:val="00CB1152"/>
    <w:rsid w:val="00CB4D26"/>
    <w:rsid w:val="00CB54CF"/>
    <w:rsid w:val="00CC144A"/>
    <w:rsid w:val="00CC73A4"/>
    <w:rsid w:val="00CC7C64"/>
    <w:rsid w:val="00CE012E"/>
    <w:rsid w:val="00CE1252"/>
    <w:rsid w:val="00CE3F7A"/>
    <w:rsid w:val="00CE4F2A"/>
    <w:rsid w:val="00CE6A29"/>
    <w:rsid w:val="00CE6B52"/>
    <w:rsid w:val="00CE6FF7"/>
    <w:rsid w:val="00CE71F8"/>
    <w:rsid w:val="00CE77BC"/>
    <w:rsid w:val="00CE7A8C"/>
    <w:rsid w:val="00CF4A4F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B008C"/>
    <w:rsid w:val="00DB0109"/>
    <w:rsid w:val="00DB0168"/>
    <w:rsid w:val="00DB402F"/>
    <w:rsid w:val="00DB51D6"/>
    <w:rsid w:val="00DB5BA5"/>
    <w:rsid w:val="00DC65A4"/>
    <w:rsid w:val="00DC66EE"/>
    <w:rsid w:val="00DC7A5A"/>
    <w:rsid w:val="00DD4F3A"/>
    <w:rsid w:val="00DE051E"/>
    <w:rsid w:val="00DE2CFB"/>
    <w:rsid w:val="00DE5BDB"/>
    <w:rsid w:val="00DE6FD1"/>
    <w:rsid w:val="00DF1BA7"/>
    <w:rsid w:val="00DF31D5"/>
    <w:rsid w:val="00E0727C"/>
    <w:rsid w:val="00E11FB6"/>
    <w:rsid w:val="00E12F33"/>
    <w:rsid w:val="00E15B35"/>
    <w:rsid w:val="00E25E87"/>
    <w:rsid w:val="00E34FFD"/>
    <w:rsid w:val="00E4095F"/>
    <w:rsid w:val="00E41567"/>
    <w:rsid w:val="00E41B1A"/>
    <w:rsid w:val="00E45EA1"/>
    <w:rsid w:val="00E46A73"/>
    <w:rsid w:val="00E474D7"/>
    <w:rsid w:val="00E508DE"/>
    <w:rsid w:val="00E532F7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702E1"/>
    <w:rsid w:val="00E719A3"/>
    <w:rsid w:val="00E74015"/>
    <w:rsid w:val="00E807BC"/>
    <w:rsid w:val="00EA2761"/>
    <w:rsid w:val="00EA5587"/>
    <w:rsid w:val="00EA6C73"/>
    <w:rsid w:val="00EB0318"/>
    <w:rsid w:val="00EB45C5"/>
    <w:rsid w:val="00EC570E"/>
    <w:rsid w:val="00ED002D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5F1E"/>
    <w:rsid w:val="00F068AE"/>
    <w:rsid w:val="00F10D5F"/>
    <w:rsid w:val="00F1230E"/>
    <w:rsid w:val="00F14624"/>
    <w:rsid w:val="00F16B61"/>
    <w:rsid w:val="00F25143"/>
    <w:rsid w:val="00F2640C"/>
    <w:rsid w:val="00F32543"/>
    <w:rsid w:val="00F341DB"/>
    <w:rsid w:val="00F4151C"/>
    <w:rsid w:val="00F43797"/>
    <w:rsid w:val="00F45135"/>
    <w:rsid w:val="00F52216"/>
    <w:rsid w:val="00F52CCB"/>
    <w:rsid w:val="00F53770"/>
    <w:rsid w:val="00F5465E"/>
    <w:rsid w:val="00F6171C"/>
    <w:rsid w:val="00F65587"/>
    <w:rsid w:val="00F66CEE"/>
    <w:rsid w:val="00F71646"/>
    <w:rsid w:val="00F71700"/>
    <w:rsid w:val="00F72527"/>
    <w:rsid w:val="00F76E6C"/>
    <w:rsid w:val="00F82B35"/>
    <w:rsid w:val="00F844A9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3A78"/>
    <w:rsid w:val="00FC42E1"/>
    <w:rsid w:val="00FC45D7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0078A7"/>
  <w15:chartTrackingRefBased/>
  <w15:docId w15:val="{21B956A6-1E62-4596-94E0-D068BB4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character" w:customStyle="1" w:styleId="HeaderChar">
    <w:name w:val="Header Char"/>
    <w:link w:val="Header"/>
    <w:uiPriority w:val="99"/>
    <w:rsid w:val="007F6D6B"/>
    <w:rPr>
      <w:snapToGrid w:val="0"/>
      <w:sz w:val="24"/>
      <w:szCs w:val="24"/>
    </w:rPr>
  </w:style>
  <w:style w:type="character" w:styleId="Hyperlink">
    <w:name w:val="Hyperlink"/>
    <w:rsid w:val="00C94F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94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B896-1F0F-49C7-9176-1558B14B2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208F9-1527-4624-85CF-ADEDE198D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AEB4E-8EA9-4FB6-AE6E-257D9CAC2553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74DC5D6A-2972-40A6-8F07-B2BDB0CD9E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AFD639-AABF-47CE-9F02-991DE68CD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Burbano, Carmela</cp:lastModifiedBy>
  <cp:revision>3</cp:revision>
  <cp:lastPrinted>2018-04-24T17:02:00Z</cp:lastPrinted>
  <dcterms:created xsi:type="dcterms:W3CDTF">2023-01-20T21:00:00Z</dcterms:created>
  <dcterms:modified xsi:type="dcterms:W3CDTF">2023-01-25T15:54:00Z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  <property fmtid="{D5CDD505-2E9C-101B-9397-08002B2CF9AE}" pid="3" name="display_urn:schemas-microsoft-com:office:office#Editor">
    <vt:lpwstr>Barrett, Kerry-Ann</vt:lpwstr>
  </property>
  <property fmtid="{D5CDD505-2E9C-101B-9397-08002B2CF9AE}" pid="4" name="Title">
    <vt:lpwstr>DRAFT ITINERARY</vt:lpwstr>
  </property>
  <property fmtid="{D5CDD505-2E9C-101B-9397-08002B2CF9AE}" pid="5" name="Order">
    <vt:lpwstr>24963500.0000000</vt:lpwstr>
  </property>
  <property fmtid="{D5CDD505-2E9C-101B-9397-08002B2CF9AE}" pid="6" name="display_urn:schemas-microsoft-com:office:office#Author">
    <vt:lpwstr>Barrett, Kerry-Ann</vt:lpwstr>
  </property>
</Properties>
</file>