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D680" w14:textId="4F9712E1" w:rsidR="007A5613" w:rsidRDefault="007A5613" w:rsidP="007A5613">
      <w:pPr>
        <w:tabs>
          <w:tab w:val="center" w:pos="2880"/>
          <w:tab w:val="left" w:pos="7200"/>
        </w:tabs>
        <w:spacing w:after="0" w:line="240" w:lineRule="auto"/>
        <w:ind w:right="-29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PERMANENT COUNCIL OF THE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OEA/ Ser.K/XXXIX.6</w:t>
      </w:r>
    </w:p>
    <w:p w14:paraId="5D3FB40E" w14:textId="03060001" w:rsidR="007A5613" w:rsidRDefault="007A5613" w:rsidP="007A5613">
      <w:pPr>
        <w:tabs>
          <w:tab w:val="center" w:pos="2880"/>
          <w:tab w:val="left" w:pos="7200"/>
        </w:tabs>
        <w:spacing w:after="0" w:line="240" w:lineRule="auto"/>
        <w:ind w:right="-38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ORGANIZATION OF AMERICAN STATES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RTP-VI/doc.2/21 rev. 1</w:t>
      </w:r>
    </w:p>
    <w:p w14:paraId="6FEB68D5" w14:textId="1B820766" w:rsidR="007A5613" w:rsidRDefault="007A5613" w:rsidP="007A5613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13 May 2021</w:t>
      </w:r>
    </w:p>
    <w:p w14:paraId="352194DD" w14:textId="38D1F7C8" w:rsidR="007A5613" w:rsidRDefault="00722612" w:rsidP="00722612">
      <w:pPr>
        <w:tabs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="007A5613">
        <w:rPr>
          <w:rFonts w:ascii="Times New Roman" w:hAnsi="Times New Roman"/>
          <w:lang w:val="en-US"/>
        </w:rPr>
        <w:t>COMMITTEE ON HEMISPHERIC SECURITY</w:t>
      </w:r>
      <w:r w:rsidR="007A5613">
        <w:rPr>
          <w:rFonts w:ascii="Times New Roman" w:hAnsi="Times New Roman"/>
          <w:lang w:val="en-US"/>
        </w:rPr>
        <w:tab/>
      </w:r>
      <w:r w:rsidR="007A5613">
        <w:rPr>
          <w:rFonts w:ascii="Times New Roman" w:hAnsi="Times New Roman"/>
          <w:lang w:val="en-US"/>
        </w:rPr>
        <w:t>Original: Spanish</w:t>
      </w:r>
    </w:p>
    <w:p w14:paraId="6458A1E6" w14:textId="668B248C" w:rsidR="007A5613" w:rsidRDefault="007A5613" w:rsidP="007A5613">
      <w:pPr>
        <w:tabs>
          <w:tab w:val="left" w:pos="717"/>
          <w:tab w:val="center" w:pos="2880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75ADF7B3" w14:textId="77777777" w:rsidR="00F3601C" w:rsidRDefault="00F3601C" w:rsidP="00722612">
      <w:pPr>
        <w:pStyle w:val="CPClassification"/>
        <w:tabs>
          <w:tab w:val="clear" w:pos="2160"/>
          <w:tab w:val="clear" w:pos="720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n-US"/>
        </w:rPr>
      </w:pPr>
      <w:r>
        <w:rPr>
          <w:u w:val="single"/>
          <w:lang w:val="en-US"/>
        </w:rPr>
        <w:t>Sixth Meeting of National Authorities</w:t>
      </w:r>
    </w:p>
    <w:p w14:paraId="2E047B59" w14:textId="77777777" w:rsidR="00F3601C" w:rsidRPr="007A5613" w:rsidRDefault="00F3601C" w:rsidP="00722612">
      <w:pPr>
        <w:pStyle w:val="CPClassification"/>
        <w:tabs>
          <w:tab w:val="clear" w:pos="2160"/>
          <w:tab w:val="clear" w:pos="720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n-US"/>
        </w:rPr>
      </w:pPr>
      <w:r>
        <w:rPr>
          <w:u w:val="single"/>
          <w:lang w:val="en-US"/>
        </w:rPr>
        <w:t>on Trafficking in Persons</w:t>
      </w:r>
    </w:p>
    <w:p w14:paraId="7CFCDFC4" w14:textId="77777777" w:rsidR="00F3601C" w:rsidRPr="007A5613" w:rsidRDefault="00F3601C" w:rsidP="00722612">
      <w:pPr>
        <w:pStyle w:val="CPClassification"/>
        <w:tabs>
          <w:tab w:val="clear" w:pos="2160"/>
          <w:tab w:val="clear" w:pos="720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rStyle w:val="tw4winMark"/>
          <w:rFonts w:ascii="Times New Roman" w:hAnsi="Times New Roman"/>
          <w:vanish w:val="0"/>
          <w:color w:val="auto"/>
          <w:vertAlign w:val="baseline"/>
          <w:lang w:val="en-US"/>
        </w:rPr>
      </w:pPr>
      <w:r w:rsidRPr="007A5613">
        <w:rPr>
          <w:lang w:val="en-US"/>
        </w:rPr>
        <w:t>May 13-14, 2021</w:t>
      </w:r>
    </w:p>
    <w:p w14:paraId="0C216BA0" w14:textId="77777777" w:rsidR="00F3601C" w:rsidRPr="007A5613" w:rsidRDefault="00F3601C" w:rsidP="0072261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Virtual</w:t>
      </w:r>
    </w:p>
    <w:p w14:paraId="792A91B1" w14:textId="6108A42D" w:rsidR="00F3601C" w:rsidRDefault="00F3601C" w:rsidP="00F3601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38F30C2" w14:textId="77777777" w:rsidR="007A5613" w:rsidRDefault="007A5613" w:rsidP="00F3601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12438D2" w14:textId="1DEB5B28" w:rsidR="00F3601C" w:rsidRDefault="00F3601C" w:rsidP="007A5613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AGENDA</w:t>
      </w:r>
    </w:p>
    <w:p w14:paraId="6914E100" w14:textId="77777777" w:rsidR="007A5613" w:rsidRDefault="007A5613" w:rsidP="007A56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15A4C481" w14:textId="77777777" w:rsidR="00F3601C" w:rsidRDefault="00F3601C" w:rsidP="007A5613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SIXTH MEETING OF NATIONAL AUTHORITIES </w:t>
      </w:r>
    </w:p>
    <w:p w14:paraId="6D135836" w14:textId="77777777" w:rsidR="00F3601C" w:rsidRDefault="00F3601C" w:rsidP="007A5613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ON TRAFFICKING IN PERSONS</w:t>
      </w:r>
    </w:p>
    <w:p w14:paraId="1A2BF72C" w14:textId="77777777" w:rsidR="00F3601C" w:rsidRDefault="00F3601C" w:rsidP="007A56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23B607A9" w14:textId="73A90EB7" w:rsidR="00F3601C" w:rsidRDefault="00F3601C" w:rsidP="007A5613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(Adopted on May </w:t>
      </w:r>
      <w:r w:rsidR="0004114E">
        <w:rPr>
          <w:rFonts w:ascii="Times New Roman" w:hAnsi="Times New Roman"/>
          <w:lang w:val="en-US"/>
        </w:rPr>
        <w:t>13</w:t>
      </w:r>
      <w:r>
        <w:rPr>
          <w:rFonts w:ascii="Times New Roman" w:hAnsi="Times New Roman"/>
          <w:lang w:val="en-US"/>
        </w:rPr>
        <w:t>, 2021, at the Introductory Session)</w:t>
      </w:r>
    </w:p>
    <w:p w14:paraId="1950AC79" w14:textId="77777777" w:rsidR="00F3601C" w:rsidRDefault="00F3601C" w:rsidP="007A56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46F55BC6" w14:textId="77777777" w:rsidR="00F3601C" w:rsidRDefault="00F3601C" w:rsidP="007A56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4DCE8F26" w14:textId="77777777" w:rsidR="00F3601C" w:rsidRDefault="00F3601C" w:rsidP="007A5613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n-US"/>
        </w:rPr>
      </w:pPr>
      <w:r>
        <w:rPr>
          <w:rFonts w:ascii="Times New Roman" w:hAnsi="Times New Roman"/>
          <w:smallCaps/>
          <w:sz w:val="22"/>
          <w:szCs w:val="22"/>
          <w:lang w:val="en-US"/>
        </w:rPr>
        <w:t>Logging on to virtual platform</w:t>
      </w:r>
    </w:p>
    <w:p w14:paraId="085684F1" w14:textId="77777777" w:rsidR="00F3601C" w:rsidRDefault="00F3601C" w:rsidP="00F3601C">
      <w:pPr>
        <w:pStyle w:val="ListParagraph"/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n-US"/>
        </w:rPr>
      </w:pPr>
    </w:p>
    <w:p w14:paraId="7A36C6BF" w14:textId="77777777" w:rsidR="00F3601C" w:rsidRDefault="00F3601C" w:rsidP="00F360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n-US"/>
        </w:rPr>
      </w:pPr>
      <w:r>
        <w:rPr>
          <w:rFonts w:ascii="Times New Roman" w:hAnsi="Times New Roman"/>
          <w:smallCaps/>
          <w:sz w:val="22"/>
          <w:szCs w:val="22"/>
          <w:lang w:val="en-US"/>
        </w:rPr>
        <w:t>Opening Ceremony</w:t>
      </w:r>
    </w:p>
    <w:p w14:paraId="22738C3E" w14:textId="77777777" w:rsidR="00F3601C" w:rsidRDefault="00F3601C" w:rsidP="007A5613">
      <w:pPr>
        <w:pStyle w:val="ListParagraph"/>
        <w:ind w:left="0"/>
        <w:rPr>
          <w:rFonts w:ascii="Times New Roman" w:hAnsi="Times New Roman"/>
          <w:smallCaps/>
          <w:sz w:val="22"/>
          <w:szCs w:val="22"/>
          <w:lang w:val="en-US"/>
        </w:rPr>
      </w:pPr>
    </w:p>
    <w:p w14:paraId="45D7EDEE" w14:textId="77777777" w:rsidR="00F3601C" w:rsidRDefault="00F3601C" w:rsidP="00F360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n-US"/>
        </w:rPr>
      </w:pPr>
      <w:r>
        <w:rPr>
          <w:rFonts w:ascii="Times New Roman" w:hAnsi="Times New Roman"/>
          <w:smallCaps/>
          <w:sz w:val="22"/>
          <w:szCs w:val="22"/>
          <w:lang w:val="en-US"/>
        </w:rPr>
        <w:t>Introductory session</w:t>
      </w:r>
    </w:p>
    <w:p w14:paraId="07CFA146" w14:textId="77777777" w:rsidR="00F3601C" w:rsidRDefault="00F3601C" w:rsidP="007A5613">
      <w:pPr>
        <w:pStyle w:val="ListParagraph"/>
        <w:ind w:left="0"/>
        <w:rPr>
          <w:rFonts w:ascii="Times New Roman" w:hAnsi="Times New Roman"/>
          <w:smallCaps/>
          <w:sz w:val="22"/>
          <w:szCs w:val="22"/>
          <w:lang w:val="en-US"/>
        </w:rPr>
      </w:pPr>
    </w:p>
    <w:p w14:paraId="436ABDCA" w14:textId="77777777" w:rsidR="00F3601C" w:rsidRDefault="00F3601C" w:rsidP="00F3601C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Election of Officers</w:t>
      </w:r>
    </w:p>
    <w:p w14:paraId="70FFD389" w14:textId="77777777" w:rsidR="00F3601C" w:rsidRDefault="00F3601C" w:rsidP="00F3601C">
      <w:pPr>
        <w:pStyle w:val="ListParagraph"/>
        <w:numPr>
          <w:ilvl w:val="2"/>
          <w:numId w:val="28"/>
        </w:numPr>
        <w:tabs>
          <w:tab w:val="clear" w:pos="2160"/>
          <w:tab w:val="num" w:pos="2880"/>
        </w:tabs>
        <w:spacing w:after="0" w:line="240" w:lineRule="auto"/>
        <w:ind w:firstLine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Chair</w:t>
      </w:r>
    </w:p>
    <w:p w14:paraId="216310DA" w14:textId="77777777" w:rsidR="00F3601C" w:rsidRDefault="00F3601C" w:rsidP="00F3601C">
      <w:pPr>
        <w:pStyle w:val="ListParagraph"/>
        <w:numPr>
          <w:ilvl w:val="2"/>
          <w:numId w:val="28"/>
        </w:numPr>
        <w:tabs>
          <w:tab w:val="clear" w:pos="2160"/>
          <w:tab w:val="num" w:pos="2880"/>
        </w:tabs>
        <w:spacing w:after="0" w:line="240" w:lineRule="auto"/>
        <w:ind w:firstLine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Vice Chair</w:t>
      </w:r>
    </w:p>
    <w:p w14:paraId="708A4C31" w14:textId="77777777" w:rsidR="00F3601C" w:rsidRDefault="00F3601C" w:rsidP="00F3601C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Adoption of the agenda and work schedule</w:t>
      </w:r>
    </w:p>
    <w:p w14:paraId="0499DB35" w14:textId="77777777" w:rsidR="00F3601C" w:rsidRDefault="00F3601C" w:rsidP="00F3601C">
      <w:pPr>
        <w:pStyle w:val="ListParagraph"/>
        <w:spacing w:after="0" w:line="240" w:lineRule="auto"/>
        <w:ind w:left="2160"/>
        <w:rPr>
          <w:rFonts w:ascii="Times New Roman" w:hAnsi="Times New Roman"/>
          <w:sz w:val="22"/>
          <w:szCs w:val="22"/>
          <w:lang w:val="en-US"/>
        </w:rPr>
      </w:pPr>
    </w:p>
    <w:p w14:paraId="1D7B26D8" w14:textId="77777777" w:rsidR="00F3601C" w:rsidRDefault="00F3601C" w:rsidP="00F360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n-US"/>
        </w:rPr>
      </w:pPr>
      <w:r>
        <w:rPr>
          <w:rFonts w:ascii="Times New Roman" w:hAnsi="Times New Roman"/>
          <w:smallCaps/>
          <w:sz w:val="22"/>
          <w:szCs w:val="22"/>
          <w:lang w:val="en-US"/>
        </w:rPr>
        <w:t xml:space="preserve">First plenary session </w:t>
      </w:r>
    </w:p>
    <w:p w14:paraId="188DF4DA" w14:textId="77777777" w:rsidR="00F3601C" w:rsidRDefault="00F3601C" w:rsidP="007A5613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szCs w:val="22"/>
          <w:lang w:val="en-US"/>
        </w:rPr>
      </w:pPr>
    </w:p>
    <w:p w14:paraId="18F71482" w14:textId="77777777" w:rsidR="00F3601C" w:rsidRDefault="00F3601C" w:rsidP="00F3601C">
      <w:pPr>
        <w:pStyle w:val="ListParagraph"/>
        <w:numPr>
          <w:ilvl w:val="0"/>
          <w:numId w:val="31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Host Country Report</w:t>
      </w:r>
    </w:p>
    <w:p w14:paraId="59DA7360" w14:textId="77777777" w:rsidR="00F3601C" w:rsidRDefault="00F3601C" w:rsidP="00F3601C">
      <w:pPr>
        <w:pStyle w:val="ListParagraph"/>
        <w:numPr>
          <w:ilvl w:val="0"/>
          <w:numId w:val="31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Activities report of the Technical Secretariat</w:t>
      </w:r>
    </w:p>
    <w:p w14:paraId="2C8913E6" w14:textId="77777777" w:rsidR="00F3601C" w:rsidRDefault="00F3601C" w:rsidP="00F3601C">
      <w:pPr>
        <w:pStyle w:val="ListParagraph"/>
        <w:numPr>
          <w:ilvl w:val="0"/>
          <w:numId w:val="31"/>
        </w:numPr>
        <w:spacing w:after="0" w:line="240" w:lineRule="auto"/>
        <w:ind w:left="2160" w:hanging="720"/>
        <w:rPr>
          <w:rFonts w:ascii="Times New Roman" w:hAnsi="Times New Roman"/>
          <w:smallCaps/>
          <w:sz w:val="22"/>
          <w:szCs w:val="22"/>
          <w:lang w:val="en-US"/>
        </w:rPr>
      </w:pPr>
      <w:r>
        <w:rPr>
          <w:rFonts w:ascii="Times New Roman" w:hAnsi="Times New Roman"/>
          <w:bCs/>
          <w:sz w:val="22"/>
          <w:szCs w:val="22"/>
          <w:lang w:val="en-US"/>
        </w:rPr>
        <w:t>Generation of information and knowledge on trafficking in persons</w:t>
      </w:r>
    </w:p>
    <w:p w14:paraId="21CD3938" w14:textId="77777777" w:rsidR="00F3601C" w:rsidRDefault="00F3601C" w:rsidP="007A5613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szCs w:val="22"/>
          <w:lang w:val="en-US"/>
        </w:rPr>
      </w:pPr>
    </w:p>
    <w:p w14:paraId="5918EAF1" w14:textId="77777777" w:rsidR="00F3601C" w:rsidRDefault="00F3601C" w:rsidP="00F360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n-US"/>
        </w:rPr>
      </w:pPr>
      <w:r>
        <w:rPr>
          <w:rFonts w:ascii="Times New Roman" w:hAnsi="Times New Roman"/>
          <w:smallCaps/>
          <w:sz w:val="22"/>
          <w:szCs w:val="22"/>
          <w:lang w:val="en-US"/>
        </w:rPr>
        <w:t xml:space="preserve">Second plenary session </w:t>
      </w:r>
    </w:p>
    <w:p w14:paraId="2BF9F1F9" w14:textId="77777777" w:rsidR="00F3601C" w:rsidRDefault="00F3601C" w:rsidP="00F3601C">
      <w:pPr>
        <w:pStyle w:val="ListParagraph"/>
        <w:spacing w:after="0" w:line="240" w:lineRule="auto"/>
        <w:ind w:hanging="720"/>
        <w:rPr>
          <w:rFonts w:ascii="Times New Roman" w:hAnsi="Times New Roman"/>
          <w:sz w:val="22"/>
          <w:szCs w:val="22"/>
          <w:lang w:val="en-US"/>
        </w:rPr>
      </w:pPr>
    </w:p>
    <w:p w14:paraId="2EC4AFCE" w14:textId="77777777" w:rsidR="00F3601C" w:rsidRDefault="00F3601C" w:rsidP="00F3601C">
      <w:pPr>
        <w:pStyle w:val="ListParagraph"/>
        <w:spacing w:after="0" w:line="240" w:lineRule="auto"/>
        <w:rPr>
          <w:rFonts w:ascii="Times New Roman" w:hAnsi="Times New Roman"/>
          <w:bCs/>
          <w:sz w:val="22"/>
          <w:szCs w:val="22"/>
          <w:lang w:val="en-US"/>
        </w:rPr>
      </w:pPr>
      <w:r>
        <w:rPr>
          <w:rFonts w:ascii="Times New Roman" w:hAnsi="Times New Roman"/>
          <w:bCs/>
          <w:sz w:val="22"/>
          <w:szCs w:val="22"/>
          <w:lang w:val="en-US"/>
        </w:rPr>
        <w:t xml:space="preserve">Presentations and dialogue among National Authorities on progress and challenges with regard to trafficking in persons  </w:t>
      </w:r>
    </w:p>
    <w:p w14:paraId="4A993D37" w14:textId="77777777" w:rsidR="00F3601C" w:rsidRDefault="00F3601C" w:rsidP="00F3601C">
      <w:pPr>
        <w:pStyle w:val="ListParagraph"/>
        <w:spacing w:after="0" w:line="240" w:lineRule="auto"/>
        <w:ind w:hanging="720"/>
        <w:rPr>
          <w:rFonts w:ascii="Times New Roman" w:hAnsi="Times New Roman"/>
          <w:sz w:val="22"/>
          <w:szCs w:val="22"/>
          <w:lang w:val="en-US"/>
        </w:rPr>
      </w:pPr>
    </w:p>
    <w:p w14:paraId="73CE367A" w14:textId="77777777" w:rsidR="00F3601C" w:rsidRDefault="00F3601C" w:rsidP="00F360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n-US"/>
        </w:rPr>
      </w:pPr>
      <w:r>
        <w:rPr>
          <w:rFonts w:ascii="Times New Roman" w:hAnsi="Times New Roman"/>
          <w:smallCaps/>
          <w:sz w:val="22"/>
          <w:szCs w:val="22"/>
          <w:lang w:val="en-US"/>
        </w:rPr>
        <w:t xml:space="preserve">Third plenary session </w:t>
      </w:r>
    </w:p>
    <w:p w14:paraId="490CDBCF" w14:textId="77777777" w:rsidR="00F3601C" w:rsidRPr="007A5613" w:rsidRDefault="00F3601C" w:rsidP="00F3601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Cs/>
          <w:sz w:val="22"/>
          <w:szCs w:val="22"/>
          <w:lang w:val="en-US"/>
        </w:rPr>
      </w:pPr>
    </w:p>
    <w:p w14:paraId="0D5966D9" w14:textId="77777777" w:rsidR="00F3601C" w:rsidRDefault="00F3601C" w:rsidP="00F3601C">
      <w:pPr>
        <w:pStyle w:val="ListParagraph"/>
        <w:jc w:val="both"/>
        <w:rPr>
          <w:rFonts w:ascii="Times New Roman" w:eastAsia="Calibri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Impact of the coronavirus pandemic on the fight against trafficking in persons.  Changes in the patterns of criminal organizations and member state responses to the new challenges </w:t>
      </w:r>
    </w:p>
    <w:p w14:paraId="39CB53B8" w14:textId="77777777" w:rsidR="00F3601C" w:rsidRPr="007A5613" w:rsidRDefault="00F3601C" w:rsidP="00F3601C">
      <w:pPr>
        <w:pStyle w:val="ListParagraph"/>
        <w:spacing w:after="0" w:line="240" w:lineRule="auto"/>
        <w:ind w:hanging="720"/>
        <w:rPr>
          <w:rFonts w:ascii="Times New Roman" w:hAnsi="Times New Roman"/>
          <w:bCs/>
          <w:sz w:val="22"/>
          <w:szCs w:val="22"/>
          <w:lang w:val="en-US"/>
        </w:rPr>
      </w:pPr>
    </w:p>
    <w:p w14:paraId="48579F39" w14:textId="77777777" w:rsidR="00F3601C" w:rsidRDefault="00F3601C" w:rsidP="007A5613">
      <w:pPr>
        <w:pStyle w:val="ListParagraph"/>
        <w:keepNext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n-US"/>
        </w:rPr>
      </w:pPr>
      <w:r>
        <w:rPr>
          <w:rFonts w:ascii="Times New Roman" w:hAnsi="Times New Roman"/>
          <w:smallCaps/>
          <w:sz w:val="22"/>
          <w:szCs w:val="22"/>
          <w:lang w:val="en-US"/>
        </w:rPr>
        <w:lastRenderedPageBreak/>
        <w:t xml:space="preserve">Fourth plenary session </w:t>
      </w:r>
    </w:p>
    <w:p w14:paraId="64841E54" w14:textId="77777777" w:rsidR="00F3601C" w:rsidRPr="007A5613" w:rsidRDefault="00F3601C" w:rsidP="007A5613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2"/>
          <w:szCs w:val="22"/>
          <w:lang w:val="en-US"/>
        </w:rPr>
      </w:pPr>
    </w:p>
    <w:p w14:paraId="3B8C6770" w14:textId="77777777" w:rsidR="00F3601C" w:rsidRDefault="00F3601C" w:rsidP="00F3601C">
      <w:pPr>
        <w:pStyle w:val="ListParagraph"/>
        <w:rPr>
          <w:rFonts w:ascii="Times New Roman" w:eastAsia="Calibri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Return of victims of trafficking in persons and reparation through tracing and recovery of money derived from the crime of trafficking in persons and seized funds  </w:t>
      </w:r>
    </w:p>
    <w:p w14:paraId="1469153F" w14:textId="77777777" w:rsidR="00F3601C" w:rsidRDefault="00F3601C" w:rsidP="007A5613">
      <w:pPr>
        <w:pStyle w:val="ListParagraph"/>
        <w:ind w:left="0"/>
        <w:rPr>
          <w:rFonts w:ascii="Times New Roman" w:eastAsia="Calibri" w:hAnsi="Times New Roman"/>
          <w:sz w:val="22"/>
          <w:szCs w:val="22"/>
          <w:lang w:val="en-US"/>
        </w:rPr>
      </w:pPr>
    </w:p>
    <w:p w14:paraId="1E60D866" w14:textId="77777777" w:rsidR="00F3601C" w:rsidRDefault="00F3601C" w:rsidP="00F360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en-US"/>
        </w:rPr>
      </w:pPr>
      <w:r>
        <w:rPr>
          <w:rFonts w:ascii="Times New Roman" w:hAnsi="Times New Roman"/>
          <w:smallCaps/>
          <w:sz w:val="22"/>
          <w:szCs w:val="22"/>
          <w:lang w:val="en-US"/>
        </w:rPr>
        <w:t xml:space="preserve">Approval of the Argentina Recommendations against Trafficking in Persons  </w:t>
      </w:r>
    </w:p>
    <w:p w14:paraId="045A719D" w14:textId="77777777" w:rsidR="00F3601C" w:rsidRDefault="00F3601C" w:rsidP="00F3601C">
      <w:pPr>
        <w:pStyle w:val="ListParagraph"/>
        <w:ind w:hanging="720"/>
        <w:rPr>
          <w:rFonts w:ascii="Times New Roman" w:eastAsia="Calibri" w:hAnsi="Times New Roman"/>
          <w:sz w:val="22"/>
          <w:szCs w:val="22"/>
          <w:lang w:val="en-US"/>
        </w:rPr>
      </w:pPr>
    </w:p>
    <w:p w14:paraId="1CC53C20" w14:textId="77777777" w:rsidR="00F3601C" w:rsidRDefault="00F3601C" w:rsidP="00F3601C">
      <w:pPr>
        <w:pStyle w:val="ListParagraph"/>
        <w:numPr>
          <w:ilvl w:val="0"/>
          <w:numId w:val="27"/>
        </w:numPr>
        <w:ind w:hanging="720"/>
        <w:jc w:val="both"/>
        <w:rPr>
          <w:rFonts w:ascii="Times New Roman" w:eastAsia="Calibri" w:hAnsi="Times New Roman"/>
          <w:sz w:val="22"/>
          <w:szCs w:val="22"/>
          <w:lang w:val="en-US"/>
        </w:rPr>
      </w:pPr>
      <w:r>
        <w:rPr>
          <w:rFonts w:ascii="Times New Roman" w:hAnsi="Times New Roman"/>
          <w:smallCaps/>
          <w:sz w:val="22"/>
          <w:szCs w:val="22"/>
          <w:lang w:val="en-US"/>
        </w:rPr>
        <w:t xml:space="preserve">Chair of the Seventh Meeting of National Authorities on Trafficking in Persons </w:t>
      </w:r>
    </w:p>
    <w:p w14:paraId="55A051EB" w14:textId="77777777" w:rsidR="00F3601C" w:rsidRDefault="00F3601C" w:rsidP="00F3601C">
      <w:pPr>
        <w:pStyle w:val="ListParagraph"/>
        <w:ind w:hanging="720"/>
        <w:rPr>
          <w:rFonts w:ascii="Times New Roman" w:eastAsia="Calibri" w:hAnsi="Times New Roman"/>
          <w:sz w:val="22"/>
          <w:szCs w:val="22"/>
          <w:lang w:val="en-US"/>
        </w:rPr>
      </w:pPr>
    </w:p>
    <w:p w14:paraId="02738A5A" w14:textId="441D2915" w:rsidR="00F3601C" w:rsidRDefault="007A5613" w:rsidP="00F3601C">
      <w:pPr>
        <w:pStyle w:val="ListParagraph"/>
        <w:numPr>
          <w:ilvl w:val="0"/>
          <w:numId w:val="27"/>
        </w:numPr>
        <w:ind w:hanging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mallCaps/>
          <w:noProof/>
          <w:sz w:val="22"/>
          <w:szCs w:val="22"/>
          <w:lang w:val="en-US"/>
        </w:rPr>
        <w:pict w14:anchorId="2DBDF614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7.2pt;margin-top:10in;width:131.8pt;height:18pt;z-index:251658240;mso-position-horizontal:absolute;mso-position-vertical:absolute;mso-position-vertical-relative:page" filled="f" stroked="f">
            <v:textbox>
              <w:txbxContent>
                <w:p w14:paraId="6B9622DF" w14:textId="12BAC020" w:rsidR="007A5613" w:rsidRPr="007A5613" w:rsidRDefault="007A561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RA00328E04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F3601C">
        <w:rPr>
          <w:rFonts w:ascii="Times New Roman" w:hAnsi="Times New Roman"/>
          <w:smallCaps/>
          <w:sz w:val="22"/>
          <w:szCs w:val="22"/>
          <w:lang w:val="en-US"/>
        </w:rPr>
        <w:t>Closing ceremony</w:t>
      </w:r>
      <w:r w:rsidR="00F3601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</w:p>
    <w:sectPr w:rsidR="00F3601C" w:rsidSect="007A5613">
      <w:headerReference w:type="default" r:id="rId8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DF1D" w14:textId="77777777" w:rsidR="00892F3C" w:rsidRDefault="00892F3C" w:rsidP="006070A3">
      <w:pPr>
        <w:spacing w:after="0" w:line="240" w:lineRule="auto"/>
      </w:pPr>
      <w:r>
        <w:separator/>
      </w:r>
    </w:p>
  </w:endnote>
  <w:endnote w:type="continuationSeparator" w:id="0">
    <w:p w14:paraId="06C69073" w14:textId="77777777" w:rsidR="00892F3C" w:rsidRDefault="00892F3C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067B" w14:textId="77777777" w:rsidR="00892F3C" w:rsidRDefault="00892F3C" w:rsidP="006070A3">
      <w:pPr>
        <w:spacing w:after="0" w:line="240" w:lineRule="auto"/>
      </w:pPr>
      <w:r>
        <w:separator/>
      </w:r>
    </w:p>
  </w:footnote>
  <w:footnote w:type="continuationSeparator" w:id="0">
    <w:p w14:paraId="24B943E5" w14:textId="77777777" w:rsidR="00892F3C" w:rsidRDefault="00892F3C" w:rsidP="0060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E007" w14:textId="77777777" w:rsidR="009C1BBA" w:rsidRPr="00AC4321" w:rsidRDefault="009C1BBA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834EA5">
      <w:rPr>
        <w:rFonts w:ascii="Times New Roman" w:hAnsi="Times New Roman"/>
        <w:noProof/>
      </w:rPr>
      <w:t>2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0CFA627C" w14:textId="77777777" w:rsidR="009C1BBA" w:rsidRDefault="009C1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A7CEA"/>
    <w:multiLevelType w:val="hybridMultilevel"/>
    <w:tmpl w:val="3DE26D6E"/>
    <w:lvl w:ilvl="0" w:tplc="8634D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D15391"/>
    <w:multiLevelType w:val="hybridMultilevel"/>
    <w:tmpl w:val="6AB8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15"/>
  </w:num>
  <w:num w:numId="8">
    <w:abstractNumId w:val="22"/>
  </w:num>
  <w:num w:numId="9">
    <w:abstractNumId w:val="12"/>
  </w:num>
  <w:num w:numId="10">
    <w:abstractNumId w:val="18"/>
  </w:num>
  <w:num w:numId="11">
    <w:abstractNumId w:val="28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1AA0"/>
    <w:rsid w:val="00001C8D"/>
    <w:rsid w:val="00012DCF"/>
    <w:rsid w:val="000221C2"/>
    <w:rsid w:val="00031CC3"/>
    <w:rsid w:val="0004114E"/>
    <w:rsid w:val="00055FB6"/>
    <w:rsid w:val="000579C2"/>
    <w:rsid w:val="0007600A"/>
    <w:rsid w:val="00083764"/>
    <w:rsid w:val="00085219"/>
    <w:rsid w:val="0008593E"/>
    <w:rsid w:val="00095C17"/>
    <w:rsid w:val="000A3436"/>
    <w:rsid w:val="000A6122"/>
    <w:rsid w:val="000A72D1"/>
    <w:rsid w:val="000B0303"/>
    <w:rsid w:val="000C2CE2"/>
    <w:rsid w:val="000C41A9"/>
    <w:rsid w:val="000C72FD"/>
    <w:rsid w:val="000D7367"/>
    <w:rsid w:val="000F3748"/>
    <w:rsid w:val="00112D79"/>
    <w:rsid w:val="00137F88"/>
    <w:rsid w:val="00144C6A"/>
    <w:rsid w:val="00152219"/>
    <w:rsid w:val="00156B6F"/>
    <w:rsid w:val="001661C6"/>
    <w:rsid w:val="00170A4F"/>
    <w:rsid w:val="00192535"/>
    <w:rsid w:val="00192C2A"/>
    <w:rsid w:val="001A1C2D"/>
    <w:rsid w:val="001A317B"/>
    <w:rsid w:val="001B38EE"/>
    <w:rsid w:val="001C0120"/>
    <w:rsid w:val="001C28D7"/>
    <w:rsid w:val="001F343E"/>
    <w:rsid w:val="00211447"/>
    <w:rsid w:val="00214582"/>
    <w:rsid w:val="002162E3"/>
    <w:rsid w:val="00216E07"/>
    <w:rsid w:val="00223878"/>
    <w:rsid w:val="00224C75"/>
    <w:rsid w:val="002431D8"/>
    <w:rsid w:val="00245FCA"/>
    <w:rsid w:val="0025364F"/>
    <w:rsid w:val="00280091"/>
    <w:rsid w:val="0029431C"/>
    <w:rsid w:val="002A1EC2"/>
    <w:rsid w:val="002A78AD"/>
    <w:rsid w:val="002B6B3D"/>
    <w:rsid w:val="002B737B"/>
    <w:rsid w:val="002C6227"/>
    <w:rsid w:val="002C669C"/>
    <w:rsid w:val="002D39EF"/>
    <w:rsid w:val="002D3CE8"/>
    <w:rsid w:val="002E3E1D"/>
    <w:rsid w:val="003006AE"/>
    <w:rsid w:val="003037EE"/>
    <w:rsid w:val="00310DBB"/>
    <w:rsid w:val="003148E9"/>
    <w:rsid w:val="00332A51"/>
    <w:rsid w:val="003355AB"/>
    <w:rsid w:val="00343CCF"/>
    <w:rsid w:val="00345863"/>
    <w:rsid w:val="00356CF5"/>
    <w:rsid w:val="00367196"/>
    <w:rsid w:val="00367964"/>
    <w:rsid w:val="00376287"/>
    <w:rsid w:val="00387627"/>
    <w:rsid w:val="00391832"/>
    <w:rsid w:val="00396835"/>
    <w:rsid w:val="003A24CA"/>
    <w:rsid w:val="003C3C26"/>
    <w:rsid w:val="003C7F39"/>
    <w:rsid w:val="003D4A90"/>
    <w:rsid w:val="003F1E30"/>
    <w:rsid w:val="00404591"/>
    <w:rsid w:val="00410AE4"/>
    <w:rsid w:val="00422A61"/>
    <w:rsid w:val="0042760A"/>
    <w:rsid w:val="00433AFA"/>
    <w:rsid w:val="00445A82"/>
    <w:rsid w:val="004603C3"/>
    <w:rsid w:val="00472759"/>
    <w:rsid w:val="004913BC"/>
    <w:rsid w:val="00491829"/>
    <w:rsid w:val="004A2764"/>
    <w:rsid w:val="004A7E4D"/>
    <w:rsid w:val="004D5F6F"/>
    <w:rsid w:val="004E4F1B"/>
    <w:rsid w:val="004F2002"/>
    <w:rsid w:val="0052474D"/>
    <w:rsid w:val="005248B6"/>
    <w:rsid w:val="00524A5F"/>
    <w:rsid w:val="00534424"/>
    <w:rsid w:val="005353EB"/>
    <w:rsid w:val="00540B0D"/>
    <w:rsid w:val="0057358A"/>
    <w:rsid w:val="00573BC8"/>
    <w:rsid w:val="00574BC8"/>
    <w:rsid w:val="005801FA"/>
    <w:rsid w:val="00591F3E"/>
    <w:rsid w:val="00595566"/>
    <w:rsid w:val="0059790C"/>
    <w:rsid w:val="005B36B4"/>
    <w:rsid w:val="005B57AD"/>
    <w:rsid w:val="005C031F"/>
    <w:rsid w:val="005F07C5"/>
    <w:rsid w:val="006070A3"/>
    <w:rsid w:val="00620A08"/>
    <w:rsid w:val="006509B5"/>
    <w:rsid w:val="00656CD6"/>
    <w:rsid w:val="0066376B"/>
    <w:rsid w:val="0069639D"/>
    <w:rsid w:val="006C21BE"/>
    <w:rsid w:val="006C53C4"/>
    <w:rsid w:val="006C7C1D"/>
    <w:rsid w:val="006F06BA"/>
    <w:rsid w:val="006F2F53"/>
    <w:rsid w:val="007021DA"/>
    <w:rsid w:val="0071083B"/>
    <w:rsid w:val="00710EF6"/>
    <w:rsid w:val="00711AA0"/>
    <w:rsid w:val="0071759D"/>
    <w:rsid w:val="00722612"/>
    <w:rsid w:val="00723770"/>
    <w:rsid w:val="00726B14"/>
    <w:rsid w:val="00747980"/>
    <w:rsid w:val="00754096"/>
    <w:rsid w:val="00763EE1"/>
    <w:rsid w:val="00767F01"/>
    <w:rsid w:val="0078321B"/>
    <w:rsid w:val="007A07D2"/>
    <w:rsid w:val="007A0926"/>
    <w:rsid w:val="007A5613"/>
    <w:rsid w:val="007B0E73"/>
    <w:rsid w:val="007C1751"/>
    <w:rsid w:val="007C4EBC"/>
    <w:rsid w:val="007D5E1A"/>
    <w:rsid w:val="007E482E"/>
    <w:rsid w:val="007E5DE1"/>
    <w:rsid w:val="007E769D"/>
    <w:rsid w:val="007F0E31"/>
    <w:rsid w:val="007F4F7D"/>
    <w:rsid w:val="00801D8A"/>
    <w:rsid w:val="00805868"/>
    <w:rsid w:val="00806FC8"/>
    <w:rsid w:val="0082166A"/>
    <w:rsid w:val="00822505"/>
    <w:rsid w:val="00832E8F"/>
    <w:rsid w:val="00833049"/>
    <w:rsid w:val="00833BFE"/>
    <w:rsid w:val="00834EA5"/>
    <w:rsid w:val="00851C41"/>
    <w:rsid w:val="00881250"/>
    <w:rsid w:val="0088661C"/>
    <w:rsid w:val="00886D6B"/>
    <w:rsid w:val="00887C44"/>
    <w:rsid w:val="00892F3C"/>
    <w:rsid w:val="008C053A"/>
    <w:rsid w:val="008C2593"/>
    <w:rsid w:val="008D3A64"/>
    <w:rsid w:val="008D5238"/>
    <w:rsid w:val="008E3AE9"/>
    <w:rsid w:val="008F7710"/>
    <w:rsid w:val="00903D0B"/>
    <w:rsid w:val="0090628A"/>
    <w:rsid w:val="00936F18"/>
    <w:rsid w:val="009427D6"/>
    <w:rsid w:val="00951F21"/>
    <w:rsid w:val="0095633C"/>
    <w:rsid w:val="00963720"/>
    <w:rsid w:val="00982A11"/>
    <w:rsid w:val="00986241"/>
    <w:rsid w:val="00994F80"/>
    <w:rsid w:val="009A0231"/>
    <w:rsid w:val="009A250D"/>
    <w:rsid w:val="009A40B4"/>
    <w:rsid w:val="009C1BBA"/>
    <w:rsid w:val="009C320B"/>
    <w:rsid w:val="009E11C0"/>
    <w:rsid w:val="009F2F93"/>
    <w:rsid w:val="009F4AE0"/>
    <w:rsid w:val="009F57F2"/>
    <w:rsid w:val="009F614D"/>
    <w:rsid w:val="00A02143"/>
    <w:rsid w:val="00A124E4"/>
    <w:rsid w:val="00A140A9"/>
    <w:rsid w:val="00A33B9D"/>
    <w:rsid w:val="00A46D33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B16701"/>
    <w:rsid w:val="00B31DA6"/>
    <w:rsid w:val="00B40649"/>
    <w:rsid w:val="00B42F4B"/>
    <w:rsid w:val="00B45511"/>
    <w:rsid w:val="00B50058"/>
    <w:rsid w:val="00B51A37"/>
    <w:rsid w:val="00B71472"/>
    <w:rsid w:val="00B715D1"/>
    <w:rsid w:val="00B83D83"/>
    <w:rsid w:val="00B86CE1"/>
    <w:rsid w:val="00BA2978"/>
    <w:rsid w:val="00BB08BA"/>
    <w:rsid w:val="00BB2060"/>
    <w:rsid w:val="00BC757C"/>
    <w:rsid w:val="00BD3650"/>
    <w:rsid w:val="00BF164F"/>
    <w:rsid w:val="00BF4D6E"/>
    <w:rsid w:val="00C174BE"/>
    <w:rsid w:val="00C238DA"/>
    <w:rsid w:val="00C51618"/>
    <w:rsid w:val="00C5461D"/>
    <w:rsid w:val="00C84F28"/>
    <w:rsid w:val="00C84F39"/>
    <w:rsid w:val="00C9380F"/>
    <w:rsid w:val="00CB013D"/>
    <w:rsid w:val="00CB465F"/>
    <w:rsid w:val="00CC3B51"/>
    <w:rsid w:val="00CF33F6"/>
    <w:rsid w:val="00CF7696"/>
    <w:rsid w:val="00D01539"/>
    <w:rsid w:val="00D0274D"/>
    <w:rsid w:val="00D032EE"/>
    <w:rsid w:val="00D056BD"/>
    <w:rsid w:val="00D205FB"/>
    <w:rsid w:val="00D32E1E"/>
    <w:rsid w:val="00D5592F"/>
    <w:rsid w:val="00D64B13"/>
    <w:rsid w:val="00D744BB"/>
    <w:rsid w:val="00D87453"/>
    <w:rsid w:val="00DD4EB9"/>
    <w:rsid w:val="00DD7175"/>
    <w:rsid w:val="00DE271F"/>
    <w:rsid w:val="00DF2080"/>
    <w:rsid w:val="00E01006"/>
    <w:rsid w:val="00E13225"/>
    <w:rsid w:val="00E25258"/>
    <w:rsid w:val="00E265B3"/>
    <w:rsid w:val="00E579BA"/>
    <w:rsid w:val="00E60153"/>
    <w:rsid w:val="00E62E3E"/>
    <w:rsid w:val="00E657D3"/>
    <w:rsid w:val="00E87706"/>
    <w:rsid w:val="00EA54CC"/>
    <w:rsid w:val="00EA64C3"/>
    <w:rsid w:val="00EB4919"/>
    <w:rsid w:val="00EC15FE"/>
    <w:rsid w:val="00EC389F"/>
    <w:rsid w:val="00EC5C47"/>
    <w:rsid w:val="00EC5C6A"/>
    <w:rsid w:val="00ED294E"/>
    <w:rsid w:val="00ED61A8"/>
    <w:rsid w:val="00EE1530"/>
    <w:rsid w:val="00EF0953"/>
    <w:rsid w:val="00EF397B"/>
    <w:rsid w:val="00F26E3D"/>
    <w:rsid w:val="00F30115"/>
    <w:rsid w:val="00F3336F"/>
    <w:rsid w:val="00F3601C"/>
    <w:rsid w:val="00F41936"/>
    <w:rsid w:val="00F4373A"/>
    <w:rsid w:val="00F43A70"/>
    <w:rsid w:val="00F46AF4"/>
    <w:rsid w:val="00F56CA8"/>
    <w:rsid w:val="00F640A3"/>
    <w:rsid w:val="00F75108"/>
    <w:rsid w:val="00F8386D"/>
    <w:rsid w:val="00F960EF"/>
    <w:rsid w:val="00FA3AF4"/>
    <w:rsid w:val="00FC2D69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91AEA9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88661C"/>
    <w:rPr>
      <w:rFonts w:ascii="SimSun" w:eastAsia="SimSun" w:hAnsi="SimSun"/>
      <w:lang w:val="es-MX" w:eastAsia="es-MX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88661C"/>
    <w:pPr>
      <w:ind w:left="720"/>
      <w:contextualSpacing/>
    </w:pPr>
    <w:rPr>
      <w:rFonts w:ascii="SimSun" w:eastAsia="SimSun" w:hAnsi="SimSun"/>
      <w:sz w:val="20"/>
      <w:szCs w:val="20"/>
      <w:lang w:val="es-MX" w:eastAsia="es-MX"/>
    </w:rPr>
  </w:style>
  <w:style w:type="character" w:customStyle="1" w:styleId="tw4winMark">
    <w:name w:val="tw4winMark"/>
    <w:rsid w:val="00055FB6"/>
    <w:rPr>
      <w:rFonts w:ascii="Courier New" w:hAnsi="Courier New"/>
      <w:vanish/>
      <w:color w:val="800080"/>
      <w:sz w:val="24"/>
      <w:vertAlign w:val="subscrip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1F23-E38B-4C2A-B0B6-999A0708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1209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Palmer, Margaret</cp:lastModifiedBy>
  <cp:revision>5</cp:revision>
  <cp:lastPrinted>2013-08-05T22:05:00Z</cp:lastPrinted>
  <dcterms:created xsi:type="dcterms:W3CDTF">2021-05-13T16:48:00Z</dcterms:created>
  <dcterms:modified xsi:type="dcterms:W3CDTF">2021-05-13T18:10:00Z</dcterms:modified>
</cp:coreProperties>
</file>