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3CE" w:rsidRPr="00AD7CA6" w:rsidRDefault="001163CE" w:rsidP="00BE2060">
      <w:pPr>
        <w:tabs>
          <w:tab w:val="left" w:pos="7200"/>
        </w:tabs>
        <w:spacing w:after="0" w:line="240" w:lineRule="auto"/>
        <w:ind w:right="-162"/>
        <w:rPr>
          <w:rFonts w:ascii="Times New Roman" w:eastAsia="Times New Roman" w:hAnsi="Times New Roman"/>
        </w:rPr>
      </w:pPr>
      <w:r w:rsidRPr="00AD7CA6">
        <w:rPr>
          <w:rFonts w:ascii="Times New Roman" w:hAnsi="Times New Roman"/>
          <w:caps/>
        </w:rPr>
        <w:t>Committee on Migration Issues</w:t>
      </w:r>
      <w:r w:rsidRPr="00AD7CA6">
        <w:rPr>
          <w:rFonts w:ascii="Times New Roman" w:hAnsi="Times New Roman"/>
        </w:rPr>
        <w:tab/>
        <w:t>OEA/Ser.W</w:t>
      </w:r>
    </w:p>
    <w:p w:rsidR="001163CE" w:rsidRPr="00AD7CA6" w:rsidRDefault="001163CE" w:rsidP="00BE2060">
      <w:pPr>
        <w:tabs>
          <w:tab w:val="left" w:pos="7200"/>
        </w:tabs>
        <w:spacing w:after="0" w:line="240" w:lineRule="auto"/>
        <w:ind w:right="-929"/>
        <w:rPr>
          <w:rFonts w:ascii="Times New Roman" w:eastAsia="Times New Roman" w:hAnsi="Times New Roman"/>
          <w:lang w:val="pt-BR"/>
        </w:rPr>
      </w:pPr>
      <w:r w:rsidRPr="00AD7CA6">
        <w:rPr>
          <w:rFonts w:ascii="Times New Roman" w:hAnsi="Times New Roman"/>
          <w:caps/>
        </w:rPr>
        <w:tab/>
      </w:r>
      <w:r w:rsidRPr="00AD7CA6">
        <w:rPr>
          <w:rFonts w:ascii="Times New Roman" w:hAnsi="Times New Roman"/>
          <w:lang w:val="pt-BR"/>
        </w:rPr>
        <w:t>CIDI/CAM/OD</w:t>
      </w:r>
      <w:r w:rsidR="00C13752" w:rsidRPr="00AD7CA6">
        <w:rPr>
          <w:rFonts w:ascii="Times New Roman" w:hAnsi="Times New Roman"/>
          <w:lang w:val="pt-BR"/>
        </w:rPr>
        <w:t>-</w:t>
      </w:r>
      <w:r w:rsidR="006B225E">
        <w:rPr>
          <w:rFonts w:ascii="Times New Roman" w:hAnsi="Times New Roman"/>
          <w:lang w:val="pt-BR"/>
        </w:rPr>
        <w:t>60</w:t>
      </w:r>
      <w:r w:rsidR="00DF50D5" w:rsidRPr="00AD7CA6">
        <w:rPr>
          <w:rFonts w:ascii="Times New Roman" w:hAnsi="Times New Roman"/>
          <w:lang w:val="pt-BR"/>
        </w:rPr>
        <w:t>/20</w:t>
      </w:r>
    </w:p>
    <w:p w:rsidR="001163CE" w:rsidRPr="00AD7CA6" w:rsidRDefault="001163CE" w:rsidP="00BE2060">
      <w:pPr>
        <w:tabs>
          <w:tab w:val="left" w:pos="7200"/>
        </w:tabs>
        <w:spacing w:after="0" w:line="240" w:lineRule="auto"/>
        <w:ind w:right="-162"/>
        <w:rPr>
          <w:rFonts w:ascii="Times New Roman" w:eastAsia="Times New Roman" w:hAnsi="Times New Roman"/>
          <w:lang w:val="pt-BR"/>
        </w:rPr>
      </w:pPr>
      <w:r w:rsidRPr="00AD7CA6">
        <w:rPr>
          <w:rFonts w:ascii="Times New Roman" w:hAnsi="Times New Roman"/>
          <w:lang w:val="pt-BR"/>
        </w:rPr>
        <w:tab/>
      </w:r>
      <w:r w:rsidR="00DF50D5" w:rsidRPr="00AD7CA6">
        <w:rPr>
          <w:rFonts w:ascii="Times New Roman" w:hAnsi="Times New Roman"/>
          <w:lang w:val="pt-BR"/>
        </w:rPr>
        <w:t>2</w:t>
      </w:r>
      <w:r w:rsidR="006B225E">
        <w:rPr>
          <w:rFonts w:ascii="Times New Roman" w:hAnsi="Times New Roman"/>
          <w:lang w:val="pt-BR"/>
        </w:rPr>
        <w:t>7 February</w:t>
      </w:r>
      <w:r w:rsidR="000523A7" w:rsidRPr="00AD7CA6">
        <w:rPr>
          <w:rFonts w:ascii="Times New Roman" w:hAnsi="Times New Roman"/>
          <w:lang w:val="pt-BR"/>
        </w:rPr>
        <w:t xml:space="preserve"> </w:t>
      </w:r>
      <w:r w:rsidR="00C57A71" w:rsidRPr="00AD7CA6">
        <w:rPr>
          <w:rFonts w:ascii="Times New Roman" w:hAnsi="Times New Roman"/>
          <w:lang w:val="pt-BR"/>
        </w:rPr>
        <w:t>2</w:t>
      </w:r>
      <w:r w:rsidR="006B225E">
        <w:rPr>
          <w:rFonts w:ascii="Times New Roman" w:hAnsi="Times New Roman"/>
          <w:lang w:val="pt-BR"/>
        </w:rPr>
        <w:t>0</w:t>
      </w:r>
      <w:r w:rsidR="00DF50D5" w:rsidRPr="00AD7CA6">
        <w:rPr>
          <w:rFonts w:ascii="Times New Roman" w:hAnsi="Times New Roman"/>
          <w:lang w:val="pt-BR"/>
        </w:rPr>
        <w:t>20</w:t>
      </w:r>
    </w:p>
    <w:p w:rsidR="001163CE" w:rsidRPr="00AD7CA6" w:rsidRDefault="001163CE" w:rsidP="00BE2060">
      <w:pPr>
        <w:tabs>
          <w:tab w:val="left" w:pos="7200"/>
        </w:tabs>
        <w:spacing w:after="0" w:line="240" w:lineRule="auto"/>
        <w:ind w:right="-162"/>
        <w:rPr>
          <w:rFonts w:ascii="Times New Roman" w:eastAsia="Times New Roman" w:hAnsi="Times New Roman"/>
        </w:rPr>
      </w:pPr>
      <w:r w:rsidRPr="00AD7CA6">
        <w:rPr>
          <w:rFonts w:ascii="Times New Roman" w:hAnsi="Times New Roman"/>
          <w:lang w:val="pt-BR"/>
        </w:rPr>
        <w:tab/>
      </w:r>
      <w:r w:rsidRPr="00AD7CA6">
        <w:rPr>
          <w:rFonts w:ascii="Times New Roman" w:hAnsi="Times New Roman"/>
        </w:rPr>
        <w:t xml:space="preserve">Original: </w:t>
      </w:r>
      <w:r w:rsidR="00D148D1" w:rsidRPr="00AD7CA6">
        <w:rPr>
          <w:rFonts w:ascii="Times New Roman" w:hAnsi="Times New Roman"/>
        </w:rPr>
        <w:t>Spanish</w:t>
      </w:r>
    </w:p>
    <w:p w:rsidR="001163CE" w:rsidRPr="00AD7CA6" w:rsidRDefault="001163CE" w:rsidP="001163CE">
      <w:pPr>
        <w:pBdr>
          <w:bottom w:val="single" w:sz="12" w:space="1" w:color="auto"/>
        </w:pBdr>
        <w:tabs>
          <w:tab w:val="left" w:pos="6750"/>
        </w:tabs>
        <w:spacing w:after="0" w:line="240" w:lineRule="auto"/>
        <w:ind w:right="18"/>
        <w:rPr>
          <w:rFonts w:ascii="Times New Roman" w:eastAsia="Times New Roman" w:hAnsi="Times New Roman"/>
        </w:rPr>
      </w:pPr>
    </w:p>
    <w:p w:rsidR="001163CE" w:rsidRPr="00AD7CA6" w:rsidRDefault="001163CE" w:rsidP="00BE2060">
      <w:pPr>
        <w:spacing w:after="0" w:line="240" w:lineRule="auto"/>
        <w:ind w:right="18"/>
        <w:jc w:val="both"/>
        <w:rPr>
          <w:rFonts w:ascii="Times New Roman" w:eastAsia="Times New Roman" w:hAnsi="Times New Roman"/>
        </w:rPr>
      </w:pPr>
    </w:p>
    <w:p w:rsidR="005E0519" w:rsidRPr="00AD7CA6" w:rsidRDefault="005E0519" w:rsidP="00BE2060">
      <w:pPr>
        <w:spacing w:after="0" w:line="240" w:lineRule="auto"/>
        <w:ind w:right="18"/>
        <w:jc w:val="both"/>
        <w:rPr>
          <w:rFonts w:ascii="Times New Roman" w:eastAsia="Times New Roman" w:hAnsi="Times New Roman"/>
        </w:rPr>
      </w:pPr>
    </w:p>
    <w:p w:rsidR="005E0519" w:rsidRPr="00AD7CA6" w:rsidRDefault="005E0519" w:rsidP="005E0519">
      <w:pPr>
        <w:spacing w:after="0" w:line="240" w:lineRule="auto"/>
        <w:ind w:right="-90"/>
        <w:jc w:val="center"/>
        <w:rPr>
          <w:rFonts w:ascii="Times New Roman" w:hAnsi="Times New Roman"/>
        </w:rPr>
      </w:pPr>
      <w:r w:rsidRPr="00AD7CA6">
        <w:rPr>
          <w:rFonts w:ascii="Times New Roman" w:hAnsi="Times New Roman"/>
        </w:rPr>
        <w:t>DRAFT ORDER OF BUSINESS</w:t>
      </w:r>
    </w:p>
    <w:p w:rsidR="005E0519" w:rsidRPr="00AD7CA6" w:rsidRDefault="005E0519" w:rsidP="005E0519">
      <w:pPr>
        <w:spacing w:after="0" w:line="240" w:lineRule="auto"/>
        <w:ind w:right="-90"/>
        <w:rPr>
          <w:rFonts w:ascii="Times New Roman" w:hAnsi="Times New Roman"/>
        </w:rPr>
      </w:pPr>
    </w:p>
    <w:p w:rsidR="005E0519" w:rsidRPr="00AD7CA6" w:rsidRDefault="005E0519" w:rsidP="005E0519">
      <w:pPr>
        <w:spacing w:after="0" w:line="240" w:lineRule="auto"/>
        <w:ind w:left="2160" w:right="-90" w:firstLine="720"/>
        <w:rPr>
          <w:rFonts w:ascii="Times New Roman" w:hAnsi="Times New Roman"/>
        </w:rPr>
      </w:pPr>
      <w:r w:rsidRPr="00AD7CA6">
        <w:rPr>
          <w:rFonts w:ascii="Times New Roman" w:hAnsi="Times New Roman"/>
          <w:u w:val="single"/>
        </w:rPr>
        <w:t>Date:</w:t>
      </w:r>
      <w:r w:rsidRPr="00AD7CA6">
        <w:rPr>
          <w:rFonts w:ascii="Times New Roman" w:hAnsi="Times New Roman"/>
        </w:rPr>
        <w:t>    </w:t>
      </w:r>
      <w:r w:rsidR="00DF50D5" w:rsidRPr="00AD7CA6">
        <w:rPr>
          <w:rFonts w:ascii="Times New Roman" w:hAnsi="Times New Roman"/>
        </w:rPr>
        <w:t xml:space="preserve">Thursday, </w:t>
      </w:r>
      <w:r w:rsidR="006B225E">
        <w:rPr>
          <w:rFonts w:ascii="Times New Roman" w:hAnsi="Times New Roman"/>
        </w:rPr>
        <w:t>February</w:t>
      </w:r>
      <w:r w:rsidR="00DF50D5" w:rsidRPr="00AD7CA6">
        <w:rPr>
          <w:rFonts w:ascii="Times New Roman" w:hAnsi="Times New Roman"/>
        </w:rPr>
        <w:t xml:space="preserve"> </w:t>
      </w:r>
      <w:r w:rsidR="006B225E">
        <w:rPr>
          <w:rFonts w:ascii="Times New Roman" w:hAnsi="Times New Roman"/>
        </w:rPr>
        <w:t>27</w:t>
      </w:r>
      <w:r w:rsidR="00DF50D5" w:rsidRPr="00AD7CA6">
        <w:rPr>
          <w:rFonts w:ascii="Times New Roman" w:hAnsi="Times New Roman"/>
        </w:rPr>
        <w:t>, 2020</w:t>
      </w:r>
    </w:p>
    <w:p w:rsidR="005E0519" w:rsidRPr="00AD7CA6" w:rsidRDefault="005E0519" w:rsidP="005E0519">
      <w:pPr>
        <w:spacing w:after="0" w:line="240" w:lineRule="auto"/>
        <w:ind w:left="2160" w:right="-90" w:firstLine="720"/>
        <w:rPr>
          <w:rFonts w:ascii="Times New Roman" w:hAnsi="Times New Roman"/>
        </w:rPr>
      </w:pPr>
      <w:r w:rsidRPr="00AD7CA6">
        <w:rPr>
          <w:rFonts w:ascii="Times New Roman" w:hAnsi="Times New Roman"/>
          <w:u w:val="single"/>
        </w:rPr>
        <w:t>Time:</w:t>
      </w:r>
      <w:r w:rsidRPr="00AD7CA6">
        <w:rPr>
          <w:rFonts w:ascii="Times New Roman" w:hAnsi="Times New Roman"/>
        </w:rPr>
        <w:t>    </w:t>
      </w:r>
      <w:r w:rsidR="006B225E">
        <w:rPr>
          <w:rFonts w:ascii="Times New Roman" w:hAnsi="Times New Roman"/>
        </w:rPr>
        <w:t>2</w:t>
      </w:r>
      <w:r w:rsidR="00CC37CF" w:rsidRPr="00AD7CA6">
        <w:rPr>
          <w:rFonts w:ascii="Times New Roman" w:hAnsi="Times New Roman"/>
        </w:rPr>
        <w:t>:</w:t>
      </w:r>
      <w:r w:rsidR="006B225E">
        <w:rPr>
          <w:rFonts w:ascii="Times New Roman" w:hAnsi="Times New Roman"/>
        </w:rPr>
        <w:t>3</w:t>
      </w:r>
      <w:r w:rsidRPr="00AD7CA6">
        <w:rPr>
          <w:rFonts w:ascii="Times New Roman" w:hAnsi="Times New Roman"/>
        </w:rPr>
        <w:t xml:space="preserve">0 </w:t>
      </w:r>
      <w:r w:rsidR="006B225E">
        <w:rPr>
          <w:rFonts w:ascii="Times New Roman" w:hAnsi="Times New Roman"/>
        </w:rPr>
        <w:t>p</w:t>
      </w:r>
      <w:r w:rsidRPr="00AD7CA6">
        <w:rPr>
          <w:rFonts w:ascii="Times New Roman" w:hAnsi="Times New Roman"/>
        </w:rPr>
        <w:t xml:space="preserve">.m. – </w:t>
      </w:r>
      <w:r w:rsidR="006B225E">
        <w:rPr>
          <w:rFonts w:ascii="Times New Roman" w:hAnsi="Times New Roman"/>
        </w:rPr>
        <w:t>5</w:t>
      </w:r>
      <w:r w:rsidRPr="00AD7CA6">
        <w:rPr>
          <w:rFonts w:ascii="Times New Roman" w:hAnsi="Times New Roman"/>
        </w:rPr>
        <w:t>:</w:t>
      </w:r>
      <w:r w:rsidR="000523A7" w:rsidRPr="00AD7CA6">
        <w:rPr>
          <w:rFonts w:ascii="Times New Roman" w:hAnsi="Times New Roman"/>
        </w:rPr>
        <w:t>0</w:t>
      </w:r>
      <w:r w:rsidRPr="00AD7CA6">
        <w:rPr>
          <w:rFonts w:ascii="Times New Roman" w:hAnsi="Times New Roman"/>
        </w:rPr>
        <w:t xml:space="preserve">0 </w:t>
      </w:r>
      <w:r w:rsidR="002375BF" w:rsidRPr="00AD7CA6">
        <w:rPr>
          <w:rFonts w:ascii="Times New Roman" w:hAnsi="Times New Roman"/>
        </w:rPr>
        <w:t>p</w:t>
      </w:r>
      <w:r w:rsidR="003F1123" w:rsidRPr="00AD7CA6">
        <w:rPr>
          <w:rFonts w:ascii="Times New Roman" w:hAnsi="Times New Roman"/>
        </w:rPr>
        <w:t>.m.</w:t>
      </w:r>
    </w:p>
    <w:p w:rsidR="005E0519" w:rsidRPr="00AD7CA6" w:rsidRDefault="005E0519" w:rsidP="005E0519">
      <w:pPr>
        <w:spacing w:after="0" w:line="240" w:lineRule="auto"/>
        <w:ind w:left="2160" w:right="-90" w:firstLine="720"/>
        <w:rPr>
          <w:rFonts w:ascii="Times New Roman" w:hAnsi="Times New Roman"/>
        </w:rPr>
      </w:pPr>
      <w:r w:rsidRPr="00AD7CA6">
        <w:rPr>
          <w:rFonts w:ascii="Times New Roman" w:hAnsi="Times New Roman"/>
          <w:u w:val="single"/>
        </w:rPr>
        <w:t>Place:</w:t>
      </w:r>
      <w:r w:rsidRPr="00AD7CA6">
        <w:rPr>
          <w:rFonts w:ascii="Times New Roman" w:hAnsi="Times New Roman"/>
        </w:rPr>
        <w:t xml:space="preserve">    </w:t>
      </w:r>
      <w:r w:rsidR="00DF50D5" w:rsidRPr="00AD7CA6">
        <w:rPr>
          <w:rFonts w:ascii="Times New Roman" w:hAnsi="Times New Roman"/>
        </w:rPr>
        <w:t xml:space="preserve">Gabriela Mistral </w:t>
      </w:r>
      <w:r w:rsidRPr="00AD7CA6">
        <w:rPr>
          <w:rFonts w:ascii="Times New Roman" w:hAnsi="Times New Roman"/>
        </w:rPr>
        <w:t>Room</w:t>
      </w:r>
    </w:p>
    <w:p w:rsidR="005E0519" w:rsidRPr="00AD7CA6" w:rsidRDefault="005E0519" w:rsidP="00C55447">
      <w:pPr>
        <w:spacing w:after="0" w:line="240" w:lineRule="auto"/>
        <w:ind w:left="322"/>
        <w:jc w:val="both"/>
        <w:rPr>
          <w:rFonts w:ascii="Times New Roman" w:hAnsi="Times New Roman"/>
        </w:rPr>
      </w:pPr>
    </w:p>
    <w:p w:rsidR="005B7612" w:rsidRPr="00AD7CA6" w:rsidRDefault="00945513" w:rsidP="00C5544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AD7CA6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-91440</wp:posOffset>
                </wp:positionH>
                <wp:positionV relativeFrom="page">
                  <wp:posOffset>9220200</wp:posOffset>
                </wp:positionV>
                <wp:extent cx="3383280" cy="295275"/>
                <wp:effectExtent l="0" t="0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C1F" w:rsidRPr="006B2B7E" w:rsidRDefault="009B5C1F">
                            <w:pPr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separate"/>
                            </w:r>
                            <w:r w:rsidR="00213E66">
                              <w:rPr>
                                <w:rFonts w:ascii="Times New Roman" w:hAnsi="Times New Roman"/>
                                <w:noProof/>
                                <w:sz w:val="18"/>
                              </w:rPr>
                              <w:t>CIDRP02799E01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2pt;margin-top:726pt;width:266.4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" filled="f" stroked="f">
                <v:textbox>
                  <w:txbxContent>
                    <w:p w:rsidR="009B5C1F" w:rsidRPr="006B2B7E" w:rsidRDefault="009B5C1F">
                      <w:pPr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separate"/>
                      </w:r>
                      <w:r w:rsidR="00213E66">
                        <w:rPr>
                          <w:rFonts w:ascii="Times New Roman" w:hAnsi="Times New Roman"/>
                          <w:noProof/>
                          <w:sz w:val="18"/>
                        </w:rPr>
                        <w:t>CIDRP02799E01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5B7612" w:rsidRPr="00AD7CA6">
        <w:rPr>
          <w:rFonts w:ascii="Times New Roman" w:hAnsi="Times New Roman"/>
        </w:rPr>
        <w:t>Consideration of the draft order of business</w:t>
      </w:r>
    </w:p>
    <w:p w:rsidR="00A73686" w:rsidRPr="00AD7CA6" w:rsidRDefault="00A73686" w:rsidP="0095766D">
      <w:pPr>
        <w:spacing w:after="0" w:line="240" w:lineRule="auto"/>
        <w:ind w:left="322"/>
        <w:jc w:val="both"/>
        <w:rPr>
          <w:rFonts w:ascii="Times New Roman" w:hAnsi="Times New Roman"/>
        </w:rPr>
      </w:pPr>
    </w:p>
    <w:p w:rsidR="000523A7" w:rsidRPr="00AD7CA6" w:rsidRDefault="000523A7" w:rsidP="000523A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AD7CA6">
        <w:rPr>
          <w:rFonts w:ascii="Times New Roman" w:hAnsi="Times New Roman"/>
        </w:rPr>
        <w:t xml:space="preserve">Thematic Session </w:t>
      </w:r>
      <w:r w:rsidR="00DF50D5" w:rsidRPr="00AD7CA6">
        <w:rPr>
          <w:rFonts w:ascii="Times New Roman" w:hAnsi="Times New Roman"/>
        </w:rPr>
        <w:t>on: “</w:t>
      </w:r>
      <w:r w:rsidR="006B225E" w:rsidRPr="006B225E">
        <w:rPr>
          <w:rFonts w:ascii="Times New Roman" w:hAnsi="Times New Roman"/>
        </w:rPr>
        <w:t>Responses by the International Community in the Humanitarian Response to, and Social Integration of, Migrant Populations in the Regions</w:t>
      </w:r>
      <w:r w:rsidRPr="00AD7CA6">
        <w:rPr>
          <w:rFonts w:ascii="Times New Roman" w:hAnsi="Times New Roman"/>
        </w:rPr>
        <w:t>”</w:t>
      </w:r>
    </w:p>
    <w:p w:rsidR="00E835BF" w:rsidRPr="00AD7CA6" w:rsidRDefault="009B5C1F" w:rsidP="00E835BF">
      <w:pPr>
        <w:spacing w:after="0" w:line="240" w:lineRule="auto"/>
        <w:ind w:left="1440"/>
        <w:rPr>
          <w:rFonts w:ascii="Times New Roman" w:hAnsi="Times New Roman"/>
          <w:u w:val="single"/>
          <w:lang w:val="pt-BR"/>
        </w:rPr>
      </w:pPr>
      <w:r w:rsidRPr="00AD7CA6">
        <w:rPr>
          <w:rFonts w:ascii="Times New Roman" w:hAnsi="Times New Roman"/>
          <w:lang w:val="pt-BR"/>
        </w:rPr>
        <w:t xml:space="preserve"> Concept Note </w:t>
      </w:r>
      <w:r w:rsidR="00576269" w:rsidRPr="00AD7CA6">
        <w:rPr>
          <w:rFonts w:ascii="Times New Roman" w:hAnsi="Times New Roman"/>
          <w:lang w:val="pt-BR"/>
        </w:rPr>
        <w:t>(CIDI/CAM/doc.</w:t>
      </w:r>
      <w:r w:rsidR="00D46E03" w:rsidRPr="00AD7CA6">
        <w:rPr>
          <w:rFonts w:ascii="Times New Roman" w:hAnsi="Times New Roman"/>
          <w:lang w:val="pt-BR"/>
        </w:rPr>
        <w:t>7</w:t>
      </w:r>
      <w:r w:rsidR="006B225E">
        <w:rPr>
          <w:rFonts w:ascii="Times New Roman" w:hAnsi="Times New Roman"/>
          <w:lang w:val="pt-BR"/>
        </w:rPr>
        <w:t>6</w:t>
      </w:r>
      <w:r w:rsidR="00576269" w:rsidRPr="00AD7CA6">
        <w:rPr>
          <w:rFonts w:ascii="Times New Roman" w:hAnsi="Times New Roman"/>
          <w:lang w:val="pt-BR"/>
        </w:rPr>
        <w:t>/</w:t>
      </w:r>
      <w:r w:rsidR="006B225E">
        <w:rPr>
          <w:rFonts w:ascii="Times New Roman" w:hAnsi="Times New Roman"/>
          <w:lang w:val="pt-BR"/>
        </w:rPr>
        <w:t>20</w:t>
      </w:r>
      <w:r w:rsidR="00576269" w:rsidRPr="00AD7CA6">
        <w:rPr>
          <w:rFonts w:ascii="Times New Roman" w:hAnsi="Times New Roman"/>
          <w:lang w:val="pt-BR"/>
        </w:rPr>
        <w:t xml:space="preserve">) - </w:t>
      </w:r>
      <w:hyperlink r:id="rId7" w:history="1">
        <w:r w:rsidR="007E7B4E" w:rsidRPr="00AD7CA6">
          <w:rPr>
            <w:rStyle w:val="Hyperlink"/>
            <w:rFonts w:ascii="Times New Roman" w:hAnsi="Times New Roman"/>
            <w:lang w:val="pt-BR"/>
          </w:rPr>
          <w:t>Español</w:t>
        </w:r>
      </w:hyperlink>
      <w:r w:rsidR="007E7B4E" w:rsidRPr="00AD7CA6">
        <w:rPr>
          <w:rFonts w:ascii="Times New Roman" w:hAnsi="Times New Roman"/>
          <w:lang w:val="pt-BR"/>
        </w:rPr>
        <w:t xml:space="preserve"> |</w:t>
      </w:r>
      <w:hyperlink r:id="rId8" w:history="1">
        <w:r w:rsidR="007E7B4E" w:rsidRPr="00AD7CA6">
          <w:rPr>
            <w:rStyle w:val="Hyperlink"/>
            <w:rFonts w:ascii="Times New Roman" w:hAnsi="Times New Roman"/>
            <w:lang w:val="pt-BR"/>
          </w:rPr>
          <w:t>Eng</w:t>
        </w:r>
        <w:r w:rsidR="007E7B4E" w:rsidRPr="00AD7CA6">
          <w:rPr>
            <w:rStyle w:val="Hyperlink"/>
            <w:rFonts w:ascii="Times New Roman" w:hAnsi="Times New Roman"/>
            <w:lang w:val="pt-BR"/>
          </w:rPr>
          <w:t>l</w:t>
        </w:r>
        <w:r w:rsidR="007E7B4E" w:rsidRPr="00AD7CA6">
          <w:rPr>
            <w:rStyle w:val="Hyperlink"/>
            <w:rFonts w:ascii="Times New Roman" w:hAnsi="Times New Roman"/>
            <w:lang w:val="pt-BR"/>
          </w:rPr>
          <w:t>ish</w:t>
        </w:r>
      </w:hyperlink>
      <w:r w:rsidR="007E7B4E" w:rsidRPr="00AD7CA6">
        <w:rPr>
          <w:rFonts w:ascii="Times New Roman" w:hAnsi="Times New Roman"/>
          <w:lang w:val="pt-BR"/>
        </w:rPr>
        <w:t xml:space="preserve">| </w:t>
      </w:r>
      <w:hyperlink r:id="rId9" w:history="1">
        <w:r w:rsidR="007E7B4E" w:rsidRPr="00AD7CA6">
          <w:rPr>
            <w:rStyle w:val="Hyperlink"/>
            <w:rFonts w:ascii="Times New Roman" w:hAnsi="Times New Roman"/>
            <w:lang w:val="pt-BR"/>
          </w:rPr>
          <w:t>Français</w:t>
        </w:r>
      </w:hyperlink>
      <w:r w:rsidR="007E7B4E" w:rsidRPr="00AD7CA6">
        <w:rPr>
          <w:rFonts w:ascii="Times New Roman" w:hAnsi="Times New Roman"/>
          <w:lang w:val="pt-BR"/>
        </w:rPr>
        <w:t>|</w:t>
      </w:r>
      <w:hyperlink r:id="rId10" w:history="1">
        <w:r w:rsidR="007E7B4E" w:rsidRPr="00AD7CA6">
          <w:rPr>
            <w:rStyle w:val="Hyperlink"/>
            <w:rFonts w:ascii="Times New Roman" w:hAnsi="Times New Roman"/>
            <w:lang w:val="pt-BR"/>
          </w:rPr>
          <w:t>Português</w:t>
        </w:r>
      </w:hyperlink>
    </w:p>
    <w:p w:rsidR="005D573E" w:rsidRPr="00AD7CA6" w:rsidRDefault="005D573E" w:rsidP="005D573E">
      <w:pPr>
        <w:pStyle w:val="ListParagraph"/>
        <w:ind w:left="1440"/>
        <w:rPr>
          <w:rFonts w:ascii="Times New Roman" w:hAnsi="Times New Roman" w:cs="Times New Roman"/>
          <w:u w:val="single"/>
          <w:lang w:val="fr-CA"/>
        </w:rPr>
      </w:pPr>
    </w:p>
    <w:p w:rsidR="006B4A5D" w:rsidRPr="00AD7CA6" w:rsidRDefault="00DF50D5" w:rsidP="00DF50D5">
      <w:pPr>
        <w:spacing w:after="0" w:line="240" w:lineRule="auto"/>
        <w:ind w:left="1170"/>
        <w:rPr>
          <w:rFonts w:ascii="Times New Roman" w:hAnsi="Times New Roman"/>
          <w:bCs/>
          <w:lang w:val="pt-BR"/>
        </w:rPr>
      </w:pPr>
      <w:r w:rsidRPr="00AD7CA6">
        <w:rPr>
          <w:rFonts w:ascii="Times New Roman" w:hAnsi="Times New Roman"/>
          <w:bCs/>
        </w:rPr>
        <w:t xml:space="preserve">Guest </w:t>
      </w:r>
      <w:r w:rsidR="006B4A5D" w:rsidRPr="00AD7CA6">
        <w:rPr>
          <w:rFonts w:ascii="Times New Roman" w:hAnsi="Times New Roman"/>
          <w:bCs/>
        </w:rPr>
        <w:t>Speakers:</w:t>
      </w:r>
    </w:p>
    <w:p w:rsidR="006B225E" w:rsidRPr="006B225E" w:rsidRDefault="006B225E" w:rsidP="006B225E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6B225E">
        <w:rPr>
          <w:rFonts w:ascii="Times New Roman" w:eastAsia="Times New Roman" w:hAnsi="Times New Roman"/>
        </w:rPr>
        <w:t>Luca DALL’OGLIO, Chief of Mission, International Organization for Migration (IOM)</w:t>
      </w:r>
    </w:p>
    <w:p w:rsidR="006B225E" w:rsidRPr="006B225E" w:rsidRDefault="006B225E" w:rsidP="006B225E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6B225E">
        <w:rPr>
          <w:rFonts w:ascii="Times New Roman" w:eastAsia="Times New Roman" w:hAnsi="Times New Roman"/>
        </w:rPr>
        <w:t>Joaquim Tres, Principal Specialist and Operational Coordinator of Migration Initiative, Inter-American Development Bank (IDB)</w:t>
      </w:r>
    </w:p>
    <w:p w:rsidR="006B225E" w:rsidRPr="006B225E" w:rsidRDefault="006B225E" w:rsidP="006B225E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6B225E">
        <w:rPr>
          <w:rFonts w:ascii="Times New Roman" w:eastAsia="Times New Roman" w:hAnsi="Times New Roman"/>
        </w:rPr>
        <w:t>Paula Andrea Rossiasco, Migration Specialist, World Bank</w:t>
      </w:r>
    </w:p>
    <w:p w:rsidR="005D573E" w:rsidRPr="00AD7CA6" w:rsidRDefault="005D573E" w:rsidP="004B6D84">
      <w:pPr>
        <w:spacing w:after="0" w:line="240" w:lineRule="auto"/>
        <w:ind w:left="2160"/>
        <w:jc w:val="both"/>
        <w:rPr>
          <w:rFonts w:ascii="Times New Roman" w:hAnsi="Times New Roman"/>
        </w:rPr>
      </w:pPr>
    </w:p>
    <w:p w:rsidR="005D573E" w:rsidRPr="00AD7CA6" w:rsidRDefault="005D573E" w:rsidP="005D573E">
      <w:pPr>
        <w:spacing w:after="0" w:line="240" w:lineRule="auto"/>
        <w:ind w:left="1080" w:firstLine="720"/>
        <w:jc w:val="both"/>
        <w:rPr>
          <w:rFonts w:ascii="Times New Roman" w:hAnsi="Times New Roman"/>
          <w:color w:val="1F497D"/>
        </w:rPr>
      </w:pPr>
      <w:r w:rsidRPr="00215D5F">
        <w:rPr>
          <w:rFonts w:ascii="Times New Roman" w:hAnsi="Times New Roman"/>
        </w:rPr>
        <w:t>Speakers’ biographies: CIDI/CAM/doc.</w:t>
      </w:r>
      <w:r w:rsidR="00215D5F" w:rsidRPr="00215D5F">
        <w:rPr>
          <w:rFonts w:ascii="Times New Roman" w:hAnsi="Times New Roman"/>
        </w:rPr>
        <w:t>7</w:t>
      </w:r>
      <w:r w:rsidR="006B225E">
        <w:rPr>
          <w:rFonts w:ascii="Times New Roman" w:hAnsi="Times New Roman"/>
        </w:rPr>
        <w:t>7</w:t>
      </w:r>
      <w:r w:rsidRPr="00215D5F">
        <w:rPr>
          <w:rFonts w:ascii="Times New Roman" w:hAnsi="Times New Roman"/>
        </w:rPr>
        <w:t>/</w:t>
      </w:r>
      <w:r w:rsidR="006B225E">
        <w:rPr>
          <w:rFonts w:ascii="Times New Roman" w:hAnsi="Times New Roman"/>
        </w:rPr>
        <w:t>20</w:t>
      </w:r>
      <w:r w:rsidRPr="00215D5F">
        <w:rPr>
          <w:rFonts w:ascii="Times New Roman" w:hAnsi="Times New Roman"/>
        </w:rPr>
        <w:t xml:space="preserve"> - </w:t>
      </w:r>
      <w:hyperlink r:id="rId11" w:history="1">
        <w:r w:rsidRPr="00215D5F">
          <w:rPr>
            <w:rStyle w:val="Hyperlink"/>
            <w:rFonts w:ascii="Times New Roman" w:hAnsi="Times New Roman"/>
          </w:rPr>
          <w:t>Esp</w:t>
        </w:r>
        <w:r w:rsidRPr="00215D5F">
          <w:rPr>
            <w:rStyle w:val="Hyperlink"/>
            <w:rFonts w:ascii="Times New Roman" w:hAnsi="Times New Roman"/>
          </w:rPr>
          <w:t>a</w:t>
        </w:r>
        <w:r w:rsidRPr="00215D5F">
          <w:rPr>
            <w:rStyle w:val="Hyperlink"/>
            <w:rFonts w:ascii="Times New Roman" w:hAnsi="Times New Roman"/>
          </w:rPr>
          <w:t>ñ</w:t>
        </w:r>
        <w:r w:rsidRPr="00215D5F">
          <w:rPr>
            <w:rStyle w:val="Hyperlink"/>
            <w:rFonts w:ascii="Times New Roman" w:hAnsi="Times New Roman"/>
          </w:rPr>
          <w:t>ol</w:t>
        </w:r>
      </w:hyperlink>
      <w:r w:rsidRPr="00AD7CA6">
        <w:rPr>
          <w:rFonts w:ascii="Times New Roman" w:hAnsi="Times New Roman"/>
        </w:rPr>
        <w:t xml:space="preserve"> </w:t>
      </w:r>
      <w:r w:rsidR="00B364C7" w:rsidRPr="00AD7CA6">
        <w:rPr>
          <w:rFonts w:ascii="Times New Roman" w:hAnsi="Times New Roman"/>
          <w:lang w:val="pt-BR"/>
        </w:rPr>
        <w:t>|</w:t>
      </w:r>
      <w:r w:rsidR="006B225E">
        <w:rPr>
          <w:rFonts w:ascii="Times New Roman" w:hAnsi="Times New Roman"/>
          <w:lang w:val="pt-BR"/>
        </w:rPr>
        <w:t xml:space="preserve"> </w:t>
      </w:r>
      <w:hyperlink r:id="rId12" w:history="1">
        <w:r w:rsidR="00B364C7" w:rsidRPr="00AD7CA6">
          <w:rPr>
            <w:rStyle w:val="Hyperlink"/>
            <w:rFonts w:ascii="Times New Roman" w:hAnsi="Times New Roman"/>
            <w:lang w:val="pt-BR"/>
          </w:rPr>
          <w:t>English</w:t>
        </w:r>
      </w:hyperlink>
      <w:r w:rsidRPr="00AD7CA6">
        <w:rPr>
          <w:rFonts w:ascii="Times New Roman" w:hAnsi="Times New Roman"/>
        </w:rPr>
        <w:t> </w:t>
      </w:r>
    </w:p>
    <w:p w:rsidR="005D573E" w:rsidRPr="00AD7CA6" w:rsidRDefault="005D573E" w:rsidP="006B4A5D">
      <w:pPr>
        <w:spacing w:after="0" w:line="240" w:lineRule="auto"/>
        <w:jc w:val="both"/>
        <w:rPr>
          <w:rFonts w:ascii="Times New Roman" w:hAnsi="Times New Roman"/>
          <w:color w:val="1F497D"/>
        </w:rPr>
      </w:pPr>
    </w:p>
    <w:p w:rsidR="006B4A5D" w:rsidRPr="00AD7CA6" w:rsidRDefault="006B4A5D" w:rsidP="006B4A5D">
      <w:pPr>
        <w:numPr>
          <w:ilvl w:val="0"/>
          <w:numId w:val="34"/>
        </w:numPr>
        <w:spacing w:after="0" w:line="240" w:lineRule="auto"/>
        <w:ind w:left="2430" w:hanging="1260"/>
        <w:rPr>
          <w:rFonts w:ascii="Times New Roman" w:hAnsi="Times New Roman"/>
          <w:color w:val="1F497D"/>
          <w:lang w:val="es-ES_tradnl"/>
        </w:rPr>
      </w:pPr>
      <w:r w:rsidRPr="00AD7CA6">
        <w:rPr>
          <w:rFonts w:ascii="Times New Roman" w:hAnsi="Times New Roman"/>
          <w:bCs/>
          <w:lang w:val="es-ES"/>
        </w:rPr>
        <w:t>Dialogue with member states</w:t>
      </w:r>
    </w:p>
    <w:p w:rsidR="004B6D84" w:rsidRPr="00AD7CA6" w:rsidRDefault="004B6D84" w:rsidP="004B6D84">
      <w:pPr>
        <w:spacing w:after="0" w:line="240" w:lineRule="auto"/>
        <w:rPr>
          <w:rFonts w:ascii="Times New Roman" w:hAnsi="Times New Roman"/>
          <w:bCs/>
          <w:lang w:val="es-ES"/>
        </w:rPr>
      </w:pPr>
    </w:p>
    <w:p w:rsidR="00511A8C" w:rsidRPr="00AD7CA6" w:rsidRDefault="00511A8C" w:rsidP="00511A8C">
      <w:pPr>
        <w:spacing w:after="0" w:line="240" w:lineRule="auto"/>
        <w:jc w:val="both"/>
        <w:rPr>
          <w:rFonts w:ascii="Times New Roman" w:hAnsi="Times New Roman"/>
        </w:rPr>
      </w:pPr>
    </w:p>
    <w:p w:rsidR="00806FD7" w:rsidRPr="00AD7CA6" w:rsidRDefault="005B7612" w:rsidP="0011792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AD7CA6">
        <w:rPr>
          <w:rFonts w:ascii="Times New Roman" w:hAnsi="Times New Roman"/>
        </w:rPr>
        <w:t>Other</w:t>
      </w:r>
      <w:bookmarkStart w:id="0" w:name="_GoBack"/>
      <w:bookmarkEnd w:id="0"/>
      <w:r w:rsidRPr="00AD7CA6">
        <w:rPr>
          <w:rFonts w:ascii="Times New Roman" w:hAnsi="Times New Roman"/>
        </w:rPr>
        <w:t xml:space="preserve"> Business</w:t>
      </w:r>
    </w:p>
    <w:sectPr w:rsidR="00806FD7" w:rsidRPr="00AD7CA6" w:rsidSect="00BE2060">
      <w:pgSz w:w="12240" w:h="15840" w:code="1"/>
      <w:pgMar w:top="2160" w:right="1570" w:bottom="1296" w:left="1699" w:header="1296" w:footer="1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080" w:rsidRDefault="00303080">
      <w:r>
        <w:separator/>
      </w:r>
    </w:p>
  </w:endnote>
  <w:endnote w:type="continuationSeparator" w:id="0">
    <w:p w:rsidR="00303080" w:rsidRDefault="00303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080" w:rsidRDefault="00303080">
      <w:r>
        <w:separator/>
      </w:r>
    </w:p>
  </w:footnote>
  <w:footnote w:type="continuationSeparator" w:id="0">
    <w:p w:rsidR="00303080" w:rsidRDefault="00303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35B0"/>
    <w:multiLevelType w:val="hybridMultilevel"/>
    <w:tmpl w:val="C3C88C28"/>
    <w:lvl w:ilvl="0" w:tplc="0409000F">
      <w:start w:val="1"/>
      <w:numFmt w:val="decimal"/>
      <w:lvlText w:val="%1."/>
      <w:lvlJc w:val="left"/>
      <w:pPr>
        <w:tabs>
          <w:tab w:val="num" w:pos="772"/>
        </w:tabs>
        <w:ind w:left="772" w:hanging="45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02"/>
        </w:tabs>
        <w:ind w:left="1402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1" w15:restartNumberingAfterBreak="0">
    <w:nsid w:val="058F62BC"/>
    <w:multiLevelType w:val="hybridMultilevel"/>
    <w:tmpl w:val="6178A7E0"/>
    <w:lvl w:ilvl="0" w:tplc="BABAE46A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952DDD"/>
    <w:multiLevelType w:val="hybridMultilevel"/>
    <w:tmpl w:val="F2BE05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876551"/>
    <w:multiLevelType w:val="hybridMultilevel"/>
    <w:tmpl w:val="6BAAB1BA"/>
    <w:lvl w:ilvl="0" w:tplc="6F3823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012EA5"/>
    <w:multiLevelType w:val="hybridMultilevel"/>
    <w:tmpl w:val="6370151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205D3"/>
    <w:multiLevelType w:val="hybridMultilevel"/>
    <w:tmpl w:val="31142BE4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27414"/>
    <w:multiLevelType w:val="hybridMultilevel"/>
    <w:tmpl w:val="DF1CE4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F7826"/>
    <w:multiLevelType w:val="hybridMultilevel"/>
    <w:tmpl w:val="5DC231C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A2B56"/>
    <w:multiLevelType w:val="hybridMultilevel"/>
    <w:tmpl w:val="5906B1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E3D2352"/>
    <w:multiLevelType w:val="hybridMultilevel"/>
    <w:tmpl w:val="4106D356"/>
    <w:lvl w:ilvl="0" w:tplc="FFFFFFFF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  <w:sz w:val="22"/>
      </w:rPr>
    </w:lvl>
    <w:lvl w:ilvl="1" w:tplc="4328A6E6">
      <w:numFmt w:val="bullet"/>
      <w:lvlText w:val="•"/>
      <w:lvlJc w:val="left"/>
      <w:pPr>
        <w:ind w:left="5400" w:hanging="1440"/>
      </w:pPr>
      <w:rPr>
        <w:rFonts w:ascii="Calibri" w:eastAsia="Calibri" w:hAnsi="Calibri" w:cs="Times New Roman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30E7579C"/>
    <w:multiLevelType w:val="hybridMultilevel"/>
    <w:tmpl w:val="5D366E76"/>
    <w:lvl w:ilvl="0" w:tplc="1CCAD5C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160605C"/>
    <w:multiLevelType w:val="hybridMultilevel"/>
    <w:tmpl w:val="FB86D9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F42576"/>
    <w:multiLevelType w:val="hybridMultilevel"/>
    <w:tmpl w:val="5FA4A78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32C14FD4"/>
    <w:multiLevelType w:val="hybridMultilevel"/>
    <w:tmpl w:val="C818F278"/>
    <w:lvl w:ilvl="0" w:tplc="CD249CD2">
      <w:start w:val="1"/>
      <w:numFmt w:val="decimal"/>
      <w:lvlText w:val="%1."/>
      <w:lvlJc w:val="left"/>
      <w:pPr>
        <w:ind w:left="1200" w:hanging="48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3E04D1"/>
    <w:multiLevelType w:val="hybridMultilevel"/>
    <w:tmpl w:val="F19218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E5951"/>
    <w:multiLevelType w:val="hybridMultilevel"/>
    <w:tmpl w:val="8C5052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E8376EE"/>
    <w:multiLevelType w:val="hybridMultilevel"/>
    <w:tmpl w:val="A0EE362A"/>
    <w:lvl w:ilvl="0" w:tplc="5DEE0B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EF757E3"/>
    <w:multiLevelType w:val="hybridMultilevel"/>
    <w:tmpl w:val="9718F5D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0165B55"/>
    <w:multiLevelType w:val="hybridMultilevel"/>
    <w:tmpl w:val="34448E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29B0607"/>
    <w:multiLevelType w:val="hybridMultilevel"/>
    <w:tmpl w:val="C9EE653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53801284"/>
    <w:multiLevelType w:val="hybridMultilevel"/>
    <w:tmpl w:val="0B2E21AC"/>
    <w:lvl w:ilvl="0" w:tplc="C706E2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6D3F73"/>
    <w:multiLevelType w:val="hybridMultilevel"/>
    <w:tmpl w:val="9D22CA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BE3802"/>
    <w:multiLevelType w:val="hybridMultilevel"/>
    <w:tmpl w:val="BAFAB282"/>
    <w:lvl w:ilvl="0" w:tplc="0409000F">
      <w:start w:val="1"/>
      <w:numFmt w:val="decimal"/>
      <w:lvlText w:val="%1."/>
      <w:lvlJc w:val="left"/>
      <w:pPr>
        <w:ind w:left="1042" w:hanging="360"/>
      </w:pPr>
    </w:lvl>
    <w:lvl w:ilvl="1" w:tplc="04090019" w:tentative="1">
      <w:start w:val="1"/>
      <w:numFmt w:val="lowerLetter"/>
      <w:lvlText w:val="%2."/>
      <w:lvlJc w:val="left"/>
      <w:pPr>
        <w:ind w:left="1762" w:hanging="360"/>
      </w:pPr>
    </w:lvl>
    <w:lvl w:ilvl="2" w:tplc="0409001B" w:tentative="1">
      <w:start w:val="1"/>
      <w:numFmt w:val="lowerRoman"/>
      <w:lvlText w:val="%3."/>
      <w:lvlJc w:val="right"/>
      <w:pPr>
        <w:ind w:left="2482" w:hanging="180"/>
      </w:pPr>
    </w:lvl>
    <w:lvl w:ilvl="3" w:tplc="0409000F" w:tentative="1">
      <w:start w:val="1"/>
      <w:numFmt w:val="decimal"/>
      <w:lvlText w:val="%4."/>
      <w:lvlJc w:val="left"/>
      <w:pPr>
        <w:ind w:left="3202" w:hanging="360"/>
      </w:pPr>
    </w:lvl>
    <w:lvl w:ilvl="4" w:tplc="04090019" w:tentative="1">
      <w:start w:val="1"/>
      <w:numFmt w:val="lowerLetter"/>
      <w:lvlText w:val="%5."/>
      <w:lvlJc w:val="left"/>
      <w:pPr>
        <w:ind w:left="3922" w:hanging="360"/>
      </w:pPr>
    </w:lvl>
    <w:lvl w:ilvl="5" w:tplc="0409001B" w:tentative="1">
      <w:start w:val="1"/>
      <w:numFmt w:val="lowerRoman"/>
      <w:lvlText w:val="%6."/>
      <w:lvlJc w:val="right"/>
      <w:pPr>
        <w:ind w:left="4642" w:hanging="180"/>
      </w:pPr>
    </w:lvl>
    <w:lvl w:ilvl="6" w:tplc="0409000F" w:tentative="1">
      <w:start w:val="1"/>
      <w:numFmt w:val="decimal"/>
      <w:lvlText w:val="%7."/>
      <w:lvlJc w:val="left"/>
      <w:pPr>
        <w:ind w:left="5362" w:hanging="360"/>
      </w:pPr>
    </w:lvl>
    <w:lvl w:ilvl="7" w:tplc="04090019" w:tentative="1">
      <w:start w:val="1"/>
      <w:numFmt w:val="lowerLetter"/>
      <w:lvlText w:val="%8."/>
      <w:lvlJc w:val="left"/>
      <w:pPr>
        <w:ind w:left="6082" w:hanging="360"/>
      </w:pPr>
    </w:lvl>
    <w:lvl w:ilvl="8" w:tplc="040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3" w15:restartNumberingAfterBreak="0">
    <w:nsid w:val="5B911E78"/>
    <w:multiLevelType w:val="hybridMultilevel"/>
    <w:tmpl w:val="4BB6D5C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21106E"/>
    <w:multiLevelType w:val="hybridMultilevel"/>
    <w:tmpl w:val="BFE6733C"/>
    <w:lvl w:ilvl="0" w:tplc="C706E2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0B6972"/>
    <w:multiLevelType w:val="hybridMultilevel"/>
    <w:tmpl w:val="EC04F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5815F6"/>
    <w:multiLevelType w:val="hybridMultilevel"/>
    <w:tmpl w:val="505E8A2C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9E29A0"/>
    <w:multiLevelType w:val="hybridMultilevel"/>
    <w:tmpl w:val="0EC2656E"/>
    <w:lvl w:ilvl="0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21302DD"/>
    <w:multiLevelType w:val="hybridMultilevel"/>
    <w:tmpl w:val="D1625D7A"/>
    <w:lvl w:ilvl="0" w:tplc="7CE037A2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9" w15:restartNumberingAfterBreak="0">
    <w:nsid w:val="7287040A"/>
    <w:multiLevelType w:val="hybridMultilevel"/>
    <w:tmpl w:val="BA90D69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E047AB"/>
    <w:multiLevelType w:val="hybridMultilevel"/>
    <w:tmpl w:val="54F4A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E8616A"/>
    <w:multiLevelType w:val="hybridMultilevel"/>
    <w:tmpl w:val="21AE71DE"/>
    <w:lvl w:ilvl="0" w:tplc="ABAEB840">
      <w:start w:val="1"/>
      <w:numFmt w:val="decimal"/>
      <w:lvlText w:val="%1."/>
      <w:lvlJc w:val="left"/>
      <w:pPr>
        <w:ind w:left="682" w:hanging="360"/>
      </w:pPr>
    </w:lvl>
    <w:lvl w:ilvl="1" w:tplc="04090019">
      <w:start w:val="1"/>
      <w:numFmt w:val="lowerLetter"/>
      <w:lvlText w:val="%2."/>
      <w:lvlJc w:val="left"/>
      <w:pPr>
        <w:ind w:left="1402" w:hanging="360"/>
      </w:pPr>
    </w:lvl>
    <w:lvl w:ilvl="2" w:tplc="0409001B">
      <w:start w:val="1"/>
      <w:numFmt w:val="lowerRoman"/>
      <w:lvlText w:val="%3."/>
      <w:lvlJc w:val="right"/>
      <w:pPr>
        <w:ind w:left="2122" w:hanging="180"/>
      </w:pPr>
    </w:lvl>
    <w:lvl w:ilvl="3" w:tplc="0409000F">
      <w:start w:val="1"/>
      <w:numFmt w:val="decimal"/>
      <w:lvlText w:val="%4."/>
      <w:lvlJc w:val="left"/>
      <w:pPr>
        <w:ind w:left="2842" w:hanging="360"/>
      </w:pPr>
    </w:lvl>
    <w:lvl w:ilvl="4" w:tplc="04090019">
      <w:start w:val="1"/>
      <w:numFmt w:val="lowerLetter"/>
      <w:lvlText w:val="%5."/>
      <w:lvlJc w:val="left"/>
      <w:pPr>
        <w:ind w:left="3562" w:hanging="360"/>
      </w:pPr>
    </w:lvl>
    <w:lvl w:ilvl="5" w:tplc="0409001B">
      <w:start w:val="1"/>
      <w:numFmt w:val="lowerRoman"/>
      <w:lvlText w:val="%6."/>
      <w:lvlJc w:val="right"/>
      <w:pPr>
        <w:ind w:left="4282" w:hanging="180"/>
      </w:pPr>
    </w:lvl>
    <w:lvl w:ilvl="6" w:tplc="0409000F">
      <w:start w:val="1"/>
      <w:numFmt w:val="decimal"/>
      <w:lvlText w:val="%7."/>
      <w:lvlJc w:val="left"/>
      <w:pPr>
        <w:ind w:left="5002" w:hanging="360"/>
      </w:pPr>
    </w:lvl>
    <w:lvl w:ilvl="7" w:tplc="04090019">
      <w:start w:val="1"/>
      <w:numFmt w:val="lowerLetter"/>
      <w:lvlText w:val="%8."/>
      <w:lvlJc w:val="left"/>
      <w:pPr>
        <w:ind w:left="5722" w:hanging="360"/>
      </w:pPr>
    </w:lvl>
    <w:lvl w:ilvl="8" w:tplc="0409001B">
      <w:start w:val="1"/>
      <w:numFmt w:val="lowerRoman"/>
      <w:lvlText w:val="%9."/>
      <w:lvlJc w:val="right"/>
      <w:pPr>
        <w:ind w:left="6442" w:hanging="180"/>
      </w:pPr>
    </w:lvl>
  </w:abstractNum>
  <w:abstractNum w:abstractNumId="32" w15:restartNumberingAfterBreak="0">
    <w:nsid w:val="783A0AAC"/>
    <w:multiLevelType w:val="hybridMultilevel"/>
    <w:tmpl w:val="DB1ECB06"/>
    <w:lvl w:ilvl="0" w:tplc="2390B036">
      <w:start w:val="4"/>
      <w:numFmt w:val="decimal"/>
      <w:lvlText w:val="%1."/>
      <w:lvlJc w:val="left"/>
      <w:pPr>
        <w:tabs>
          <w:tab w:val="num" w:pos="682"/>
        </w:tabs>
        <w:ind w:left="682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C74541"/>
    <w:multiLevelType w:val="hybridMultilevel"/>
    <w:tmpl w:val="56BAAB18"/>
    <w:lvl w:ilvl="0" w:tplc="2DCA10C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B70154"/>
    <w:multiLevelType w:val="hybridMultilevel"/>
    <w:tmpl w:val="30F0C152"/>
    <w:lvl w:ilvl="0" w:tplc="04090001">
      <w:start w:val="1"/>
      <w:numFmt w:val="bullet"/>
      <w:lvlText w:val=""/>
      <w:lvlJc w:val="left"/>
      <w:pPr>
        <w:tabs>
          <w:tab w:val="num" w:pos="1042"/>
        </w:tabs>
        <w:ind w:left="1042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1"/>
  </w:num>
  <w:num w:numId="3">
    <w:abstractNumId w:val="14"/>
  </w:num>
  <w:num w:numId="4">
    <w:abstractNumId w:val="6"/>
  </w:num>
  <w:num w:numId="5">
    <w:abstractNumId w:val="17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  <w:num w:numId="10">
    <w:abstractNumId w:val="4"/>
  </w:num>
  <w:num w:numId="11">
    <w:abstractNumId w:val="23"/>
  </w:num>
  <w:num w:numId="12">
    <w:abstractNumId w:val="26"/>
  </w:num>
  <w:num w:numId="13">
    <w:abstractNumId w:val="27"/>
  </w:num>
  <w:num w:numId="1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22"/>
  </w:num>
  <w:num w:numId="19">
    <w:abstractNumId w:val="18"/>
  </w:num>
  <w:num w:numId="20">
    <w:abstractNumId w:val="8"/>
  </w:num>
  <w:num w:numId="21">
    <w:abstractNumId w:val="24"/>
  </w:num>
  <w:num w:numId="22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20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1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9"/>
  </w:num>
  <w:num w:numId="3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2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E9"/>
    <w:rsid w:val="000177E5"/>
    <w:rsid w:val="00017800"/>
    <w:rsid w:val="000208A5"/>
    <w:rsid w:val="000442EB"/>
    <w:rsid w:val="000523A7"/>
    <w:rsid w:val="00054CD4"/>
    <w:rsid w:val="00061AF6"/>
    <w:rsid w:val="0006250C"/>
    <w:rsid w:val="00063129"/>
    <w:rsid w:val="00064F6E"/>
    <w:rsid w:val="00067BF8"/>
    <w:rsid w:val="00073F49"/>
    <w:rsid w:val="0007615B"/>
    <w:rsid w:val="00080124"/>
    <w:rsid w:val="000865E3"/>
    <w:rsid w:val="000912AA"/>
    <w:rsid w:val="00096494"/>
    <w:rsid w:val="000972BF"/>
    <w:rsid w:val="000B1CDB"/>
    <w:rsid w:val="000B4EE0"/>
    <w:rsid w:val="000B549E"/>
    <w:rsid w:val="000B63D4"/>
    <w:rsid w:val="000D599D"/>
    <w:rsid w:val="000F2676"/>
    <w:rsid w:val="000F57B1"/>
    <w:rsid w:val="001163CE"/>
    <w:rsid w:val="00117920"/>
    <w:rsid w:val="001378A8"/>
    <w:rsid w:val="001704B9"/>
    <w:rsid w:val="00176051"/>
    <w:rsid w:val="00196DE4"/>
    <w:rsid w:val="001A7D9B"/>
    <w:rsid w:val="001B10AB"/>
    <w:rsid w:val="001B5B7C"/>
    <w:rsid w:val="001E1362"/>
    <w:rsid w:val="001E736D"/>
    <w:rsid w:val="00212938"/>
    <w:rsid w:val="00213E66"/>
    <w:rsid w:val="00215D5F"/>
    <w:rsid w:val="0021664E"/>
    <w:rsid w:val="00221874"/>
    <w:rsid w:val="00225504"/>
    <w:rsid w:val="002375BF"/>
    <w:rsid w:val="00255706"/>
    <w:rsid w:val="00256B8D"/>
    <w:rsid w:val="002650D9"/>
    <w:rsid w:val="0027503A"/>
    <w:rsid w:val="0029478A"/>
    <w:rsid w:val="002A3697"/>
    <w:rsid w:val="002A6BEA"/>
    <w:rsid w:val="002A7113"/>
    <w:rsid w:val="002B1F33"/>
    <w:rsid w:val="002F3572"/>
    <w:rsid w:val="0030023F"/>
    <w:rsid w:val="00303080"/>
    <w:rsid w:val="00305B0F"/>
    <w:rsid w:val="003231F0"/>
    <w:rsid w:val="00334890"/>
    <w:rsid w:val="00357C6A"/>
    <w:rsid w:val="00367CE4"/>
    <w:rsid w:val="003A2775"/>
    <w:rsid w:val="003A712F"/>
    <w:rsid w:val="003D74D4"/>
    <w:rsid w:val="003E12F5"/>
    <w:rsid w:val="003F1123"/>
    <w:rsid w:val="0040486F"/>
    <w:rsid w:val="0040792F"/>
    <w:rsid w:val="004148CD"/>
    <w:rsid w:val="004220A8"/>
    <w:rsid w:val="0042445A"/>
    <w:rsid w:val="00433C2E"/>
    <w:rsid w:val="00444C79"/>
    <w:rsid w:val="00445DE2"/>
    <w:rsid w:val="00461609"/>
    <w:rsid w:val="00465BC9"/>
    <w:rsid w:val="00487975"/>
    <w:rsid w:val="004A4138"/>
    <w:rsid w:val="004B6D84"/>
    <w:rsid w:val="004C06C8"/>
    <w:rsid w:val="004D094E"/>
    <w:rsid w:val="004D44A0"/>
    <w:rsid w:val="004D7048"/>
    <w:rsid w:val="00511A8C"/>
    <w:rsid w:val="00554F42"/>
    <w:rsid w:val="00575C16"/>
    <w:rsid w:val="00576269"/>
    <w:rsid w:val="005A6779"/>
    <w:rsid w:val="005B7612"/>
    <w:rsid w:val="005C6928"/>
    <w:rsid w:val="005C69FF"/>
    <w:rsid w:val="005C6DDD"/>
    <w:rsid w:val="005C71E4"/>
    <w:rsid w:val="005D573E"/>
    <w:rsid w:val="005E0519"/>
    <w:rsid w:val="00621C20"/>
    <w:rsid w:val="00633FEE"/>
    <w:rsid w:val="00642C4A"/>
    <w:rsid w:val="0064489B"/>
    <w:rsid w:val="0064737B"/>
    <w:rsid w:val="00650207"/>
    <w:rsid w:val="00654563"/>
    <w:rsid w:val="00657A72"/>
    <w:rsid w:val="00664222"/>
    <w:rsid w:val="00675E5A"/>
    <w:rsid w:val="006912E9"/>
    <w:rsid w:val="006B225E"/>
    <w:rsid w:val="006B2B7E"/>
    <w:rsid w:val="006B4A5D"/>
    <w:rsid w:val="006D4404"/>
    <w:rsid w:val="006D5635"/>
    <w:rsid w:val="006D5832"/>
    <w:rsid w:val="006D7180"/>
    <w:rsid w:val="006F7792"/>
    <w:rsid w:val="00706A6E"/>
    <w:rsid w:val="007257F0"/>
    <w:rsid w:val="007407D1"/>
    <w:rsid w:val="007851FE"/>
    <w:rsid w:val="007A5E7B"/>
    <w:rsid w:val="007C7B80"/>
    <w:rsid w:val="007D164E"/>
    <w:rsid w:val="007E5B39"/>
    <w:rsid w:val="007E7B4E"/>
    <w:rsid w:val="00803FC7"/>
    <w:rsid w:val="00806FD7"/>
    <w:rsid w:val="008078A6"/>
    <w:rsid w:val="00816123"/>
    <w:rsid w:val="00817710"/>
    <w:rsid w:val="0082365E"/>
    <w:rsid w:val="00826DED"/>
    <w:rsid w:val="00827DC1"/>
    <w:rsid w:val="0083354E"/>
    <w:rsid w:val="008377CB"/>
    <w:rsid w:val="0085073D"/>
    <w:rsid w:val="00854CD0"/>
    <w:rsid w:val="00863E21"/>
    <w:rsid w:val="008B71B4"/>
    <w:rsid w:val="008B74C2"/>
    <w:rsid w:val="009002D6"/>
    <w:rsid w:val="00914C7A"/>
    <w:rsid w:val="00924C08"/>
    <w:rsid w:val="00933516"/>
    <w:rsid w:val="009369B6"/>
    <w:rsid w:val="00945513"/>
    <w:rsid w:val="0095766D"/>
    <w:rsid w:val="009745F8"/>
    <w:rsid w:val="009803D6"/>
    <w:rsid w:val="00980749"/>
    <w:rsid w:val="009A142F"/>
    <w:rsid w:val="009B58CB"/>
    <w:rsid w:val="009B5C1F"/>
    <w:rsid w:val="009C1681"/>
    <w:rsid w:val="009D7008"/>
    <w:rsid w:val="009E73C6"/>
    <w:rsid w:val="00A16EE6"/>
    <w:rsid w:val="00A2075E"/>
    <w:rsid w:val="00A302E1"/>
    <w:rsid w:val="00A73686"/>
    <w:rsid w:val="00A75D83"/>
    <w:rsid w:val="00A80E5A"/>
    <w:rsid w:val="00A87D08"/>
    <w:rsid w:val="00AB215A"/>
    <w:rsid w:val="00AC3C0E"/>
    <w:rsid w:val="00AC42FD"/>
    <w:rsid w:val="00AC744E"/>
    <w:rsid w:val="00AD63F2"/>
    <w:rsid w:val="00AD7CA6"/>
    <w:rsid w:val="00AE5854"/>
    <w:rsid w:val="00AE5D22"/>
    <w:rsid w:val="00B03259"/>
    <w:rsid w:val="00B21BE9"/>
    <w:rsid w:val="00B24F39"/>
    <w:rsid w:val="00B364C7"/>
    <w:rsid w:val="00B41337"/>
    <w:rsid w:val="00B553CB"/>
    <w:rsid w:val="00B90B55"/>
    <w:rsid w:val="00B926F8"/>
    <w:rsid w:val="00BE2060"/>
    <w:rsid w:val="00BE2B7B"/>
    <w:rsid w:val="00BF52E5"/>
    <w:rsid w:val="00BF7BB4"/>
    <w:rsid w:val="00C05059"/>
    <w:rsid w:val="00C07B23"/>
    <w:rsid w:val="00C11EF6"/>
    <w:rsid w:val="00C13752"/>
    <w:rsid w:val="00C16F05"/>
    <w:rsid w:val="00C22605"/>
    <w:rsid w:val="00C42FCA"/>
    <w:rsid w:val="00C55447"/>
    <w:rsid w:val="00C57A71"/>
    <w:rsid w:val="00C60E5E"/>
    <w:rsid w:val="00C643EE"/>
    <w:rsid w:val="00C70682"/>
    <w:rsid w:val="00C70DC3"/>
    <w:rsid w:val="00CA4C58"/>
    <w:rsid w:val="00CB2C19"/>
    <w:rsid w:val="00CC37CF"/>
    <w:rsid w:val="00CE570D"/>
    <w:rsid w:val="00CF0B0B"/>
    <w:rsid w:val="00D04561"/>
    <w:rsid w:val="00D12DBD"/>
    <w:rsid w:val="00D148D1"/>
    <w:rsid w:val="00D32434"/>
    <w:rsid w:val="00D352F7"/>
    <w:rsid w:val="00D46E03"/>
    <w:rsid w:val="00D46EF5"/>
    <w:rsid w:val="00D52209"/>
    <w:rsid w:val="00D74568"/>
    <w:rsid w:val="00D75958"/>
    <w:rsid w:val="00D841C5"/>
    <w:rsid w:val="00D84E80"/>
    <w:rsid w:val="00D96C3A"/>
    <w:rsid w:val="00DA4200"/>
    <w:rsid w:val="00DB2C80"/>
    <w:rsid w:val="00DB6F20"/>
    <w:rsid w:val="00DB7E52"/>
    <w:rsid w:val="00DD5C82"/>
    <w:rsid w:val="00DF50D5"/>
    <w:rsid w:val="00E01ABF"/>
    <w:rsid w:val="00E14241"/>
    <w:rsid w:val="00E236D9"/>
    <w:rsid w:val="00E27D4C"/>
    <w:rsid w:val="00E44A01"/>
    <w:rsid w:val="00E835BF"/>
    <w:rsid w:val="00E86F73"/>
    <w:rsid w:val="00EB3DF8"/>
    <w:rsid w:val="00EC1D7A"/>
    <w:rsid w:val="00EE0999"/>
    <w:rsid w:val="00F30425"/>
    <w:rsid w:val="00F31450"/>
    <w:rsid w:val="00F337A8"/>
    <w:rsid w:val="00F378E6"/>
    <w:rsid w:val="00F61EC8"/>
    <w:rsid w:val="00FC499D"/>
    <w:rsid w:val="00FD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21287E66"/>
  <w15:chartTrackingRefBased/>
  <w15:docId w15:val="{97D35C4A-3516-4713-A1C2-45905337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B8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6912E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912E9"/>
    <w:pPr>
      <w:spacing w:after="0" w:line="240" w:lineRule="auto"/>
      <w:ind w:left="720"/>
    </w:pPr>
    <w:rPr>
      <w:rFonts w:eastAsia="Times New Roman" w:cs="Calibri"/>
    </w:rPr>
  </w:style>
  <w:style w:type="paragraph" w:customStyle="1" w:styleId="body1">
    <w:name w:val="body1"/>
    <w:basedOn w:val="Normal"/>
    <w:rsid w:val="006912E9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Body10">
    <w:name w:val="Body 1"/>
    <w:rsid w:val="009C1681"/>
    <w:pPr>
      <w:outlineLvl w:val="0"/>
    </w:pPr>
    <w:rPr>
      <w:rFonts w:ascii="Times New Roman" w:eastAsia="Arial Unicode MS" w:hAnsi="Times New Roman"/>
      <w:color w:val="000000"/>
      <w:sz w:val="24"/>
      <w:u w:color="000000"/>
      <w:lang w:val="es-ES_tradnl"/>
    </w:rPr>
  </w:style>
  <w:style w:type="character" w:styleId="FollowedHyperlink">
    <w:name w:val="FollowedHyperlink"/>
    <w:uiPriority w:val="99"/>
    <w:semiHidden/>
    <w:unhideWhenUsed/>
    <w:rsid w:val="003A712F"/>
    <w:rPr>
      <w:color w:val="800080"/>
      <w:u w:val="single"/>
    </w:rPr>
  </w:style>
  <w:style w:type="paragraph" w:styleId="FootnoteText">
    <w:name w:val="footnote text"/>
    <w:basedOn w:val="Normal"/>
    <w:semiHidden/>
    <w:rsid w:val="0040792F"/>
    <w:rPr>
      <w:sz w:val="20"/>
      <w:szCs w:val="20"/>
    </w:rPr>
  </w:style>
  <w:style w:type="character" w:styleId="FootnoteReference">
    <w:name w:val="footnote reference"/>
    <w:semiHidden/>
    <w:rsid w:val="0040792F"/>
    <w:rPr>
      <w:vertAlign w:val="superscript"/>
    </w:rPr>
  </w:style>
  <w:style w:type="paragraph" w:customStyle="1" w:styleId="body11">
    <w:name w:val="body11"/>
    <w:basedOn w:val="Normal"/>
    <w:rsid w:val="00445DE2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styleId="Emphasis">
    <w:name w:val="Emphasis"/>
    <w:uiPriority w:val="20"/>
    <w:qFormat/>
    <w:rsid w:val="00DB6F2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06F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m.oas.org/IDMS/Redirectpage.aspx?class=cidi/CAM/doc.&amp;classNum=76&amp;lang=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m.oas.org/IDMS/Redirectpage.aspx?class=cidi/CAM/doc.&amp;classNum=76&amp;lang=s" TargetMode="External"/><Relationship Id="rId12" Type="http://schemas.openxmlformats.org/officeDocument/2006/relationships/hyperlink" Target="http://scm.oas.org/IDMS/Redirectpage.aspx?class=cidi/CAM/doc.&amp;classNum=77&amp;lang=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m.oas.org/IDMS/Redirectpage.aspx?class=cidi/CAM/doc.&amp;classNum=77&amp;lang=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scm.oas.org/IDMS/Redirectpage.aspx?class=cidi/CAM/doc.&amp;classNum=76&amp;lang=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m.oas.org/IDMS/Redirectpage.aspx?class=cidi/CAM/doc.&amp;classNum=76&amp;lang=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COMISIÓN DE ASUNTOS MIGRATORIOS</vt:lpstr>
    </vt:vector>
  </TitlesOfParts>
  <Company/>
  <LinksUpToDate>false</LinksUpToDate>
  <CharactersWithSpaces>1471</CharactersWithSpaces>
  <SharedDoc>false</SharedDoc>
  <HLinks>
    <vt:vector size="36" baseType="variant">
      <vt:variant>
        <vt:i4>6160401</vt:i4>
      </vt:variant>
      <vt:variant>
        <vt:i4>15</vt:i4>
      </vt:variant>
      <vt:variant>
        <vt:i4>0</vt:i4>
      </vt:variant>
      <vt:variant>
        <vt:i4>5</vt:i4>
      </vt:variant>
      <vt:variant>
        <vt:lpwstr>http://scm.oas.org/IDMS/Redirectpage.aspx?class=cidi/CAM/doc.&amp;classNum=75&amp;lang=e</vt:lpwstr>
      </vt:variant>
      <vt:variant>
        <vt:lpwstr/>
      </vt:variant>
      <vt:variant>
        <vt:i4>4718609</vt:i4>
      </vt:variant>
      <vt:variant>
        <vt:i4>12</vt:i4>
      </vt:variant>
      <vt:variant>
        <vt:i4>0</vt:i4>
      </vt:variant>
      <vt:variant>
        <vt:i4>5</vt:i4>
      </vt:variant>
      <vt:variant>
        <vt:lpwstr>http://scm.oas.org/IDMS/Redirectpage.aspx?class=cidi/CAM/doc.&amp;classNum=75&amp;lang=s</vt:lpwstr>
      </vt:variant>
      <vt:variant>
        <vt:lpwstr/>
      </vt:variant>
      <vt:variant>
        <vt:i4>4915216</vt:i4>
      </vt:variant>
      <vt:variant>
        <vt:i4>9</vt:i4>
      </vt:variant>
      <vt:variant>
        <vt:i4>0</vt:i4>
      </vt:variant>
      <vt:variant>
        <vt:i4>5</vt:i4>
      </vt:variant>
      <vt:variant>
        <vt:lpwstr>http://scm.oas.org/IDMS/Redirectpage.aspx?class=cidi/CAM/doc.&amp;classNum=74&amp;lang=p</vt:lpwstr>
      </vt:variant>
      <vt:variant>
        <vt:lpwstr/>
      </vt:variant>
      <vt:variant>
        <vt:i4>6094864</vt:i4>
      </vt:variant>
      <vt:variant>
        <vt:i4>6</vt:i4>
      </vt:variant>
      <vt:variant>
        <vt:i4>0</vt:i4>
      </vt:variant>
      <vt:variant>
        <vt:i4>5</vt:i4>
      </vt:variant>
      <vt:variant>
        <vt:lpwstr>http://scm.oas.org/IDMS/Redirectpage.aspx?class=cidi/CAM/doc.&amp;classNum=74&amp;lang=f</vt:lpwstr>
      </vt:variant>
      <vt:variant>
        <vt:lpwstr/>
      </vt:variant>
      <vt:variant>
        <vt:i4>6160400</vt:i4>
      </vt:variant>
      <vt:variant>
        <vt:i4>3</vt:i4>
      </vt:variant>
      <vt:variant>
        <vt:i4>0</vt:i4>
      </vt:variant>
      <vt:variant>
        <vt:i4>5</vt:i4>
      </vt:variant>
      <vt:variant>
        <vt:lpwstr>http://scm.oas.org/IDMS/Redirectpage.aspx?class=cidi/CAM/doc.&amp;classNum=74&amp;lang=e</vt:lpwstr>
      </vt:variant>
      <vt:variant>
        <vt:lpwstr/>
      </vt:variant>
      <vt:variant>
        <vt:i4>4718608</vt:i4>
      </vt:variant>
      <vt:variant>
        <vt:i4>0</vt:i4>
      </vt:variant>
      <vt:variant>
        <vt:i4>0</vt:i4>
      </vt:variant>
      <vt:variant>
        <vt:i4>5</vt:i4>
      </vt:variant>
      <vt:variant>
        <vt:lpwstr>http://scm.oas.org/IDMS/Redirectpage.aspx?class=cidi/CAM/doc.&amp;classNum=74&amp;lang=s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COMISIÓN DE ASUNTOS MIGRATORIOS</dc:title>
  <dc:subject/>
  <dc:creator>usuario</dc:creator>
  <cp:keywords/>
  <cp:lastModifiedBy>Burns, Sandra</cp:lastModifiedBy>
  <cp:revision>3</cp:revision>
  <cp:lastPrinted>2019-12-16T14:34:00Z</cp:lastPrinted>
  <dcterms:created xsi:type="dcterms:W3CDTF">2020-02-27T17:33:00Z</dcterms:created>
  <dcterms:modified xsi:type="dcterms:W3CDTF">2020-02-27T17:33:00Z</dcterms:modified>
</cp:coreProperties>
</file>