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9E215D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9E215D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9E215D">
        <w:rPr>
          <w:rFonts w:ascii="Times New Roman" w:eastAsia="Times New Roman" w:hAnsi="Times New Roman"/>
          <w:lang w:val="es-ES"/>
        </w:rPr>
        <w:tab/>
        <w:t>OEA/Ser.</w:t>
      </w:r>
      <w:r w:rsidRPr="009E215D">
        <w:rPr>
          <w:rFonts w:ascii="Times New Roman" w:eastAsia="Times New Roman" w:hAnsi="Times New Roman"/>
          <w:lang w:val="es-PE"/>
        </w:rPr>
        <w:t>W</w:t>
      </w:r>
    </w:p>
    <w:p w14:paraId="0250C9C2" w14:textId="68BB3EF9" w:rsidR="00D8437E" w:rsidRPr="009E215D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9E215D">
        <w:rPr>
          <w:rFonts w:ascii="Times New Roman" w:hAnsi="Times New Roman"/>
          <w:lang w:val="es-US"/>
        </w:rPr>
        <w:tab/>
        <w:t>CIDI/CAM/OD-</w:t>
      </w:r>
      <w:r w:rsidR="00645D61" w:rsidRPr="009E215D">
        <w:rPr>
          <w:rFonts w:ascii="Times New Roman" w:hAnsi="Times New Roman"/>
          <w:lang w:val="es-US"/>
        </w:rPr>
        <w:t>80</w:t>
      </w:r>
      <w:r w:rsidR="00F2198C" w:rsidRPr="009E215D">
        <w:rPr>
          <w:rFonts w:ascii="Times New Roman" w:hAnsi="Times New Roman"/>
          <w:lang w:val="es-US"/>
        </w:rPr>
        <w:t>/</w:t>
      </w:r>
      <w:r w:rsidR="00E7163E" w:rsidRPr="009E215D">
        <w:rPr>
          <w:rFonts w:ascii="Times New Roman" w:hAnsi="Times New Roman"/>
          <w:lang w:val="es-US"/>
        </w:rPr>
        <w:t>2</w:t>
      </w:r>
      <w:r w:rsidR="00963533" w:rsidRPr="009E215D">
        <w:rPr>
          <w:rFonts w:ascii="Times New Roman" w:hAnsi="Times New Roman"/>
          <w:lang w:val="es-US"/>
        </w:rPr>
        <w:t>2</w:t>
      </w:r>
    </w:p>
    <w:p w14:paraId="40602E1D" w14:textId="6C09B2EE" w:rsidR="0097301E" w:rsidRPr="009E215D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9E215D">
        <w:rPr>
          <w:rFonts w:ascii="Times New Roman" w:hAnsi="Times New Roman"/>
          <w:lang w:val="es-US"/>
        </w:rPr>
        <w:tab/>
      </w:r>
      <w:r w:rsidR="00345766" w:rsidRPr="009E215D">
        <w:rPr>
          <w:rFonts w:ascii="Times New Roman" w:hAnsi="Times New Roman"/>
          <w:lang w:val="es-US"/>
        </w:rPr>
        <w:t>16</w:t>
      </w:r>
      <w:r w:rsidR="005B4327" w:rsidRPr="009E215D">
        <w:rPr>
          <w:rFonts w:ascii="Times New Roman" w:hAnsi="Times New Roman"/>
          <w:lang w:val="es-US"/>
        </w:rPr>
        <w:t xml:space="preserve"> </w:t>
      </w:r>
      <w:r w:rsidR="00345766" w:rsidRPr="009E215D">
        <w:rPr>
          <w:rFonts w:ascii="Times New Roman" w:eastAsia="Times New Roman" w:hAnsi="Times New Roman"/>
          <w:lang w:val="es-US"/>
        </w:rPr>
        <w:t>mayo</w:t>
      </w:r>
      <w:r w:rsidR="00E60E01" w:rsidRPr="009E215D">
        <w:rPr>
          <w:rFonts w:ascii="Times New Roman" w:eastAsia="Times New Roman" w:hAnsi="Times New Roman"/>
          <w:lang w:val="es-US"/>
        </w:rPr>
        <w:t xml:space="preserve"> </w:t>
      </w:r>
      <w:r w:rsidR="0097301E" w:rsidRPr="009E215D">
        <w:rPr>
          <w:rFonts w:ascii="Times New Roman" w:eastAsia="Times New Roman" w:hAnsi="Times New Roman"/>
          <w:lang w:val="es-US"/>
        </w:rPr>
        <w:t>20</w:t>
      </w:r>
      <w:r w:rsidR="004E6A81" w:rsidRPr="009E215D">
        <w:rPr>
          <w:rFonts w:ascii="Times New Roman" w:eastAsia="Times New Roman" w:hAnsi="Times New Roman"/>
          <w:lang w:val="es-US"/>
        </w:rPr>
        <w:t>2</w:t>
      </w:r>
      <w:r w:rsidR="00963533" w:rsidRPr="009E215D">
        <w:rPr>
          <w:rFonts w:ascii="Times New Roman" w:eastAsia="Times New Roman" w:hAnsi="Times New Roman"/>
          <w:lang w:val="es-US"/>
        </w:rPr>
        <w:t>2</w:t>
      </w:r>
    </w:p>
    <w:p w14:paraId="44D5F08B" w14:textId="77777777" w:rsidR="0097301E" w:rsidRPr="009E215D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9E215D">
        <w:rPr>
          <w:rFonts w:ascii="Times New Roman" w:eastAsia="Times New Roman" w:hAnsi="Times New Roman"/>
          <w:lang w:val="es-US"/>
        </w:rPr>
        <w:tab/>
      </w:r>
      <w:r w:rsidRPr="009E215D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9E215D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9E215D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9E215D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9E215D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9E215D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9E215D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25C3C75B" w:rsidR="003419FD" w:rsidRPr="009E215D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9E215D">
        <w:rPr>
          <w:rFonts w:ascii="Times New Roman" w:hAnsi="Times New Roman"/>
          <w:u w:val="single"/>
          <w:lang w:val="es-CO"/>
        </w:rPr>
        <w:t>Fecha:</w:t>
      </w:r>
      <w:r w:rsidRPr="009E215D">
        <w:rPr>
          <w:rFonts w:ascii="Times New Roman" w:hAnsi="Times New Roman"/>
          <w:lang w:val="es-CO"/>
        </w:rPr>
        <w:tab/>
      </w:r>
      <w:r w:rsidR="00645D61" w:rsidRPr="009E215D">
        <w:rPr>
          <w:rFonts w:ascii="Times New Roman" w:hAnsi="Times New Roman"/>
          <w:lang w:val="es-CO"/>
        </w:rPr>
        <w:t>Martes</w:t>
      </w:r>
      <w:r w:rsidR="004E6A81" w:rsidRPr="009E215D">
        <w:rPr>
          <w:rFonts w:ascii="Times New Roman" w:hAnsi="Times New Roman"/>
          <w:lang w:val="es-CO"/>
        </w:rPr>
        <w:t xml:space="preserve">, </w:t>
      </w:r>
      <w:r w:rsidR="00345766" w:rsidRPr="009E215D">
        <w:rPr>
          <w:rFonts w:ascii="Times New Roman" w:hAnsi="Times New Roman"/>
          <w:lang w:val="es-CO"/>
        </w:rPr>
        <w:t>17</w:t>
      </w:r>
      <w:r w:rsidR="004E6A81" w:rsidRPr="009E215D">
        <w:rPr>
          <w:rFonts w:ascii="Times New Roman" w:hAnsi="Times New Roman"/>
          <w:lang w:val="es-CO"/>
        </w:rPr>
        <w:t xml:space="preserve"> de </w:t>
      </w:r>
      <w:r w:rsidR="00345766" w:rsidRPr="009E215D">
        <w:rPr>
          <w:rFonts w:ascii="Times New Roman" w:hAnsi="Times New Roman"/>
          <w:lang w:val="es-CO"/>
        </w:rPr>
        <w:t>mayo</w:t>
      </w:r>
      <w:r w:rsidR="001A505A" w:rsidRPr="009E215D">
        <w:rPr>
          <w:rFonts w:ascii="Times New Roman" w:hAnsi="Times New Roman"/>
          <w:lang w:val="es-CO"/>
        </w:rPr>
        <w:t xml:space="preserve"> </w:t>
      </w:r>
      <w:r w:rsidR="004E6A81" w:rsidRPr="009E215D">
        <w:rPr>
          <w:rFonts w:ascii="Times New Roman" w:hAnsi="Times New Roman"/>
          <w:lang w:val="es-CO"/>
        </w:rPr>
        <w:t>de 202</w:t>
      </w:r>
      <w:r w:rsidR="0059687F" w:rsidRPr="009E215D">
        <w:rPr>
          <w:rFonts w:ascii="Times New Roman" w:hAnsi="Times New Roman"/>
          <w:lang w:val="es-CO"/>
        </w:rPr>
        <w:t>2</w:t>
      </w:r>
    </w:p>
    <w:p w14:paraId="46553A13" w14:textId="405B1240" w:rsidR="003419FD" w:rsidRPr="009E215D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9E215D">
        <w:rPr>
          <w:rFonts w:ascii="Times New Roman" w:hAnsi="Times New Roman"/>
          <w:u w:val="single"/>
          <w:lang w:val="es-ES"/>
        </w:rPr>
        <w:t>Hora:</w:t>
      </w:r>
      <w:r w:rsidRPr="009E215D">
        <w:rPr>
          <w:rFonts w:ascii="Times New Roman" w:hAnsi="Times New Roman"/>
          <w:lang w:val="es-ES"/>
        </w:rPr>
        <w:tab/>
      </w:r>
      <w:r w:rsidR="00345766" w:rsidRPr="009E215D">
        <w:rPr>
          <w:rFonts w:ascii="Times New Roman" w:hAnsi="Times New Roman"/>
          <w:lang w:val="es-ES"/>
        </w:rPr>
        <w:t>2</w:t>
      </w:r>
      <w:r w:rsidR="000B2806" w:rsidRPr="009E215D">
        <w:rPr>
          <w:rFonts w:ascii="Times New Roman" w:hAnsi="Times New Roman"/>
          <w:lang w:val="es-ES"/>
        </w:rPr>
        <w:t>:</w:t>
      </w:r>
      <w:r w:rsidR="00345766" w:rsidRPr="009E215D">
        <w:rPr>
          <w:rFonts w:ascii="Times New Roman" w:hAnsi="Times New Roman"/>
          <w:lang w:val="es-ES"/>
        </w:rPr>
        <w:t>3</w:t>
      </w:r>
      <w:r w:rsidRPr="009E215D">
        <w:rPr>
          <w:rFonts w:ascii="Times New Roman" w:hAnsi="Times New Roman"/>
          <w:lang w:val="es-ES"/>
        </w:rPr>
        <w:t xml:space="preserve">0 </w:t>
      </w:r>
      <w:r w:rsidR="00345766" w:rsidRPr="009E215D">
        <w:rPr>
          <w:rFonts w:ascii="Times New Roman" w:hAnsi="Times New Roman"/>
          <w:lang w:val="es-ES"/>
        </w:rPr>
        <w:t>p</w:t>
      </w:r>
      <w:r w:rsidRPr="009E215D">
        <w:rPr>
          <w:rFonts w:ascii="Times New Roman" w:hAnsi="Times New Roman"/>
          <w:lang w:val="es-ES"/>
        </w:rPr>
        <w:t xml:space="preserve">.m. </w:t>
      </w:r>
      <w:r w:rsidR="00E60E01" w:rsidRPr="009E215D">
        <w:rPr>
          <w:rFonts w:ascii="Times New Roman" w:hAnsi="Times New Roman"/>
          <w:lang w:val="es-ES"/>
        </w:rPr>
        <w:t xml:space="preserve">- </w:t>
      </w:r>
      <w:r w:rsidR="00345766" w:rsidRPr="009E215D">
        <w:rPr>
          <w:rFonts w:ascii="Times New Roman" w:hAnsi="Times New Roman"/>
          <w:lang w:val="es-ES"/>
        </w:rPr>
        <w:t>5</w:t>
      </w:r>
      <w:r w:rsidR="00234F47" w:rsidRPr="009E215D">
        <w:rPr>
          <w:rFonts w:ascii="Times New Roman" w:hAnsi="Times New Roman"/>
          <w:lang w:val="es-ES"/>
        </w:rPr>
        <w:t>:</w:t>
      </w:r>
      <w:r w:rsidR="00345766" w:rsidRPr="009E215D">
        <w:rPr>
          <w:rFonts w:ascii="Times New Roman" w:hAnsi="Times New Roman"/>
          <w:lang w:val="es-ES"/>
        </w:rPr>
        <w:t>3</w:t>
      </w:r>
      <w:r w:rsidR="00912F02" w:rsidRPr="009E215D">
        <w:rPr>
          <w:rFonts w:ascii="Times New Roman" w:hAnsi="Times New Roman"/>
          <w:lang w:val="es-ES"/>
        </w:rPr>
        <w:t>0</w:t>
      </w:r>
      <w:r w:rsidR="007340D4" w:rsidRPr="009E215D">
        <w:rPr>
          <w:rFonts w:ascii="Times New Roman" w:hAnsi="Times New Roman"/>
          <w:lang w:val="es-ES"/>
        </w:rPr>
        <w:t xml:space="preserve"> </w:t>
      </w:r>
      <w:r w:rsidR="0024248C" w:rsidRPr="009E215D">
        <w:rPr>
          <w:rFonts w:ascii="Times New Roman" w:hAnsi="Times New Roman"/>
          <w:lang w:val="es-ES"/>
        </w:rPr>
        <w:t>p</w:t>
      </w:r>
      <w:r w:rsidRPr="009E215D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9E215D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9E215D">
        <w:rPr>
          <w:rFonts w:ascii="Times New Roman" w:hAnsi="Times New Roman"/>
          <w:u w:val="single"/>
          <w:lang w:val="es-ES"/>
        </w:rPr>
        <w:t>Lugar:</w:t>
      </w:r>
      <w:r w:rsidRPr="009E215D">
        <w:rPr>
          <w:rFonts w:ascii="Times New Roman" w:hAnsi="Times New Roman"/>
          <w:lang w:val="es-ES"/>
        </w:rPr>
        <w:t xml:space="preserve"> </w:t>
      </w:r>
      <w:r w:rsidRPr="009E215D">
        <w:rPr>
          <w:rFonts w:ascii="Times New Roman" w:hAnsi="Times New Roman"/>
          <w:lang w:val="es-ES"/>
        </w:rPr>
        <w:tab/>
      </w:r>
      <w:r w:rsidR="000B2806" w:rsidRPr="009E215D">
        <w:rPr>
          <w:rFonts w:ascii="Times New Roman" w:hAnsi="Times New Roman"/>
          <w:lang w:val="es-ES"/>
        </w:rPr>
        <w:t>Reunión Virtual</w:t>
      </w:r>
    </w:p>
    <w:p w14:paraId="5E1C03D0" w14:textId="77777777" w:rsidR="004B77ED" w:rsidRPr="009E215D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3D175BA6" w14:textId="7911C831" w:rsidR="00224B81" w:rsidRPr="009E215D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3A3A08FF" w14:textId="77777777" w:rsidR="00224B81" w:rsidRPr="009E215D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13A2D322" w14:textId="5456545E" w:rsidR="00224B81" w:rsidRPr="009E215D" w:rsidRDefault="00224B81" w:rsidP="00224B81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lang w:val="es-ES"/>
        </w:rPr>
      </w:pPr>
      <w:r w:rsidRPr="009E215D">
        <w:rPr>
          <w:rFonts w:ascii="Times New Roman" w:hAnsi="Times New Roman"/>
          <w:lang w:val="es-ES"/>
        </w:rPr>
        <w:t>Consideración del proyecto de orden del día</w:t>
      </w:r>
      <w:r w:rsidR="00F53630" w:rsidRPr="009E215D">
        <w:rPr>
          <w:rFonts w:ascii="Times New Roman" w:hAnsi="Times New Roman"/>
          <w:lang w:val="es-ES"/>
        </w:rPr>
        <w:t xml:space="preserve"> (CIDI/CAM/OD-</w:t>
      </w:r>
      <w:r w:rsidR="00345766" w:rsidRPr="009E215D">
        <w:rPr>
          <w:rFonts w:ascii="Times New Roman" w:hAnsi="Times New Roman"/>
          <w:lang w:val="es-ES"/>
        </w:rPr>
        <w:t>80</w:t>
      </w:r>
      <w:r w:rsidR="00F53630" w:rsidRPr="009E215D">
        <w:rPr>
          <w:rFonts w:ascii="Times New Roman" w:hAnsi="Times New Roman"/>
          <w:lang w:val="es-ES"/>
        </w:rPr>
        <w:t>/22)</w:t>
      </w:r>
    </w:p>
    <w:p w14:paraId="4DB38AE5" w14:textId="2FFC31DD" w:rsidR="0097301E" w:rsidRPr="009E215D" w:rsidRDefault="0097301E" w:rsidP="00224B81">
      <w:pPr>
        <w:tabs>
          <w:tab w:val="left" w:pos="4995"/>
        </w:tabs>
        <w:spacing w:after="0" w:line="240" w:lineRule="auto"/>
        <w:ind w:left="360" w:right="-90"/>
        <w:jc w:val="both"/>
        <w:rPr>
          <w:rFonts w:ascii="Times New Roman" w:hAnsi="Times New Roman"/>
          <w:lang w:val="es-ES"/>
        </w:rPr>
      </w:pPr>
    </w:p>
    <w:p w14:paraId="654A8F21" w14:textId="77777777" w:rsidR="00345766" w:rsidRPr="00345766" w:rsidRDefault="00345766" w:rsidP="00345766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lang w:val="es-ES"/>
        </w:rPr>
      </w:pPr>
      <w:r w:rsidRPr="00345766">
        <w:rPr>
          <w:rFonts w:ascii="Times New Roman" w:hAnsi="Times New Roman"/>
          <w:lang w:val="es-ES"/>
        </w:rPr>
        <w:t xml:space="preserve">Sesión Temática sobre: “Gobernanza migratoria y mecanismos y procesos internacionales y regionales en materia de migración: hacia el desarrollo de un abordaje integral y </w:t>
      </w:r>
    </w:p>
    <w:p w14:paraId="7861C378" w14:textId="77777777" w:rsidR="00345766" w:rsidRPr="00345766" w:rsidRDefault="00345766" w:rsidP="00345766">
      <w:pPr>
        <w:spacing w:after="0" w:line="240" w:lineRule="auto"/>
        <w:ind w:left="-180" w:firstLine="540"/>
        <w:jc w:val="both"/>
        <w:rPr>
          <w:rFonts w:ascii="Times New Roman" w:hAnsi="Times New Roman"/>
          <w:lang w:val="es-ES"/>
        </w:rPr>
      </w:pPr>
      <w:r w:rsidRPr="00345766">
        <w:rPr>
          <w:rFonts w:ascii="Times New Roman" w:hAnsi="Times New Roman"/>
          <w:lang w:val="es-ES"/>
        </w:rPr>
        <w:t>hemisférico (CRM, CSM, CAM, MIRPS, Proceso de Quito, Plataforma R4V, GCM, GCR)”</w:t>
      </w:r>
    </w:p>
    <w:p w14:paraId="5994D4AB" w14:textId="77777777" w:rsidR="00345766" w:rsidRPr="00345766" w:rsidRDefault="00345766" w:rsidP="00345766">
      <w:pPr>
        <w:spacing w:after="0" w:line="240" w:lineRule="auto"/>
        <w:jc w:val="both"/>
        <w:rPr>
          <w:rFonts w:ascii="Times New Roman" w:hAnsi="Times New Roman"/>
          <w:i/>
          <w:iCs/>
          <w:lang w:val="pt-BR"/>
        </w:rPr>
      </w:pPr>
    </w:p>
    <w:p w14:paraId="3DAF8A8C" w14:textId="77777777" w:rsidR="00345766" w:rsidRPr="00345766" w:rsidRDefault="00345766" w:rsidP="0067370D">
      <w:pPr>
        <w:spacing w:after="0" w:line="240" w:lineRule="auto"/>
        <w:ind w:left="1080" w:hanging="360"/>
        <w:rPr>
          <w:rFonts w:ascii="Times New Roman" w:hAnsi="Times New Roman"/>
          <w:color w:val="FF0000"/>
          <w:lang w:val="pt-BR"/>
        </w:rPr>
      </w:pPr>
      <w:r w:rsidRPr="00345766">
        <w:rPr>
          <w:rFonts w:ascii="Times New Roman" w:hAnsi="Times New Roman"/>
          <w:lang w:val="pt-BR"/>
        </w:rPr>
        <w:t xml:space="preserve">Nota Conceptual: Documento (CIDI/CAM/doc.110/22) - </w:t>
      </w:r>
      <w:r w:rsidRPr="00345766">
        <w:rPr>
          <w:rFonts w:ascii="Times New Roman" w:hAnsi="Times New Roman"/>
        </w:rPr>
        <w:fldChar w:fldCharType="begin"/>
      </w:r>
      <w:r w:rsidRPr="00345766">
        <w:rPr>
          <w:rFonts w:ascii="Times New Roman" w:hAnsi="Times New Roman"/>
          <w:lang w:val="pt-BR"/>
        </w:rPr>
        <w:instrText xml:space="preserve"> HYPERLINK "http://scm.oas.org/IDMS/Redirectpage.aspx?class=cidi/CAM/doc.&amp;classNum=110&amp;lang=s" </w:instrText>
      </w:r>
      <w:r w:rsidRPr="00345766">
        <w:rPr>
          <w:rFonts w:ascii="Times New Roman" w:hAnsi="Times New Roman"/>
        </w:rPr>
        <w:fldChar w:fldCharType="separate"/>
      </w:r>
      <w:r w:rsidRPr="00345766">
        <w:rPr>
          <w:rFonts w:ascii="Times New Roman" w:hAnsi="Times New Roman"/>
          <w:color w:val="0000FF"/>
          <w:u w:val="single"/>
          <w:lang w:val="pt-BR"/>
        </w:rPr>
        <w:t>Español</w:t>
      </w:r>
      <w:r w:rsidRPr="00345766">
        <w:rPr>
          <w:rFonts w:ascii="Times New Roman" w:hAnsi="Times New Roman"/>
        </w:rPr>
        <w:fldChar w:fldCharType="end"/>
      </w:r>
      <w:r w:rsidRPr="00345766">
        <w:rPr>
          <w:rFonts w:ascii="Times New Roman" w:hAnsi="Times New Roman"/>
          <w:color w:val="0000FF"/>
          <w:lang w:val="pt-BR"/>
        </w:rPr>
        <w:t xml:space="preserve"> </w:t>
      </w:r>
      <w:r w:rsidRPr="00345766">
        <w:rPr>
          <w:rFonts w:ascii="Times New Roman" w:hAnsi="Times New Roman"/>
          <w:lang w:val="pt-BR"/>
        </w:rPr>
        <w:t>|</w:t>
      </w:r>
      <w:r w:rsidRPr="00345766">
        <w:rPr>
          <w:rFonts w:ascii="Times New Roman" w:hAnsi="Times New Roman"/>
        </w:rPr>
        <w:fldChar w:fldCharType="begin"/>
      </w:r>
      <w:r w:rsidRPr="00345766">
        <w:rPr>
          <w:rFonts w:ascii="Times New Roman" w:hAnsi="Times New Roman"/>
          <w:lang w:val="pt-BR"/>
        </w:rPr>
        <w:instrText xml:space="preserve"> HYPERLINK "http://scm.oas.org/IDMS/Redirectpage.aspx?class=cidi/CAM/doc.&amp;classNum=110&amp;lang=e" </w:instrText>
      </w:r>
      <w:r w:rsidRPr="00345766">
        <w:rPr>
          <w:rFonts w:ascii="Times New Roman" w:hAnsi="Times New Roman"/>
        </w:rPr>
        <w:fldChar w:fldCharType="separate"/>
      </w:r>
      <w:r w:rsidRPr="00345766">
        <w:rPr>
          <w:rFonts w:ascii="Times New Roman" w:hAnsi="Times New Roman"/>
          <w:color w:val="0000FF"/>
          <w:u w:val="single"/>
          <w:lang w:val="pt-BR"/>
        </w:rPr>
        <w:t>English</w:t>
      </w:r>
      <w:r w:rsidRPr="00345766">
        <w:rPr>
          <w:rFonts w:ascii="Times New Roman" w:hAnsi="Times New Roman"/>
        </w:rPr>
        <w:fldChar w:fldCharType="end"/>
      </w:r>
      <w:r w:rsidRPr="00345766">
        <w:rPr>
          <w:rFonts w:ascii="Times New Roman" w:hAnsi="Times New Roman"/>
          <w:lang w:val="pt-BR"/>
        </w:rPr>
        <w:t xml:space="preserve">  </w:t>
      </w:r>
      <w:hyperlink r:id="rId5" w:history="1">
        <w:r w:rsidRPr="00345766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345766">
        <w:rPr>
          <w:rFonts w:ascii="Times New Roman" w:hAnsi="Times New Roman"/>
          <w:lang w:val="pt-BR"/>
        </w:rPr>
        <w:t>|</w:t>
      </w:r>
      <w:hyperlink r:id="rId6" w:history="1">
        <w:r w:rsidRPr="00345766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12630251" w14:textId="64EDE4A8" w:rsidR="00345766" w:rsidRPr="00345766" w:rsidRDefault="00345766" w:rsidP="0067370D">
      <w:pPr>
        <w:tabs>
          <w:tab w:val="left" w:pos="630"/>
        </w:tabs>
        <w:spacing w:after="0" w:line="240" w:lineRule="auto"/>
        <w:ind w:left="720" w:hanging="2419"/>
        <w:rPr>
          <w:rFonts w:ascii="Times New Roman" w:hAnsi="Times New Roman"/>
          <w:lang w:val="es-US"/>
        </w:rPr>
      </w:pPr>
      <w:r w:rsidRPr="00345766">
        <w:rPr>
          <w:rFonts w:ascii="Times New Roman" w:hAnsi="Times New Roman"/>
          <w:lang w:val="es-US"/>
        </w:rPr>
        <w:t>                                      </w:t>
      </w:r>
      <w:r w:rsidR="0067370D" w:rsidRPr="009E215D">
        <w:rPr>
          <w:rFonts w:ascii="Times New Roman" w:hAnsi="Times New Roman"/>
          <w:lang w:val="es-US"/>
        </w:rPr>
        <w:tab/>
      </w:r>
      <w:r w:rsidRPr="00345766">
        <w:rPr>
          <w:rFonts w:ascii="Times New Roman" w:hAnsi="Times New Roman"/>
          <w:lang w:val="es-US"/>
        </w:rPr>
        <w:t xml:space="preserve"> Agenda de la Sesión Temática (CIDI/CAM/INF.109/22)  - </w:t>
      </w:r>
      <w:hyperlink r:id="rId7" w:history="1">
        <w:r w:rsidRPr="0034576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345766">
        <w:rPr>
          <w:rFonts w:ascii="Times New Roman" w:hAnsi="Times New Roman"/>
          <w:color w:val="0000FF"/>
          <w:lang w:val="es-US"/>
        </w:rPr>
        <w:t xml:space="preserve"> </w:t>
      </w:r>
      <w:r w:rsidRPr="00345766">
        <w:rPr>
          <w:rFonts w:ascii="Times New Roman" w:hAnsi="Times New Roman"/>
          <w:lang w:val="es-US"/>
        </w:rPr>
        <w:t>|</w:t>
      </w:r>
      <w:hyperlink r:id="rId8" w:history="1">
        <w:r w:rsidRPr="00345766">
          <w:rPr>
            <w:rFonts w:ascii="Times New Roman" w:hAnsi="Times New Roman"/>
            <w:color w:val="0000FF"/>
            <w:u w:val="single"/>
            <w:lang w:val="es-US"/>
          </w:rPr>
          <w:t>English</w:t>
        </w:r>
      </w:hyperlink>
      <w:r w:rsidRPr="00345766">
        <w:rPr>
          <w:rFonts w:ascii="Times New Roman" w:hAnsi="Times New Roman"/>
          <w:lang w:val="es-US"/>
        </w:rPr>
        <w:t xml:space="preserve">  </w:t>
      </w:r>
    </w:p>
    <w:p w14:paraId="7B5C8EA6" w14:textId="77777777" w:rsidR="00345766" w:rsidRPr="00345766" w:rsidRDefault="00345766" w:rsidP="0034576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28D98379" w14:textId="77777777" w:rsidR="00345766" w:rsidRPr="00345766" w:rsidRDefault="00345766" w:rsidP="00345766">
      <w:pPr>
        <w:spacing w:after="0" w:line="240" w:lineRule="auto"/>
        <w:ind w:left="720" w:firstLine="720"/>
        <w:jc w:val="both"/>
        <w:rPr>
          <w:rFonts w:ascii="Times New Roman" w:hAnsi="Times New Roman"/>
          <w:lang w:val="es-US"/>
        </w:rPr>
      </w:pPr>
      <w:r w:rsidRPr="00345766">
        <w:rPr>
          <w:rFonts w:ascii="Times New Roman" w:hAnsi="Times New Roman"/>
          <w:u w:val="single"/>
          <w:lang w:val="es-US"/>
        </w:rPr>
        <w:t>Expositores</w:t>
      </w:r>
      <w:r w:rsidRPr="00345766">
        <w:rPr>
          <w:rFonts w:ascii="Times New Roman" w:hAnsi="Times New Roman"/>
          <w:lang w:val="es-US"/>
        </w:rPr>
        <w:t>:</w:t>
      </w:r>
    </w:p>
    <w:p w14:paraId="3B957487" w14:textId="77777777" w:rsidR="00345766" w:rsidRPr="00345766" w:rsidRDefault="00345766" w:rsidP="0034576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FA42207" w14:textId="77777777" w:rsidR="00345766" w:rsidRPr="00345766" w:rsidRDefault="00345766" w:rsidP="006737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345766">
        <w:rPr>
          <w:rFonts w:ascii="Times New Roman" w:eastAsia="Times New Roman" w:hAnsi="Times New Roman"/>
          <w:lang w:val="es-US"/>
        </w:rPr>
        <w:t>Sra. Cindy Mariella Portal, Viceministra de Diáspora y Movilidad Humana de El Salvador, Presidencia Pro Tempore de Conferencia Regional Sobre Migración (CRM)</w:t>
      </w:r>
    </w:p>
    <w:p w14:paraId="06BA4F39" w14:textId="77777777" w:rsidR="00345766" w:rsidRPr="00345766" w:rsidRDefault="00345766" w:rsidP="006737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345766">
        <w:rPr>
          <w:rFonts w:ascii="Times New Roman" w:eastAsia="Times New Roman" w:hAnsi="Times New Roman"/>
          <w:lang w:val="es-US"/>
        </w:rPr>
        <w:t>Sr. Pedro Hernández, Subdirector de Migraciones Internacionales de Chile, Presidencia Pro Tempore, Conferencia Suramericana sobre Migraciones (CSM)</w:t>
      </w:r>
    </w:p>
    <w:p w14:paraId="347DE7BE" w14:textId="77777777" w:rsidR="00345766" w:rsidRPr="00345766" w:rsidRDefault="00345766" w:rsidP="006737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345766">
        <w:rPr>
          <w:rFonts w:ascii="Times New Roman" w:eastAsia="Times New Roman" w:hAnsi="Times New Roman"/>
          <w:lang w:val="es-US"/>
        </w:rPr>
        <w:t>Sra.  Rosa Posadas, Jefa de la Oficina de Asistencia para el Migrante Retornado, Honduras, Presidencia Pro Tempore del Marco Integral Regional de Protección y Soluciones (MIRPS)</w:t>
      </w:r>
    </w:p>
    <w:p w14:paraId="5D303A0A" w14:textId="77777777" w:rsidR="00345766" w:rsidRPr="00345766" w:rsidRDefault="00345766" w:rsidP="006737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345766">
        <w:rPr>
          <w:rFonts w:ascii="Times New Roman" w:eastAsia="Times New Roman" w:hAnsi="Times New Roman"/>
          <w:lang w:val="es-US"/>
        </w:rPr>
        <w:t>Sr. Ricardo Rizzo, Punto focal de la Presidencia Pro Tempore del Proceso de Quito, con sede en Brasilia</w:t>
      </w:r>
    </w:p>
    <w:p w14:paraId="1E2F7F8E" w14:textId="77777777" w:rsidR="00345766" w:rsidRPr="00345766" w:rsidRDefault="00345766" w:rsidP="006737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345766">
        <w:rPr>
          <w:rFonts w:ascii="Times New Roman" w:eastAsia="Times New Roman" w:hAnsi="Times New Roman"/>
          <w:lang w:val="es-US"/>
        </w:rPr>
        <w:t xml:space="preserve">Sr. Zachary Thomas y Sra. Lorena Nieto, Coordinadores de la Plataforma de Coordinación </w:t>
      </w:r>
      <w:proofErr w:type="spellStart"/>
      <w:r w:rsidRPr="00345766">
        <w:rPr>
          <w:rFonts w:ascii="Times New Roman" w:eastAsia="Times New Roman" w:hAnsi="Times New Roman"/>
          <w:lang w:val="es-US"/>
        </w:rPr>
        <w:t>Interagencial</w:t>
      </w:r>
      <w:proofErr w:type="spellEnd"/>
      <w:r w:rsidRPr="00345766">
        <w:rPr>
          <w:rFonts w:ascii="Times New Roman" w:eastAsia="Times New Roman" w:hAnsi="Times New Roman"/>
          <w:lang w:val="es-US"/>
        </w:rPr>
        <w:t xml:space="preserve"> para Refugiados y Migrantes de Venezuela (Plataforma R4V)</w:t>
      </w:r>
    </w:p>
    <w:p w14:paraId="1F3D2FF9" w14:textId="77777777" w:rsidR="00345766" w:rsidRPr="00345766" w:rsidRDefault="00345766" w:rsidP="006737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345766">
        <w:rPr>
          <w:rFonts w:ascii="Times New Roman" w:eastAsia="Times New Roman" w:hAnsi="Times New Roman"/>
          <w:lang w:val="es-US"/>
        </w:rPr>
        <w:t xml:space="preserve">Sra. Maria Bances del Rey, Coordinadora Principal de Protección para las Américas, ACNUR </w:t>
      </w:r>
    </w:p>
    <w:p w14:paraId="09661E94" w14:textId="77777777" w:rsidR="00345766" w:rsidRPr="00345766" w:rsidRDefault="00345766" w:rsidP="006737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345766">
        <w:rPr>
          <w:rFonts w:ascii="Times New Roman" w:eastAsia="Times New Roman" w:hAnsi="Times New Roman"/>
          <w:lang w:val="es-US"/>
        </w:rPr>
        <w:t xml:space="preserve">Sra. Ana Gabriela Vasquez </w:t>
      </w:r>
      <w:proofErr w:type="spellStart"/>
      <w:r w:rsidRPr="00345766">
        <w:rPr>
          <w:rFonts w:ascii="Times New Roman" w:eastAsia="Times New Roman" w:hAnsi="Times New Roman"/>
          <w:lang w:val="es-US"/>
        </w:rPr>
        <w:t>Rivasplata</w:t>
      </w:r>
      <w:proofErr w:type="spellEnd"/>
      <w:r w:rsidRPr="00345766">
        <w:rPr>
          <w:rFonts w:ascii="Times New Roman" w:eastAsia="Times New Roman" w:hAnsi="Times New Roman"/>
          <w:lang w:val="es-US"/>
        </w:rPr>
        <w:t>, Presidencia, Comisión de Asuntos Migratorios (CAM)</w:t>
      </w:r>
    </w:p>
    <w:p w14:paraId="2DAFD34E" w14:textId="77777777" w:rsidR="00345766" w:rsidRPr="00345766" w:rsidRDefault="00345766" w:rsidP="00345766">
      <w:pPr>
        <w:spacing w:after="0" w:line="360" w:lineRule="auto"/>
        <w:ind w:left="1440"/>
        <w:jc w:val="both"/>
        <w:rPr>
          <w:rFonts w:ascii="Times New Roman" w:hAnsi="Times New Roman"/>
          <w:lang w:val="es-US"/>
        </w:rPr>
      </w:pPr>
    </w:p>
    <w:p w14:paraId="4D4A3260" w14:textId="3E79A6F4" w:rsidR="00345766" w:rsidRPr="00345766" w:rsidRDefault="00345766" w:rsidP="0034576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val="es-US"/>
        </w:rPr>
      </w:pPr>
      <w:r w:rsidRPr="00345766">
        <w:rPr>
          <w:rFonts w:ascii="Times New Roman" w:eastAsia="Times New Roman" w:hAnsi="Times New Roman"/>
          <w:lang w:val="es-US"/>
        </w:rPr>
        <w:t xml:space="preserve">Dialogo </w:t>
      </w:r>
      <w:r w:rsidR="0067370D" w:rsidRPr="009E215D">
        <w:rPr>
          <w:rFonts w:ascii="Times New Roman" w:eastAsia="Times New Roman" w:hAnsi="Times New Roman"/>
          <w:lang w:val="es-US"/>
        </w:rPr>
        <w:t>con las</w:t>
      </w:r>
      <w:r w:rsidRPr="00345766">
        <w:rPr>
          <w:rFonts w:ascii="Times New Roman" w:eastAsia="Times New Roman" w:hAnsi="Times New Roman"/>
          <w:lang w:val="es-US"/>
        </w:rPr>
        <w:t xml:space="preserve"> Delegaciones de los Estados Miembros</w:t>
      </w:r>
    </w:p>
    <w:p w14:paraId="327B5AF4" w14:textId="77777777" w:rsidR="00345766" w:rsidRPr="00345766" w:rsidRDefault="00345766" w:rsidP="009E215D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lang w:val="es-ES"/>
        </w:rPr>
      </w:pPr>
      <w:r w:rsidRPr="00345766">
        <w:rPr>
          <w:rFonts w:ascii="Times New Roman" w:hAnsi="Times New Roman"/>
          <w:lang w:val="es-ES"/>
        </w:rPr>
        <w:t>Otros Asuntos</w:t>
      </w:r>
    </w:p>
    <w:p w14:paraId="0F04CB0C" w14:textId="32AA3BA3" w:rsidR="006B73FB" w:rsidRPr="00345766" w:rsidRDefault="00625FAB" w:rsidP="004B77ED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3457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889CC0" wp14:editId="2B45DFD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7E6F834C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A5A6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CIDRP03523S01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9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7E6F834C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A5A62">
                        <w:rPr>
                          <w:rFonts w:ascii="Times New Roman" w:hAnsi="Times New Roman"/>
                          <w:noProof/>
                          <w:sz w:val="18"/>
                        </w:rPr>
                        <w:t>CIDRP03523S01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345766" w:rsidSect="0067370D">
      <w:pgSz w:w="12240" w:h="15840"/>
      <w:pgMar w:top="1440" w:right="144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DBABD38"/>
    <w:lvl w:ilvl="0" w:tplc="7C901E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2"/>
  </w:num>
  <w:num w:numId="3" w16cid:durableId="989359625">
    <w:abstractNumId w:val="5"/>
  </w:num>
  <w:num w:numId="4" w16cid:durableId="15615918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3"/>
  </w:num>
  <w:num w:numId="8" w16cid:durableId="338773290">
    <w:abstractNumId w:val="7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125104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337BB"/>
    <w:rsid w:val="000344FC"/>
    <w:rsid w:val="00046E14"/>
    <w:rsid w:val="00054859"/>
    <w:rsid w:val="00055BB8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49E3"/>
    <w:rsid w:val="002E524A"/>
    <w:rsid w:val="002F46C2"/>
    <w:rsid w:val="00301CFB"/>
    <w:rsid w:val="00325222"/>
    <w:rsid w:val="00327810"/>
    <w:rsid w:val="003419FD"/>
    <w:rsid w:val="00345766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81777"/>
    <w:rsid w:val="00995F70"/>
    <w:rsid w:val="009E215D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CAM/INF.&amp;classNum=109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m.oas.org/IDMS/Redirectpage.aspx?class=cidi/CAM/INF.&amp;classNum=109&amp;lang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0&amp;lang=p" TargetMode="External"/><Relationship Id="rId5" Type="http://schemas.openxmlformats.org/officeDocument/2006/relationships/hyperlink" Target="http://scm.oas.org/IDMS/Redirectpage.aspx?class=cidi/CAM/doc.&amp;classNum=110&amp;lang=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2329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Burns, Sandra</cp:lastModifiedBy>
  <cp:revision>3</cp:revision>
  <cp:lastPrinted>2019-12-16T15:08:00Z</cp:lastPrinted>
  <dcterms:created xsi:type="dcterms:W3CDTF">2022-05-16T20:39:00Z</dcterms:created>
  <dcterms:modified xsi:type="dcterms:W3CDTF">2022-05-16T20:40:00Z</dcterms:modified>
</cp:coreProperties>
</file>