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AA5" w14:textId="77777777" w:rsidR="005C14B6" w:rsidRPr="00B028E1" w:rsidRDefault="005C14B6" w:rsidP="005C14B6">
      <w:pPr>
        <w:tabs>
          <w:tab w:val="left" w:pos="7200"/>
        </w:tabs>
        <w:spacing w:after="0" w:line="240" w:lineRule="auto"/>
        <w:ind w:right="-1080"/>
        <w:rPr>
          <w:rFonts w:ascii="Times New Roman" w:hAnsi="Times New Roman"/>
          <w:lang w:val="es-ES"/>
        </w:rPr>
      </w:pPr>
      <w:bookmarkStart w:id="0" w:name="_top"/>
      <w:bookmarkEnd w:id="0"/>
      <w:r w:rsidRPr="00B028E1">
        <w:rPr>
          <w:rFonts w:ascii="Times New Roman" w:hAnsi="Times New Roman"/>
          <w:caps/>
          <w:lang w:val="es-ES"/>
        </w:rPr>
        <w:t>comisiÓn de Asuntos Migratorios</w:t>
      </w:r>
      <w:r w:rsidRPr="00B028E1">
        <w:rPr>
          <w:rFonts w:ascii="Times New Roman" w:hAnsi="Times New Roman"/>
          <w:lang w:val="es-ES"/>
        </w:rPr>
        <w:tab/>
        <w:t>OEA/Ser.W</w:t>
      </w:r>
    </w:p>
    <w:p w14:paraId="10D2515D" w14:textId="292BC069" w:rsidR="005C14B6" w:rsidRPr="00E64EFF" w:rsidRDefault="005C14B6" w:rsidP="005C14B6">
      <w:pPr>
        <w:tabs>
          <w:tab w:val="left" w:pos="7200"/>
        </w:tabs>
        <w:spacing w:after="0" w:line="240" w:lineRule="auto"/>
        <w:ind w:right="-1080"/>
        <w:rPr>
          <w:rFonts w:ascii="Times New Roman" w:hAnsi="Times New Roman"/>
          <w:lang w:val="es-US"/>
        </w:rPr>
      </w:pPr>
      <w:r w:rsidRPr="00B028E1">
        <w:rPr>
          <w:rFonts w:ascii="Times New Roman" w:hAnsi="Times New Roman"/>
          <w:lang w:val="es-ES"/>
        </w:rPr>
        <w:tab/>
      </w:r>
      <w:r w:rsidRPr="00E64EFF">
        <w:rPr>
          <w:rFonts w:ascii="Times New Roman" w:hAnsi="Times New Roman"/>
          <w:lang w:val="es-US"/>
        </w:rPr>
        <w:t>CIDI/CAM/doc.</w:t>
      </w:r>
      <w:r w:rsidR="00A16052" w:rsidRPr="00E64EFF">
        <w:rPr>
          <w:rFonts w:ascii="Times New Roman" w:hAnsi="Times New Roman"/>
          <w:lang w:val="es-US"/>
        </w:rPr>
        <w:t>1</w:t>
      </w:r>
      <w:r w:rsidR="00690691" w:rsidRPr="00E64EFF">
        <w:rPr>
          <w:rFonts w:ascii="Times New Roman" w:hAnsi="Times New Roman"/>
          <w:lang w:val="es-US"/>
        </w:rPr>
        <w:t>31</w:t>
      </w:r>
      <w:r w:rsidRPr="00E64EFF">
        <w:rPr>
          <w:rFonts w:ascii="Times New Roman" w:hAnsi="Times New Roman"/>
          <w:lang w:val="es-US"/>
        </w:rPr>
        <w:t>/</w:t>
      </w:r>
      <w:r w:rsidR="00600EC4" w:rsidRPr="00E64EFF">
        <w:rPr>
          <w:rFonts w:ascii="Times New Roman" w:hAnsi="Times New Roman"/>
          <w:lang w:val="es-US"/>
        </w:rPr>
        <w:t>2</w:t>
      </w:r>
      <w:r w:rsidR="000301AA" w:rsidRPr="00E64EFF">
        <w:rPr>
          <w:rFonts w:ascii="Times New Roman" w:hAnsi="Times New Roman"/>
          <w:lang w:val="es-US"/>
        </w:rPr>
        <w:t>3</w:t>
      </w:r>
      <w:r w:rsidR="003B4A63" w:rsidRPr="00E64EFF">
        <w:rPr>
          <w:rFonts w:ascii="Times New Roman" w:hAnsi="Times New Roman"/>
          <w:lang w:val="es-US"/>
        </w:rPr>
        <w:t xml:space="preserve"> </w:t>
      </w:r>
    </w:p>
    <w:p w14:paraId="6F8812F5" w14:textId="7CA1BF0F" w:rsidR="005C14B6" w:rsidRPr="00E64EFF" w:rsidRDefault="005C14B6" w:rsidP="005C14B6">
      <w:pPr>
        <w:tabs>
          <w:tab w:val="left" w:pos="7200"/>
        </w:tabs>
        <w:spacing w:after="0" w:line="240" w:lineRule="auto"/>
        <w:ind w:right="-1080"/>
        <w:rPr>
          <w:rFonts w:ascii="Times New Roman" w:hAnsi="Times New Roman"/>
          <w:lang w:val="es-US"/>
        </w:rPr>
      </w:pPr>
      <w:r w:rsidRPr="00E64EFF">
        <w:rPr>
          <w:rFonts w:ascii="Times New Roman" w:hAnsi="Times New Roman"/>
          <w:lang w:val="es-US"/>
        </w:rPr>
        <w:tab/>
      </w:r>
      <w:r w:rsidR="00690691" w:rsidRPr="00E64EFF">
        <w:rPr>
          <w:rFonts w:ascii="Times New Roman" w:hAnsi="Times New Roman"/>
          <w:lang w:val="es-US"/>
        </w:rPr>
        <w:t>3</w:t>
      </w:r>
      <w:r w:rsidR="000301AA" w:rsidRPr="00E64EFF">
        <w:rPr>
          <w:rFonts w:ascii="Times New Roman" w:hAnsi="Times New Roman"/>
          <w:lang w:val="es-US"/>
        </w:rPr>
        <w:t xml:space="preserve"> ma</w:t>
      </w:r>
      <w:r w:rsidR="00795DF1" w:rsidRPr="00E64EFF">
        <w:rPr>
          <w:rFonts w:ascii="Times New Roman" w:hAnsi="Times New Roman"/>
          <w:lang w:val="es-US"/>
        </w:rPr>
        <w:t>yo</w:t>
      </w:r>
      <w:r w:rsidRPr="00E64EFF">
        <w:rPr>
          <w:rFonts w:ascii="Times New Roman" w:hAnsi="Times New Roman"/>
          <w:lang w:val="es-US"/>
        </w:rPr>
        <w:t xml:space="preserve"> </w:t>
      </w:r>
      <w:r w:rsidR="00D611F7" w:rsidRPr="00E64EFF">
        <w:rPr>
          <w:rFonts w:ascii="Times New Roman" w:hAnsi="Times New Roman"/>
          <w:lang w:val="es-US"/>
        </w:rPr>
        <w:t>2023</w:t>
      </w:r>
    </w:p>
    <w:p w14:paraId="524C275B" w14:textId="77777777" w:rsidR="005C14B6" w:rsidRPr="00B028E1"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E64EFF">
        <w:rPr>
          <w:rFonts w:ascii="Times New Roman" w:hAnsi="Times New Roman"/>
          <w:lang w:val="es-US"/>
        </w:rPr>
        <w:tab/>
      </w:r>
      <w:r w:rsidRPr="00B028E1">
        <w:rPr>
          <w:rFonts w:ascii="Times New Roman" w:hAnsi="Times New Roman"/>
          <w:lang w:val="es-US"/>
        </w:rPr>
        <w:t xml:space="preserve">Original: </w:t>
      </w:r>
      <w:r w:rsidR="00616903" w:rsidRPr="00B028E1">
        <w:rPr>
          <w:rFonts w:ascii="Times New Roman" w:hAnsi="Times New Roman"/>
          <w:lang w:val="es-US"/>
        </w:rPr>
        <w:t>TEXTUAL</w:t>
      </w:r>
    </w:p>
    <w:p w14:paraId="4E8EACB1" w14:textId="77777777" w:rsidR="005109FF" w:rsidRPr="00B028E1"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5283EBF3" w14:textId="77777777" w:rsidR="00CD7F92" w:rsidRPr="00B028E1" w:rsidRDefault="00CD7F92" w:rsidP="005C14B6">
      <w:pPr>
        <w:spacing w:after="0" w:line="240" w:lineRule="auto"/>
        <w:jc w:val="both"/>
        <w:rPr>
          <w:rFonts w:ascii="Times New Roman" w:hAnsi="Times New Roman"/>
          <w:lang w:val="es-US"/>
        </w:rPr>
      </w:pPr>
    </w:p>
    <w:p w14:paraId="29FFA777" w14:textId="77777777" w:rsidR="005C14B6" w:rsidRPr="00B028E1" w:rsidRDefault="005C14B6" w:rsidP="005C14B6">
      <w:pPr>
        <w:spacing w:after="0" w:line="240" w:lineRule="auto"/>
        <w:jc w:val="both"/>
        <w:rPr>
          <w:rFonts w:ascii="Times New Roman" w:hAnsi="Times New Roman"/>
          <w:lang w:val="es-US"/>
        </w:rPr>
      </w:pPr>
    </w:p>
    <w:p w14:paraId="4FC84012" w14:textId="77777777" w:rsidR="002D36A4" w:rsidRPr="00795DF1" w:rsidRDefault="00A15E24" w:rsidP="005C14B6">
      <w:pPr>
        <w:spacing w:after="0" w:line="240" w:lineRule="auto"/>
        <w:jc w:val="center"/>
        <w:rPr>
          <w:rFonts w:ascii="Times New Roman" w:hAnsi="Times New Roman"/>
          <w:lang w:val="es-ES"/>
        </w:rPr>
      </w:pPr>
      <w:bookmarkStart w:id="1" w:name="_Hlk133948322"/>
      <w:r w:rsidRPr="00795DF1">
        <w:rPr>
          <w:rFonts w:ascii="Times New Roman" w:hAnsi="Times New Roman"/>
          <w:lang w:val="es-ES"/>
        </w:rPr>
        <w:t xml:space="preserve">SESION </w:t>
      </w:r>
      <w:r w:rsidR="002D36A4" w:rsidRPr="00795DF1">
        <w:rPr>
          <w:rFonts w:ascii="Times New Roman" w:hAnsi="Times New Roman"/>
          <w:lang w:val="es-ES"/>
        </w:rPr>
        <w:t>TEMÁTICA</w:t>
      </w:r>
    </w:p>
    <w:p w14:paraId="504EC316" w14:textId="77777777" w:rsidR="00600EC4" w:rsidRPr="00795DF1" w:rsidRDefault="00600EC4" w:rsidP="005C14B6">
      <w:pPr>
        <w:spacing w:after="0" w:line="240" w:lineRule="auto"/>
        <w:jc w:val="center"/>
        <w:rPr>
          <w:rFonts w:ascii="Times New Roman" w:hAnsi="Times New Roman"/>
          <w:lang w:val="es-ES"/>
        </w:rPr>
      </w:pPr>
    </w:p>
    <w:p w14:paraId="444F4F86" w14:textId="7BC3210A" w:rsidR="00795DF1" w:rsidRPr="00795DF1" w:rsidRDefault="00600EC4" w:rsidP="00795DF1">
      <w:pPr>
        <w:spacing w:after="0"/>
        <w:contextualSpacing/>
        <w:jc w:val="center"/>
        <w:textAlignment w:val="baseline"/>
        <w:rPr>
          <w:rFonts w:ascii="Times New Roman" w:hAnsi="Times New Roman"/>
          <w:lang w:val="es-US" w:eastAsia="en-US"/>
        </w:rPr>
      </w:pPr>
      <w:r w:rsidRPr="00795DF1">
        <w:rPr>
          <w:rFonts w:ascii="Times New Roman" w:eastAsia="Times New Roman" w:hAnsi="Times New Roman"/>
          <w:lang w:val="es-CL" w:eastAsia="en-US"/>
        </w:rPr>
        <w:t>“</w:t>
      </w:r>
      <w:r w:rsidR="00795DF1" w:rsidRPr="00795DF1">
        <w:rPr>
          <w:rFonts w:ascii="Times New Roman" w:eastAsia="Times New Roman" w:hAnsi="Times New Roman"/>
          <w:lang w:val="es-US" w:eastAsia="es-CO"/>
        </w:rPr>
        <w:t>APOYO A LA INTEGRACIÓN Y RUTAS DE EMPLEABILIDAD PARA LAS PERSONAS MIGRANTES EN COLABORACIÓN CON LA ORGANIZACIÓN INTERNACIONAL DEL TRABAJO (OIT)</w:t>
      </w:r>
      <w:r w:rsidR="00795DF1" w:rsidRPr="00795DF1">
        <w:rPr>
          <w:rFonts w:ascii="Times New Roman" w:hAnsi="Times New Roman"/>
          <w:lang w:val="es-US"/>
        </w:rPr>
        <w:t xml:space="preserve">” </w:t>
      </w:r>
    </w:p>
    <w:p w14:paraId="07DA5798" w14:textId="31AAAB69" w:rsidR="00A15E24" w:rsidRPr="00795DF1" w:rsidRDefault="00A15E24" w:rsidP="00795DF1">
      <w:pPr>
        <w:spacing w:after="160" w:line="240" w:lineRule="auto"/>
        <w:jc w:val="center"/>
        <w:rPr>
          <w:rFonts w:ascii="Times New Roman" w:hAnsi="Times New Roman"/>
          <w:lang w:val="es-US"/>
        </w:rPr>
      </w:pPr>
    </w:p>
    <w:p w14:paraId="5E5F286D" w14:textId="77777777" w:rsidR="00A15E24" w:rsidRPr="00795DF1" w:rsidRDefault="00A15E24" w:rsidP="005C14B6">
      <w:pPr>
        <w:spacing w:after="0" w:line="240" w:lineRule="auto"/>
        <w:jc w:val="center"/>
        <w:rPr>
          <w:rFonts w:ascii="Times New Roman" w:hAnsi="Times New Roman"/>
          <w:lang w:val="es-US"/>
        </w:rPr>
      </w:pPr>
      <w:r w:rsidRPr="00795DF1">
        <w:rPr>
          <w:rFonts w:ascii="Times New Roman" w:eastAsia="Calibri" w:hAnsi="Times New Roman"/>
          <w:lang w:val="es-EC" w:eastAsia="en-US"/>
        </w:rPr>
        <w:t>BIOGRAFÍA</w:t>
      </w:r>
      <w:r w:rsidR="008E2B64" w:rsidRPr="00795DF1">
        <w:rPr>
          <w:rFonts w:ascii="Times New Roman" w:eastAsia="Calibri" w:hAnsi="Times New Roman"/>
          <w:lang w:val="es-EC" w:eastAsia="en-US"/>
        </w:rPr>
        <w:t>S</w:t>
      </w:r>
      <w:r w:rsidRPr="00795DF1">
        <w:rPr>
          <w:rFonts w:ascii="Times New Roman" w:eastAsia="Calibri" w:hAnsi="Times New Roman"/>
          <w:lang w:val="es-EC" w:eastAsia="en-US"/>
        </w:rPr>
        <w:t xml:space="preserve"> DE EXPOSITORES </w:t>
      </w:r>
      <w:r w:rsidR="00A711B3" w:rsidRPr="00795DF1">
        <w:rPr>
          <w:rFonts w:ascii="Times New Roman" w:eastAsia="Calibri" w:hAnsi="Times New Roman"/>
          <w:lang w:val="es-EC" w:eastAsia="en-US"/>
        </w:rPr>
        <w:t xml:space="preserve"> </w:t>
      </w:r>
    </w:p>
    <w:p w14:paraId="039EBF02" w14:textId="77777777" w:rsidR="00A15E24" w:rsidRPr="00795DF1" w:rsidRDefault="00A15E24" w:rsidP="005C14B6">
      <w:pPr>
        <w:spacing w:after="0" w:line="240" w:lineRule="auto"/>
        <w:jc w:val="center"/>
        <w:rPr>
          <w:rFonts w:ascii="Times New Roman" w:hAnsi="Times New Roman"/>
          <w:lang w:val="es-US"/>
        </w:rPr>
      </w:pPr>
    </w:p>
    <w:p w14:paraId="7C12684B" w14:textId="50344F06" w:rsidR="001201E0" w:rsidRPr="00795DF1" w:rsidRDefault="00A15E24" w:rsidP="005C14B6">
      <w:pPr>
        <w:spacing w:after="0" w:line="240" w:lineRule="auto"/>
        <w:jc w:val="center"/>
        <w:rPr>
          <w:rFonts w:ascii="Times New Roman" w:hAnsi="Times New Roman"/>
          <w:lang w:val="es-US"/>
        </w:rPr>
      </w:pPr>
      <w:r w:rsidRPr="00795DF1">
        <w:rPr>
          <w:rFonts w:ascii="Times New Roman" w:hAnsi="Times New Roman"/>
          <w:lang w:val="es-US"/>
        </w:rPr>
        <w:t>(</w:t>
      </w:r>
      <w:r w:rsidR="004C2D8E">
        <w:rPr>
          <w:rFonts w:ascii="Times New Roman" w:hAnsi="Times New Roman"/>
          <w:lang w:val="es-US"/>
        </w:rPr>
        <w:t>9</w:t>
      </w:r>
      <w:r w:rsidR="00690691">
        <w:rPr>
          <w:rFonts w:ascii="Times New Roman" w:hAnsi="Times New Roman"/>
          <w:lang w:val="es-US"/>
        </w:rPr>
        <w:t xml:space="preserve"> de mayo d</w:t>
      </w:r>
      <w:r w:rsidR="00600EC4" w:rsidRPr="00795DF1">
        <w:rPr>
          <w:rFonts w:ascii="Times New Roman" w:hAnsi="Times New Roman"/>
          <w:lang w:val="es-US"/>
        </w:rPr>
        <w:t>e</w:t>
      </w:r>
      <w:r w:rsidRPr="00795DF1">
        <w:rPr>
          <w:rFonts w:ascii="Times New Roman" w:hAnsi="Times New Roman"/>
          <w:lang w:val="es-US"/>
        </w:rPr>
        <w:t xml:space="preserve"> 202</w:t>
      </w:r>
      <w:r w:rsidR="000301AA" w:rsidRPr="00795DF1">
        <w:rPr>
          <w:rFonts w:ascii="Times New Roman" w:hAnsi="Times New Roman"/>
          <w:lang w:val="es-US"/>
        </w:rPr>
        <w:t>3</w:t>
      </w:r>
      <w:r w:rsidRPr="00795DF1">
        <w:rPr>
          <w:rFonts w:ascii="Times New Roman" w:hAnsi="Times New Roman"/>
          <w:lang w:val="es-US"/>
        </w:rPr>
        <w:t>)</w:t>
      </w:r>
    </w:p>
    <w:p w14:paraId="69380AC4" w14:textId="77777777" w:rsidR="005C14B6" w:rsidRPr="00795DF1" w:rsidRDefault="005C14B6" w:rsidP="005C14B6">
      <w:pPr>
        <w:spacing w:after="0" w:line="240" w:lineRule="auto"/>
        <w:jc w:val="both"/>
        <w:outlineLvl w:val="0"/>
        <w:rPr>
          <w:rFonts w:ascii="Times New Roman" w:eastAsia="Calibri" w:hAnsi="Times New Roman"/>
          <w:lang w:val="es-EC" w:eastAsia="en-US"/>
        </w:rPr>
      </w:pPr>
    </w:p>
    <w:p w14:paraId="2601F56B" w14:textId="77777777" w:rsidR="00600EC4" w:rsidRPr="00795DF1" w:rsidRDefault="00600EC4" w:rsidP="005C14B6">
      <w:pPr>
        <w:spacing w:after="0" w:line="240" w:lineRule="auto"/>
        <w:jc w:val="both"/>
        <w:outlineLvl w:val="0"/>
        <w:rPr>
          <w:rFonts w:ascii="Times New Roman" w:eastAsia="Calibri" w:hAnsi="Times New Roman"/>
          <w:lang w:val="es-EC" w:eastAsia="en-US"/>
        </w:rPr>
      </w:pPr>
    </w:p>
    <w:p w14:paraId="3430D925" w14:textId="77777777" w:rsidR="00047A06" w:rsidRPr="00795DF1" w:rsidRDefault="00047A06" w:rsidP="008E2B64">
      <w:pPr>
        <w:tabs>
          <w:tab w:val="left" w:pos="2685"/>
        </w:tabs>
        <w:jc w:val="center"/>
        <w:rPr>
          <w:rFonts w:ascii="Times New Roman" w:eastAsia="Calibri" w:hAnsi="Times New Roman"/>
          <w:lang w:eastAsia="en-US"/>
        </w:rPr>
      </w:pPr>
      <w:r w:rsidRPr="00795DF1">
        <w:rPr>
          <w:rFonts w:ascii="Times New Roman" w:eastAsia="Calibri" w:hAnsi="Times New Roman"/>
          <w:lang w:eastAsia="en-US"/>
        </w:rPr>
        <w:t>**/**</w:t>
      </w:r>
    </w:p>
    <w:p w14:paraId="51074106" w14:textId="77777777" w:rsidR="005C14B6" w:rsidRPr="00795DF1" w:rsidRDefault="00047A06" w:rsidP="008E2B64">
      <w:pPr>
        <w:tabs>
          <w:tab w:val="left" w:pos="2685"/>
        </w:tabs>
        <w:jc w:val="center"/>
        <w:rPr>
          <w:rFonts w:ascii="Times New Roman" w:eastAsia="Calibri" w:hAnsi="Times New Roman"/>
          <w:lang w:eastAsia="en-US"/>
        </w:rPr>
      </w:pPr>
      <w:r w:rsidRPr="00795DF1">
        <w:rPr>
          <w:rFonts w:ascii="Times New Roman" w:eastAsia="Calibri" w:hAnsi="Times New Roman"/>
          <w:lang w:eastAsia="en-US"/>
        </w:rPr>
        <w:t xml:space="preserve">THEMATIC SESIÓN </w:t>
      </w:r>
    </w:p>
    <w:p w14:paraId="566E980C" w14:textId="77777777" w:rsidR="00795DF1" w:rsidRPr="00795DF1" w:rsidRDefault="00795DF1" w:rsidP="00795DF1">
      <w:pPr>
        <w:spacing w:after="0"/>
        <w:contextualSpacing/>
        <w:jc w:val="center"/>
        <w:textAlignment w:val="baseline"/>
        <w:rPr>
          <w:rFonts w:ascii="Times New Roman" w:hAnsi="Times New Roman"/>
          <w:lang w:eastAsia="en-US"/>
        </w:rPr>
      </w:pPr>
      <w:bookmarkStart w:id="2" w:name="_Hlk97290097"/>
      <w:r w:rsidRPr="00795DF1">
        <w:rPr>
          <w:rFonts w:ascii="Times New Roman" w:hAnsi="Times New Roman"/>
        </w:rPr>
        <w:t>"INTEGRATION SUPPORT AND EMPLOYABILITY PATHWAYS FOR MIGRANTS IN COLLABORATION WITH THE INTERNATIONAL LABOR ORGANIZATION (ILO)"</w:t>
      </w:r>
      <w:bookmarkEnd w:id="2"/>
      <w:r w:rsidRPr="00795DF1">
        <w:rPr>
          <w:rFonts w:ascii="Times New Roman" w:hAnsi="Times New Roman"/>
        </w:rPr>
        <w:t xml:space="preserve"> </w:t>
      </w:r>
    </w:p>
    <w:p w14:paraId="7301B190" w14:textId="77777777" w:rsidR="00047A06" w:rsidRPr="00795DF1" w:rsidRDefault="00047A06" w:rsidP="0044308A">
      <w:pPr>
        <w:spacing w:after="0" w:line="240" w:lineRule="auto"/>
        <w:ind w:left="720"/>
        <w:jc w:val="both"/>
        <w:rPr>
          <w:rFonts w:ascii="Times New Roman" w:hAnsi="Times New Roman"/>
        </w:rPr>
      </w:pPr>
    </w:p>
    <w:p w14:paraId="2305D142" w14:textId="77777777" w:rsidR="00047A06" w:rsidRPr="00795DF1" w:rsidRDefault="00047A06" w:rsidP="00795DF1">
      <w:pPr>
        <w:spacing w:after="0" w:line="240" w:lineRule="auto"/>
        <w:jc w:val="center"/>
        <w:rPr>
          <w:rFonts w:ascii="Times New Roman" w:eastAsia="Calibri" w:hAnsi="Times New Roman"/>
          <w:lang w:val="es-EC" w:eastAsia="en-US"/>
        </w:rPr>
      </w:pPr>
      <w:r w:rsidRPr="00795DF1">
        <w:rPr>
          <w:rFonts w:ascii="Times New Roman" w:eastAsia="Calibri" w:hAnsi="Times New Roman"/>
          <w:lang w:val="es-EC" w:eastAsia="en-US"/>
        </w:rPr>
        <w:t>SPEAKER’S BIOGRAPHIES</w:t>
      </w:r>
    </w:p>
    <w:p w14:paraId="313992D7" w14:textId="77777777" w:rsidR="00047A06" w:rsidRPr="00795DF1" w:rsidRDefault="00047A06" w:rsidP="00047A06">
      <w:pPr>
        <w:spacing w:after="0" w:line="240" w:lineRule="auto"/>
        <w:ind w:left="720"/>
        <w:jc w:val="center"/>
        <w:rPr>
          <w:rFonts w:ascii="Times New Roman" w:hAnsi="Times New Roman"/>
        </w:rPr>
      </w:pPr>
    </w:p>
    <w:p w14:paraId="08C30EFC" w14:textId="4E035987" w:rsidR="000301AA" w:rsidRPr="00795DF1" w:rsidRDefault="000301AA" w:rsidP="000301AA">
      <w:pPr>
        <w:spacing w:after="0" w:line="240" w:lineRule="auto"/>
        <w:jc w:val="center"/>
        <w:rPr>
          <w:rFonts w:ascii="Times New Roman" w:hAnsi="Times New Roman"/>
          <w:lang w:val="es-US"/>
        </w:rPr>
      </w:pPr>
      <w:r w:rsidRPr="00795DF1">
        <w:rPr>
          <w:rFonts w:ascii="Times New Roman" w:hAnsi="Times New Roman"/>
          <w:lang w:val="es-US"/>
        </w:rPr>
        <w:t>(Ma</w:t>
      </w:r>
      <w:r w:rsidR="00795DF1" w:rsidRPr="00795DF1">
        <w:rPr>
          <w:rFonts w:ascii="Times New Roman" w:hAnsi="Times New Roman"/>
          <w:lang w:val="es-US"/>
        </w:rPr>
        <w:t xml:space="preserve">y </w:t>
      </w:r>
      <w:r w:rsidR="003A7904">
        <w:rPr>
          <w:rFonts w:ascii="Times New Roman" w:hAnsi="Times New Roman"/>
          <w:lang w:val="es-US"/>
        </w:rPr>
        <w:t>9</w:t>
      </w:r>
      <w:r w:rsidRPr="00795DF1">
        <w:rPr>
          <w:rFonts w:ascii="Times New Roman" w:hAnsi="Times New Roman"/>
          <w:lang w:val="es-US"/>
        </w:rPr>
        <w:t>, 2023)</w:t>
      </w:r>
    </w:p>
    <w:p w14:paraId="3E229AF6" w14:textId="77777777" w:rsidR="00047A06" w:rsidRPr="00795DF1" w:rsidRDefault="00047A06">
      <w:pPr>
        <w:spacing w:after="0" w:line="240" w:lineRule="auto"/>
        <w:rPr>
          <w:rFonts w:ascii="Times New Roman" w:hAnsi="Times New Roman"/>
        </w:rPr>
      </w:pPr>
      <w:r w:rsidRPr="00795DF1">
        <w:rPr>
          <w:rFonts w:ascii="Times New Roman" w:hAnsi="Times New Roman"/>
        </w:rPr>
        <w:br w:type="page"/>
      </w:r>
    </w:p>
    <w:p w14:paraId="509F98CC" w14:textId="77777777" w:rsidR="00047A06" w:rsidRPr="00B028E1" w:rsidRDefault="00047A06" w:rsidP="0044308A">
      <w:pPr>
        <w:spacing w:after="0" w:line="240" w:lineRule="auto"/>
        <w:ind w:left="720"/>
        <w:jc w:val="both"/>
        <w:rPr>
          <w:rFonts w:ascii="Times New Roman" w:hAnsi="Times New Roman"/>
        </w:rPr>
      </w:pPr>
    </w:p>
    <w:p w14:paraId="45E3553B" w14:textId="15EDC539" w:rsidR="000241D5" w:rsidRPr="00795DF1" w:rsidRDefault="00452981" w:rsidP="007C3363">
      <w:pPr>
        <w:pStyle w:val="ListParagraph"/>
        <w:numPr>
          <w:ilvl w:val="0"/>
          <w:numId w:val="32"/>
        </w:numPr>
        <w:spacing w:after="0" w:line="240" w:lineRule="auto"/>
        <w:jc w:val="both"/>
        <w:rPr>
          <w:rFonts w:ascii="Times New Roman" w:hAnsi="Times New Roman"/>
          <w:b/>
          <w:bCs/>
          <w:lang w:val="es-US"/>
        </w:rPr>
      </w:pPr>
      <w:r>
        <w:rPr>
          <w:rFonts w:ascii="Times New Roman" w:eastAsia="Garamond" w:hAnsi="Times New Roman"/>
          <w:b/>
          <w:bCs/>
          <w:color w:val="000000"/>
          <w:lang w:val="es-US"/>
        </w:rPr>
        <w:t>Francesco Carella</w:t>
      </w:r>
      <w:r w:rsidR="007C3363" w:rsidRPr="00795DF1">
        <w:rPr>
          <w:rFonts w:ascii="Times New Roman" w:hAnsi="Times New Roman"/>
          <w:b/>
          <w:bCs/>
          <w:lang w:val="es-US"/>
        </w:rPr>
        <w:t>:</w:t>
      </w:r>
    </w:p>
    <w:p w14:paraId="3D49883C" w14:textId="77777777" w:rsidR="000241D5" w:rsidRPr="00B028E1" w:rsidRDefault="000241D5" w:rsidP="007C3363">
      <w:pPr>
        <w:spacing w:after="0" w:line="240" w:lineRule="auto"/>
        <w:ind w:left="1080"/>
        <w:rPr>
          <w:rFonts w:ascii="Times New Roman" w:eastAsia="Times New Roman" w:hAnsi="Times New Roman"/>
          <w:lang w:val="es-US" w:eastAsia="en-US"/>
        </w:rPr>
      </w:pPr>
    </w:p>
    <w:p w14:paraId="48FC2A6E" w14:textId="3860AE9A" w:rsidR="007C3363" w:rsidRPr="00D418C9" w:rsidRDefault="007C3363" w:rsidP="007C324E">
      <w:pPr>
        <w:spacing w:after="0" w:line="240" w:lineRule="auto"/>
        <w:ind w:left="1080"/>
        <w:rPr>
          <w:rFonts w:ascii="Times New Roman" w:eastAsia="Times New Roman" w:hAnsi="Times New Roman"/>
          <w:b/>
          <w:bCs/>
          <w:lang w:val="es-ES" w:eastAsia="en-US"/>
        </w:rPr>
      </w:pPr>
      <w:r w:rsidRPr="00D418C9">
        <w:rPr>
          <w:rFonts w:ascii="Times New Roman" w:eastAsia="Times New Roman" w:hAnsi="Times New Roman"/>
          <w:b/>
          <w:bCs/>
          <w:lang w:val="es-ES" w:eastAsia="en-US"/>
        </w:rPr>
        <w:t>Español</w:t>
      </w:r>
    </w:p>
    <w:p w14:paraId="0164A8F8" w14:textId="642BBD66" w:rsidR="00452981" w:rsidRPr="0055675F" w:rsidRDefault="000301AA" w:rsidP="00452981">
      <w:pPr>
        <w:spacing w:after="0" w:line="240" w:lineRule="auto"/>
        <w:ind w:left="720" w:firstLine="360"/>
        <w:jc w:val="both"/>
        <w:rPr>
          <w:rFonts w:ascii="Times New Roman" w:hAnsi="Times New Roman"/>
          <w:lang w:val="es-US"/>
        </w:rPr>
      </w:pPr>
      <w:r w:rsidRPr="00452981">
        <w:rPr>
          <w:rFonts w:ascii="Times New Roman" w:hAnsi="Times New Roman"/>
          <w:lang w:val="es-US"/>
        </w:rPr>
        <w:t xml:space="preserve">El </w:t>
      </w:r>
      <w:r w:rsidR="00452981" w:rsidRPr="00452981">
        <w:rPr>
          <w:rFonts w:ascii="Times New Roman" w:hAnsi="Times New Roman"/>
          <w:lang w:val="es-US"/>
        </w:rPr>
        <w:t>Sr</w:t>
      </w:r>
      <w:r w:rsidR="00452981">
        <w:rPr>
          <w:rFonts w:ascii="Times New Roman" w:hAnsi="Times New Roman"/>
          <w:lang w:val="es-US"/>
        </w:rPr>
        <w:t xml:space="preserve">. </w:t>
      </w:r>
      <w:r w:rsidR="00452981" w:rsidRPr="00452981">
        <w:rPr>
          <w:rFonts w:ascii="Times New Roman" w:hAnsi="Times New Roman"/>
          <w:lang w:val="es-US"/>
        </w:rPr>
        <w:t xml:space="preserve">Francesco Carella se desempeña como Especialista Senior en Migración Laboral y Movilidad en la Oficina Regional de la OIT para América Latina y el Caribe desde junio de 2020.  </w:t>
      </w:r>
      <w:r w:rsidR="00452981" w:rsidRPr="0055675F">
        <w:rPr>
          <w:rFonts w:ascii="Times New Roman" w:hAnsi="Times New Roman"/>
          <w:lang w:val="es-US"/>
        </w:rPr>
        <w:t xml:space="preserve">Anteriormente fue especialista en migración de la OIT para América Central, México, Cuba, Haití y la República Dominicana (2016 a 2020) y para África del Norte (2013 a 2016).  </w:t>
      </w:r>
      <w:r w:rsidR="00452981" w:rsidRPr="00452981">
        <w:rPr>
          <w:rFonts w:ascii="Times New Roman" w:hAnsi="Times New Roman"/>
          <w:lang w:val="es-US"/>
        </w:rPr>
        <w:t xml:space="preserve">Previamente trabajó para la OIM, el ACNUR, el PNUD y el Secretariado de la ONU </w:t>
      </w:r>
      <w:r w:rsidR="00452981">
        <w:rPr>
          <w:rFonts w:ascii="Times New Roman" w:hAnsi="Times New Roman"/>
          <w:lang w:val="es-US"/>
        </w:rPr>
        <w:t>en</w:t>
      </w:r>
      <w:r w:rsidR="00452981" w:rsidRPr="00452981">
        <w:rPr>
          <w:rFonts w:ascii="Times New Roman" w:hAnsi="Times New Roman"/>
          <w:lang w:val="es-US"/>
        </w:rPr>
        <w:t xml:space="preserve"> temas de gobernanza migratoria, migración laboral, derecho internacional de la migración, del asilo y de los refugiados, migración y desarrollo, migración forzada, trata de personas, análisis político y coordinación inter-agencial ONU.  </w:t>
      </w:r>
      <w:r w:rsidR="00452981" w:rsidRPr="0055675F">
        <w:rPr>
          <w:rFonts w:ascii="Times New Roman" w:hAnsi="Times New Roman"/>
          <w:lang w:val="es-US"/>
        </w:rPr>
        <w:t xml:space="preserve">Ha dictado clases sobre estos temas en la Universidad para la Paz de la ONU, el Centro Interamericano de Estudios de Seguridad Social, el Colegio de Abogados de Costa Rica, el Instituto Nacional del Trabajo y de los Estudios Sociales de Túnez y el Centro Internacional de Formación de la OIT, entre otros. </w:t>
      </w:r>
      <w:r w:rsidR="00452981" w:rsidRPr="00452981">
        <w:rPr>
          <w:rFonts w:ascii="Times New Roman" w:hAnsi="Times New Roman"/>
          <w:lang w:val="es-US"/>
        </w:rPr>
        <w:t xml:space="preserve">Francesco es Licenciado en Ciencias Políticas y Sociales (especialización estudios europeos) y en Derecho de University College London / Universidad de Londres, y Máster en Política y Administración pública del Colegio de Europa en Brujas, Bélgica. </w:t>
      </w:r>
      <w:r w:rsidR="00452981" w:rsidRPr="0055675F">
        <w:rPr>
          <w:rFonts w:ascii="Times New Roman" w:hAnsi="Times New Roman"/>
          <w:lang w:val="es-US"/>
        </w:rPr>
        <w:t xml:space="preserve">Su tesis de maestría examina el nexo migración-desarrollo a través del caso de las relaciones entre Marruecos y la Unión Europea. </w:t>
      </w:r>
    </w:p>
    <w:p w14:paraId="20A3CBCD" w14:textId="77777777" w:rsidR="000241D5" w:rsidRPr="00B028E1" w:rsidRDefault="000241D5" w:rsidP="000301AA">
      <w:pPr>
        <w:spacing w:after="0" w:line="240" w:lineRule="auto"/>
        <w:rPr>
          <w:rFonts w:ascii="Times New Roman" w:eastAsia="Calibri" w:hAnsi="Times New Roman"/>
          <w:lang w:val="es-US" w:eastAsia="en-US"/>
        </w:rPr>
      </w:pPr>
    </w:p>
    <w:p w14:paraId="46CE2867" w14:textId="5947F3CC" w:rsidR="007C3363" w:rsidRPr="00B028E1" w:rsidRDefault="007C3363" w:rsidP="000301AA">
      <w:pPr>
        <w:spacing w:after="0" w:line="240" w:lineRule="auto"/>
        <w:ind w:left="1080"/>
        <w:rPr>
          <w:rFonts w:ascii="Times New Roman" w:eastAsia="Times New Roman" w:hAnsi="Times New Roman"/>
          <w:b/>
          <w:bCs/>
          <w:lang w:eastAsia="en-US"/>
        </w:rPr>
      </w:pPr>
      <w:r w:rsidRPr="00B028E1">
        <w:rPr>
          <w:rFonts w:ascii="Times New Roman" w:eastAsia="Times New Roman" w:hAnsi="Times New Roman"/>
          <w:b/>
          <w:bCs/>
          <w:lang w:eastAsia="en-US"/>
        </w:rPr>
        <w:t>English</w:t>
      </w:r>
    </w:p>
    <w:p w14:paraId="6DF0C258" w14:textId="162E6CA4" w:rsidR="000301AA" w:rsidRPr="0055675F" w:rsidRDefault="000301AA" w:rsidP="0044727D">
      <w:pPr>
        <w:spacing w:after="0" w:line="240" w:lineRule="auto"/>
        <w:ind w:left="720" w:firstLine="360"/>
        <w:jc w:val="both"/>
        <w:rPr>
          <w:rFonts w:ascii="Times New Roman" w:hAnsi="Times New Roman"/>
        </w:rPr>
      </w:pPr>
      <w:r w:rsidRPr="0055675F">
        <w:rPr>
          <w:rFonts w:ascii="Times New Roman" w:hAnsi="Times New Roman"/>
        </w:rPr>
        <w:t xml:space="preserve">Mr. </w:t>
      </w:r>
      <w:r w:rsidR="00C12CFB" w:rsidRPr="0055675F">
        <w:rPr>
          <w:rFonts w:ascii="Times New Roman" w:hAnsi="Times New Roman"/>
        </w:rPr>
        <w:t xml:space="preserve">Francesco Carella has been serving as Senior Specialist on Labour Migration and Mobility at the ILO Regional Office for Latin America and the Caribbean since June 2020. Prior to this, he served as ILO migration specialist for Central America, Mexico, Cuba, Haiti and the Dominican Republic (2016 to 2020) and for North Africa (2013 to 2016). </w:t>
      </w:r>
      <w:r w:rsidR="00C12CFB" w:rsidRPr="0044727D">
        <w:rPr>
          <w:rFonts w:ascii="Times New Roman" w:hAnsi="Times New Roman"/>
        </w:rPr>
        <w:t>He had previously worked for IOM, UNHCR, UNDP and the UN Secretariat</w:t>
      </w:r>
      <w:r w:rsidR="0044727D">
        <w:rPr>
          <w:rFonts w:ascii="Times New Roman" w:hAnsi="Times New Roman"/>
        </w:rPr>
        <w:t>.</w:t>
      </w:r>
      <w:r w:rsidR="00C12CFB" w:rsidRPr="0044727D">
        <w:rPr>
          <w:rFonts w:ascii="Times New Roman" w:hAnsi="Times New Roman"/>
        </w:rPr>
        <w:t xml:space="preserve"> His professional and academic expertise is in migration governance, labour migration, migration and refugee law, migration and development, forced migration, human trafficking, political analysis, and UN interagency coordination. </w:t>
      </w:r>
      <w:r w:rsidR="00C12CFB" w:rsidRPr="0055675F">
        <w:rPr>
          <w:rFonts w:ascii="Times New Roman" w:hAnsi="Times New Roman"/>
        </w:rPr>
        <w:t xml:space="preserve">He has taught courses on these issues at the UN University for Peace, the Inter-American Centre for Social Security Studies, the Costa Rican Bar Association, the National Institute of Labour and Social Studies of Tunisia and the International Training Centre of the ILO, among others. </w:t>
      </w:r>
      <w:r w:rsidR="0044727D" w:rsidRPr="0044727D">
        <w:rPr>
          <w:rFonts w:ascii="Times New Roman" w:hAnsi="Times New Roman"/>
        </w:rPr>
        <w:t>M</w:t>
      </w:r>
      <w:r w:rsidR="0044727D">
        <w:rPr>
          <w:rFonts w:ascii="Times New Roman" w:hAnsi="Times New Roman"/>
        </w:rPr>
        <w:t xml:space="preserve">r. </w:t>
      </w:r>
      <w:r w:rsidR="00C12CFB" w:rsidRPr="0044727D">
        <w:rPr>
          <w:rFonts w:ascii="Times New Roman" w:hAnsi="Times New Roman"/>
        </w:rPr>
        <w:t xml:space="preserve">Francesco holds a BA with Honours in European Social and Political Studies and an LLB Bachelors of Laws degree from University College London / University of London, and an MA in Politics and Public Administration from the College of Europe in Bruges, Belgium. </w:t>
      </w:r>
      <w:r w:rsidR="00C12CFB" w:rsidRPr="0055675F">
        <w:rPr>
          <w:rFonts w:ascii="Times New Roman" w:hAnsi="Times New Roman"/>
        </w:rPr>
        <w:t xml:space="preserve">His Masters thesis examined the migration-development nexus by focusing on the case study of EU-Morocco relations.  </w:t>
      </w:r>
    </w:p>
    <w:p w14:paraId="485C9C62" w14:textId="77777777" w:rsidR="000241D5" w:rsidRPr="00A42A4A" w:rsidRDefault="000241D5" w:rsidP="000301AA">
      <w:pPr>
        <w:spacing w:after="0" w:line="240" w:lineRule="auto"/>
        <w:rPr>
          <w:rFonts w:ascii="Times New Roman" w:eastAsia="Calibri" w:hAnsi="Times New Roman"/>
          <w:lang w:eastAsia="en-US"/>
        </w:rPr>
      </w:pPr>
    </w:p>
    <w:p w14:paraId="23E84387" w14:textId="7B31535A" w:rsidR="000241D5" w:rsidRPr="00A42A4A" w:rsidRDefault="000241D5" w:rsidP="00CD2DDF">
      <w:pPr>
        <w:spacing w:after="0" w:line="240" w:lineRule="auto"/>
        <w:ind w:left="720" w:firstLine="720"/>
        <w:rPr>
          <w:rFonts w:ascii="Times New Roman" w:eastAsia="Calibri" w:hAnsi="Times New Roman"/>
          <w:lang w:val="es-US" w:eastAsia="en-US"/>
        </w:rPr>
      </w:pPr>
      <w:r w:rsidRPr="00A42A4A">
        <w:rPr>
          <w:rFonts w:ascii="Times New Roman" w:eastAsia="Calibri" w:hAnsi="Times New Roman"/>
          <w:lang w:val="es-US" w:eastAsia="en-US"/>
        </w:rPr>
        <w:t xml:space="preserve">Email: </w:t>
      </w:r>
      <w:hyperlink r:id="rId9" w:history="1">
        <w:r w:rsidR="00A42A4A" w:rsidRPr="00A42A4A">
          <w:rPr>
            <w:rStyle w:val="Hyperlink"/>
            <w:rFonts w:ascii="Times New Roman" w:hAnsi="Times New Roman"/>
          </w:rPr>
          <w:t>carella@ilo.org</w:t>
        </w:r>
      </w:hyperlink>
      <w:r w:rsidR="00A42A4A" w:rsidRPr="00A42A4A">
        <w:rPr>
          <w:rFonts w:ascii="Times New Roman" w:hAnsi="Times New Roman"/>
        </w:rPr>
        <w:t xml:space="preserve"> </w:t>
      </w:r>
    </w:p>
    <w:p w14:paraId="20736969" w14:textId="77777777" w:rsidR="007C3363" w:rsidRPr="00B028E1" w:rsidRDefault="007C3363" w:rsidP="000241D5">
      <w:pPr>
        <w:spacing w:after="0" w:line="240" w:lineRule="auto"/>
        <w:ind w:left="720"/>
        <w:rPr>
          <w:rFonts w:ascii="Times New Roman" w:eastAsia="Calibri" w:hAnsi="Times New Roman"/>
          <w:lang w:val="es-US" w:eastAsia="en-US"/>
        </w:rPr>
      </w:pPr>
    </w:p>
    <w:p w14:paraId="069FB30C" w14:textId="732D2745" w:rsidR="007C3363" w:rsidRPr="00E97B78" w:rsidRDefault="004C42A5" w:rsidP="007C3363">
      <w:pPr>
        <w:pStyle w:val="ListParagraph"/>
        <w:numPr>
          <w:ilvl w:val="0"/>
          <w:numId w:val="32"/>
        </w:numPr>
        <w:spacing w:after="0" w:line="240" w:lineRule="auto"/>
        <w:jc w:val="both"/>
        <w:rPr>
          <w:rFonts w:ascii="Times New Roman" w:hAnsi="Times New Roman"/>
          <w:b/>
          <w:bCs/>
          <w:lang w:val="es-US"/>
        </w:rPr>
      </w:pPr>
      <w:r w:rsidRPr="004C42A5">
        <w:rPr>
          <w:rFonts w:ascii="Times New Roman" w:eastAsia="Garamond" w:hAnsi="Times New Roman"/>
          <w:b/>
          <w:bCs/>
          <w:color w:val="000000"/>
          <w:lang w:val="es-US"/>
        </w:rPr>
        <w:t>Santiago Yerga Cobos</w:t>
      </w:r>
    </w:p>
    <w:p w14:paraId="6D953BE3" w14:textId="77777777" w:rsidR="00E97B78" w:rsidRDefault="00E97B78" w:rsidP="00E97B78">
      <w:pPr>
        <w:spacing w:after="0" w:line="240" w:lineRule="auto"/>
        <w:jc w:val="both"/>
        <w:rPr>
          <w:rFonts w:ascii="Times New Roman" w:hAnsi="Times New Roman"/>
          <w:b/>
          <w:bCs/>
          <w:lang w:val="es-US"/>
        </w:rPr>
      </w:pPr>
    </w:p>
    <w:p w14:paraId="6DCC3AF6" w14:textId="54A85815" w:rsidR="00F2262E" w:rsidRPr="007C324E" w:rsidRDefault="00F2262E" w:rsidP="007C324E">
      <w:pPr>
        <w:spacing w:after="0" w:line="240" w:lineRule="auto"/>
        <w:ind w:left="1080"/>
        <w:rPr>
          <w:rFonts w:ascii="Times New Roman" w:eastAsia="Times New Roman" w:hAnsi="Times New Roman"/>
          <w:b/>
          <w:bCs/>
          <w:lang w:eastAsia="en-US"/>
        </w:rPr>
      </w:pPr>
      <w:r w:rsidRPr="007C324E">
        <w:rPr>
          <w:rFonts w:ascii="Times New Roman" w:eastAsia="Times New Roman" w:hAnsi="Times New Roman"/>
          <w:b/>
          <w:bCs/>
          <w:lang w:eastAsia="en-US"/>
        </w:rPr>
        <w:t>Español</w:t>
      </w:r>
    </w:p>
    <w:p w14:paraId="635CB903" w14:textId="543ABB38" w:rsidR="00D050D3" w:rsidRDefault="004C42A5" w:rsidP="00C851E5">
      <w:pPr>
        <w:spacing w:after="0" w:line="240" w:lineRule="auto"/>
        <w:ind w:left="720" w:firstLine="360"/>
        <w:jc w:val="both"/>
        <w:rPr>
          <w:rFonts w:ascii="Times New Roman" w:hAnsi="Times New Roman"/>
          <w:lang w:val="es-US"/>
        </w:rPr>
      </w:pPr>
      <w:r w:rsidRPr="00F2262E">
        <w:rPr>
          <w:rFonts w:ascii="Times New Roman" w:hAnsi="Times New Roman"/>
          <w:lang w:val="es-US"/>
        </w:rPr>
        <w:t xml:space="preserve">El Sr. </w:t>
      </w:r>
      <w:r w:rsidR="0055675F" w:rsidRPr="00F2262E">
        <w:rPr>
          <w:rFonts w:ascii="Times New Roman" w:hAnsi="Times New Roman"/>
          <w:lang w:val="es-US"/>
        </w:rPr>
        <w:t xml:space="preserve">Santiago Yerga </w:t>
      </w:r>
      <w:r w:rsidR="002B3655" w:rsidRPr="00F2262E">
        <w:rPr>
          <w:rFonts w:ascii="Times New Roman" w:hAnsi="Times New Roman"/>
          <w:lang w:val="es-US"/>
        </w:rPr>
        <w:t>es Director General de Migraciones del Ministerio de Inclusión, Seguridad Social y Migraciones</w:t>
      </w:r>
      <w:r w:rsidR="00F2262E">
        <w:rPr>
          <w:rFonts w:ascii="Times New Roman" w:hAnsi="Times New Roman"/>
          <w:lang w:val="es-US"/>
        </w:rPr>
        <w:t xml:space="preserve"> de España. </w:t>
      </w:r>
      <w:r w:rsidR="003F573D">
        <w:rPr>
          <w:rFonts w:ascii="Times New Roman" w:hAnsi="Times New Roman"/>
          <w:lang w:val="es-US"/>
        </w:rPr>
        <w:t>E</w:t>
      </w:r>
      <w:r w:rsidR="002B3655" w:rsidRPr="00F2262E">
        <w:rPr>
          <w:rFonts w:ascii="Times New Roman" w:hAnsi="Times New Roman"/>
          <w:lang w:val="es-US"/>
        </w:rPr>
        <w:t>s licenciado en Derecho por la Universidad de Cádiz</w:t>
      </w:r>
      <w:r w:rsidR="003F573D">
        <w:rPr>
          <w:rFonts w:ascii="Times New Roman" w:hAnsi="Times New Roman"/>
          <w:lang w:val="es-US"/>
        </w:rPr>
        <w:t xml:space="preserve"> y ha</w:t>
      </w:r>
      <w:r w:rsidR="002B3655" w:rsidRPr="003F573D">
        <w:rPr>
          <w:rFonts w:ascii="Times New Roman" w:hAnsi="Times New Roman"/>
          <w:lang w:val="es-US"/>
        </w:rPr>
        <w:t xml:space="preserve"> trabaj</w:t>
      </w:r>
      <w:r w:rsidR="003F573D">
        <w:rPr>
          <w:rFonts w:ascii="Times New Roman" w:hAnsi="Times New Roman"/>
          <w:lang w:val="es-US"/>
        </w:rPr>
        <w:t>ado</w:t>
      </w:r>
      <w:r w:rsidR="002B3655" w:rsidRPr="003F573D">
        <w:rPr>
          <w:rFonts w:ascii="Times New Roman" w:hAnsi="Times New Roman"/>
          <w:lang w:val="es-US"/>
        </w:rPr>
        <w:t xml:space="preserve"> en diferentes organizaciones no gubernamentales dedicadas a cuestiones relacionadas con la inmigración y la extranjería, combinándolo con la docencia en estas materias. </w:t>
      </w:r>
      <w:r w:rsidR="002B3655" w:rsidRPr="00F2262E">
        <w:rPr>
          <w:rFonts w:ascii="Times New Roman" w:hAnsi="Times New Roman"/>
          <w:lang w:val="es-US"/>
        </w:rPr>
        <w:t>Ha sido coordinador de Políticas Migratorias en la Junta de Andalucía entre 2004 y 2010, y posteriormente director adjunto del Gabinete de la Secretaría de Estado de Inmigración y Emigración entre 2010 y 2011.</w:t>
      </w:r>
      <w:r w:rsidR="00F2262E">
        <w:rPr>
          <w:rFonts w:ascii="Times New Roman" w:hAnsi="Times New Roman"/>
          <w:lang w:val="es-US"/>
        </w:rPr>
        <w:t xml:space="preserve"> </w:t>
      </w:r>
      <w:r w:rsidR="002B3655" w:rsidRPr="002B3655">
        <w:rPr>
          <w:rFonts w:ascii="Times New Roman" w:hAnsi="Times New Roman"/>
          <w:lang w:val="es-US"/>
        </w:rPr>
        <w:t xml:space="preserve">Tras su paso por la Secretaría de Estado se reincorporó a su trabajo con entidades sociales del ámbito migratorio, hasta que en 2017 se incorporó como asesor </w:t>
      </w:r>
      <w:r w:rsidR="00C851E5">
        <w:rPr>
          <w:rFonts w:ascii="Times New Roman" w:hAnsi="Times New Roman"/>
          <w:lang w:val="es-US"/>
        </w:rPr>
        <w:t>d</w:t>
      </w:r>
      <w:r w:rsidR="002B3655" w:rsidRPr="002B3655">
        <w:rPr>
          <w:rFonts w:ascii="Times New Roman" w:hAnsi="Times New Roman"/>
          <w:lang w:val="es-US"/>
        </w:rPr>
        <w:t>el Defensor del Pueblo de España. Es autor de diferentes publicaciones relacionadas con políticas públicas sobre migraciones, trata de seres humanos y menores extranjero</w:t>
      </w:r>
      <w:r w:rsidR="00C851E5" w:rsidRPr="00C851E5">
        <w:rPr>
          <w:rFonts w:ascii="Times New Roman" w:hAnsi="Times New Roman"/>
          <w:lang w:val="es-US"/>
        </w:rPr>
        <w:t>s</w:t>
      </w:r>
      <w:r w:rsidR="00C851E5">
        <w:rPr>
          <w:rFonts w:ascii="Times New Roman" w:hAnsi="Times New Roman"/>
          <w:lang w:val="es-US"/>
        </w:rPr>
        <w:t xml:space="preserve">. </w:t>
      </w:r>
    </w:p>
    <w:p w14:paraId="6F881037" w14:textId="77777777" w:rsidR="00B12040" w:rsidRDefault="00B12040" w:rsidP="00C851E5">
      <w:pPr>
        <w:spacing w:after="0" w:line="240" w:lineRule="auto"/>
        <w:ind w:left="720" w:firstLine="360"/>
        <w:jc w:val="both"/>
        <w:rPr>
          <w:rFonts w:ascii="Times New Roman" w:hAnsi="Times New Roman"/>
          <w:lang w:val="es-US"/>
        </w:rPr>
      </w:pPr>
    </w:p>
    <w:p w14:paraId="0ACBC045" w14:textId="36281339" w:rsidR="00B12040" w:rsidRPr="00B12040" w:rsidRDefault="00B12040" w:rsidP="00C851E5">
      <w:pPr>
        <w:spacing w:after="0" w:line="240" w:lineRule="auto"/>
        <w:ind w:left="720" w:firstLine="360"/>
        <w:jc w:val="both"/>
        <w:rPr>
          <w:rFonts w:ascii="Times New Roman" w:hAnsi="Times New Roman"/>
          <w:b/>
          <w:bCs/>
        </w:rPr>
      </w:pPr>
      <w:r w:rsidRPr="00B12040">
        <w:rPr>
          <w:rFonts w:ascii="Times New Roman" w:hAnsi="Times New Roman"/>
          <w:b/>
          <w:bCs/>
        </w:rPr>
        <w:t>English</w:t>
      </w:r>
    </w:p>
    <w:p w14:paraId="0EEEBB00" w14:textId="2A83511E" w:rsidR="00B12040" w:rsidRDefault="00B12040" w:rsidP="00C851E5">
      <w:pPr>
        <w:spacing w:after="0" w:line="240" w:lineRule="auto"/>
        <w:ind w:left="720" w:firstLine="360"/>
        <w:jc w:val="both"/>
        <w:rPr>
          <w:rFonts w:ascii="Times New Roman" w:hAnsi="Times New Roman"/>
        </w:rPr>
      </w:pPr>
      <w:r w:rsidRPr="00B12040">
        <w:rPr>
          <w:rFonts w:ascii="Times New Roman" w:hAnsi="Times New Roman"/>
        </w:rPr>
        <w:t>Mr. Santiago Yerga is the Director General of Migration of the Spanish Ministry of Inclusion, Social Security and Migration. He holds a degree in Law from the University of Cadiz and has worked in different non-governmental organizations dedicated to issues related to immigration and foreigners, combining it with teaching in these matters. He was coordinator of Migration Policies in the Junta de Andalucía between 2004 and 2010, and subsequently deputy director of the Cabinet of the Secretary of State for Immigration and Emigration between 2010 and 2011. After his time at the Secretary of State, he returned to his work with social entities in the migratory field, until 2017, when he joined as advisor to the Spanish Ombudsman. He is the author of different publications related to public policies on migration, human trafficking and foreign minors.</w:t>
      </w:r>
    </w:p>
    <w:p w14:paraId="0369894B" w14:textId="77777777" w:rsidR="008343FC" w:rsidRDefault="008343FC" w:rsidP="00C851E5">
      <w:pPr>
        <w:spacing w:after="0" w:line="240" w:lineRule="auto"/>
        <w:ind w:left="720" w:firstLine="360"/>
        <w:jc w:val="both"/>
        <w:rPr>
          <w:rFonts w:ascii="Times New Roman" w:hAnsi="Times New Roman"/>
        </w:rPr>
      </w:pPr>
    </w:p>
    <w:p w14:paraId="5042A2F4" w14:textId="789F3C87" w:rsidR="008343FC" w:rsidRDefault="008343FC" w:rsidP="00C851E5">
      <w:pPr>
        <w:spacing w:after="0" w:line="240" w:lineRule="auto"/>
        <w:ind w:left="720" w:firstLine="360"/>
        <w:jc w:val="both"/>
        <w:rPr>
          <w:rFonts w:ascii="Times New Roman" w:hAnsi="Times New Roman"/>
          <w:lang w:val="fr-CA"/>
        </w:rPr>
      </w:pPr>
      <w:proofErr w:type="gramStart"/>
      <w:r w:rsidRPr="005D1B0C">
        <w:rPr>
          <w:rFonts w:ascii="Times New Roman" w:hAnsi="Times New Roman"/>
          <w:lang w:val="fr-CA"/>
        </w:rPr>
        <w:t>Email</w:t>
      </w:r>
      <w:proofErr w:type="gramEnd"/>
      <w:r w:rsidRPr="005D1B0C">
        <w:rPr>
          <w:rFonts w:ascii="Times New Roman" w:hAnsi="Times New Roman"/>
          <w:lang w:val="fr-CA"/>
        </w:rPr>
        <w:t xml:space="preserve">: </w:t>
      </w:r>
      <w:hyperlink r:id="rId10" w:history="1">
        <w:r w:rsidR="005D1B0C" w:rsidRPr="00B65C8E">
          <w:rPr>
            <w:rStyle w:val="Hyperlink"/>
            <w:rFonts w:ascii="Times New Roman" w:hAnsi="Times New Roman"/>
            <w:lang w:val="fr-CA"/>
          </w:rPr>
          <w:t>santiago.yerga@inclusion.gob.es</w:t>
        </w:r>
      </w:hyperlink>
      <w:r w:rsidR="005D1B0C">
        <w:rPr>
          <w:rFonts w:ascii="Times New Roman" w:hAnsi="Times New Roman"/>
          <w:lang w:val="fr-CA"/>
        </w:rPr>
        <w:t xml:space="preserve"> </w:t>
      </w:r>
    </w:p>
    <w:p w14:paraId="45BBE5DC" w14:textId="77777777" w:rsidR="0088484D" w:rsidRDefault="0088484D" w:rsidP="00C851E5">
      <w:pPr>
        <w:spacing w:after="0" w:line="240" w:lineRule="auto"/>
        <w:ind w:left="720" w:firstLine="360"/>
        <w:jc w:val="both"/>
        <w:rPr>
          <w:rFonts w:ascii="Times New Roman" w:hAnsi="Times New Roman"/>
          <w:lang w:val="fr-CA"/>
        </w:rPr>
      </w:pPr>
    </w:p>
    <w:p w14:paraId="73F24575" w14:textId="5B925EF3" w:rsidR="00BC27AA" w:rsidRDefault="00BC27AA" w:rsidP="00D25BB8">
      <w:pPr>
        <w:pStyle w:val="ListParagraph"/>
        <w:numPr>
          <w:ilvl w:val="0"/>
          <w:numId w:val="32"/>
        </w:numPr>
        <w:spacing w:after="0" w:line="240" w:lineRule="auto"/>
        <w:jc w:val="both"/>
        <w:rPr>
          <w:rFonts w:ascii="Times New Roman" w:hAnsi="Times New Roman"/>
          <w:b/>
          <w:bCs/>
          <w:lang w:val="fr-CA"/>
        </w:rPr>
      </w:pPr>
      <w:r w:rsidRPr="00503316">
        <w:rPr>
          <w:rFonts w:ascii="Times New Roman" w:eastAsia="Garamond" w:hAnsi="Times New Roman"/>
          <w:b/>
          <w:bCs/>
          <w:color w:val="000000"/>
          <w:lang w:val="es-US"/>
        </w:rPr>
        <w:t>Fabio Siani</w:t>
      </w:r>
    </w:p>
    <w:p w14:paraId="65DC15FD" w14:textId="77777777" w:rsidR="00503316" w:rsidRDefault="00503316" w:rsidP="00503316">
      <w:pPr>
        <w:spacing w:after="0" w:line="240" w:lineRule="auto"/>
        <w:jc w:val="both"/>
        <w:rPr>
          <w:rFonts w:ascii="Times New Roman" w:hAnsi="Times New Roman"/>
          <w:b/>
          <w:bCs/>
          <w:lang w:val="fr-CA"/>
        </w:rPr>
      </w:pPr>
    </w:p>
    <w:p w14:paraId="77230C61" w14:textId="2A1DCF59" w:rsidR="00192EC1" w:rsidRPr="007C324E" w:rsidRDefault="00192EC1" w:rsidP="007C324E">
      <w:pPr>
        <w:spacing w:after="0" w:line="240" w:lineRule="auto"/>
        <w:ind w:left="720" w:firstLine="360"/>
        <w:jc w:val="both"/>
        <w:rPr>
          <w:rFonts w:ascii="Times New Roman" w:hAnsi="Times New Roman"/>
          <w:b/>
          <w:bCs/>
        </w:rPr>
      </w:pPr>
      <w:r w:rsidRPr="007C324E">
        <w:rPr>
          <w:rFonts w:ascii="Times New Roman" w:hAnsi="Times New Roman"/>
          <w:b/>
          <w:bCs/>
        </w:rPr>
        <w:t>Español</w:t>
      </w:r>
    </w:p>
    <w:p w14:paraId="1A68329D" w14:textId="1DC873F9" w:rsidR="00503316" w:rsidRPr="00971565" w:rsidRDefault="00503316" w:rsidP="00EB36A1">
      <w:pPr>
        <w:spacing w:after="0" w:line="240" w:lineRule="auto"/>
        <w:ind w:left="720" w:firstLine="360"/>
        <w:jc w:val="both"/>
        <w:rPr>
          <w:rFonts w:ascii="Times New Roman" w:hAnsi="Times New Roman"/>
          <w:lang w:val="es-US"/>
        </w:rPr>
      </w:pPr>
      <w:r w:rsidRPr="00EB36A1">
        <w:rPr>
          <w:rFonts w:ascii="Times New Roman" w:hAnsi="Times New Roman"/>
          <w:lang w:val="es-US"/>
        </w:rPr>
        <w:t>El Sr. Fabio Siani es oficial superior regional de medios de subsistencia e inclusión económica de la la Agencia de la ONU para los Refugiados.</w:t>
      </w:r>
      <w:r w:rsidR="00EB36A1" w:rsidRPr="00EB36A1">
        <w:rPr>
          <w:rFonts w:ascii="Times New Roman" w:hAnsi="Times New Roman"/>
          <w:lang w:val="es-US"/>
        </w:rPr>
        <w:t xml:space="preserve"> </w:t>
      </w:r>
      <w:r w:rsidR="00EB36A1">
        <w:rPr>
          <w:rFonts w:ascii="Times New Roman" w:hAnsi="Times New Roman"/>
          <w:lang w:val="es-US"/>
        </w:rPr>
        <w:t>Alli está encargado de d</w:t>
      </w:r>
      <w:r w:rsidR="00EB36A1" w:rsidRPr="00EB36A1">
        <w:rPr>
          <w:rFonts w:ascii="Times New Roman" w:hAnsi="Times New Roman"/>
          <w:lang w:val="es-US"/>
        </w:rPr>
        <w:t>esarrollar las capacidades del personal del ACNUR, las ONG socias y los funcionarios gubernamentales en materia de enfoque de mercado para los medios de vida, la autosuficiencia de los refugiados, la integración local de las personas de interés del ACNUR, la participación del sector privado, la inclusión financiera y la promoción del derecho al trabajo y el acceso a los servicios</w:t>
      </w:r>
      <w:r w:rsidR="00EB36A1">
        <w:rPr>
          <w:rFonts w:ascii="Times New Roman" w:hAnsi="Times New Roman"/>
          <w:lang w:val="es-US"/>
        </w:rPr>
        <w:t xml:space="preserve">. </w:t>
      </w:r>
      <w:r w:rsidR="001173B0" w:rsidRPr="00971565">
        <w:rPr>
          <w:rFonts w:ascii="Times New Roman" w:hAnsi="Times New Roman"/>
          <w:lang w:val="es-US"/>
        </w:rPr>
        <w:t>Anteriormente trabaj</w:t>
      </w:r>
      <w:r w:rsidR="00BC51A4">
        <w:rPr>
          <w:rFonts w:ascii="Times New Roman" w:hAnsi="Times New Roman"/>
          <w:lang w:val="es-US"/>
        </w:rPr>
        <w:t>ó</w:t>
      </w:r>
      <w:r w:rsidR="001173B0" w:rsidRPr="00971565">
        <w:rPr>
          <w:rFonts w:ascii="Times New Roman" w:hAnsi="Times New Roman"/>
          <w:lang w:val="es-US"/>
        </w:rPr>
        <w:t xml:space="preserve"> en </w:t>
      </w:r>
      <w:r w:rsidR="00971565" w:rsidRPr="00971565">
        <w:rPr>
          <w:rFonts w:ascii="Times New Roman" w:hAnsi="Times New Roman"/>
          <w:lang w:val="es-US"/>
        </w:rPr>
        <w:t>la Agencia d</w:t>
      </w:r>
      <w:r w:rsidR="00971565">
        <w:rPr>
          <w:rFonts w:ascii="Times New Roman" w:hAnsi="Times New Roman"/>
          <w:lang w:val="es-US"/>
        </w:rPr>
        <w:t>e Desarrollo y Cooperación Suiza</w:t>
      </w:r>
      <w:r w:rsidR="00BC51A4">
        <w:rPr>
          <w:rFonts w:ascii="Times New Roman" w:hAnsi="Times New Roman"/>
          <w:lang w:val="es-US"/>
        </w:rPr>
        <w:t xml:space="preserve">. Tiene amplia experiencia en la </w:t>
      </w:r>
      <w:r w:rsidR="00111146">
        <w:rPr>
          <w:rFonts w:ascii="Times New Roman" w:hAnsi="Times New Roman"/>
          <w:lang w:val="es-US"/>
        </w:rPr>
        <w:t>construcción de alianzas, la gestión de proyectos</w:t>
      </w:r>
      <w:r w:rsidR="00760CEA">
        <w:rPr>
          <w:rFonts w:ascii="Times New Roman" w:hAnsi="Times New Roman"/>
          <w:lang w:val="es-US"/>
        </w:rPr>
        <w:t xml:space="preserve">. </w:t>
      </w:r>
      <w:r w:rsidR="00BD47D5">
        <w:rPr>
          <w:rFonts w:ascii="Times New Roman" w:hAnsi="Times New Roman"/>
          <w:lang w:val="es-US"/>
        </w:rPr>
        <w:t xml:space="preserve">El Sr. Siani tiene una maestría en cooperación y planeación para el desarrollo de la universidad Sapienza de Roma. </w:t>
      </w:r>
    </w:p>
    <w:p w14:paraId="3EFB2BB5" w14:textId="77777777" w:rsidR="00BC27AA" w:rsidRDefault="00BC27AA" w:rsidP="00BC27AA">
      <w:pPr>
        <w:spacing w:after="0" w:line="240" w:lineRule="auto"/>
        <w:jc w:val="both"/>
        <w:rPr>
          <w:rFonts w:ascii="Times New Roman" w:hAnsi="Times New Roman"/>
          <w:b/>
          <w:bCs/>
          <w:lang w:val="es-US"/>
        </w:rPr>
      </w:pPr>
    </w:p>
    <w:p w14:paraId="0063E1DA" w14:textId="02AD4463" w:rsidR="00192EC1" w:rsidRPr="00192EC1" w:rsidRDefault="00192EC1" w:rsidP="00192EC1">
      <w:pPr>
        <w:spacing w:after="0" w:line="240" w:lineRule="auto"/>
        <w:ind w:left="720" w:firstLine="360"/>
        <w:jc w:val="both"/>
        <w:rPr>
          <w:rFonts w:ascii="Times New Roman" w:hAnsi="Times New Roman"/>
          <w:b/>
          <w:bCs/>
        </w:rPr>
      </w:pPr>
      <w:r w:rsidRPr="00B12040">
        <w:rPr>
          <w:rFonts w:ascii="Times New Roman" w:hAnsi="Times New Roman"/>
          <w:b/>
          <w:bCs/>
        </w:rPr>
        <w:t>English</w:t>
      </w:r>
    </w:p>
    <w:p w14:paraId="4584049C" w14:textId="244FD6A3" w:rsidR="00192EC1" w:rsidRPr="007C324E" w:rsidRDefault="00192EC1" w:rsidP="00192EC1">
      <w:pPr>
        <w:spacing w:after="0" w:line="240" w:lineRule="auto"/>
        <w:ind w:left="720" w:firstLine="360"/>
        <w:jc w:val="both"/>
        <w:rPr>
          <w:rFonts w:ascii="Times New Roman" w:hAnsi="Times New Roman"/>
        </w:rPr>
      </w:pPr>
      <w:r w:rsidRPr="00192EC1">
        <w:rPr>
          <w:rFonts w:ascii="Times New Roman" w:hAnsi="Times New Roman"/>
        </w:rPr>
        <w:t xml:space="preserve">Mr. Fabio Siani is Senior Regional Livelihoods and Economic Inclusion Officer at the UN Refugee Agency. </w:t>
      </w:r>
      <w:r w:rsidRPr="00192685">
        <w:rPr>
          <w:rFonts w:ascii="Times New Roman" w:hAnsi="Times New Roman"/>
        </w:rPr>
        <w:t>He is responsible for capacity building of UNHCR staff, NGO partners and government officials on market-based approaches to livelihoods, refugee</w:t>
      </w:r>
      <w:r w:rsidR="00192685" w:rsidRPr="00192685">
        <w:rPr>
          <w:rFonts w:ascii="Times New Roman" w:hAnsi="Times New Roman"/>
        </w:rPr>
        <w:t>s´</w:t>
      </w:r>
      <w:r w:rsidR="00192685">
        <w:rPr>
          <w:rFonts w:ascii="Times New Roman" w:hAnsi="Times New Roman"/>
        </w:rPr>
        <w:t xml:space="preserve"> </w:t>
      </w:r>
      <w:r w:rsidRPr="00192685">
        <w:rPr>
          <w:rFonts w:ascii="Times New Roman" w:hAnsi="Times New Roman"/>
        </w:rPr>
        <w:t xml:space="preserve">self-reliance, local integration of UNHCR's </w:t>
      </w:r>
      <w:r w:rsidR="00597AF9">
        <w:rPr>
          <w:rFonts w:ascii="Times New Roman" w:hAnsi="Times New Roman"/>
        </w:rPr>
        <w:t>Persons of Concern</w:t>
      </w:r>
      <w:r w:rsidRPr="00192685">
        <w:rPr>
          <w:rFonts w:ascii="Times New Roman" w:hAnsi="Times New Roman"/>
        </w:rPr>
        <w:t xml:space="preserve">, private sector engagement, financial inclusion and promotion of the right to work and access to services. </w:t>
      </w:r>
      <w:r w:rsidRPr="007C324E">
        <w:rPr>
          <w:rFonts w:ascii="Times New Roman" w:hAnsi="Times New Roman"/>
        </w:rPr>
        <w:t>He previously worked at the Swiss Agency for Development and Cooperation. He has extensive experience in partnership building and project management. Mr. Siani holds a master's degree in development cooperation and planning from the Sapienza University of Rome.</w:t>
      </w:r>
    </w:p>
    <w:p w14:paraId="3AE9270F" w14:textId="77777777" w:rsidR="00192EC1" w:rsidRPr="007C324E" w:rsidRDefault="00192EC1" w:rsidP="00192EC1">
      <w:pPr>
        <w:spacing w:after="0" w:line="240" w:lineRule="auto"/>
        <w:ind w:left="720" w:firstLine="360"/>
        <w:jc w:val="both"/>
        <w:rPr>
          <w:rFonts w:ascii="Times New Roman" w:hAnsi="Times New Roman"/>
        </w:rPr>
      </w:pPr>
    </w:p>
    <w:p w14:paraId="1D8C365B" w14:textId="77777777" w:rsidR="00192EC1" w:rsidRPr="00971565" w:rsidRDefault="00192EC1" w:rsidP="00192EC1">
      <w:pPr>
        <w:spacing w:after="0" w:line="240" w:lineRule="auto"/>
        <w:ind w:left="720" w:firstLine="360"/>
        <w:jc w:val="both"/>
        <w:rPr>
          <w:rFonts w:ascii="Times New Roman" w:hAnsi="Times New Roman"/>
          <w:lang w:val="es-US"/>
        </w:rPr>
      </w:pPr>
      <w:r w:rsidRPr="00971565">
        <w:rPr>
          <w:rFonts w:ascii="Times New Roman" w:hAnsi="Times New Roman"/>
          <w:lang w:val="es-US"/>
        </w:rPr>
        <w:t xml:space="preserve">Email: </w:t>
      </w:r>
      <w:hyperlink r:id="rId11" w:history="1">
        <w:r w:rsidRPr="00971565">
          <w:rPr>
            <w:rStyle w:val="Hyperlink"/>
            <w:rFonts w:ascii="Times New Roman" w:hAnsi="Times New Roman"/>
            <w:lang w:val="es-US"/>
          </w:rPr>
          <w:t>siani@unhcr.org</w:t>
        </w:r>
      </w:hyperlink>
      <w:r w:rsidRPr="00971565">
        <w:rPr>
          <w:rFonts w:ascii="Times New Roman" w:hAnsi="Times New Roman"/>
          <w:lang w:val="es-US"/>
        </w:rPr>
        <w:t xml:space="preserve"> </w:t>
      </w:r>
    </w:p>
    <w:bookmarkEnd w:id="1"/>
    <w:p w14:paraId="7BEFD5C7" w14:textId="1B6D7E49" w:rsidR="00192EC1" w:rsidRPr="00192EC1" w:rsidRDefault="00E64EFF" w:rsidP="00192EC1">
      <w:pPr>
        <w:spacing w:after="0" w:line="240" w:lineRule="auto"/>
        <w:ind w:left="720" w:firstLine="360"/>
        <w:jc w:val="both"/>
        <w:rPr>
          <w:rFonts w:ascii="Times New Roman" w:hAnsi="Times New Roman"/>
          <w:lang w:val="es-US"/>
        </w:rPr>
      </w:pPr>
      <w:r>
        <w:rPr>
          <w:rFonts w:ascii="Times New Roman" w:hAnsi="Times New Roman"/>
          <w:noProof/>
          <w:lang w:val="es-US"/>
        </w:rPr>
        <mc:AlternateContent>
          <mc:Choice Requires="wps">
            <w:drawing>
              <wp:anchor distT="0" distB="0" distL="114300" distR="114300" simplePos="0" relativeHeight="251659264" behindDoc="0" locked="1" layoutInCell="1" allowOverlap="1" wp14:anchorId="52926CFE" wp14:editId="3122F9E3">
                <wp:simplePos x="0" y="0"/>
                <wp:positionH relativeFrom="column">
                  <wp:posOffset>-91440</wp:posOffset>
                </wp:positionH>
                <wp:positionV relativeFrom="page">
                  <wp:posOffset>9144000</wp:posOffset>
                </wp:positionV>
                <wp:extent cx="3383280" cy="228600"/>
                <wp:effectExtent l="0" t="0" r="0" b="0"/>
                <wp:wrapNone/>
                <wp:docPr id="3385414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4C94B8" w14:textId="638A32AD" w:rsidR="00E64EFF" w:rsidRPr="00E64EFF" w:rsidRDefault="00E64E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F7557">
                              <w:rPr>
                                <w:rFonts w:ascii="Times New Roman" w:hAnsi="Times New Roman"/>
                                <w:noProof/>
                                <w:sz w:val="18"/>
                              </w:rPr>
                              <w:t>CIDRP03886T01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26CF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E4C94B8" w14:textId="638A32AD" w:rsidR="00E64EFF" w:rsidRPr="00E64EFF" w:rsidRDefault="00E64E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F7557">
                        <w:rPr>
                          <w:rFonts w:ascii="Times New Roman" w:hAnsi="Times New Roman"/>
                          <w:noProof/>
                          <w:sz w:val="18"/>
                        </w:rPr>
                        <w:t>CIDRP03886T01</w:t>
                      </w:r>
                      <w:r>
                        <w:rPr>
                          <w:rFonts w:ascii="Times New Roman" w:hAnsi="Times New Roman"/>
                          <w:sz w:val="18"/>
                        </w:rPr>
                        <w:fldChar w:fldCharType="end"/>
                      </w:r>
                    </w:p>
                  </w:txbxContent>
                </v:textbox>
                <w10:wrap anchory="page"/>
                <w10:anchorlock/>
              </v:shape>
            </w:pict>
          </mc:Fallback>
        </mc:AlternateContent>
      </w:r>
    </w:p>
    <w:sectPr w:rsidR="00192EC1" w:rsidRPr="00192EC1" w:rsidSect="005C14B6">
      <w:headerReference w:type="defaul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3859" w14:textId="77777777" w:rsidR="00795DF1" w:rsidRDefault="00795DF1" w:rsidP="005C14B6">
      <w:pPr>
        <w:spacing w:after="0" w:line="240" w:lineRule="auto"/>
      </w:pPr>
      <w:r>
        <w:separator/>
      </w:r>
    </w:p>
  </w:endnote>
  <w:endnote w:type="continuationSeparator" w:id="0">
    <w:p w14:paraId="37376A24" w14:textId="77777777" w:rsidR="00795DF1" w:rsidRDefault="00795DF1"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06CD" w14:textId="77777777" w:rsidR="00795DF1" w:rsidRDefault="00795DF1" w:rsidP="005C14B6">
      <w:pPr>
        <w:spacing w:after="0" w:line="240" w:lineRule="auto"/>
      </w:pPr>
      <w:r>
        <w:separator/>
      </w:r>
    </w:p>
  </w:footnote>
  <w:footnote w:type="continuationSeparator" w:id="0">
    <w:p w14:paraId="226BD331" w14:textId="77777777" w:rsidR="00795DF1" w:rsidRDefault="00795DF1"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8496"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143F69AD"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27234B"/>
    <w:multiLevelType w:val="hybridMultilevel"/>
    <w:tmpl w:val="19ECE298"/>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2" w15:restartNumberingAfterBreak="0">
    <w:nsid w:val="7DE767AE"/>
    <w:multiLevelType w:val="hybridMultilevel"/>
    <w:tmpl w:val="8BA4B0A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0898742">
    <w:abstractNumId w:val="3"/>
  </w:num>
  <w:num w:numId="2" w16cid:durableId="549269044">
    <w:abstractNumId w:val="13"/>
  </w:num>
  <w:num w:numId="3" w16cid:durableId="1352412673">
    <w:abstractNumId w:val="20"/>
  </w:num>
  <w:num w:numId="4" w16cid:durableId="517693859">
    <w:abstractNumId w:val="9"/>
  </w:num>
  <w:num w:numId="5" w16cid:durableId="1509710942">
    <w:abstractNumId w:val="4"/>
  </w:num>
  <w:num w:numId="6" w16cid:durableId="1840459118">
    <w:abstractNumId w:val="0"/>
  </w:num>
  <w:num w:numId="7" w16cid:durableId="143743493">
    <w:abstractNumId w:val="29"/>
  </w:num>
  <w:num w:numId="8" w16cid:durableId="1737436370">
    <w:abstractNumId w:val="23"/>
  </w:num>
  <w:num w:numId="9" w16cid:durableId="622426509">
    <w:abstractNumId w:val="1"/>
  </w:num>
  <w:num w:numId="10" w16cid:durableId="2079932554">
    <w:abstractNumId w:val="8"/>
  </w:num>
  <w:num w:numId="11" w16cid:durableId="1979720587">
    <w:abstractNumId w:val="6"/>
  </w:num>
  <w:num w:numId="12" w16cid:durableId="1543790822">
    <w:abstractNumId w:val="24"/>
  </w:num>
  <w:num w:numId="13" w16cid:durableId="546070396">
    <w:abstractNumId w:val="21"/>
  </w:num>
  <w:num w:numId="14" w16cid:durableId="1430351334">
    <w:abstractNumId w:val="16"/>
  </w:num>
  <w:num w:numId="15" w16cid:durableId="2040815970">
    <w:abstractNumId w:val="2"/>
  </w:num>
  <w:num w:numId="16" w16cid:durableId="1540314119">
    <w:abstractNumId w:val="19"/>
  </w:num>
  <w:num w:numId="17" w16cid:durableId="1286353778">
    <w:abstractNumId w:val="17"/>
  </w:num>
  <w:num w:numId="18" w16cid:durableId="1383212914">
    <w:abstractNumId w:val="30"/>
  </w:num>
  <w:num w:numId="19" w16cid:durableId="1570726148">
    <w:abstractNumId w:val="5"/>
  </w:num>
  <w:num w:numId="20" w16cid:durableId="1830095220">
    <w:abstractNumId w:val="22"/>
  </w:num>
  <w:num w:numId="21" w16cid:durableId="1333724875">
    <w:abstractNumId w:val="12"/>
  </w:num>
  <w:num w:numId="22" w16cid:durableId="1570458838">
    <w:abstractNumId w:val="18"/>
  </w:num>
  <w:num w:numId="23" w16cid:durableId="960889391">
    <w:abstractNumId w:val="11"/>
  </w:num>
  <w:num w:numId="24" w16cid:durableId="1582182242">
    <w:abstractNumId w:val="28"/>
  </w:num>
  <w:num w:numId="25" w16cid:durableId="853147813">
    <w:abstractNumId w:val="7"/>
  </w:num>
  <w:num w:numId="26" w16cid:durableId="181629396">
    <w:abstractNumId w:val="27"/>
  </w:num>
  <w:num w:numId="27" w16cid:durableId="1017198719">
    <w:abstractNumId w:val="10"/>
  </w:num>
  <w:num w:numId="28" w16cid:durableId="59644460">
    <w:abstractNumId w:val="25"/>
  </w:num>
  <w:num w:numId="29" w16cid:durableId="12102176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729147">
    <w:abstractNumId w:val="15"/>
  </w:num>
  <w:num w:numId="31" w16cid:durableId="452942134">
    <w:abstractNumId w:val="26"/>
  </w:num>
  <w:num w:numId="32" w16cid:durableId="1939830947">
    <w:abstractNumId w:val="32"/>
  </w:num>
  <w:num w:numId="33" w16cid:durableId="1607155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1863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10293"/>
    <w:rsid w:val="000241D5"/>
    <w:rsid w:val="000248CF"/>
    <w:rsid w:val="000301AA"/>
    <w:rsid w:val="00032EAC"/>
    <w:rsid w:val="00035F9A"/>
    <w:rsid w:val="000372CD"/>
    <w:rsid w:val="00040A33"/>
    <w:rsid w:val="000433DF"/>
    <w:rsid w:val="00047A06"/>
    <w:rsid w:val="000A6083"/>
    <w:rsid w:val="000D59C2"/>
    <w:rsid w:val="000F6110"/>
    <w:rsid w:val="00111146"/>
    <w:rsid w:val="001173B0"/>
    <w:rsid w:val="001201E0"/>
    <w:rsid w:val="00147A5A"/>
    <w:rsid w:val="00192685"/>
    <w:rsid w:val="00192EC1"/>
    <w:rsid w:val="001F4209"/>
    <w:rsid w:val="002035C0"/>
    <w:rsid w:val="00211B38"/>
    <w:rsid w:val="002159B9"/>
    <w:rsid w:val="00243A60"/>
    <w:rsid w:val="00244770"/>
    <w:rsid w:val="00273663"/>
    <w:rsid w:val="00277136"/>
    <w:rsid w:val="002B3655"/>
    <w:rsid w:val="002B6A28"/>
    <w:rsid w:val="002B7B4A"/>
    <w:rsid w:val="002D36A4"/>
    <w:rsid w:val="00371825"/>
    <w:rsid w:val="00395020"/>
    <w:rsid w:val="003A7904"/>
    <w:rsid w:val="003B4A63"/>
    <w:rsid w:val="003B5F35"/>
    <w:rsid w:val="003C0489"/>
    <w:rsid w:val="003E6305"/>
    <w:rsid w:val="003E7C74"/>
    <w:rsid w:val="003F066E"/>
    <w:rsid w:val="003F573D"/>
    <w:rsid w:val="0040654E"/>
    <w:rsid w:val="0043665E"/>
    <w:rsid w:val="0044308A"/>
    <w:rsid w:val="0044727D"/>
    <w:rsid w:val="00452981"/>
    <w:rsid w:val="00461FDF"/>
    <w:rsid w:val="00472462"/>
    <w:rsid w:val="0048133E"/>
    <w:rsid w:val="0049794C"/>
    <w:rsid w:val="004C2D8E"/>
    <w:rsid w:val="004C42A5"/>
    <w:rsid w:val="004E0ECA"/>
    <w:rsid w:val="004E602F"/>
    <w:rsid w:val="00503316"/>
    <w:rsid w:val="005109FF"/>
    <w:rsid w:val="0055675F"/>
    <w:rsid w:val="00563363"/>
    <w:rsid w:val="00564965"/>
    <w:rsid w:val="0057698E"/>
    <w:rsid w:val="00584EE5"/>
    <w:rsid w:val="005863C4"/>
    <w:rsid w:val="00597AF9"/>
    <w:rsid w:val="005B1CC2"/>
    <w:rsid w:val="005B4918"/>
    <w:rsid w:val="005C14B6"/>
    <w:rsid w:val="005C37AE"/>
    <w:rsid w:val="005D1B0C"/>
    <w:rsid w:val="005D2B89"/>
    <w:rsid w:val="005E0DD5"/>
    <w:rsid w:val="00600EC4"/>
    <w:rsid w:val="00602D61"/>
    <w:rsid w:val="00616903"/>
    <w:rsid w:val="00654FBA"/>
    <w:rsid w:val="00684151"/>
    <w:rsid w:val="00690691"/>
    <w:rsid w:val="006F447B"/>
    <w:rsid w:val="006F5570"/>
    <w:rsid w:val="00730359"/>
    <w:rsid w:val="00730CCF"/>
    <w:rsid w:val="00760CEA"/>
    <w:rsid w:val="00795DF1"/>
    <w:rsid w:val="007C324E"/>
    <w:rsid w:val="007C3363"/>
    <w:rsid w:val="007C42E4"/>
    <w:rsid w:val="007F520B"/>
    <w:rsid w:val="008343FC"/>
    <w:rsid w:val="00857BED"/>
    <w:rsid w:val="0088484D"/>
    <w:rsid w:val="00885267"/>
    <w:rsid w:val="008856E1"/>
    <w:rsid w:val="00886F0C"/>
    <w:rsid w:val="008A5DE2"/>
    <w:rsid w:val="008A5FFF"/>
    <w:rsid w:val="008B3366"/>
    <w:rsid w:val="008E2B64"/>
    <w:rsid w:val="008E73C9"/>
    <w:rsid w:val="008F618D"/>
    <w:rsid w:val="008F7031"/>
    <w:rsid w:val="00912FB7"/>
    <w:rsid w:val="009356C3"/>
    <w:rsid w:val="00971565"/>
    <w:rsid w:val="009802EE"/>
    <w:rsid w:val="00986623"/>
    <w:rsid w:val="009B4A85"/>
    <w:rsid w:val="009C4306"/>
    <w:rsid w:val="009D63E2"/>
    <w:rsid w:val="009E5429"/>
    <w:rsid w:val="00A15E24"/>
    <w:rsid w:val="00A16052"/>
    <w:rsid w:val="00A26AFB"/>
    <w:rsid w:val="00A3186F"/>
    <w:rsid w:val="00A42A4A"/>
    <w:rsid w:val="00A711B3"/>
    <w:rsid w:val="00A77B72"/>
    <w:rsid w:val="00A82BFB"/>
    <w:rsid w:val="00AC143B"/>
    <w:rsid w:val="00AC313A"/>
    <w:rsid w:val="00AE3B19"/>
    <w:rsid w:val="00B028E1"/>
    <w:rsid w:val="00B12040"/>
    <w:rsid w:val="00B3308A"/>
    <w:rsid w:val="00B56B22"/>
    <w:rsid w:val="00B57809"/>
    <w:rsid w:val="00B657E0"/>
    <w:rsid w:val="00B722AB"/>
    <w:rsid w:val="00BC27AA"/>
    <w:rsid w:val="00BC51A4"/>
    <w:rsid w:val="00BD47D5"/>
    <w:rsid w:val="00BF40BE"/>
    <w:rsid w:val="00C00143"/>
    <w:rsid w:val="00C055DD"/>
    <w:rsid w:val="00C12CFB"/>
    <w:rsid w:val="00C34316"/>
    <w:rsid w:val="00C37AB4"/>
    <w:rsid w:val="00C851E5"/>
    <w:rsid w:val="00C9351A"/>
    <w:rsid w:val="00CC0E7B"/>
    <w:rsid w:val="00CC46ED"/>
    <w:rsid w:val="00CD2DDF"/>
    <w:rsid w:val="00CD7F92"/>
    <w:rsid w:val="00CE1704"/>
    <w:rsid w:val="00CF0702"/>
    <w:rsid w:val="00D010FC"/>
    <w:rsid w:val="00D050D3"/>
    <w:rsid w:val="00D21EFF"/>
    <w:rsid w:val="00D418C9"/>
    <w:rsid w:val="00D611F7"/>
    <w:rsid w:val="00D66964"/>
    <w:rsid w:val="00D950F6"/>
    <w:rsid w:val="00DA607A"/>
    <w:rsid w:val="00DD474E"/>
    <w:rsid w:val="00E0659B"/>
    <w:rsid w:val="00E47D3B"/>
    <w:rsid w:val="00E50C26"/>
    <w:rsid w:val="00E56D44"/>
    <w:rsid w:val="00E64EFF"/>
    <w:rsid w:val="00E70CCE"/>
    <w:rsid w:val="00E81778"/>
    <w:rsid w:val="00E926A6"/>
    <w:rsid w:val="00E97B78"/>
    <w:rsid w:val="00EA1A57"/>
    <w:rsid w:val="00EB3379"/>
    <w:rsid w:val="00EB36A1"/>
    <w:rsid w:val="00EB4E2C"/>
    <w:rsid w:val="00ED02E4"/>
    <w:rsid w:val="00ED4A03"/>
    <w:rsid w:val="00EE4C0D"/>
    <w:rsid w:val="00F2262E"/>
    <w:rsid w:val="00F409F5"/>
    <w:rsid w:val="00F53134"/>
    <w:rsid w:val="00F553E9"/>
    <w:rsid w:val="00FA77F9"/>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ABA5F"/>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 w:type="paragraph" w:customStyle="1" w:styleId="MediumShading1-Accent11">
    <w:name w:val="Medium Shading 1 - Accent 11"/>
    <w:uiPriority w:val="1"/>
    <w:qFormat/>
    <w:rsid w:val="000301AA"/>
    <w:rPr>
      <w:rFonts w:eastAsia="Calibri"/>
      <w:sz w:val="22"/>
      <w:szCs w:val="22"/>
      <w:lang w:val="es-EC"/>
    </w:rPr>
  </w:style>
  <w:style w:type="character" w:styleId="UnresolvedMention">
    <w:name w:val="Unresolved Mention"/>
    <w:basedOn w:val="DefaultParagraphFont"/>
    <w:uiPriority w:val="99"/>
    <w:semiHidden/>
    <w:unhideWhenUsed/>
    <w:rsid w:val="000301AA"/>
    <w:rPr>
      <w:color w:val="605E5C"/>
      <w:shd w:val="clear" w:color="auto" w:fill="E1DFDD"/>
    </w:rPr>
  </w:style>
  <w:style w:type="paragraph" w:styleId="NormalWeb">
    <w:name w:val="Normal (Web)"/>
    <w:basedOn w:val="Normal"/>
    <w:uiPriority w:val="99"/>
    <w:semiHidden/>
    <w:unhideWhenUsed/>
    <w:rsid w:val="00CD2DDF"/>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846">
      <w:bodyDiv w:val="1"/>
      <w:marLeft w:val="0"/>
      <w:marRight w:val="0"/>
      <w:marTop w:val="0"/>
      <w:marBottom w:val="0"/>
      <w:divBdr>
        <w:top w:val="none" w:sz="0" w:space="0" w:color="auto"/>
        <w:left w:val="none" w:sz="0" w:space="0" w:color="auto"/>
        <w:bottom w:val="none" w:sz="0" w:space="0" w:color="auto"/>
        <w:right w:val="none" w:sz="0" w:space="0" w:color="auto"/>
      </w:divBdr>
    </w:div>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865872280">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171798930">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36109094">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347093509">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513655">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ani@unhcr.org" TargetMode="External"/><Relationship Id="rId5" Type="http://schemas.openxmlformats.org/officeDocument/2006/relationships/settings" Target="settings.xml"/><Relationship Id="rId10" Type="http://schemas.openxmlformats.org/officeDocument/2006/relationships/hyperlink" Target="mailto:santiago.yerga@inclusion.gob.es" TargetMode="External"/><Relationship Id="rId4" Type="http://schemas.openxmlformats.org/officeDocument/2006/relationships/styles" Target="styles.xml"/><Relationship Id="rId9" Type="http://schemas.openxmlformats.org/officeDocument/2006/relationships/hyperlink" Target="mailto:carella@il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16490-A364-42B0-A2B8-9342AAA8B94E}">
  <ds:schemaRefs>
    <ds:schemaRef ds:uri="http://schemas.microsoft.com/sharepoint/v3/contenttype/forms"/>
  </ds:schemaRefs>
</ds:datastoreItem>
</file>

<file path=customXml/itemProps2.xml><?xml version="1.0" encoding="utf-8"?>
<ds:datastoreItem xmlns:ds="http://schemas.openxmlformats.org/officeDocument/2006/customXml" ds:itemID="{21797DD1-861D-4403-9CEE-DC1207E8B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5607</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cp:lastModifiedBy>Burns, Sandra</cp:lastModifiedBy>
  <cp:revision>4</cp:revision>
  <dcterms:created xsi:type="dcterms:W3CDTF">2023-05-24T20:21:00Z</dcterms:created>
  <dcterms:modified xsi:type="dcterms:W3CDTF">2023-05-24T20:22:00Z</dcterms:modified>
</cp:coreProperties>
</file>