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8E6C5" w14:textId="77777777" w:rsidR="00137D8F" w:rsidRPr="008C477F" w:rsidRDefault="00137D8F" w:rsidP="00137D8F">
      <w:pPr>
        <w:tabs>
          <w:tab w:val="left" w:pos="6210"/>
          <w:tab w:val="left" w:pos="6300"/>
          <w:tab w:val="left" w:pos="6660"/>
          <w:tab w:val="left" w:pos="7020"/>
        </w:tabs>
        <w:jc w:val="both"/>
        <w:rPr>
          <w:rFonts w:ascii="Times New Roman" w:eastAsia="Times New Roman" w:hAnsi="Times New Roman"/>
          <w:lang w:val="es-ES"/>
        </w:rPr>
      </w:pPr>
      <w:r w:rsidRPr="008C477F">
        <w:rPr>
          <w:rFonts w:ascii="Times New Roman" w:eastAsia="Times New Roman" w:hAnsi="Times New Roman"/>
          <w:smallCaps/>
          <w:lang w:val="es-ES"/>
        </w:rPr>
        <w:t>COMISIÓN DE ASUNTOS MIGRATORIOS</w:t>
      </w:r>
      <w:r w:rsidRPr="008C477F">
        <w:rPr>
          <w:rFonts w:ascii="Times New Roman" w:eastAsia="Times New Roman" w:hAnsi="Times New Roman"/>
          <w:lang w:val="es-ES"/>
        </w:rPr>
        <w:tab/>
      </w:r>
      <w:r w:rsidRPr="008C477F">
        <w:rPr>
          <w:rFonts w:ascii="Times New Roman" w:eastAsia="Times New Roman" w:hAnsi="Times New Roman"/>
          <w:lang w:val="es-ES"/>
        </w:rPr>
        <w:tab/>
        <w:t>OEA/</w:t>
      </w:r>
      <w:proofErr w:type="spellStart"/>
      <w:r w:rsidRPr="008C477F">
        <w:rPr>
          <w:rFonts w:ascii="Times New Roman" w:eastAsia="Times New Roman" w:hAnsi="Times New Roman"/>
          <w:lang w:val="es-ES"/>
        </w:rPr>
        <w:t>Ser.W</w:t>
      </w:r>
      <w:proofErr w:type="spellEnd"/>
    </w:p>
    <w:p w14:paraId="2299DAD3" w14:textId="4741467D" w:rsidR="00137D8F" w:rsidRPr="00007F5E" w:rsidRDefault="00137D8F" w:rsidP="00137D8F">
      <w:pPr>
        <w:tabs>
          <w:tab w:val="left" w:pos="6300"/>
          <w:tab w:val="left" w:pos="6660"/>
          <w:tab w:val="left" w:pos="7020"/>
        </w:tabs>
        <w:jc w:val="both"/>
        <w:rPr>
          <w:rFonts w:ascii="Times New Roman" w:eastAsia="Times New Roman" w:hAnsi="Times New Roman"/>
          <w:lang w:val="pt-BR"/>
        </w:rPr>
      </w:pPr>
      <w:r w:rsidRPr="008C477F">
        <w:rPr>
          <w:rFonts w:ascii="Times New Roman" w:eastAsia="Times New Roman" w:hAnsi="Times New Roman"/>
          <w:lang w:val="es-ES"/>
        </w:rPr>
        <w:tab/>
      </w:r>
      <w:r w:rsidRPr="00007F5E">
        <w:rPr>
          <w:rFonts w:ascii="Times New Roman" w:eastAsia="Times New Roman" w:hAnsi="Times New Roman"/>
          <w:lang w:val="pt-BR"/>
        </w:rPr>
        <w:t>CIDI/CAM/doc.</w:t>
      </w:r>
      <w:r w:rsidR="00BE3C86">
        <w:rPr>
          <w:rFonts w:ascii="Times New Roman" w:eastAsia="Times New Roman" w:hAnsi="Times New Roman"/>
          <w:lang w:val="pt-BR"/>
        </w:rPr>
        <w:t>137</w:t>
      </w:r>
      <w:r w:rsidRPr="00007F5E">
        <w:rPr>
          <w:rFonts w:ascii="Times New Roman" w:eastAsia="Times New Roman" w:hAnsi="Times New Roman"/>
          <w:lang w:val="pt-BR"/>
        </w:rPr>
        <w:t>/23</w:t>
      </w:r>
    </w:p>
    <w:p w14:paraId="036CA088" w14:textId="75346243" w:rsidR="00137D8F" w:rsidRPr="00007F5E" w:rsidRDefault="00137D8F" w:rsidP="00137D8F">
      <w:pPr>
        <w:tabs>
          <w:tab w:val="left" w:pos="6210"/>
          <w:tab w:val="left" w:pos="6300"/>
          <w:tab w:val="left" w:pos="6390"/>
          <w:tab w:val="left" w:pos="6480"/>
          <w:tab w:val="left" w:pos="6660"/>
          <w:tab w:val="left" w:pos="7020"/>
        </w:tabs>
        <w:jc w:val="both"/>
        <w:rPr>
          <w:rFonts w:ascii="Times New Roman" w:eastAsia="Times New Roman" w:hAnsi="Times New Roman"/>
          <w:lang w:val="pt-BR"/>
        </w:rPr>
      </w:pPr>
      <w:r w:rsidRPr="00007F5E">
        <w:rPr>
          <w:rFonts w:ascii="Times New Roman" w:eastAsia="Times New Roman" w:hAnsi="Times New Roman"/>
          <w:smallCaps/>
          <w:lang w:val="pt-BR"/>
        </w:rPr>
        <w:tab/>
      </w:r>
      <w:r w:rsidRPr="00007F5E">
        <w:rPr>
          <w:rFonts w:ascii="Times New Roman" w:eastAsia="Times New Roman" w:hAnsi="Times New Roman"/>
          <w:smallCaps/>
          <w:lang w:val="pt-BR"/>
        </w:rPr>
        <w:tab/>
      </w:r>
      <w:r w:rsidR="00BE3C86">
        <w:rPr>
          <w:rFonts w:ascii="Times New Roman" w:eastAsia="Times New Roman" w:hAnsi="Times New Roman"/>
          <w:lang w:val="pt-BR"/>
        </w:rPr>
        <w:t>30</w:t>
      </w:r>
      <w:r w:rsidRPr="00007F5E">
        <w:rPr>
          <w:rFonts w:ascii="Times New Roman" w:eastAsia="Times New Roman" w:hAnsi="Times New Roman"/>
          <w:lang w:val="pt-BR"/>
        </w:rPr>
        <w:t xml:space="preserve"> </w:t>
      </w:r>
      <w:r w:rsidR="00A94A86" w:rsidRPr="00007F5E">
        <w:rPr>
          <w:rFonts w:ascii="Times New Roman" w:eastAsia="Times New Roman" w:hAnsi="Times New Roman"/>
          <w:lang w:val="pt-BR"/>
        </w:rPr>
        <w:t xml:space="preserve">octubre </w:t>
      </w:r>
      <w:r w:rsidRPr="00007F5E">
        <w:rPr>
          <w:rFonts w:ascii="Times New Roman" w:eastAsia="Times New Roman" w:hAnsi="Times New Roman"/>
          <w:lang w:val="pt-BR"/>
        </w:rPr>
        <w:t>2023</w:t>
      </w:r>
    </w:p>
    <w:p w14:paraId="795726A4" w14:textId="77777777" w:rsidR="00137D8F" w:rsidRPr="008C477F" w:rsidRDefault="00137D8F" w:rsidP="00137D8F">
      <w:pPr>
        <w:tabs>
          <w:tab w:val="left" w:pos="6120"/>
          <w:tab w:val="left" w:pos="6300"/>
          <w:tab w:val="left" w:pos="6660"/>
          <w:tab w:val="left" w:pos="7020"/>
        </w:tabs>
        <w:jc w:val="both"/>
        <w:rPr>
          <w:rFonts w:ascii="Times New Roman" w:eastAsia="Times New Roman" w:hAnsi="Times New Roman"/>
          <w:lang w:val="es-ES"/>
        </w:rPr>
      </w:pPr>
      <w:r w:rsidRPr="00007F5E">
        <w:rPr>
          <w:rFonts w:ascii="Times New Roman" w:eastAsia="Times New Roman" w:hAnsi="Times New Roman"/>
          <w:lang w:val="pt-BR"/>
        </w:rPr>
        <w:tab/>
      </w:r>
      <w:r w:rsidRPr="00007F5E">
        <w:rPr>
          <w:rFonts w:ascii="Times New Roman" w:eastAsia="Times New Roman" w:hAnsi="Times New Roman"/>
          <w:lang w:val="pt-BR"/>
        </w:rPr>
        <w:tab/>
      </w:r>
      <w:r w:rsidRPr="008C477F">
        <w:rPr>
          <w:rFonts w:ascii="Times New Roman" w:eastAsia="Times New Roman" w:hAnsi="Times New Roman"/>
          <w:lang w:val="es-ES"/>
        </w:rPr>
        <w:t>Original: español</w:t>
      </w:r>
    </w:p>
    <w:p w14:paraId="1F726C59" w14:textId="77777777" w:rsidR="00137D8F" w:rsidRPr="008C477F" w:rsidRDefault="00137D8F" w:rsidP="00137D8F">
      <w:pPr>
        <w:pBdr>
          <w:bottom w:val="single" w:sz="12" w:space="1" w:color="auto"/>
        </w:pBdr>
        <w:tabs>
          <w:tab w:val="left" w:pos="6750"/>
        </w:tabs>
        <w:jc w:val="both"/>
        <w:rPr>
          <w:rFonts w:ascii="Times New Roman" w:hAnsi="Times New Roman"/>
          <w:b/>
          <w:bCs/>
          <w:lang w:val="es-ES"/>
        </w:rPr>
      </w:pPr>
    </w:p>
    <w:p w14:paraId="03B35519" w14:textId="77777777" w:rsidR="00137D8F" w:rsidRPr="008C477F" w:rsidRDefault="00137D8F" w:rsidP="00137D8F">
      <w:pPr>
        <w:pStyle w:val="MediumShading1-Accent11"/>
        <w:jc w:val="both"/>
        <w:rPr>
          <w:rFonts w:ascii="Times New Roman" w:hAnsi="Times New Roman"/>
        </w:rPr>
      </w:pPr>
    </w:p>
    <w:p w14:paraId="2363558D" w14:textId="77777777" w:rsidR="00784487" w:rsidRPr="00430C41" w:rsidRDefault="00784487" w:rsidP="00784487">
      <w:pPr>
        <w:pStyle w:val="paragraph"/>
        <w:spacing w:before="0" w:beforeAutospacing="0" w:after="0" w:afterAutospacing="0"/>
        <w:jc w:val="both"/>
        <w:textAlignment w:val="baseline"/>
        <w:rPr>
          <w:rFonts w:ascii="Segoe UI" w:hAnsi="Segoe UI" w:cs="Segoe UI"/>
          <w:sz w:val="18"/>
          <w:szCs w:val="18"/>
          <w:lang w:val="es-US"/>
        </w:rPr>
      </w:pPr>
      <w:r w:rsidRPr="00430C41">
        <w:rPr>
          <w:rStyle w:val="eop"/>
          <w:lang w:val="es-US"/>
        </w:rPr>
        <w:t> </w:t>
      </w:r>
    </w:p>
    <w:p w14:paraId="34D5B746" w14:textId="77777777" w:rsidR="00784487" w:rsidRPr="00430C41" w:rsidRDefault="00784487" w:rsidP="00784487">
      <w:pPr>
        <w:pStyle w:val="paragraph"/>
        <w:spacing w:before="0" w:beforeAutospacing="0" w:after="0" w:afterAutospacing="0"/>
        <w:jc w:val="center"/>
        <w:textAlignment w:val="baseline"/>
        <w:rPr>
          <w:rFonts w:ascii="Segoe UI" w:hAnsi="Segoe UI" w:cs="Segoe UI"/>
          <w:sz w:val="18"/>
          <w:szCs w:val="18"/>
          <w:lang w:val="es-US"/>
        </w:rPr>
      </w:pPr>
      <w:r>
        <w:rPr>
          <w:rStyle w:val="normaltextrun"/>
          <w:lang w:val="es-EC"/>
        </w:rPr>
        <w:t>NOTA CONCEPTUAL</w:t>
      </w:r>
      <w:r w:rsidRPr="00430C41">
        <w:rPr>
          <w:rStyle w:val="eop"/>
          <w:lang w:val="es-US"/>
        </w:rPr>
        <w:t> </w:t>
      </w:r>
    </w:p>
    <w:p w14:paraId="05E4C2FD" w14:textId="77777777" w:rsidR="00784487" w:rsidRPr="00430C41" w:rsidRDefault="00784487" w:rsidP="00784487">
      <w:pPr>
        <w:pStyle w:val="paragraph"/>
        <w:spacing w:before="0" w:beforeAutospacing="0" w:after="0" w:afterAutospacing="0"/>
        <w:jc w:val="center"/>
        <w:textAlignment w:val="baseline"/>
        <w:rPr>
          <w:rFonts w:ascii="Segoe UI" w:hAnsi="Segoe UI" w:cs="Segoe UI"/>
          <w:sz w:val="18"/>
          <w:szCs w:val="18"/>
          <w:lang w:val="es-US"/>
        </w:rPr>
      </w:pPr>
      <w:r w:rsidRPr="00430C41">
        <w:rPr>
          <w:rStyle w:val="eop"/>
          <w:lang w:val="es-US"/>
        </w:rPr>
        <w:t> </w:t>
      </w:r>
    </w:p>
    <w:p w14:paraId="1B05F9F9" w14:textId="0EC36023" w:rsidR="00784487" w:rsidRPr="00430C41" w:rsidRDefault="00784487" w:rsidP="00980295">
      <w:pPr>
        <w:pStyle w:val="paragraph"/>
        <w:spacing w:before="0" w:beforeAutospacing="0" w:after="0" w:afterAutospacing="0"/>
        <w:jc w:val="center"/>
        <w:textAlignment w:val="baseline"/>
        <w:rPr>
          <w:rFonts w:ascii="Segoe UI" w:hAnsi="Segoe UI" w:cs="Segoe UI"/>
          <w:sz w:val="18"/>
          <w:szCs w:val="18"/>
          <w:lang w:val="es-US"/>
        </w:rPr>
      </w:pPr>
      <w:r>
        <w:rPr>
          <w:rStyle w:val="normaltextrun"/>
          <w:lang w:val="es-EC"/>
        </w:rPr>
        <w:t>SESIÓN TEMÁTICA</w:t>
      </w:r>
      <w:r w:rsidR="00980295">
        <w:rPr>
          <w:rStyle w:val="normaltextrun"/>
          <w:lang w:val="es-EC"/>
        </w:rPr>
        <w:t>:</w:t>
      </w:r>
      <w:r w:rsidRPr="00430C41">
        <w:rPr>
          <w:rStyle w:val="eop"/>
          <w:lang w:val="es-US"/>
        </w:rPr>
        <w:t> </w:t>
      </w:r>
      <w:r>
        <w:rPr>
          <w:rStyle w:val="normaltextrun"/>
          <w:lang w:val="es-EC"/>
        </w:rPr>
        <w:t>“</w:t>
      </w:r>
      <w:r w:rsidRPr="00784487">
        <w:rPr>
          <w:lang w:val="es-ES"/>
        </w:rPr>
        <w:t>ATENCIÓN A LAS CAUSAS ESTRUCTURALES DE LA MIGRACIÓN</w:t>
      </w:r>
      <w:r>
        <w:rPr>
          <w:rStyle w:val="normaltextrun"/>
          <w:lang w:val="es-US"/>
        </w:rPr>
        <w:t>”</w:t>
      </w:r>
      <w:r w:rsidRPr="00430C41">
        <w:rPr>
          <w:rStyle w:val="eop"/>
          <w:lang w:val="es-US"/>
        </w:rPr>
        <w:t> </w:t>
      </w:r>
    </w:p>
    <w:p w14:paraId="4F538179" w14:textId="77777777" w:rsidR="00784487" w:rsidRPr="00430C41" w:rsidRDefault="00784487" w:rsidP="00784487">
      <w:pPr>
        <w:pStyle w:val="paragraph"/>
        <w:spacing w:before="0" w:beforeAutospacing="0" w:after="0" w:afterAutospacing="0"/>
        <w:jc w:val="center"/>
        <w:textAlignment w:val="baseline"/>
        <w:rPr>
          <w:rFonts w:ascii="Segoe UI" w:hAnsi="Segoe UI" w:cs="Segoe UI"/>
          <w:sz w:val="18"/>
          <w:szCs w:val="18"/>
          <w:lang w:val="es-US"/>
        </w:rPr>
      </w:pPr>
      <w:r w:rsidRPr="00430C41">
        <w:rPr>
          <w:rStyle w:val="eop"/>
          <w:lang w:val="es-US"/>
        </w:rPr>
        <w:t> </w:t>
      </w:r>
    </w:p>
    <w:p w14:paraId="519AEBC1" w14:textId="65339D87" w:rsidR="00784487" w:rsidRPr="00430C41" w:rsidRDefault="00784487" w:rsidP="00784487">
      <w:pPr>
        <w:pStyle w:val="paragraph"/>
        <w:spacing w:before="0" w:beforeAutospacing="0" w:after="0" w:afterAutospacing="0"/>
        <w:jc w:val="center"/>
        <w:textAlignment w:val="baseline"/>
        <w:rPr>
          <w:rFonts w:ascii="Segoe UI" w:hAnsi="Segoe UI" w:cs="Segoe UI"/>
          <w:sz w:val="18"/>
          <w:szCs w:val="18"/>
          <w:lang w:val="es-US"/>
        </w:rPr>
      </w:pPr>
      <w:r>
        <w:rPr>
          <w:rStyle w:val="normaltextrun"/>
          <w:lang w:val="es-EC"/>
        </w:rPr>
        <w:t>(</w:t>
      </w:r>
      <w:r w:rsidR="00BE3C86">
        <w:rPr>
          <w:rStyle w:val="normaltextrun"/>
          <w:lang w:val="es-EC"/>
        </w:rPr>
        <w:t>7</w:t>
      </w:r>
      <w:r>
        <w:rPr>
          <w:rStyle w:val="normaltextrun"/>
          <w:lang w:val="es-EC"/>
        </w:rPr>
        <w:t xml:space="preserve"> de </w:t>
      </w:r>
      <w:r w:rsidR="00BE3C86">
        <w:rPr>
          <w:rStyle w:val="normaltextrun"/>
          <w:lang w:val="es-EC"/>
        </w:rPr>
        <w:t>noviembre</w:t>
      </w:r>
      <w:r>
        <w:rPr>
          <w:rStyle w:val="normaltextrun"/>
          <w:lang w:val="es-EC"/>
        </w:rPr>
        <w:t xml:space="preserve"> de 2023)</w:t>
      </w:r>
      <w:r w:rsidRPr="00430C41">
        <w:rPr>
          <w:rStyle w:val="eop"/>
          <w:lang w:val="es-US"/>
        </w:rPr>
        <w:t> </w:t>
      </w:r>
    </w:p>
    <w:p w14:paraId="3F531B10" w14:textId="77777777" w:rsidR="00784487" w:rsidRPr="00430C41" w:rsidRDefault="00784487" w:rsidP="00784487">
      <w:pPr>
        <w:pStyle w:val="paragraph"/>
        <w:spacing w:before="0" w:beforeAutospacing="0" w:after="0" w:afterAutospacing="0"/>
        <w:jc w:val="center"/>
        <w:textAlignment w:val="baseline"/>
        <w:rPr>
          <w:rFonts w:ascii="Segoe UI" w:hAnsi="Segoe UI" w:cs="Segoe UI"/>
          <w:sz w:val="18"/>
          <w:szCs w:val="18"/>
          <w:lang w:val="es-US"/>
        </w:rPr>
      </w:pPr>
      <w:r w:rsidRPr="00430C41">
        <w:rPr>
          <w:rStyle w:val="eop"/>
          <w:lang w:val="es-US"/>
        </w:rPr>
        <w:t> </w:t>
      </w:r>
    </w:p>
    <w:p w14:paraId="72420761" w14:textId="77777777" w:rsidR="00784487" w:rsidRPr="00430C41" w:rsidRDefault="00784487" w:rsidP="00784487">
      <w:pPr>
        <w:pStyle w:val="paragraph"/>
        <w:spacing w:before="0" w:beforeAutospacing="0" w:after="0" w:afterAutospacing="0"/>
        <w:jc w:val="center"/>
        <w:textAlignment w:val="baseline"/>
        <w:rPr>
          <w:rFonts w:ascii="Segoe UI" w:hAnsi="Segoe UI" w:cs="Segoe UI"/>
          <w:sz w:val="18"/>
          <w:szCs w:val="18"/>
          <w:lang w:val="es-US"/>
        </w:rPr>
      </w:pPr>
      <w:r>
        <w:rPr>
          <w:rStyle w:val="normaltextrun"/>
          <w:lang w:val="es-EC"/>
        </w:rPr>
        <w:t>(Preparada por la Presidencia de la CAM con el apoyo de la Secretaría Técnica)</w:t>
      </w:r>
      <w:r w:rsidRPr="00430C41">
        <w:rPr>
          <w:rStyle w:val="eop"/>
          <w:lang w:val="es-US"/>
        </w:rPr>
        <w:t> </w:t>
      </w:r>
    </w:p>
    <w:p w14:paraId="6A221AE2" w14:textId="77777777" w:rsidR="00784487" w:rsidRPr="00430C41" w:rsidRDefault="00784487" w:rsidP="00784487">
      <w:pPr>
        <w:pStyle w:val="paragraph"/>
        <w:spacing w:before="0" w:beforeAutospacing="0" w:after="0" w:afterAutospacing="0"/>
        <w:ind w:firstLine="720"/>
        <w:jc w:val="both"/>
        <w:textAlignment w:val="baseline"/>
        <w:rPr>
          <w:rStyle w:val="eop"/>
          <w:lang w:val="es-US"/>
        </w:rPr>
      </w:pPr>
      <w:r w:rsidRPr="00430C41">
        <w:rPr>
          <w:rStyle w:val="eop"/>
          <w:lang w:val="es-US"/>
        </w:rPr>
        <w:t> </w:t>
      </w:r>
    </w:p>
    <w:p w14:paraId="72DBFA78" w14:textId="77777777" w:rsidR="00085D0E" w:rsidRPr="00430C41" w:rsidRDefault="00085D0E" w:rsidP="00784487">
      <w:pPr>
        <w:pStyle w:val="paragraph"/>
        <w:spacing w:before="0" w:beforeAutospacing="0" w:after="0" w:afterAutospacing="0"/>
        <w:ind w:firstLine="720"/>
        <w:jc w:val="both"/>
        <w:textAlignment w:val="baseline"/>
        <w:rPr>
          <w:rFonts w:ascii="Segoe UI" w:hAnsi="Segoe UI" w:cs="Segoe UI"/>
          <w:sz w:val="18"/>
          <w:szCs w:val="18"/>
          <w:lang w:val="es-US"/>
        </w:rPr>
      </w:pPr>
    </w:p>
    <w:p w14:paraId="48F17F27" w14:textId="631BC5AD" w:rsidR="00AC183B" w:rsidRDefault="004A4B69" w:rsidP="000778E7">
      <w:pPr>
        <w:pStyle w:val="paragraph"/>
        <w:spacing w:before="0" w:beforeAutospacing="0" w:after="0" w:afterAutospacing="0"/>
        <w:ind w:firstLine="720"/>
        <w:jc w:val="both"/>
        <w:textAlignment w:val="baseline"/>
        <w:rPr>
          <w:lang w:val="es-US"/>
        </w:rPr>
      </w:pPr>
      <w:r w:rsidRPr="004A4B69">
        <w:rPr>
          <w:lang w:val="es-US"/>
        </w:rPr>
        <w:t xml:space="preserve">La migración </w:t>
      </w:r>
      <w:r>
        <w:rPr>
          <w:lang w:val="es-US"/>
        </w:rPr>
        <w:t xml:space="preserve">internacional </w:t>
      </w:r>
      <w:r w:rsidRPr="004A4B69">
        <w:rPr>
          <w:lang w:val="es-US"/>
        </w:rPr>
        <w:t xml:space="preserve">es una cuestión </w:t>
      </w:r>
      <w:r>
        <w:rPr>
          <w:lang w:val="es-US"/>
        </w:rPr>
        <w:t xml:space="preserve">de </w:t>
      </w:r>
      <w:r w:rsidRPr="004A4B69">
        <w:rPr>
          <w:lang w:val="es-US"/>
        </w:rPr>
        <w:t>política de primer orden, entrelazada con los derechos humanos, el desarrollo y la geopolítica a nivel nacional, regional e internacional</w:t>
      </w:r>
      <w:r>
        <w:rPr>
          <w:lang w:val="es-US"/>
        </w:rPr>
        <w:t xml:space="preserve">. </w:t>
      </w:r>
      <w:proofErr w:type="gramStart"/>
      <w:r w:rsidR="00AC183B" w:rsidRPr="000778E7">
        <w:rPr>
          <w:rStyle w:val="eop"/>
          <w:lang w:val="es-US"/>
        </w:rPr>
        <w:t>De acuerdo a</w:t>
      </w:r>
      <w:proofErr w:type="gramEnd"/>
      <w:r w:rsidR="00AC183B" w:rsidRPr="000778E7">
        <w:rPr>
          <w:rStyle w:val="eop"/>
          <w:lang w:val="es-US"/>
        </w:rPr>
        <w:t xml:space="preserve"> la OIM</w:t>
      </w:r>
      <w:r w:rsidR="00AC183B">
        <w:rPr>
          <w:rStyle w:val="eop"/>
          <w:lang w:val="es-US"/>
        </w:rPr>
        <w:t xml:space="preserve">, </w:t>
      </w:r>
      <w:r w:rsidR="00AC183B" w:rsidRPr="000778E7">
        <w:rPr>
          <w:rStyle w:val="eop"/>
          <w:lang w:val="es-US"/>
        </w:rPr>
        <w:t xml:space="preserve">a </w:t>
      </w:r>
      <w:r w:rsidR="00AC183B" w:rsidRPr="000778E7">
        <w:rPr>
          <w:shd w:val="clear" w:color="auto" w:fill="FFFFFF"/>
          <w:lang w:val="es-US"/>
        </w:rPr>
        <w:t>nivel general</w:t>
      </w:r>
      <w:r w:rsidR="00AC183B">
        <w:rPr>
          <w:shd w:val="clear" w:color="auto" w:fill="FFFFFF"/>
          <w:lang w:val="es-US"/>
        </w:rPr>
        <w:t xml:space="preserve"> </w:t>
      </w:r>
      <w:r w:rsidR="00AC183B" w:rsidRPr="000778E7">
        <w:rPr>
          <w:shd w:val="clear" w:color="auto" w:fill="FFFFFF"/>
          <w:lang w:val="es-US"/>
        </w:rPr>
        <w:t xml:space="preserve">hay cinco tipos principales de factores que inducen a </w:t>
      </w:r>
      <w:r w:rsidR="00AC183B">
        <w:rPr>
          <w:shd w:val="clear" w:color="auto" w:fill="FFFFFF"/>
          <w:lang w:val="es-US"/>
        </w:rPr>
        <w:t xml:space="preserve">las personas a </w:t>
      </w:r>
      <w:r w:rsidR="00AC183B" w:rsidRPr="000778E7">
        <w:rPr>
          <w:shd w:val="clear" w:color="auto" w:fill="FFFFFF"/>
          <w:lang w:val="es-US"/>
        </w:rPr>
        <w:t>migrar: los factores económicos, demográficos, sociales, políticos y ambientales. Estos factores conforman el contexto general en que las personas se trasladan de un lugar a otro. Además, hay microfactores</w:t>
      </w:r>
      <w:r w:rsidR="00AC183B">
        <w:rPr>
          <w:shd w:val="clear" w:color="auto" w:fill="FFFFFF"/>
          <w:lang w:val="es-US"/>
        </w:rPr>
        <w:t xml:space="preserve">, </w:t>
      </w:r>
      <w:r w:rsidR="00AC183B" w:rsidRPr="000778E7">
        <w:rPr>
          <w:shd w:val="clear" w:color="auto" w:fill="FFFFFF"/>
          <w:lang w:val="es-US"/>
        </w:rPr>
        <w:t xml:space="preserve">como la edad, el género y el nivel de ingresos que determinan la influencia de los factores </w:t>
      </w:r>
      <w:r w:rsidR="00AC183B">
        <w:rPr>
          <w:shd w:val="clear" w:color="auto" w:fill="FFFFFF"/>
          <w:lang w:val="es-US"/>
        </w:rPr>
        <w:t xml:space="preserve">generales </w:t>
      </w:r>
      <w:r w:rsidR="00AC183B" w:rsidRPr="000778E7">
        <w:rPr>
          <w:shd w:val="clear" w:color="auto" w:fill="FFFFFF"/>
          <w:lang w:val="es-US"/>
        </w:rPr>
        <w:t xml:space="preserve">en las decisiones sobre la migración a nivel personal o del hogar. Por último, hay factores relacionados que facilitan o impiden la migración, como por ejemplo los costos y beneficios humanos, financieros, físicos y psíquicos del traslado, y las políticas de emigración e inmigración que facilitan algunas formas de migración </w:t>
      </w:r>
      <w:r w:rsidR="00AC183B">
        <w:rPr>
          <w:shd w:val="clear" w:color="auto" w:fill="FFFFFF"/>
          <w:lang w:val="es-US"/>
        </w:rPr>
        <w:t xml:space="preserve">y </w:t>
      </w:r>
      <w:r w:rsidR="00AC183B" w:rsidRPr="000778E7">
        <w:rPr>
          <w:shd w:val="clear" w:color="auto" w:fill="FFFFFF"/>
          <w:lang w:val="es-US"/>
        </w:rPr>
        <w:t>dificultan otras.</w:t>
      </w:r>
    </w:p>
    <w:p w14:paraId="48C43187" w14:textId="77777777" w:rsidR="00AC183B" w:rsidRDefault="00AC183B" w:rsidP="00AC183B">
      <w:pPr>
        <w:pStyle w:val="paragraph"/>
        <w:spacing w:before="0" w:beforeAutospacing="0" w:after="0" w:afterAutospacing="0"/>
        <w:jc w:val="both"/>
        <w:textAlignment w:val="baseline"/>
        <w:rPr>
          <w:lang w:val="es-US"/>
        </w:rPr>
      </w:pPr>
    </w:p>
    <w:p w14:paraId="1350D3A2" w14:textId="142F868B" w:rsidR="000778E7" w:rsidRDefault="004A4B69" w:rsidP="000778E7">
      <w:pPr>
        <w:pStyle w:val="paragraph"/>
        <w:spacing w:before="0" w:beforeAutospacing="0" w:after="0" w:afterAutospacing="0"/>
        <w:ind w:firstLine="720"/>
        <w:jc w:val="both"/>
        <w:textAlignment w:val="baseline"/>
        <w:rPr>
          <w:rStyle w:val="eop"/>
          <w:lang w:val="es-US"/>
        </w:rPr>
      </w:pPr>
      <w:r>
        <w:rPr>
          <w:lang w:val="es-US"/>
        </w:rPr>
        <w:t xml:space="preserve">Por ello, </w:t>
      </w:r>
      <w:r>
        <w:rPr>
          <w:rStyle w:val="eop"/>
          <w:lang w:val="es-US"/>
        </w:rPr>
        <w:t>e</w:t>
      </w:r>
      <w:r w:rsidR="00085D0E" w:rsidRPr="00430C41">
        <w:rPr>
          <w:rStyle w:val="eop"/>
          <w:lang w:val="es-US"/>
        </w:rPr>
        <w:t xml:space="preserve">s menester revisar y analizar las diversas razones que impulsan la migración en </w:t>
      </w:r>
      <w:r w:rsidR="00430C41" w:rsidRPr="00430C41">
        <w:rPr>
          <w:rStyle w:val="eop"/>
          <w:lang w:val="es-US"/>
        </w:rPr>
        <w:t>l</w:t>
      </w:r>
      <w:r w:rsidR="00430C41">
        <w:rPr>
          <w:rStyle w:val="eop"/>
          <w:lang w:val="es-US"/>
        </w:rPr>
        <w:t>as Américas</w:t>
      </w:r>
      <w:r w:rsidR="00085D0E" w:rsidRPr="00430C41">
        <w:rPr>
          <w:rStyle w:val="eop"/>
          <w:lang w:val="es-US"/>
        </w:rPr>
        <w:t>, reconociendo que estas causas varían en cada subregión</w:t>
      </w:r>
      <w:r w:rsidR="00E172FF">
        <w:rPr>
          <w:rStyle w:val="eop"/>
          <w:lang w:val="es-US"/>
        </w:rPr>
        <w:t>, y tienen diversos contextos y orígenes, que pueden ser abordados desde una perspectiva de desarrollo e integración</w:t>
      </w:r>
      <w:r w:rsidR="00085D0E" w:rsidRPr="00430C41">
        <w:rPr>
          <w:rStyle w:val="eop"/>
          <w:lang w:val="es-US"/>
        </w:rPr>
        <w:t xml:space="preserve">. </w:t>
      </w:r>
      <w:r w:rsidR="00A2769C" w:rsidRPr="00A2769C">
        <w:rPr>
          <w:rStyle w:val="eop"/>
          <w:lang w:val="es-US"/>
        </w:rPr>
        <w:t>Entre las causas que originan estos movimientos se encuentran la falta de desarrollo y crecimiento de las economías</w:t>
      </w:r>
      <w:r w:rsidR="00A2769C">
        <w:rPr>
          <w:rStyle w:val="eop"/>
          <w:lang w:val="es-US"/>
        </w:rPr>
        <w:t xml:space="preserve"> y asimetrías entre éstas</w:t>
      </w:r>
      <w:r w:rsidR="00A2769C" w:rsidRPr="00A2769C">
        <w:rPr>
          <w:rStyle w:val="eop"/>
          <w:lang w:val="es-US"/>
        </w:rPr>
        <w:t xml:space="preserve">, la debilidad de las instituciones, aumento de la pobreza y la </w:t>
      </w:r>
      <w:r w:rsidR="00BE3C86" w:rsidRPr="00A2769C">
        <w:rPr>
          <w:rStyle w:val="eop"/>
          <w:lang w:val="es-US"/>
        </w:rPr>
        <w:t>desigualdad, falta</w:t>
      </w:r>
      <w:r w:rsidR="00A2769C" w:rsidRPr="00A2769C">
        <w:rPr>
          <w:rStyle w:val="eop"/>
          <w:lang w:val="es-US"/>
        </w:rPr>
        <w:t xml:space="preserve"> de acceso a educación, salud, vivienda, empleo, violación de derechos humanos, la violencia generalizada, conflictos políticos, tensiones étnicas e intercomunitarias, degradación ambiental y la búsqueda de reunificación familiar</w:t>
      </w:r>
      <w:r w:rsidR="00A2769C">
        <w:rPr>
          <w:rStyle w:val="eop"/>
          <w:lang w:val="es-US"/>
        </w:rPr>
        <w:t>.</w:t>
      </w:r>
    </w:p>
    <w:p w14:paraId="3AEEC203" w14:textId="77777777" w:rsidR="000778E7" w:rsidRDefault="000778E7" w:rsidP="000778E7">
      <w:pPr>
        <w:pStyle w:val="paragraph"/>
        <w:spacing w:before="0" w:beforeAutospacing="0" w:after="0" w:afterAutospacing="0"/>
        <w:ind w:firstLine="720"/>
        <w:jc w:val="both"/>
        <w:textAlignment w:val="baseline"/>
        <w:rPr>
          <w:rStyle w:val="eop"/>
          <w:lang w:val="es-US"/>
        </w:rPr>
      </w:pPr>
    </w:p>
    <w:p w14:paraId="107CFAED" w14:textId="1CDFB980" w:rsidR="00085D0E" w:rsidRPr="000778E7" w:rsidRDefault="00085D0E" w:rsidP="000778E7">
      <w:pPr>
        <w:pStyle w:val="paragraph"/>
        <w:spacing w:before="0" w:beforeAutospacing="0" w:after="0" w:afterAutospacing="0"/>
        <w:ind w:firstLine="720"/>
        <w:jc w:val="both"/>
        <w:textAlignment w:val="baseline"/>
        <w:rPr>
          <w:rStyle w:val="eop"/>
          <w:lang w:val="es-US"/>
        </w:rPr>
      </w:pPr>
      <w:r w:rsidRPr="000778E7">
        <w:rPr>
          <w:rStyle w:val="eop"/>
          <w:lang w:val="es-US"/>
        </w:rPr>
        <w:t xml:space="preserve">La desigualdad económica y social a menudo desempeña un papel fundamental en la decisión de migrar </w:t>
      </w:r>
      <w:r w:rsidR="0050735F" w:rsidRPr="000778E7">
        <w:rPr>
          <w:rStyle w:val="eop"/>
          <w:lang w:val="es-US"/>
        </w:rPr>
        <w:t xml:space="preserve">de las personas </w:t>
      </w:r>
      <w:r w:rsidRPr="000778E7">
        <w:rPr>
          <w:rStyle w:val="eop"/>
          <w:lang w:val="es-US"/>
        </w:rPr>
        <w:t xml:space="preserve">en busca de mejores oportunidades y condiciones de vida. Además de razones económicas, la migración también puede ser una respuesta a conflictos familiares, tensiones en </w:t>
      </w:r>
      <w:r w:rsidR="0050735F" w:rsidRPr="000778E7">
        <w:rPr>
          <w:rStyle w:val="eop"/>
          <w:lang w:val="es-US"/>
        </w:rPr>
        <w:t xml:space="preserve">sus </w:t>
      </w:r>
      <w:r w:rsidRPr="000778E7">
        <w:rPr>
          <w:rStyle w:val="eop"/>
          <w:lang w:val="es-US"/>
        </w:rPr>
        <w:t>comunidades</w:t>
      </w:r>
      <w:r w:rsidR="0050735F" w:rsidRPr="000778E7">
        <w:rPr>
          <w:rStyle w:val="eop"/>
          <w:lang w:val="es-US"/>
        </w:rPr>
        <w:t xml:space="preserve"> de origen</w:t>
      </w:r>
      <w:r w:rsidRPr="000778E7">
        <w:rPr>
          <w:rStyle w:val="eop"/>
          <w:lang w:val="es-US"/>
        </w:rPr>
        <w:t xml:space="preserve"> o </w:t>
      </w:r>
      <w:r w:rsidR="0050735F" w:rsidRPr="000778E7">
        <w:rPr>
          <w:rStyle w:val="eop"/>
          <w:lang w:val="es-US"/>
        </w:rPr>
        <w:t xml:space="preserve">en sus </w:t>
      </w:r>
      <w:r w:rsidRPr="000778E7">
        <w:rPr>
          <w:rStyle w:val="eop"/>
          <w:lang w:val="es-US"/>
        </w:rPr>
        <w:t xml:space="preserve">relaciones </w:t>
      </w:r>
      <w:r w:rsidR="00430C41" w:rsidRPr="000778E7">
        <w:rPr>
          <w:rStyle w:val="eop"/>
          <w:lang w:val="es-US"/>
        </w:rPr>
        <w:t>familiares</w:t>
      </w:r>
      <w:r w:rsidRPr="000778E7">
        <w:rPr>
          <w:rStyle w:val="eop"/>
          <w:lang w:val="es-US"/>
        </w:rPr>
        <w:t xml:space="preserve">, así como a </w:t>
      </w:r>
      <w:r w:rsidR="00A2769C" w:rsidRPr="00A2769C">
        <w:rPr>
          <w:rStyle w:val="eop"/>
          <w:lang w:val="es-US"/>
        </w:rPr>
        <w:t xml:space="preserve">afectaciones derivadas del cambio climático y los desastres naturales (sequías prolongadas, </w:t>
      </w:r>
      <w:r w:rsidR="00A2769C" w:rsidRPr="00A2769C">
        <w:rPr>
          <w:rStyle w:val="eop"/>
          <w:lang w:val="es-US"/>
        </w:rPr>
        <w:lastRenderedPageBreak/>
        <w:t xml:space="preserve">ciclones, terremotos), </w:t>
      </w:r>
      <w:r w:rsidRPr="000778E7">
        <w:rPr>
          <w:rStyle w:val="eop"/>
          <w:lang w:val="es-US"/>
        </w:rPr>
        <w:t>que desarticulan la vida económica y la disponibilidad de servicios básicos en el lugar de origen. Estas diversas motivaciones subrayan la necesidad de una comprensión integral y multicausal de la migración</w:t>
      </w:r>
      <w:r w:rsidR="00B13EC4">
        <w:rPr>
          <w:rStyle w:val="eop"/>
          <w:lang w:val="es-US"/>
        </w:rPr>
        <w:t>, con una perspectiva de desarrollo e integración</w:t>
      </w:r>
      <w:r w:rsidRPr="000778E7">
        <w:rPr>
          <w:rStyle w:val="eop"/>
          <w:lang w:val="es-US"/>
        </w:rPr>
        <w:t xml:space="preserve">. </w:t>
      </w:r>
      <w:r w:rsidR="000778E7" w:rsidRPr="000778E7">
        <w:rPr>
          <w:rStyle w:val="eop"/>
          <w:lang w:val="es-US"/>
        </w:rPr>
        <w:t xml:space="preserve"> </w:t>
      </w:r>
    </w:p>
    <w:p w14:paraId="5F3B6CD1" w14:textId="77777777" w:rsidR="00085D0E" w:rsidRPr="000778E7" w:rsidRDefault="00085D0E" w:rsidP="00085D0E">
      <w:pPr>
        <w:pStyle w:val="paragraph"/>
        <w:spacing w:before="0" w:beforeAutospacing="0" w:after="0" w:afterAutospacing="0"/>
        <w:ind w:firstLine="720"/>
        <w:jc w:val="both"/>
        <w:textAlignment w:val="baseline"/>
        <w:rPr>
          <w:rStyle w:val="eop"/>
          <w:lang w:val="es-US"/>
        </w:rPr>
      </w:pPr>
    </w:p>
    <w:p w14:paraId="42548C5B" w14:textId="58B40189" w:rsidR="00085D0E" w:rsidRPr="004A4B69" w:rsidRDefault="000778E7" w:rsidP="00085D0E">
      <w:pPr>
        <w:pStyle w:val="paragraph"/>
        <w:spacing w:before="0" w:beforeAutospacing="0" w:after="0" w:afterAutospacing="0"/>
        <w:ind w:firstLine="720"/>
        <w:jc w:val="both"/>
        <w:textAlignment w:val="baseline"/>
        <w:rPr>
          <w:rStyle w:val="eop"/>
          <w:lang w:val="es-US"/>
        </w:rPr>
      </w:pPr>
      <w:r>
        <w:rPr>
          <w:rStyle w:val="eop"/>
          <w:lang w:val="es-US"/>
        </w:rPr>
        <w:t>Asimismo, l</w:t>
      </w:r>
      <w:r w:rsidR="00085D0E" w:rsidRPr="00430C41">
        <w:rPr>
          <w:rStyle w:val="eop"/>
          <w:lang w:val="es-US"/>
        </w:rPr>
        <w:t xml:space="preserve">a migración no es un fenómeno homogéneo; existen diversas formas de migración, </w:t>
      </w:r>
      <w:r w:rsidR="003B1FAA">
        <w:rPr>
          <w:rStyle w:val="eop"/>
          <w:lang w:val="es-US"/>
        </w:rPr>
        <w:t>que</w:t>
      </w:r>
      <w:r w:rsidR="00085D0E" w:rsidRPr="00430C41">
        <w:rPr>
          <w:rStyle w:val="eop"/>
          <w:lang w:val="es-US"/>
        </w:rPr>
        <w:t xml:space="preserve"> </w:t>
      </w:r>
      <w:r w:rsidR="003B1FAA">
        <w:rPr>
          <w:rStyle w:val="eop"/>
          <w:lang w:val="es-US"/>
        </w:rPr>
        <w:t xml:space="preserve">puede ser </w:t>
      </w:r>
      <w:r w:rsidR="00085D0E" w:rsidRPr="00430C41">
        <w:rPr>
          <w:rStyle w:val="eop"/>
          <w:lang w:val="es-US"/>
        </w:rPr>
        <w:t xml:space="preserve">permanente </w:t>
      </w:r>
      <w:r w:rsidR="003B1FAA">
        <w:rPr>
          <w:rStyle w:val="eop"/>
          <w:lang w:val="es-US"/>
        </w:rPr>
        <w:t xml:space="preserve">o </w:t>
      </w:r>
      <w:r w:rsidR="00085D0E" w:rsidRPr="00430C41">
        <w:rPr>
          <w:rStyle w:val="eop"/>
          <w:lang w:val="es-US"/>
        </w:rPr>
        <w:t xml:space="preserve">temporal, </w:t>
      </w:r>
      <w:r w:rsidR="003B1FAA">
        <w:rPr>
          <w:rStyle w:val="eop"/>
          <w:lang w:val="es-US"/>
        </w:rPr>
        <w:t xml:space="preserve">variando </w:t>
      </w:r>
      <w:r w:rsidR="00085D0E" w:rsidRPr="00430C41">
        <w:rPr>
          <w:rStyle w:val="eop"/>
          <w:lang w:val="es-US"/>
        </w:rPr>
        <w:t>según las necesidades y deseos de las personas. Algun</w:t>
      </w:r>
      <w:r w:rsidR="00430C41">
        <w:rPr>
          <w:rStyle w:val="eop"/>
          <w:lang w:val="es-US"/>
        </w:rPr>
        <w:t>a</w:t>
      </w:r>
      <w:r w:rsidR="00085D0E" w:rsidRPr="00430C41">
        <w:rPr>
          <w:rStyle w:val="eop"/>
          <w:lang w:val="es-US"/>
        </w:rPr>
        <w:t xml:space="preserve">s </w:t>
      </w:r>
      <w:r w:rsidR="00430C41">
        <w:rPr>
          <w:rStyle w:val="eop"/>
          <w:lang w:val="es-US"/>
        </w:rPr>
        <w:t xml:space="preserve">personas </w:t>
      </w:r>
      <w:r w:rsidR="00085D0E" w:rsidRPr="00430C41">
        <w:rPr>
          <w:rStyle w:val="eop"/>
          <w:lang w:val="es-US"/>
        </w:rPr>
        <w:t xml:space="preserve">migrantes buscan establecerse a largo plazo en un nuevo lugar, mientras que otros se desplazan de manera temporal, como los trabajadores agrícolas que cruzan las fronteras estacionales. También hay quienes cruzan las fronteras diariamente para trabajar o estudiar y regresan a su lugar de origen. </w:t>
      </w:r>
    </w:p>
    <w:p w14:paraId="5683FAC2" w14:textId="77777777" w:rsidR="00085D0E" w:rsidRPr="00430C41" w:rsidRDefault="00085D0E" w:rsidP="00085D0E">
      <w:pPr>
        <w:pStyle w:val="paragraph"/>
        <w:spacing w:before="0" w:beforeAutospacing="0" w:after="0" w:afterAutospacing="0"/>
        <w:ind w:firstLine="720"/>
        <w:jc w:val="both"/>
        <w:textAlignment w:val="baseline"/>
        <w:rPr>
          <w:rStyle w:val="eop"/>
          <w:lang w:val="es-US"/>
        </w:rPr>
      </w:pPr>
    </w:p>
    <w:p w14:paraId="4585556D" w14:textId="289E3AA4" w:rsidR="00085D0E" w:rsidRPr="00430C41" w:rsidRDefault="00085D0E" w:rsidP="00085D0E">
      <w:pPr>
        <w:pStyle w:val="paragraph"/>
        <w:spacing w:before="0" w:beforeAutospacing="0" w:after="0" w:afterAutospacing="0"/>
        <w:ind w:firstLine="720"/>
        <w:jc w:val="both"/>
        <w:textAlignment w:val="baseline"/>
        <w:rPr>
          <w:rStyle w:val="eop"/>
          <w:lang w:val="es-US"/>
        </w:rPr>
      </w:pPr>
      <w:r w:rsidRPr="00430C41">
        <w:rPr>
          <w:rStyle w:val="eop"/>
          <w:lang w:val="es-US"/>
        </w:rPr>
        <w:t>Además de la diversidad en los motivos y tipos de migración, es esencial comprender las distintas etapas del ciclo migratorio y las vulnerabilidades asociadas a cada una de ellas. El ciclo migratorio comprende las fases desde la motivación inicial para migrar en el lugar de origen, pasando por el tránsito hacia el destino</w:t>
      </w:r>
      <w:r w:rsidR="003B1FAA">
        <w:rPr>
          <w:rStyle w:val="eop"/>
          <w:lang w:val="es-US"/>
        </w:rPr>
        <w:t xml:space="preserve">, </w:t>
      </w:r>
      <w:r w:rsidRPr="00430C41">
        <w:rPr>
          <w:rStyle w:val="eop"/>
          <w:lang w:val="es-US"/>
        </w:rPr>
        <w:t>la inserción en el nuevo lugar</w:t>
      </w:r>
      <w:r w:rsidR="003B1FAA">
        <w:rPr>
          <w:rStyle w:val="eop"/>
          <w:lang w:val="es-US"/>
        </w:rPr>
        <w:t xml:space="preserve"> y el retorno</w:t>
      </w:r>
      <w:r w:rsidRPr="00430C41">
        <w:rPr>
          <w:rStyle w:val="eop"/>
          <w:lang w:val="es-US"/>
        </w:rPr>
        <w:t xml:space="preserve">. </w:t>
      </w:r>
    </w:p>
    <w:p w14:paraId="3936B4F7" w14:textId="77777777" w:rsidR="00085D0E" w:rsidRPr="00430C41" w:rsidRDefault="00085D0E" w:rsidP="00085D0E">
      <w:pPr>
        <w:pStyle w:val="paragraph"/>
        <w:spacing w:before="0" w:beforeAutospacing="0" w:after="0" w:afterAutospacing="0"/>
        <w:ind w:firstLine="720"/>
        <w:jc w:val="both"/>
        <w:textAlignment w:val="baseline"/>
        <w:rPr>
          <w:rStyle w:val="eop"/>
          <w:lang w:val="es-US"/>
        </w:rPr>
      </w:pPr>
    </w:p>
    <w:p w14:paraId="7CBA5D28" w14:textId="626ACA7A" w:rsidR="00085D0E" w:rsidRPr="00430C41" w:rsidRDefault="00085D0E" w:rsidP="00085D0E">
      <w:pPr>
        <w:pStyle w:val="paragraph"/>
        <w:spacing w:before="0" w:beforeAutospacing="0" w:after="0" w:afterAutospacing="0"/>
        <w:ind w:firstLine="720"/>
        <w:jc w:val="both"/>
        <w:textAlignment w:val="baseline"/>
        <w:rPr>
          <w:rStyle w:val="eop"/>
          <w:lang w:val="es-US"/>
        </w:rPr>
      </w:pPr>
      <w:r w:rsidRPr="00430C41">
        <w:rPr>
          <w:rStyle w:val="eop"/>
          <w:lang w:val="es-US"/>
        </w:rPr>
        <w:t>En la etapa de tránsito, l</w:t>
      </w:r>
      <w:r w:rsidR="000778E7">
        <w:rPr>
          <w:rStyle w:val="eop"/>
          <w:lang w:val="es-US"/>
        </w:rPr>
        <w:t>a</w:t>
      </w:r>
      <w:r w:rsidRPr="00430C41">
        <w:rPr>
          <w:rStyle w:val="eop"/>
          <w:lang w:val="es-US"/>
        </w:rPr>
        <w:t xml:space="preserve">s </w:t>
      </w:r>
      <w:r w:rsidR="000778E7">
        <w:rPr>
          <w:rStyle w:val="eop"/>
          <w:lang w:val="es-US"/>
        </w:rPr>
        <w:t xml:space="preserve">personas </w:t>
      </w:r>
      <w:r w:rsidRPr="00430C41">
        <w:rPr>
          <w:rStyle w:val="eop"/>
          <w:lang w:val="es-US"/>
        </w:rPr>
        <w:t xml:space="preserve">migrantes se enfrentan a desafíos relacionados con la duración del viaje, riesgos legales y geográficos, y la posibilidad de que esta fase se convierta en permanente. La seguridad física y la supervivencia son cuestiones críticas durante esta etapa. </w:t>
      </w:r>
    </w:p>
    <w:p w14:paraId="2BAB155E" w14:textId="77777777" w:rsidR="00085D0E" w:rsidRPr="00430C41" w:rsidRDefault="00085D0E" w:rsidP="00085D0E">
      <w:pPr>
        <w:pStyle w:val="paragraph"/>
        <w:spacing w:before="0" w:beforeAutospacing="0" w:after="0" w:afterAutospacing="0"/>
        <w:ind w:firstLine="720"/>
        <w:jc w:val="both"/>
        <w:textAlignment w:val="baseline"/>
        <w:rPr>
          <w:rStyle w:val="eop"/>
          <w:lang w:val="es-US"/>
        </w:rPr>
      </w:pPr>
    </w:p>
    <w:p w14:paraId="11E9637B" w14:textId="7EE374D7" w:rsidR="00085D0E" w:rsidRPr="00430C41" w:rsidRDefault="00085D0E" w:rsidP="00085D0E">
      <w:pPr>
        <w:pStyle w:val="paragraph"/>
        <w:spacing w:before="0" w:beforeAutospacing="0" w:after="0" w:afterAutospacing="0"/>
        <w:ind w:firstLine="720"/>
        <w:jc w:val="both"/>
        <w:textAlignment w:val="baseline"/>
        <w:rPr>
          <w:rStyle w:val="eop"/>
          <w:lang w:val="es-US"/>
        </w:rPr>
      </w:pPr>
      <w:r w:rsidRPr="00430C41">
        <w:rPr>
          <w:rStyle w:val="eop"/>
          <w:lang w:val="es-US"/>
        </w:rPr>
        <w:t>La inserción en el lugar de destino marca una nueva fase, en la que l</w:t>
      </w:r>
      <w:r w:rsidR="00430C41">
        <w:rPr>
          <w:rStyle w:val="eop"/>
          <w:lang w:val="es-US"/>
        </w:rPr>
        <w:t>a</w:t>
      </w:r>
      <w:r w:rsidRPr="00430C41">
        <w:rPr>
          <w:rStyle w:val="eop"/>
          <w:lang w:val="es-US"/>
        </w:rPr>
        <w:t xml:space="preserve">s </w:t>
      </w:r>
      <w:r w:rsidR="00430C41">
        <w:rPr>
          <w:rStyle w:val="eop"/>
          <w:lang w:val="es-US"/>
        </w:rPr>
        <w:t xml:space="preserve">personas </w:t>
      </w:r>
      <w:r w:rsidRPr="00430C41">
        <w:rPr>
          <w:rStyle w:val="eop"/>
          <w:lang w:val="es-US"/>
        </w:rPr>
        <w:t>migrantes buscan establecerse y encontrar trabajo. La protección social en el lugar de destino se basa en el sistema específico de ese lugar y la capacidad de l</w:t>
      </w:r>
      <w:r w:rsidR="00430C41">
        <w:rPr>
          <w:rStyle w:val="eop"/>
          <w:lang w:val="es-US"/>
        </w:rPr>
        <w:t>a</w:t>
      </w:r>
      <w:r w:rsidRPr="00430C41">
        <w:rPr>
          <w:rStyle w:val="eop"/>
          <w:lang w:val="es-US"/>
        </w:rPr>
        <w:t xml:space="preserve">s </w:t>
      </w:r>
      <w:r w:rsidR="00430C41">
        <w:rPr>
          <w:rStyle w:val="eop"/>
          <w:lang w:val="es-US"/>
        </w:rPr>
        <w:t xml:space="preserve">personas </w:t>
      </w:r>
      <w:r w:rsidRPr="00430C41">
        <w:rPr>
          <w:rStyle w:val="eop"/>
          <w:lang w:val="es-US"/>
        </w:rPr>
        <w:t>migrantes para acceder a servicios y empleo decente. La reproducción social, tanto a nivel familiar como comunitario, también presenta desafíos en el lugar de destino. La inclusión de s</w:t>
      </w:r>
      <w:r w:rsidR="00430C41">
        <w:rPr>
          <w:rStyle w:val="eop"/>
          <w:lang w:val="es-US"/>
        </w:rPr>
        <w:t>us</w:t>
      </w:r>
      <w:r w:rsidRPr="00430C41">
        <w:rPr>
          <w:rStyle w:val="eop"/>
          <w:lang w:val="es-US"/>
        </w:rPr>
        <w:t xml:space="preserve"> hij</w:t>
      </w:r>
      <w:r w:rsidR="00430C41">
        <w:rPr>
          <w:rStyle w:val="eop"/>
          <w:lang w:val="es-US"/>
        </w:rPr>
        <w:t>a</w:t>
      </w:r>
      <w:r w:rsidRPr="00430C41">
        <w:rPr>
          <w:rStyle w:val="eop"/>
          <w:lang w:val="es-US"/>
        </w:rPr>
        <w:t>s</w:t>
      </w:r>
      <w:r w:rsidR="00430C41">
        <w:rPr>
          <w:rStyle w:val="eop"/>
          <w:lang w:val="es-US"/>
        </w:rPr>
        <w:t xml:space="preserve"> e hijos</w:t>
      </w:r>
      <w:r w:rsidRPr="00430C41">
        <w:rPr>
          <w:rStyle w:val="eop"/>
          <w:lang w:val="es-US"/>
        </w:rPr>
        <w:t>, las redes sociales y la pertenencia a la sociedad de destino son aspectos clave en esta fase. El retorno al lugar de origen plantea desafíos adicionales, ya que l</w:t>
      </w:r>
      <w:r w:rsidR="00430C41">
        <w:rPr>
          <w:rStyle w:val="eop"/>
          <w:lang w:val="es-US"/>
        </w:rPr>
        <w:t>a</w:t>
      </w:r>
      <w:r w:rsidRPr="00430C41">
        <w:rPr>
          <w:rStyle w:val="eop"/>
          <w:lang w:val="es-US"/>
        </w:rPr>
        <w:t xml:space="preserve">s </w:t>
      </w:r>
      <w:r w:rsidR="00430C41">
        <w:rPr>
          <w:rStyle w:val="eop"/>
          <w:lang w:val="es-US"/>
        </w:rPr>
        <w:t xml:space="preserve">personas </w:t>
      </w:r>
      <w:r w:rsidRPr="00430C41">
        <w:rPr>
          <w:rStyle w:val="eop"/>
          <w:lang w:val="es-US"/>
        </w:rPr>
        <w:t xml:space="preserve">migrantes deben reintegrarse a la sociedad y el sistema de protección social de su país de origen. La portabilidad de derechos y beneficios es un problema importante en este contexto. </w:t>
      </w:r>
    </w:p>
    <w:p w14:paraId="4E235552" w14:textId="77777777" w:rsidR="00085D0E" w:rsidRPr="00430C41" w:rsidRDefault="00085D0E" w:rsidP="00085D0E">
      <w:pPr>
        <w:pStyle w:val="paragraph"/>
        <w:spacing w:before="0" w:beforeAutospacing="0" w:after="0" w:afterAutospacing="0"/>
        <w:ind w:firstLine="720"/>
        <w:jc w:val="both"/>
        <w:textAlignment w:val="baseline"/>
        <w:rPr>
          <w:rStyle w:val="eop"/>
          <w:lang w:val="es-US"/>
        </w:rPr>
      </w:pPr>
    </w:p>
    <w:p w14:paraId="5AC655F4" w14:textId="2A185804" w:rsidR="00F53071" w:rsidRDefault="00085D0E" w:rsidP="00F53071">
      <w:pPr>
        <w:pStyle w:val="paragraph"/>
        <w:spacing w:before="0" w:beforeAutospacing="0" w:after="0" w:afterAutospacing="0"/>
        <w:ind w:firstLine="720"/>
        <w:jc w:val="both"/>
        <w:textAlignment w:val="baseline"/>
        <w:rPr>
          <w:rStyle w:val="eop"/>
          <w:lang w:val="es-US"/>
        </w:rPr>
      </w:pPr>
      <w:r w:rsidRPr="00430C41">
        <w:rPr>
          <w:rStyle w:val="eop"/>
          <w:lang w:val="es-US"/>
        </w:rPr>
        <w:t>La condición sociodemográfica, la situación migratoria y la inserción en el mercado laboral son factores clave que influyen en el bienestar de l</w:t>
      </w:r>
      <w:r w:rsidR="00F37EC1">
        <w:rPr>
          <w:rStyle w:val="eop"/>
          <w:lang w:val="es-US"/>
        </w:rPr>
        <w:t>a</w:t>
      </w:r>
      <w:r w:rsidRPr="00430C41">
        <w:rPr>
          <w:rStyle w:val="eop"/>
          <w:lang w:val="es-US"/>
        </w:rPr>
        <w:t xml:space="preserve">s </w:t>
      </w:r>
      <w:r w:rsidR="00F37EC1">
        <w:rPr>
          <w:rStyle w:val="eop"/>
          <w:lang w:val="es-US"/>
        </w:rPr>
        <w:t xml:space="preserve">personas </w:t>
      </w:r>
      <w:r w:rsidRPr="00430C41">
        <w:rPr>
          <w:rStyle w:val="eop"/>
          <w:lang w:val="es-US"/>
        </w:rPr>
        <w:t>migrantes a lo largo de su ciclo migratorio. Estos elementos, junto con la motivación y las características individuales, deben ser considerados al abordar las necesidades y vulnerabilidades de l</w:t>
      </w:r>
      <w:r w:rsidR="00C35D92">
        <w:rPr>
          <w:rStyle w:val="eop"/>
          <w:lang w:val="es-US"/>
        </w:rPr>
        <w:t xml:space="preserve">as personas </w:t>
      </w:r>
      <w:r w:rsidRPr="00430C41">
        <w:rPr>
          <w:rStyle w:val="eop"/>
          <w:lang w:val="es-US"/>
        </w:rPr>
        <w:t xml:space="preserve">migrantes en </w:t>
      </w:r>
      <w:r w:rsidR="009E31B8" w:rsidRPr="00430C41">
        <w:rPr>
          <w:rStyle w:val="eop"/>
          <w:lang w:val="es-US"/>
        </w:rPr>
        <w:t xml:space="preserve">la </w:t>
      </w:r>
      <w:r w:rsidR="00430C41" w:rsidRPr="00430C41">
        <w:rPr>
          <w:rStyle w:val="eop"/>
          <w:lang w:val="es-US"/>
        </w:rPr>
        <w:t>región</w:t>
      </w:r>
      <w:r w:rsidR="009E31B8" w:rsidRPr="00430C41">
        <w:rPr>
          <w:rStyle w:val="eop"/>
          <w:lang w:val="es-US"/>
        </w:rPr>
        <w:t>.</w:t>
      </w:r>
    </w:p>
    <w:p w14:paraId="6F14C1AE" w14:textId="77777777" w:rsidR="00F53071" w:rsidRDefault="00F53071" w:rsidP="00F53071">
      <w:pPr>
        <w:pStyle w:val="paragraph"/>
        <w:spacing w:before="0" w:beforeAutospacing="0" w:after="0" w:afterAutospacing="0"/>
        <w:ind w:firstLine="720"/>
        <w:jc w:val="both"/>
        <w:textAlignment w:val="baseline"/>
        <w:rPr>
          <w:rStyle w:val="eop"/>
          <w:lang w:val="es-US"/>
        </w:rPr>
      </w:pPr>
    </w:p>
    <w:p w14:paraId="6652E596" w14:textId="367DC737" w:rsidR="00974761" w:rsidRDefault="00F53071" w:rsidP="00D475CA">
      <w:pPr>
        <w:pStyle w:val="paragraph"/>
        <w:spacing w:before="0" w:beforeAutospacing="0" w:after="0" w:afterAutospacing="0"/>
        <w:ind w:firstLine="720"/>
        <w:jc w:val="both"/>
        <w:textAlignment w:val="baseline"/>
        <w:rPr>
          <w:lang w:val="es-US"/>
        </w:rPr>
      </w:pPr>
      <w:r>
        <w:rPr>
          <w:rStyle w:val="eop"/>
          <w:lang w:val="es-US"/>
        </w:rPr>
        <w:t xml:space="preserve">A </w:t>
      </w:r>
      <w:r w:rsidR="001F7DA9">
        <w:rPr>
          <w:rStyle w:val="eop"/>
          <w:lang w:val="es-US"/>
        </w:rPr>
        <w:t>nivel global l</w:t>
      </w:r>
      <w:r w:rsidRPr="00F53071">
        <w:rPr>
          <w:rStyle w:val="eop"/>
          <w:lang w:val="es-US"/>
        </w:rPr>
        <w:t>os Objetivos de Desarrollo Sostenible incluyen un llamamiento a "la migración y la movilidad ordenadas, seguras y responsables de las personas" (meta 10.7) como vía para reducir las desigualdades mundiales.</w:t>
      </w:r>
      <w:r w:rsidR="001F7DA9">
        <w:rPr>
          <w:rStyle w:val="eop"/>
          <w:lang w:val="es-US"/>
        </w:rPr>
        <w:t xml:space="preserve"> </w:t>
      </w:r>
      <w:r w:rsidRPr="00F53071">
        <w:rPr>
          <w:rStyle w:val="eop"/>
          <w:lang w:val="es-US"/>
        </w:rPr>
        <w:t>Del mismo modo, la Declaración de Nueva York para los Refugiados y los Migrantes, adoptada por la Asamblea General de la ONU en 2016</w:t>
      </w:r>
      <w:r w:rsidR="00057489">
        <w:rPr>
          <w:rStyle w:val="eop"/>
          <w:lang w:val="es-US"/>
        </w:rPr>
        <w:t xml:space="preserve"> y el Pacto Mundial</w:t>
      </w:r>
      <w:r w:rsidR="005649A8">
        <w:rPr>
          <w:rStyle w:val="eop"/>
          <w:lang w:val="es-US"/>
        </w:rPr>
        <w:t xml:space="preserve"> para la Migración</w:t>
      </w:r>
      <w:r w:rsidR="009F75D5">
        <w:rPr>
          <w:rStyle w:val="eop"/>
          <w:lang w:val="es-US"/>
        </w:rPr>
        <w:t xml:space="preserve"> de 2018</w:t>
      </w:r>
      <w:r w:rsidRPr="00F53071">
        <w:rPr>
          <w:rStyle w:val="eop"/>
          <w:lang w:val="es-US"/>
        </w:rPr>
        <w:t>, apoya</w:t>
      </w:r>
      <w:r w:rsidR="00735AE7">
        <w:rPr>
          <w:rStyle w:val="eop"/>
          <w:lang w:val="es-US"/>
        </w:rPr>
        <w:t>n</w:t>
      </w:r>
      <w:r w:rsidRPr="00F53071">
        <w:rPr>
          <w:rStyle w:val="eop"/>
          <w:lang w:val="es-US"/>
        </w:rPr>
        <w:t xml:space="preserve"> </w:t>
      </w:r>
      <w:r w:rsidR="006E223E">
        <w:rPr>
          <w:rStyle w:val="eop"/>
          <w:lang w:val="es-US"/>
        </w:rPr>
        <w:t xml:space="preserve">y fomentan la cooperación </w:t>
      </w:r>
      <w:r w:rsidR="004E709A">
        <w:rPr>
          <w:rStyle w:val="eop"/>
          <w:lang w:val="es-US"/>
        </w:rPr>
        <w:t xml:space="preserve">internacional entre todas las instancias pertinentes </w:t>
      </w:r>
      <w:r w:rsidR="005649A8">
        <w:rPr>
          <w:rStyle w:val="eop"/>
          <w:lang w:val="es-US"/>
        </w:rPr>
        <w:t xml:space="preserve">para abordar </w:t>
      </w:r>
      <w:r w:rsidRPr="00F53071">
        <w:rPr>
          <w:rStyle w:val="eop"/>
          <w:lang w:val="es-US"/>
        </w:rPr>
        <w:t>la</w:t>
      </w:r>
      <w:r w:rsidR="00735AE7">
        <w:rPr>
          <w:rStyle w:val="eop"/>
          <w:lang w:val="es-US"/>
        </w:rPr>
        <w:t xml:space="preserve"> “</w:t>
      </w:r>
      <w:r w:rsidRPr="00F53071">
        <w:rPr>
          <w:rStyle w:val="eop"/>
          <w:lang w:val="es-US"/>
        </w:rPr>
        <w:t>migración segura, ordenada y regular</w:t>
      </w:r>
      <w:r w:rsidR="00735AE7">
        <w:rPr>
          <w:rStyle w:val="eop"/>
          <w:lang w:val="es-US"/>
        </w:rPr>
        <w:t>”</w:t>
      </w:r>
      <w:r w:rsidRPr="00F53071">
        <w:rPr>
          <w:rStyle w:val="eop"/>
          <w:lang w:val="es-US"/>
        </w:rPr>
        <w:t xml:space="preserve">. </w:t>
      </w:r>
      <w:r w:rsidRPr="00F53071">
        <w:rPr>
          <w:rStyle w:val="eop"/>
          <w:lang w:val="es-US"/>
        </w:rPr>
        <w:lastRenderedPageBreak/>
        <w:t>La Declaración</w:t>
      </w:r>
      <w:r w:rsidR="00BE568E">
        <w:rPr>
          <w:rStyle w:val="eop"/>
          <w:lang w:val="es-US"/>
        </w:rPr>
        <w:t xml:space="preserve"> y el Pacto Mundial</w:t>
      </w:r>
      <w:r w:rsidRPr="00F53071">
        <w:rPr>
          <w:rStyle w:val="eop"/>
          <w:lang w:val="es-US"/>
        </w:rPr>
        <w:t xml:space="preserve"> incluye</w:t>
      </w:r>
      <w:r w:rsidR="00BE568E">
        <w:rPr>
          <w:rStyle w:val="eop"/>
          <w:lang w:val="es-US"/>
        </w:rPr>
        <w:t>n</w:t>
      </w:r>
      <w:r w:rsidRPr="00F53071">
        <w:rPr>
          <w:rStyle w:val="eop"/>
          <w:lang w:val="es-US"/>
        </w:rPr>
        <w:t xml:space="preserve"> un lenguaje específico para </w:t>
      </w:r>
      <w:r w:rsidR="00C95C1A">
        <w:rPr>
          <w:rStyle w:val="eop"/>
          <w:lang w:val="es-US"/>
        </w:rPr>
        <w:t>que los Estados trabajen en r</w:t>
      </w:r>
      <w:r w:rsidR="00C95C1A" w:rsidRPr="00C95C1A">
        <w:rPr>
          <w:rStyle w:val="eop"/>
          <w:lang w:val="es-US"/>
        </w:rPr>
        <w:t xml:space="preserve">educir al mínimo los factores adversos y estructurales que obligan a las personas a abandonar su país de origen. </w:t>
      </w:r>
    </w:p>
    <w:p w14:paraId="37263536" w14:textId="244597DD" w:rsidR="00D475CA" w:rsidRDefault="004838B9" w:rsidP="00D475CA">
      <w:pPr>
        <w:pStyle w:val="paragraph"/>
        <w:spacing w:before="0" w:beforeAutospacing="0" w:after="0" w:afterAutospacing="0"/>
        <w:ind w:firstLine="720"/>
        <w:jc w:val="both"/>
        <w:textAlignment w:val="baseline"/>
        <w:rPr>
          <w:rStyle w:val="eop"/>
          <w:lang w:val="es-US"/>
        </w:rPr>
      </w:pPr>
      <w:r w:rsidRPr="004838B9">
        <w:rPr>
          <w:lang w:val="es-US"/>
        </w:rPr>
        <w:t xml:space="preserve"> </w:t>
      </w:r>
    </w:p>
    <w:p w14:paraId="303BDC96" w14:textId="5A8C2748" w:rsidR="00784487" w:rsidRPr="00D475CA" w:rsidRDefault="00784487" w:rsidP="00D475CA">
      <w:pPr>
        <w:pStyle w:val="paragraph"/>
        <w:spacing w:before="0" w:beforeAutospacing="0" w:after="0" w:afterAutospacing="0"/>
        <w:ind w:firstLine="720"/>
        <w:jc w:val="both"/>
        <w:textAlignment w:val="baseline"/>
        <w:rPr>
          <w:lang w:val="es-US"/>
        </w:rPr>
      </w:pPr>
      <w:r>
        <w:rPr>
          <w:rStyle w:val="normaltextrun"/>
          <w:shd w:val="clear" w:color="auto" w:fill="FFFFFF"/>
          <w:lang w:val="es-US"/>
        </w:rPr>
        <w:t xml:space="preserve">Bajo esta mirada, en </w:t>
      </w:r>
      <w:r w:rsidR="00430C41">
        <w:rPr>
          <w:rStyle w:val="normaltextrun"/>
          <w:shd w:val="clear" w:color="auto" w:fill="FFFFFF"/>
          <w:lang w:val="es-US"/>
        </w:rPr>
        <w:t xml:space="preserve">esta sesión </w:t>
      </w:r>
      <w:r>
        <w:rPr>
          <w:rStyle w:val="normaltextrun"/>
          <w:shd w:val="clear" w:color="auto" w:fill="FFFFFF"/>
          <w:lang w:val="es-CO"/>
        </w:rPr>
        <w:t>temática de la CAM se fomentará el diálogo alrededor de la</w:t>
      </w:r>
      <w:r w:rsidR="009E31B8">
        <w:rPr>
          <w:rStyle w:val="normaltextrun"/>
          <w:shd w:val="clear" w:color="auto" w:fill="FFFFFF"/>
          <w:lang w:val="es-CO"/>
        </w:rPr>
        <w:t xml:space="preserve"> atención a las causas estructurales de la migración</w:t>
      </w:r>
      <w:r w:rsidR="00430C41">
        <w:rPr>
          <w:rStyle w:val="normaltextrun"/>
          <w:shd w:val="clear" w:color="auto" w:fill="FFFFFF"/>
          <w:lang w:val="es-CO"/>
        </w:rPr>
        <w:t>,</w:t>
      </w:r>
      <w:r w:rsidR="003B1FAA">
        <w:rPr>
          <w:rStyle w:val="normaltextrun"/>
          <w:shd w:val="clear" w:color="auto" w:fill="FFFFFF"/>
          <w:lang w:val="es-CO"/>
        </w:rPr>
        <w:t xml:space="preserve"> con una perspectiva de desarrollo y de integración, en la que se aborden</w:t>
      </w:r>
      <w:r w:rsidR="00430C41">
        <w:rPr>
          <w:rStyle w:val="normaltextrun"/>
          <w:shd w:val="clear" w:color="auto" w:fill="FFFFFF"/>
          <w:lang w:val="es-CO"/>
        </w:rPr>
        <w:t xml:space="preserve"> políticas y buenas prácticas de los Estados para responder a estos desafíos estructurales.  </w:t>
      </w:r>
      <w:r>
        <w:rPr>
          <w:rStyle w:val="normaltextrun"/>
          <w:shd w:val="clear" w:color="auto" w:fill="FFFFFF"/>
          <w:lang w:val="es-CO"/>
        </w:rPr>
        <w:t> </w:t>
      </w:r>
      <w:r w:rsidRPr="00430C41">
        <w:rPr>
          <w:rStyle w:val="eop"/>
          <w:lang w:val="es-US"/>
        </w:rPr>
        <w:t> </w:t>
      </w:r>
    </w:p>
    <w:p w14:paraId="038A462E" w14:textId="77777777" w:rsidR="00784487" w:rsidRPr="00430C41" w:rsidRDefault="00784487" w:rsidP="00784487">
      <w:pPr>
        <w:pStyle w:val="paragraph"/>
        <w:spacing w:before="0" w:beforeAutospacing="0" w:after="0" w:afterAutospacing="0"/>
        <w:ind w:firstLine="720"/>
        <w:jc w:val="both"/>
        <w:textAlignment w:val="baseline"/>
        <w:rPr>
          <w:rFonts w:ascii="Segoe UI" w:hAnsi="Segoe UI" w:cs="Segoe UI"/>
          <w:sz w:val="18"/>
          <w:szCs w:val="18"/>
          <w:lang w:val="es-US"/>
        </w:rPr>
      </w:pPr>
      <w:r w:rsidRPr="00430C41">
        <w:rPr>
          <w:rStyle w:val="eop"/>
          <w:lang w:val="es-US"/>
        </w:rPr>
        <w:t> </w:t>
      </w:r>
    </w:p>
    <w:p w14:paraId="31821700" w14:textId="061470C2" w:rsidR="00B0233D" w:rsidRDefault="00784487" w:rsidP="00E172FF">
      <w:pPr>
        <w:pStyle w:val="paragraph"/>
        <w:spacing w:before="0" w:beforeAutospacing="0" w:after="0" w:afterAutospacing="0"/>
        <w:ind w:firstLine="720"/>
        <w:jc w:val="both"/>
        <w:textAlignment w:val="baseline"/>
        <w:rPr>
          <w:rStyle w:val="eop"/>
          <w:lang w:val="es-US"/>
        </w:rPr>
      </w:pPr>
      <w:r>
        <w:rPr>
          <w:rStyle w:val="normaltextrun"/>
          <w:shd w:val="clear" w:color="auto" w:fill="FFFFFF"/>
          <w:lang w:val="es-CO"/>
        </w:rPr>
        <w:t>Luego de las exposiciones de los panelistas se abrirá un espacio para que las delegaciones intervengan sobre los temas anteriormente mencionados. Se solicita especialmente que los Estados compartan buenas prácticas en la materia, con el fin de consolidar la información y ponerla a disposición de los Estados Miembros.</w:t>
      </w:r>
      <w:r w:rsidRPr="00430C41">
        <w:rPr>
          <w:rStyle w:val="eop"/>
          <w:lang w:val="es-US"/>
        </w:rPr>
        <w:t> </w:t>
      </w:r>
    </w:p>
    <w:p w14:paraId="22881A04" w14:textId="77777777" w:rsidR="00BE3C86" w:rsidRDefault="00BE3C86" w:rsidP="00E172FF">
      <w:pPr>
        <w:pStyle w:val="paragraph"/>
        <w:spacing w:before="0" w:beforeAutospacing="0" w:after="0" w:afterAutospacing="0"/>
        <w:ind w:firstLine="720"/>
        <w:jc w:val="both"/>
        <w:textAlignment w:val="baseline"/>
        <w:rPr>
          <w:rStyle w:val="eop"/>
          <w:lang w:val="es-US"/>
        </w:rPr>
      </w:pPr>
    </w:p>
    <w:p w14:paraId="2AA8E925" w14:textId="77777777" w:rsidR="00BE3C86" w:rsidRDefault="00BE3C86" w:rsidP="00E172FF">
      <w:pPr>
        <w:pStyle w:val="paragraph"/>
        <w:spacing w:before="0" w:beforeAutospacing="0" w:after="0" w:afterAutospacing="0"/>
        <w:ind w:firstLine="720"/>
        <w:jc w:val="both"/>
        <w:textAlignment w:val="baseline"/>
        <w:rPr>
          <w:rFonts w:ascii="Segoe UI" w:hAnsi="Segoe UI" w:cs="Segoe UI"/>
          <w:sz w:val="18"/>
          <w:szCs w:val="18"/>
          <w:lang w:val="es-US"/>
        </w:rPr>
      </w:pPr>
    </w:p>
    <w:p w14:paraId="34236C71" w14:textId="77777777" w:rsidR="00BE3C86" w:rsidRDefault="00BE3C86" w:rsidP="00E172FF">
      <w:pPr>
        <w:pStyle w:val="paragraph"/>
        <w:spacing w:before="0" w:beforeAutospacing="0" w:after="0" w:afterAutospacing="0"/>
        <w:ind w:firstLine="720"/>
        <w:jc w:val="both"/>
        <w:textAlignment w:val="baseline"/>
        <w:rPr>
          <w:rFonts w:ascii="Segoe UI" w:hAnsi="Segoe UI" w:cs="Segoe UI"/>
          <w:sz w:val="18"/>
          <w:szCs w:val="18"/>
          <w:lang w:val="es-US"/>
        </w:rPr>
      </w:pPr>
    </w:p>
    <w:p w14:paraId="0BF74819" w14:textId="77777777" w:rsidR="00BE3C86" w:rsidRDefault="00BE3C86" w:rsidP="00E172FF">
      <w:pPr>
        <w:pStyle w:val="paragraph"/>
        <w:spacing w:before="0" w:beforeAutospacing="0" w:after="0" w:afterAutospacing="0"/>
        <w:ind w:firstLine="720"/>
        <w:jc w:val="both"/>
        <w:textAlignment w:val="baseline"/>
        <w:rPr>
          <w:rFonts w:ascii="Segoe UI" w:hAnsi="Segoe UI" w:cs="Segoe UI"/>
          <w:sz w:val="18"/>
          <w:szCs w:val="18"/>
          <w:lang w:val="es-US"/>
        </w:rPr>
      </w:pPr>
    </w:p>
    <w:p w14:paraId="0E5FD13D" w14:textId="77777777" w:rsidR="00BE3C86" w:rsidRDefault="00BE3C86" w:rsidP="00E172FF">
      <w:pPr>
        <w:pStyle w:val="paragraph"/>
        <w:spacing w:before="0" w:beforeAutospacing="0" w:after="0" w:afterAutospacing="0"/>
        <w:ind w:firstLine="720"/>
        <w:jc w:val="both"/>
        <w:textAlignment w:val="baseline"/>
        <w:rPr>
          <w:rFonts w:ascii="Segoe UI" w:hAnsi="Segoe UI" w:cs="Segoe UI"/>
          <w:sz w:val="18"/>
          <w:szCs w:val="18"/>
          <w:lang w:val="es-US"/>
        </w:rPr>
      </w:pPr>
    </w:p>
    <w:p w14:paraId="239AE901" w14:textId="77777777" w:rsidR="00BE3C86" w:rsidRDefault="00BE3C86" w:rsidP="00E172FF">
      <w:pPr>
        <w:pStyle w:val="paragraph"/>
        <w:spacing w:before="0" w:beforeAutospacing="0" w:after="0" w:afterAutospacing="0"/>
        <w:ind w:firstLine="720"/>
        <w:jc w:val="both"/>
        <w:textAlignment w:val="baseline"/>
        <w:rPr>
          <w:rFonts w:ascii="Segoe UI" w:hAnsi="Segoe UI" w:cs="Segoe UI"/>
          <w:sz w:val="18"/>
          <w:szCs w:val="18"/>
          <w:lang w:val="es-US"/>
        </w:rPr>
      </w:pPr>
    </w:p>
    <w:p w14:paraId="02C1D81D" w14:textId="77777777" w:rsidR="00BE3C86" w:rsidRDefault="00BE3C86" w:rsidP="00E172FF">
      <w:pPr>
        <w:pStyle w:val="paragraph"/>
        <w:spacing w:before="0" w:beforeAutospacing="0" w:after="0" w:afterAutospacing="0"/>
        <w:ind w:firstLine="720"/>
        <w:jc w:val="both"/>
        <w:textAlignment w:val="baseline"/>
        <w:rPr>
          <w:rFonts w:ascii="Segoe UI" w:hAnsi="Segoe UI" w:cs="Segoe UI"/>
          <w:sz w:val="18"/>
          <w:szCs w:val="18"/>
          <w:lang w:val="es-US"/>
        </w:rPr>
      </w:pPr>
    </w:p>
    <w:p w14:paraId="689702E8" w14:textId="77777777" w:rsidR="00BE3C86" w:rsidRDefault="00BE3C86" w:rsidP="00E172FF">
      <w:pPr>
        <w:pStyle w:val="paragraph"/>
        <w:spacing w:before="0" w:beforeAutospacing="0" w:after="0" w:afterAutospacing="0"/>
        <w:ind w:firstLine="720"/>
        <w:jc w:val="both"/>
        <w:textAlignment w:val="baseline"/>
        <w:rPr>
          <w:rFonts w:ascii="Segoe UI" w:hAnsi="Segoe UI" w:cs="Segoe UI"/>
          <w:sz w:val="18"/>
          <w:szCs w:val="18"/>
          <w:lang w:val="es-US"/>
        </w:rPr>
      </w:pPr>
    </w:p>
    <w:p w14:paraId="285A923A" w14:textId="77777777" w:rsidR="00BE3C86" w:rsidRDefault="00BE3C86" w:rsidP="00E172FF">
      <w:pPr>
        <w:pStyle w:val="paragraph"/>
        <w:spacing w:before="0" w:beforeAutospacing="0" w:after="0" w:afterAutospacing="0"/>
        <w:ind w:firstLine="720"/>
        <w:jc w:val="both"/>
        <w:textAlignment w:val="baseline"/>
        <w:rPr>
          <w:rFonts w:ascii="Segoe UI" w:hAnsi="Segoe UI" w:cs="Segoe UI"/>
          <w:sz w:val="18"/>
          <w:szCs w:val="18"/>
          <w:lang w:val="es-US"/>
        </w:rPr>
      </w:pPr>
    </w:p>
    <w:p w14:paraId="1A74B939" w14:textId="77777777" w:rsidR="00BE3C86" w:rsidRDefault="00BE3C86" w:rsidP="00E172FF">
      <w:pPr>
        <w:pStyle w:val="paragraph"/>
        <w:spacing w:before="0" w:beforeAutospacing="0" w:after="0" w:afterAutospacing="0"/>
        <w:ind w:firstLine="720"/>
        <w:jc w:val="both"/>
        <w:textAlignment w:val="baseline"/>
        <w:rPr>
          <w:rFonts w:ascii="Segoe UI" w:hAnsi="Segoe UI" w:cs="Segoe UI"/>
          <w:sz w:val="18"/>
          <w:szCs w:val="18"/>
          <w:lang w:val="es-US"/>
        </w:rPr>
      </w:pPr>
    </w:p>
    <w:p w14:paraId="13AF52F0" w14:textId="77777777" w:rsidR="00BE3C86" w:rsidRDefault="00BE3C86" w:rsidP="00E172FF">
      <w:pPr>
        <w:pStyle w:val="paragraph"/>
        <w:spacing w:before="0" w:beforeAutospacing="0" w:after="0" w:afterAutospacing="0"/>
        <w:ind w:firstLine="720"/>
        <w:jc w:val="both"/>
        <w:textAlignment w:val="baseline"/>
        <w:rPr>
          <w:rFonts w:ascii="Segoe UI" w:hAnsi="Segoe UI" w:cs="Segoe UI"/>
          <w:sz w:val="18"/>
          <w:szCs w:val="18"/>
          <w:lang w:val="es-US"/>
        </w:rPr>
      </w:pPr>
    </w:p>
    <w:p w14:paraId="4763EDE1" w14:textId="77777777" w:rsidR="00BE3C86" w:rsidRDefault="00BE3C86" w:rsidP="00E172FF">
      <w:pPr>
        <w:pStyle w:val="paragraph"/>
        <w:spacing w:before="0" w:beforeAutospacing="0" w:after="0" w:afterAutospacing="0"/>
        <w:ind w:firstLine="720"/>
        <w:jc w:val="both"/>
        <w:textAlignment w:val="baseline"/>
        <w:rPr>
          <w:rFonts w:ascii="Segoe UI" w:hAnsi="Segoe UI" w:cs="Segoe UI"/>
          <w:sz w:val="18"/>
          <w:szCs w:val="18"/>
          <w:lang w:val="es-US"/>
        </w:rPr>
      </w:pPr>
    </w:p>
    <w:p w14:paraId="0947155B" w14:textId="77777777" w:rsidR="00BE3C86" w:rsidRDefault="00BE3C86" w:rsidP="00E172FF">
      <w:pPr>
        <w:pStyle w:val="paragraph"/>
        <w:spacing w:before="0" w:beforeAutospacing="0" w:after="0" w:afterAutospacing="0"/>
        <w:ind w:firstLine="720"/>
        <w:jc w:val="both"/>
        <w:textAlignment w:val="baseline"/>
        <w:rPr>
          <w:rFonts w:ascii="Segoe UI" w:hAnsi="Segoe UI" w:cs="Segoe UI"/>
          <w:sz w:val="18"/>
          <w:szCs w:val="18"/>
          <w:lang w:val="es-US"/>
        </w:rPr>
      </w:pPr>
    </w:p>
    <w:p w14:paraId="4DD4F144" w14:textId="77777777" w:rsidR="00BE3C86" w:rsidRDefault="00BE3C86" w:rsidP="00E172FF">
      <w:pPr>
        <w:pStyle w:val="paragraph"/>
        <w:spacing w:before="0" w:beforeAutospacing="0" w:after="0" w:afterAutospacing="0"/>
        <w:ind w:firstLine="720"/>
        <w:jc w:val="both"/>
        <w:textAlignment w:val="baseline"/>
        <w:rPr>
          <w:rFonts w:ascii="Segoe UI" w:hAnsi="Segoe UI" w:cs="Segoe UI"/>
          <w:sz w:val="18"/>
          <w:szCs w:val="18"/>
          <w:lang w:val="es-US"/>
        </w:rPr>
      </w:pPr>
    </w:p>
    <w:p w14:paraId="7DC7506D" w14:textId="77777777" w:rsidR="00BE3C86" w:rsidRDefault="00BE3C86" w:rsidP="00E172FF">
      <w:pPr>
        <w:pStyle w:val="paragraph"/>
        <w:spacing w:before="0" w:beforeAutospacing="0" w:after="0" w:afterAutospacing="0"/>
        <w:ind w:firstLine="720"/>
        <w:jc w:val="both"/>
        <w:textAlignment w:val="baseline"/>
        <w:rPr>
          <w:rFonts w:ascii="Segoe UI" w:hAnsi="Segoe UI" w:cs="Segoe UI"/>
          <w:sz w:val="18"/>
          <w:szCs w:val="18"/>
          <w:lang w:val="es-US"/>
        </w:rPr>
      </w:pPr>
    </w:p>
    <w:p w14:paraId="6510D176" w14:textId="77777777" w:rsidR="00BE3C86" w:rsidRDefault="00BE3C86" w:rsidP="00E172FF">
      <w:pPr>
        <w:pStyle w:val="paragraph"/>
        <w:spacing w:before="0" w:beforeAutospacing="0" w:after="0" w:afterAutospacing="0"/>
        <w:ind w:firstLine="720"/>
        <w:jc w:val="both"/>
        <w:textAlignment w:val="baseline"/>
        <w:rPr>
          <w:rFonts w:ascii="Segoe UI" w:hAnsi="Segoe UI" w:cs="Segoe UI"/>
          <w:sz w:val="18"/>
          <w:szCs w:val="18"/>
          <w:lang w:val="es-US"/>
        </w:rPr>
      </w:pPr>
    </w:p>
    <w:p w14:paraId="34A7E79F" w14:textId="77777777" w:rsidR="00BE3C86" w:rsidRDefault="00BE3C86" w:rsidP="00E172FF">
      <w:pPr>
        <w:pStyle w:val="paragraph"/>
        <w:spacing w:before="0" w:beforeAutospacing="0" w:after="0" w:afterAutospacing="0"/>
        <w:ind w:firstLine="720"/>
        <w:jc w:val="both"/>
        <w:textAlignment w:val="baseline"/>
        <w:rPr>
          <w:rFonts w:ascii="Segoe UI" w:hAnsi="Segoe UI" w:cs="Segoe UI"/>
          <w:sz w:val="18"/>
          <w:szCs w:val="18"/>
          <w:lang w:val="es-US"/>
        </w:rPr>
      </w:pPr>
    </w:p>
    <w:p w14:paraId="0C3FA341" w14:textId="77777777" w:rsidR="00BE3C86" w:rsidRDefault="00BE3C86" w:rsidP="00E172FF">
      <w:pPr>
        <w:pStyle w:val="paragraph"/>
        <w:spacing w:before="0" w:beforeAutospacing="0" w:after="0" w:afterAutospacing="0"/>
        <w:ind w:firstLine="720"/>
        <w:jc w:val="both"/>
        <w:textAlignment w:val="baseline"/>
        <w:rPr>
          <w:rFonts w:ascii="Segoe UI" w:hAnsi="Segoe UI" w:cs="Segoe UI"/>
          <w:sz w:val="18"/>
          <w:szCs w:val="18"/>
          <w:lang w:val="es-US"/>
        </w:rPr>
      </w:pPr>
    </w:p>
    <w:p w14:paraId="7EB85B99" w14:textId="77777777" w:rsidR="00BE3C86" w:rsidRDefault="00BE3C86" w:rsidP="00E172FF">
      <w:pPr>
        <w:pStyle w:val="paragraph"/>
        <w:spacing w:before="0" w:beforeAutospacing="0" w:after="0" w:afterAutospacing="0"/>
        <w:ind w:firstLine="720"/>
        <w:jc w:val="both"/>
        <w:textAlignment w:val="baseline"/>
        <w:rPr>
          <w:rFonts w:ascii="Segoe UI" w:hAnsi="Segoe UI" w:cs="Segoe UI"/>
          <w:sz w:val="18"/>
          <w:szCs w:val="18"/>
          <w:lang w:val="es-US"/>
        </w:rPr>
      </w:pPr>
    </w:p>
    <w:p w14:paraId="4D515430" w14:textId="77777777" w:rsidR="00BE3C86" w:rsidRDefault="00BE3C86" w:rsidP="00E172FF">
      <w:pPr>
        <w:pStyle w:val="paragraph"/>
        <w:spacing w:before="0" w:beforeAutospacing="0" w:after="0" w:afterAutospacing="0"/>
        <w:ind w:firstLine="720"/>
        <w:jc w:val="both"/>
        <w:textAlignment w:val="baseline"/>
        <w:rPr>
          <w:rFonts w:ascii="Segoe UI" w:hAnsi="Segoe UI" w:cs="Segoe UI"/>
          <w:sz w:val="18"/>
          <w:szCs w:val="18"/>
          <w:lang w:val="es-US"/>
        </w:rPr>
      </w:pPr>
    </w:p>
    <w:p w14:paraId="7A2FEADE" w14:textId="07C388D8" w:rsidR="00BE3C86" w:rsidRPr="0015434D" w:rsidRDefault="00BE3C86" w:rsidP="00E172FF">
      <w:pPr>
        <w:pStyle w:val="paragraph"/>
        <w:spacing w:before="0" w:beforeAutospacing="0" w:after="0" w:afterAutospacing="0"/>
        <w:ind w:firstLine="720"/>
        <w:jc w:val="both"/>
        <w:textAlignment w:val="baseline"/>
        <w:rPr>
          <w:rFonts w:ascii="Segoe UI" w:hAnsi="Segoe UI" w:cs="Segoe UI"/>
          <w:sz w:val="18"/>
          <w:szCs w:val="18"/>
          <w:lang w:val="es-US"/>
        </w:rPr>
      </w:pPr>
      <w:r w:rsidRPr="00BE3C86">
        <w:rPr>
          <w:noProof/>
          <w:sz w:val="22"/>
          <w:szCs w:val="22"/>
        </w:rPr>
        <mc:AlternateContent>
          <mc:Choice Requires="wps">
            <w:drawing>
              <wp:anchor distT="0" distB="0" distL="114300" distR="114300" simplePos="0" relativeHeight="251661312" behindDoc="0" locked="1" layoutInCell="1" allowOverlap="1" wp14:anchorId="6838A9A5" wp14:editId="60D10046">
                <wp:simplePos x="0" y="0"/>
                <wp:positionH relativeFrom="column">
                  <wp:posOffset>0</wp:posOffset>
                </wp:positionH>
                <wp:positionV relativeFrom="page">
                  <wp:posOffset>6713220</wp:posOffset>
                </wp:positionV>
                <wp:extent cx="3383280" cy="333375"/>
                <wp:effectExtent l="0" t="0" r="0" b="9525"/>
                <wp:wrapNone/>
                <wp:docPr id="1238894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78982" w14:textId="77777777" w:rsidR="00BE3C86" w:rsidRDefault="00BE3C86" w:rsidP="00BE3C86">
                            <w:pPr>
                              <w:rPr>
                                <w:sz w:val="18"/>
                              </w:rPr>
                            </w:pPr>
                            <w:r>
                              <w:rPr>
                                <w:sz w:val="18"/>
                              </w:rPr>
                              <w:fldChar w:fldCharType="begin"/>
                            </w:r>
                            <w:r>
                              <w:rPr>
                                <w:sz w:val="18"/>
                              </w:rPr>
                              <w:instrText xml:space="preserve"> FILENAME  \* MERGEFORMAT </w:instrText>
                            </w:r>
                            <w:r>
                              <w:rPr>
                                <w:sz w:val="18"/>
                              </w:rPr>
                              <w:fldChar w:fldCharType="separate"/>
                            </w:r>
                            <w:r>
                              <w:rPr>
                                <w:noProof/>
                                <w:sz w:val="18"/>
                              </w:rPr>
                              <w:t>CIDRP03995S01</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38A9A5" id="_x0000_t202" coordsize="21600,21600" o:spt="202" path="m,l,21600r21600,l21600,xe">
                <v:stroke joinstyle="miter"/>
                <v:path gradientshapeok="t" o:connecttype="rect"/>
              </v:shapetype>
              <v:shape id="Text Box 2" o:spid="_x0000_s1026" type="#_x0000_t202" style="position:absolute;left:0;text-align:left;margin-left:0;margin-top:528.6pt;width:266.4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" filled="f" stroked="f">
                <v:textbox>
                  <w:txbxContent>
                    <w:p w14:paraId="44178982" w14:textId="77777777" w:rsidR="00BE3C86" w:rsidRDefault="00BE3C86" w:rsidP="00BE3C86">
                      <w:pPr>
                        <w:rPr>
                          <w:sz w:val="18"/>
                        </w:rPr>
                      </w:pPr>
                      <w:r>
                        <w:rPr>
                          <w:sz w:val="18"/>
                        </w:rPr>
                        <w:fldChar w:fldCharType="begin"/>
                      </w:r>
                      <w:r>
                        <w:rPr>
                          <w:sz w:val="18"/>
                        </w:rPr>
                        <w:instrText xml:space="preserve"> FILENAME  \* MERGEFORMAT </w:instrText>
                      </w:r>
                      <w:r>
                        <w:rPr>
                          <w:sz w:val="18"/>
                        </w:rPr>
                        <w:fldChar w:fldCharType="separate"/>
                      </w:r>
                      <w:r>
                        <w:rPr>
                          <w:noProof/>
                          <w:sz w:val="18"/>
                        </w:rPr>
                        <w:t>CIDRP03995S01</w:t>
                      </w:r>
                      <w:r>
                        <w:rPr>
                          <w:sz w:val="18"/>
                        </w:rPr>
                        <w:fldChar w:fldCharType="end"/>
                      </w:r>
                    </w:p>
                  </w:txbxContent>
                </v:textbox>
                <w10:wrap anchory="page"/>
                <w10:anchorlock/>
              </v:shape>
            </w:pict>
          </mc:Fallback>
        </mc:AlternateContent>
      </w:r>
    </w:p>
    <w:sectPr w:rsidR="00BE3C86" w:rsidRPr="0015434D" w:rsidSect="00BE3C86">
      <w:headerReference w:type="default" r:id="rId10"/>
      <w:pgSz w:w="12240" w:h="15840"/>
      <w:pgMar w:top="2160" w:right="1570" w:bottom="1296"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434B0" w14:textId="77777777" w:rsidR="00BE3C86" w:rsidRDefault="00BE3C86" w:rsidP="00BE3C86">
      <w:r>
        <w:separator/>
      </w:r>
    </w:p>
  </w:endnote>
  <w:endnote w:type="continuationSeparator" w:id="0">
    <w:p w14:paraId="7D6643A7" w14:textId="77777777" w:rsidR="00BE3C86" w:rsidRDefault="00BE3C86" w:rsidP="00BE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27427" w14:textId="77777777" w:rsidR="00BE3C86" w:rsidRDefault="00BE3C86" w:rsidP="00BE3C86">
      <w:r>
        <w:separator/>
      </w:r>
    </w:p>
  </w:footnote>
  <w:footnote w:type="continuationSeparator" w:id="0">
    <w:p w14:paraId="75D1342E" w14:textId="77777777" w:rsidR="00BE3C86" w:rsidRDefault="00BE3C86" w:rsidP="00BE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907872"/>
      <w:docPartObj>
        <w:docPartGallery w:val="Page Numbers (Top of Page)"/>
        <w:docPartUnique/>
      </w:docPartObj>
    </w:sdtPr>
    <w:sdtEndPr>
      <w:rPr>
        <w:noProof/>
      </w:rPr>
    </w:sdtEndPr>
    <w:sdtContent>
      <w:p w14:paraId="217E398A" w14:textId="101B00FC" w:rsidR="00BE3C86" w:rsidRDefault="00BE3C86">
        <w:pPr>
          <w:pStyle w:val="Header"/>
          <w:jc w:val="center"/>
        </w:pPr>
        <w:r>
          <w:fldChar w:fldCharType="begin"/>
        </w:r>
        <w:r>
          <w:instrText xml:space="preserve"> PAGE  \* ArabicDash  \* MERGEFORMAT </w:instrText>
        </w:r>
        <w:r>
          <w:fldChar w:fldCharType="separate"/>
        </w:r>
        <w:r>
          <w:rPr>
            <w:noProof/>
          </w:rPr>
          <w:t>- 1 -</w:t>
        </w:r>
        <w:r>
          <w:fldChar w:fldCharType="end"/>
        </w:r>
      </w:p>
    </w:sdtContent>
  </w:sdt>
  <w:p w14:paraId="357BF551" w14:textId="77777777" w:rsidR="00BE3C86" w:rsidRDefault="00BE3C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729AB"/>
    <w:multiLevelType w:val="multilevel"/>
    <w:tmpl w:val="8DEE57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CF1A1B"/>
    <w:multiLevelType w:val="multilevel"/>
    <w:tmpl w:val="4D3C5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61424288">
    <w:abstractNumId w:val="1"/>
  </w:num>
  <w:num w:numId="2" w16cid:durableId="2090497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487"/>
    <w:rsid w:val="00007F5E"/>
    <w:rsid w:val="00057489"/>
    <w:rsid w:val="000778E7"/>
    <w:rsid w:val="00085D0E"/>
    <w:rsid w:val="000E45E8"/>
    <w:rsid w:val="000F651D"/>
    <w:rsid w:val="00137D8F"/>
    <w:rsid w:val="0015434D"/>
    <w:rsid w:val="001F7DA9"/>
    <w:rsid w:val="002471DA"/>
    <w:rsid w:val="003B1FAA"/>
    <w:rsid w:val="00430C41"/>
    <w:rsid w:val="00435F16"/>
    <w:rsid w:val="004838B9"/>
    <w:rsid w:val="004A4B69"/>
    <w:rsid w:val="004E709A"/>
    <w:rsid w:val="0050735F"/>
    <w:rsid w:val="005649A8"/>
    <w:rsid w:val="005C78DB"/>
    <w:rsid w:val="006E223E"/>
    <w:rsid w:val="00735AE7"/>
    <w:rsid w:val="00784487"/>
    <w:rsid w:val="007D4325"/>
    <w:rsid w:val="0090350E"/>
    <w:rsid w:val="00964AC3"/>
    <w:rsid w:val="00974761"/>
    <w:rsid w:val="00980295"/>
    <w:rsid w:val="009E31B8"/>
    <w:rsid w:val="009F205E"/>
    <w:rsid w:val="009F75D5"/>
    <w:rsid w:val="00A2769C"/>
    <w:rsid w:val="00A94A86"/>
    <w:rsid w:val="00AC183B"/>
    <w:rsid w:val="00B0233D"/>
    <w:rsid w:val="00B13EC4"/>
    <w:rsid w:val="00B4269C"/>
    <w:rsid w:val="00BE3C86"/>
    <w:rsid w:val="00BE568E"/>
    <w:rsid w:val="00C35D92"/>
    <w:rsid w:val="00C95C1A"/>
    <w:rsid w:val="00D23CE1"/>
    <w:rsid w:val="00D475CA"/>
    <w:rsid w:val="00D6512A"/>
    <w:rsid w:val="00E172FF"/>
    <w:rsid w:val="00EC4A82"/>
    <w:rsid w:val="00F37EC1"/>
    <w:rsid w:val="00F53071"/>
    <w:rsid w:val="00FA4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1C550"/>
  <w15:chartTrackingRefBased/>
  <w15:docId w15:val="{A9EFB0EF-FB49-1447-9C2F-B390311C2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84487"/>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784487"/>
  </w:style>
  <w:style w:type="character" w:customStyle="1" w:styleId="tabchar">
    <w:name w:val="tabchar"/>
    <w:basedOn w:val="DefaultParagraphFont"/>
    <w:rsid w:val="00784487"/>
  </w:style>
  <w:style w:type="character" w:customStyle="1" w:styleId="eop">
    <w:name w:val="eop"/>
    <w:basedOn w:val="DefaultParagraphFont"/>
    <w:rsid w:val="00784487"/>
  </w:style>
  <w:style w:type="character" w:customStyle="1" w:styleId="superscript">
    <w:name w:val="superscript"/>
    <w:basedOn w:val="DefaultParagraphFont"/>
    <w:rsid w:val="00784487"/>
  </w:style>
  <w:style w:type="character" w:customStyle="1" w:styleId="wacimagecontainer">
    <w:name w:val="wacimagecontainer"/>
    <w:basedOn w:val="DefaultParagraphFont"/>
    <w:rsid w:val="00784487"/>
  </w:style>
  <w:style w:type="paragraph" w:customStyle="1" w:styleId="MediumShading1-Accent11">
    <w:name w:val="Medium Shading 1 - Accent 11"/>
    <w:uiPriority w:val="1"/>
    <w:qFormat/>
    <w:rsid w:val="00137D8F"/>
    <w:rPr>
      <w:rFonts w:ascii="Calibri" w:eastAsia="Calibri" w:hAnsi="Calibri" w:cs="Times New Roman"/>
      <w:kern w:val="0"/>
      <w:sz w:val="22"/>
      <w:szCs w:val="22"/>
      <w:lang w:val="es-EC"/>
      <w14:ligatures w14:val="none"/>
    </w:rPr>
  </w:style>
  <w:style w:type="paragraph" w:styleId="Revision">
    <w:name w:val="Revision"/>
    <w:hidden/>
    <w:uiPriority w:val="99"/>
    <w:semiHidden/>
    <w:rsid w:val="003B1FAA"/>
  </w:style>
  <w:style w:type="paragraph" w:styleId="Header">
    <w:name w:val="header"/>
    <w:basedOn w:val="Normal"/>
    <w:link w:val="HeaderChar"/>
    <w:uiPriority w:val="99"/>
    <w:unhideWhenUsed/>
    <w:rsid w:val="00BE3C86"/>
    <w:pPr>
      <w:tabs>
        <w:tab w:val="center" w:pos="4680"/>
        <w:tab w:val="right" w:pos="9360"/>
      </w:tabs>
    </w:pPr>
  </w:style>
  <w:style w:type="character" w:customStyle="1" w:styleId="HeaderChar">
    <w:name w:val="Header Char"/>
    <w:basedOn w:val="DefaultParagraphFont"/>
    <w:link w:val="Header"/>
    <w:uiPriority w:val="99"/>
    <w:rsid w:val="00BE3C86"/>
  </w:style>
  <w:style w:type="paragraph" w:styleId="Footer">
    <w:name w:val="footer"/>
    <w:basedOn w:val="Normal"/>
    <w:link w:val="FooterChar"/>
    <w:uiPriority w:val="99"/>
    <w:unhideWhenUsed/>
    <w:rsid w:val="00BE3C86"/>
    <w:pPr>
      <w:tabs>
        <w:tab w:val="center" w:pos="4680"/>
        <w:tab w:val="right" w:pos="9360"/>
      </w:tabs>
    </w:pPr>
  </w:style>
  <w:style w:type="character" w:customStyle="1" w:styleId="FooterChar">
    <w:name w:val="Footer Char"/>
    <w:basedOn w:val="DefaultParagraphFont"/>
    <w:link w:val="Footer"/>
    <w:uiPriority w:val="99"/>
    <w:rsid w:val="00BE3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47484">
      <w:bodyDiv w:val="1"/>
      <w:marLeft w:val="0"/>
      <w:marRight w:val="0"/>
      <w:marTop w:val="0"/>
      <w:marBottom w:val="0"/>
      <w:divBdr>
        <w:top w:val="none" w:sz="0" w:space="0" w:color="auto"/>
        <w:left w:val="none" w:sz="0" w:space="0" w:color="auto"/>
        <w:bottom w:val="none" w:sz="0" w:space="0" w:color="auto"/>
        <w:right w:val="none" w:sz="0" w:space="0" w:color="auto"/>
      </w:divBdr>
      <w:divsChild>
        <w:div w:id="2043675151">
          <w:marLeft w:val="0"/>
          <w:marRight w:val="0"/>
          <w:marTop w:val="0"/>
          <w:marBottom w:val="0"/>
          <w:divBdr>
            <w:top w:val="none" w:sz="0" w:space="0" w:color="auto"/>
            <w:left w:val="none" w:sz="0" w:space="0" w:color="auto"/>
            <w:bottom w:val="none" w:sz="0" w:space="0" w:color="auto"/>
            <w:right w:val="none" w:sz="0" w:space="0" w:color="auto"/>
          </w:divBdr>
        </w:div>
        <w:div w:id="1976134603">
          <w:marLeft w:val="0"/>
          <w:marRight w:val="0"/>
          <w:marTop w:val="0"/>
          <w:marBottom w:val="0"/>
          <w:divBdr>
            <w:top w:val="none" w:sz="0" w:space="0" w:color="auto"/>
            <w:left w:val="none" w:sz="0" w:space="0" w:color="auto"/>
            <w:bottom w:val="none" w:sz="0" w:space="0" w:color="auto"/>
            <w:right w:val="none" w:sz="0" w:space="0" w:color="auto"/>
          </w:divBdr>
        </w:div>
        <w:div w:id="1657608342">
          <w:marLeft w:val="0"/>
          <w:marRight w:val="0"/>
          <w:marTop w:val="0"/>
          <w:marBottom w:val="0"/>
          <w:divBdr>
            <w:top w:val="none" w:sz="0" w:space="0" w:color="auto"/>
            <w:left w:val="none" w:sz="0" w:space="0" w:color="auto"/>
            <w:bottom w:val="none" w:sz="0" w:space="0" w:color="auto"/>
            <w:right w:val="none" w:sz="0" w:space="0" w:color="auto"/>
          </w:divBdr>
        </w:div>
        <w:div w:id="1310016853">
          <w:marLeft w:val="0"/>
          <w:marRight w:val="0"/>
          <w:marTop w:val="0"/>
          <w:marBottom w:val="0"/>
          <w:divBdr>
            <w:top w:val="none" w:sz="0" w:space="0" w:color="auto"/>
            <w:left w:val="none" w:sz="0" w:space="0" w:color="auto"/>
            <w:bottom w:val="none" w:sz="0" w:space="0" w:color="auto"/>
            <w:right w:val="none" w:sz="0" w:space="0" w:color="auto"/>
          </w:divBdr>
        </w:div>
        <w:div w:id="1729256068">
          <w:marLeft w:val="0"/>
          <w:marRight w:val="0"/>
          <w:marTop w:val="0"/>
          <w:marBottom w:val="0"/>
          <w:divBdr>
            <w:top w:val="none" w:sz="0" w:space="0" w:color="auto"/>
            <w:left w:val="none" w:sz="0" w:space="0" w:color="auto"/>
            <w:bottom w:val="none" w:sz="0" w:space="0" w:color="auto"/>
            <w:right w:val="none" w:sz="0" w:space="0" w:color="auto"/>
          </w:divBdr>
        </w:div>
        <w:div w:id="375085602">
          <w:marLeft w:val="0"/>
          <w:marRight w:val="0"/>
          <w:marTop w:val="0"/>
          <w:marBottom w:val="0"/>
          <w:divBdr>
            <w:top w:val="none" w:sz="0" w:space="0" w:color="auto"/>
            <w:left w:val="none" w:sz="0" w:space="0" w:color="auto"/>
            <w:bottom w:val="none" w:sz="0" w:space="0" w:color="auto"/>
            <w:right w:val="none" w:sz="0" w:space="0" w:color="auto"/>
          </w:divBdr>
        </w:div>
        <w:div w:id="1825199908">
          <w:marLeft w:val="0"/>
          <w:marRight w:val="0"/>
          <w:marTop w:val="0"/>
          <w:marBottom w:val="0"/>
          <w:divBdr>
            <w:top w:val="none" w:sz="0" w:space="0" w:color="auto"/>
            <w:left w:val="none" w:sz="0" w:space="0" w:color="auto"/>
            <w:bottom w:val="none" w:sz="0" w:space="0" w:color="auto"/>
            <w:right w:val="none" w:sz="0" w:space="0" w:color="auto"/>
          </w:divBdr>
        </w:div>
        <w:div w:id="448356123">
          <w:marLeft w:val="0"/>
          <w:marRight w:val="0"/>
          <w:marTop w:val="0"/>
          <w:marBottom w:val="0"/>
          <w:divBdr>
            <w:top w:val="none" w:sz="0" w:space="0" w:color="auto"/>
            <w:left w:val="none" w:sz="0" w:space="0" w:color="auto"/>
            <w:bottom w:val="none" w:sz="0" w:space="0" w:color="auto"/>
            <w:right w:val="none" w:sz="0" w:space="0" w:color="auto"/>
          </w:divBdr>
        </w:div>
        <w:div w:id="1023049058">
          <w:marLeft w:val="0"/>
          <w:marRight w:val="0"/>
          <w:marTop w:val="0"/>
          <w:marBottom w:val="0"/>
          <w:divBdr>
            <w:top w:val="none" w:sz="0" w:space="0" w:color="auto"/>
            <w:left w:val="none" w:sz="0" w:space="0" w:color="auto"/>
            <w:bottom w:val="none" w:sz="0" w:space="0" w:color="auto"/>
            <w:right w:val="none" w:sz="0" w:space="0" w:color="auto"/>
          </w:divBdr>
        </w:div>
        <w:div w:id="1139420991">
          <w:marLeft w:val="0"/>
          <w:marRight w:val="0"/>
          <w:marTop w:val="0"/>
          <w:marBottom w:val="0"/>
          <w:divBdr>
            <w:top w:val="none" w:sz="0" w:space="0" w:color="auto"/>
            <w:left w:val="none" w:sz="0" w:space="0" w:color="auto"/>
            <w:bottom w:val="none" w:sz="0" w:space="0" w:color="auto"/>
            <w:right w:val="none" w:sz="0" w:space="0" w:color="auto"/>
          </w:divBdr>
        </w:div>
        <w:div w:id="716322013">
          <w:marLeft w:val="0"/>
          <w:marRight w:val="0"/>
          <w:marTop w:val="0"/>
          <w:marBottom w:val="0"/>
          <w:divBdr>
            <w:top w:val="none" w:sz="0" w:space="0" w:color="auto"/>
            <w:left w:val="none" w:sz="0" w:space="0" w:color="auto"/>
            <w:bottom w:val="none" w:sz="0" w:space="0" w:color="auto"/>
            <w:right w:val="none" w:sz="0" w:space="0" w:color="auto"/>
          </w:divBdr>
        </w:div>
        <w:div w:id="203057094">
          <w:marLeft w:val="0"/>
          <w:marRight w:val="0"/>
          <w:marTop w:val="0"/>
          <w:marBottom w:val="0"/>
          <w:divBdr>
            <w:top w:val="none" w:sz="0" w:space="0" w:color="auto"/>
            <w:left w:val="none" w:sz="0" w:space="0" w:color="auto"/>
            <w:bottom w:val="none" w:sz="0" w:space="0" w:color="auto"/>
            <w:right w:val="none" w:sz="0" w:space="0" w:color="auto"/>
          </w:divBdr>
        </w:div>
        <w:div w:id="884752404">
          <w:marLeft w:val="0"/>
          <w:marRight w:val="0"/>
          <w:marTop w:val="0"/>
          <w:marBottom w:val="0"/>
          <w:divBdr>
            <w:top w:val="none" w:sz="0" w:space="0" w:color="auto"/>
            <w:left w:val="none" w:sz="0" w:space="0" w:color="auto"/>
            <w:bottom w:val="none" w:sz="0" w:space="0" w:color="auto"/>
            <w:right w:val="none" w:sz="0" w:space="0" w:color="auto"/>
          </w:divBdr>
        </w:div>
        <w:div w:id="1823084866">
          <w:marLeft w:val="0"/>
          <w:marRight w:val="0"/>
          <w:marTop w:val="0"/>
          <w:marBottom w:val="0"/>
          <w:divBdr>
            <w:top w:val="none" w:sz="0" w:space="0" w:color="auto"/>
            <w:left w:val="none" w:sz="0" w:space="0" w:color="auto"/>
            <w:bottom w:val="none" w:sz="0" w:space="0" w:color="auto"/>
            <w:right w:val="none" w:sz="0" w:space="0" w:color="auto"/>
          </w:divBdr>
        </w:div>
        <w:div w:id="795412355">
          <w:marLeft w:val="0"/>
          <w:marRight w:val="0"/>
          <w:marTop w:val="0"/>
          <w:marBottom w:val="0"/>
          <w:divBdr>
            <w:top w:val="none" w:sz="0" w:space="0" w:color="auto"/>
            <w:left w:val="none" w:sz="0" w:space="0" w:color="auto"/>
            <w:bottom w:val="none" w:sz="0" w:space="0" w:color="auto"/>
            <w:right w:val="none" w:sz="0" w:space="0" w:color="auto"/>
          </w:divBdr>
        </w:div>
        <w:div w:id="932863575">
          <w:marLeft w:val="0"/>
          <w:marRight w:val="0"/>
          <w:marTop w:val="0"/>
          <w:marBottom w:val="0"/>
          <w:divBdr>
            <w:top w:val="none" w:sz="0" w:space="0" w:color="auto"/>
            <w:left w:val="none" w:sz="0" w:space="0" w:color="auto"/>
            <w:bottom w:val="none" w:sz="0" w:space="0" w:color="auto"/>
            <w:right w:val="none" w:sz="0" w:space="0" w:color="auto"/>
          </w:divBdr>
        </w:div>
        <w:div w:id="1216889109">
          <w:marLeft w:val="0"/>
          <w:marRight w:val="0"/>
          <w:marTop w:val="0"/>
          <w:marBottom w:val="0"/>
          <w:divBdr>
            <w:top w:val="none" w:sz="0" w:space="0" w:color="auto"/>
            <w:left w:val="none" w:sz="0" w:space="0" w:color="auto"/>
            <w:bottom w:val="none" w:sz="0" w:space="0" w:color="auto"/>
            <w:right w:val="none" w:sz="0" w:space="0" w:color="auto"/>
          </w:divBdr>
        </w:div>
        <w:div w:id="1421367825">
          <w:marLeft w:val="0"/>
          <w:marRight w:val="0"/>
          <w:marTop w:val="0"/>
          <w:marBottom w:val="0"/>
          <w:divBdr>
            <w:top w:val="none" w:sz="0" w:space="0" w:color="auto"/>
            <w:left w:val="none" w:sz="0" w:space="0" w:color="auto"/>
            <w:bottom w:val="none" w:sz="0" w:space="0" w:color="auto"/>
            <w:right w:val="none" w:sz="0" w:space="0" w:color="auto"/>
          </w:divBdr>
        </w:div>
        <w:div w:id="1811439108">
          <w:marLeft w:val="0"/>
          <w:marRight w:val="0"/>
          <w:marTop w:val="0"/>
          <w:marBottom w:val="0"/>
          <w:divBdr>
            <w:top w:val="none" w:sz="0" w:space="0" w:color="auto"/>
            <w:left w:val="none" w:sz="0" w:space="0" w:color="auto"/>
            <w:bottom w:val="none" w:sz="0" w:space="0" w:color="auto"/>
            <w:right w:val="none" w:sz="0" w:space="0" w:color="auto"/>
          </w:divBdr>
        </w:div>
        <w:div w:id="1958293351">
          <w:marLeft w:val="0"/>
          <w:marRight w:val="0"/>
          <w:marTop w:val="0"/>
          <w:marBottom w:val="0"/>
          <w:divBdr>
            <w:top w:val="none" w:sz="0" w:space="0" w:color="auto"/>
            <w:left w:val="none" w:sz="0" w:space="0" w:color="auto"/>
            <w:bottom w:val="none" w:sz="0" w:space="0" w:color="auto"/>
            <w:right w:val="none" w:sz="0" w:space="0" w:color="auto"/>
          </w:divBdr>
        </w:div>
        <w:div w:id="495195796">
          <w:marLeft w:val="0"/>
          <w:marRight w:val="0"/>
          <w:marTop w:val="0"/>
          <w:marBottom w:val="0"/>
          <w:divBdr>
            <w:top w:val="none" w:sz="0" w:space="0" w:color="auto"/>
            <w:left w:val="none" w:sz="0" w:space="0" w:color="auto"/>
            <w:bottom w:val="none" w:sz="0" w:space="0" w:color="auto"/>
            <w:right w:val="none" w:sz="0" w:space="0" w:color="auto"/>
          </w:divBdr>
        </w:div>
        <w:div w:id="856967114">
          <w:marLeft w:val="0"/>
          <w:marRight w:val="0"/>
          <w:marTop w:val="0"/>
          <w:marBottom w:val="0"/>
          <w:divBdr>
            <w:top w:val="none" w:sz="0" w:space="0" w:color="auto"/>
            <w:left w:val="none" w:sz="0" w:space="0" w:color="auto"/>
            <w:bottom w:val="none" w:sz="0" w:space="0" w:color="auto"/>
            <w:right w:val="none" w:sz="0" w:space="0" w:color="auto"/>
          </w:divBdr>
        </w:div>
        <w:div w:id="462430180">
          <w:marLeft w:val="0"/>
          <w:marRight w:val="0"/>
          <w:marTop w:val="0"/>
          <w:marBottom w:val="0"/>
          <w:divBdr>
            <w:top w:val="none" w:sz="0" w:space="0" w:color="auto"/>
            <w:left w:val="none" w:sz="0" w:space="0" w:color="auto"/>
            <w:bottom w:val="none" w:sz="0" w:space="0" w:color="auto"/>
            <w:right w:val="none" w:sz="0" w:space="0" w:color="auto"/>
          </w:divBdr>
        </w:div>
        <w:div w:id="35351889">
          <w:marLeft w:val="0"/>
          <w:marRight w:val="0"/>
          <w:marTop w:val="0"/>
          <w:marBottom w:val="0"/>
          <w:divBdr>
            <w:top w:val="none" w:sz="0" w:space="0" w:color="auto"/>
            <w:left w:val="none" w:sz="0" w:space="0" w:color="auto"/>
            <w:bottom w:val="none" w:sz="0" w:space="0" w:color="auto"/>
            <w:right w:val="none" w:sz="0" w:space="0" w:color="auto"/>
          </w:divBdr>
        </w:div>
        <w:div w:id="1904025995">
          <w:marLeft w:val="0"/>
          <w:marRight w:val="0"/>
          <w:marTop w:val="0"/>
          <w:marBottom w:val="0"/>
          <w:divBdr>
            <w:top w:val="none" w:sz="0" w:space="0" w:color="auto"/>
            <w:left w:val="none" w:sz="0" w:space="0" w:color="auto"/>
            <w:bottom w:val="none" w:sz="0" w:space="0" w:color="auto"/>
            <w:right w:val="none" w:sz="0" w:space="0" w:color="auto"/>
          </w:divBdr>
        </w:div>
        <w:div w:id="1825464419">
          <w:marLeft w:val="0"/>
          <w:marRight w:val="0"/>
          <w:marTop w:val="0"/>
          <w:marBottom w:val="0"/>
          <w:divBdr>
            <w:top w:val="none" w:sz="0" w:space="0" w:color="auto"/>
            <w:left w:val="none" w:sz="0" w:space="0" w:color="auto"/>
            <w:bottom w:val="none" w:sz="0" w:space="0" w:color="auto"/>
            <w:right w:val="none" w:sz="0" w:space="0" w:color="auto"/>
          </w:divBdr>
        </w:div>
        <w:div w:id="1381713261">
          <w:marLeft w:val="0"/>
          <w:marRight w:val="0"/>
          <w:marTop w:val="0"/>
          <w:marBottom w:val="0"/>
          <w:divBdr>
            <w:top w:val="none" w:sz="0" w:space="0" w:color="auto"/>
            <w:left w:val="none" w:sz="0" w:space="0" w:color="auto"/>
            <w:bottom w:val="none" w:sz="0" w:space="0" w:color="auto"/>
            <w:right w:val="none" w:sz="0" w:space="0" w:color="auto"/>
          </w:divBdr>
        </w:div>
        <w:div w:id="2070689149">
          <w:marLeft w:val="0"/>
          <w:marRight w:val="0"/>
          <w:marTop w:val="0"/>
          <w:marBottom w:val="0"/>
          <w:divBdr>
            <w:top w:val="none" w:sz="0" w:space="0" w:color="auto"/>
            <w:left w:val="none" w:sz="0" w:space="0" w:color="auto"/>
            <w:bottom w:val="none" w:sz="0" w:space="0" w:color="auto"/>
            <w:right w:val="none" w:sz="0" w:space="0" w:color="auto"/>
          </w:divBdr>
        </w:div>
        <w:div w:id="323290296">
          <w:marLeft w:val="0"/>
          <w:marRight w:val="0"/>
          <w:marTop w:val="0"/>
          <w:marBottom w:val="0"/>
          <w:divBdr>
            <w:top w:val="none" w:sz="0" w:space="0" w:color="auto"/>
            <w:left w:val="none" w:sz="0" w:space="0" w:color="auto"/>
            <w:bottom w:val="none" w:sz="0" w:space="0" w:color="auto"/>
            <w:right w:val="none" w:sz="0" w:space="0" w:color="auto"/>
          </w:divBdr>
        </w:div>
        <w:div w:id="17898843">
          <w:marLeft w:val="0"/>
          <w:marRight w:val="0"/>
          <w:marTop w:val="0"/>
          <w:marBottom w:val="0"/>
          <w:divBdr>
            <w:top w:val="none" w:sz="0" w:space="0" w:color="auto"/>
            <w:left w:val="none" w:sz="0" w:space="0" w:color="auto"/>
            <w:bottom w:val="none" w:sz="0" w:space="0" w:color="auto"/>
            <w:right w:val="none" w:sz="0" w:space="0" w:color="auto"/>
          </w:divBdr>
        </w:div>
        <w:div w:id="1190993834">
          <w:marLeft w:val="0"/>
          <w:marRight w:val="0"/>
          <w:marTop w:val="0"/>
          <w:marBottom w:val="0"/>
          <w:divBdr>
            <w:top w:val="none" w:sz="0" w:space="0" w:color="auto"/>
            <w:left w:val="none" w:sz="0" w:space="0" w:color="auto"/>
            <w:bottom w:val="none" w:sz="0" w:space="0" w:color="auto"/>
            <w:right w:val="none" w:sz="0" w:space="0" w:color="auto"/>
          </w:divBdr>
        </w:div>
        <w:div w:id="1571229944">
          <w:marLeft w:val="0"/>
          <w:marRight w:val="0"/>
          <w:marTop w:val="0"/>
          <w:marBottom w:val="0"/>
          <w:divBdr>
            <w:top w:val="none" w:sz="0" w:space="0" w:color="auto"/>
            <w:left w:val="none" w:sz="0" w:space="0" w:color="auto"/>
            <w:bottom w:val="none" w:sz="0" w:space="0" w:color="auto"/>
            <w:right w:val="none" w:sz="0" w:space="0" w:color="auto"/>
          </w:divBdr>
        </w:div>
        <w:div w:id="388842924">
          <w:marLeft w:val="0"/>
          <w:marRight w:val="0"/>
          <w:marTop w:val="0"/>
          <w:marBottom w:val="0"/>
          <w:divBdr>
            <w:top w:val="none" w:sz="0" w:space="0" w:color="auto"/>
            <w:left w:val="none" w:sz="0" w:space="0" w:color="auto"/>
            <w:bottom w:val="none" w:sz="0" w:space="0" w:color="auto"/>
            <w:right w:val="none" w:sz="0" w:space="0" w:color="auto"/>
          </w:divBdr>
        </w:div>
        <w:div w:id="2126266537">
          <w:marLeft w:val="0"/>
          <w:marRight w:val="0"/>
          <w:marTop w:val="0"/>
          <w:marBottom w:val="0"/>
          <w:divBdr>
            <w:top w:val="none" w:sz="0" w:space="0" w:color="auto"/>
            <w:left w:val="none" w:sz="0" w:space="0" w:color="auto"/>
            <w:bottom w:val="none" w:sz="0" w:space="0" w:color="auto"/>
            <w:right w:val="none" w:sz="0" w:space="0" w:color="auto"/>
          </w:divBdr>
        </w:div>
        <w:div w:id="631788613">
          <w:marLeft w:val="0"/>
          <w:marRight w:val="0"/>
          <w:marTop w:val="0"/>
          <w:marBottom w:val="0"/>
          <w:divBdr>
            <w:top w:val="none" w:sz="0" w:space="0" w:color="auto"/>
            <w:left w:val="none" w:sz="0" w:space="0" w:color="auto"/>
            <w:bottom w:val="none" w:sz="0" w:space="0" w:color="auto"/>
            <w:right w:val="none" w:sz="0" w:space="0" w:color="auto"/>
          </w:divBdr>
        </w:div>
        <w:div w:id="78211183">
          <w:marLeft w:val="0"/>
          <w:marRight w:val="0"/>
          <w:marTop w:val="0"/>
          <w:marBottom w:val="0"/>
          <w:divBdr>
            <w:top w:val="none" w:sz="0" w:space="0" w:color="auto"/>
            <w:left w:val="none" w:sz="0" w:space="0" w:color="auto"/>
            <w:bottom w:val="none" w:sz="0" w:space="0" w:color="auto"/>
            <w:right w:val="none" w:sz="0" w:space="0" w:color="auto"/>
          </w:divBdr>
        </w:div>
        <w:div w:id="548952490">
          <w:marLeft w:val="0"/>
          <w:marRight w:val="0"/>
          <w:marTop w:val="0"/>
          <w:marBottom w:val="0"/>
          <w:divBdr>
            <w:top w:val="none" w:sz="0" w:space="0" w:color="auto"/>
            <w:left w:val="none" w:sz="0" w:space="0" w:color="auto"/>
            <w:bottom w:val="none" w:sz="0" w:space="0" w:color="auto"/>
            <w:right w:val="none" w:sz="0" w:space="0" w:color="auto"/>
          </w:divBdr>
        </w:div>
        <w:div w:id="1849832174">
          <w:marLeft w:val="0"/>
          <w:marRight w:val="0"/>
          <w:marTop w:val="0"/>
          <w:marBottom w:val="0"/>
          <w:divBdr>
            <w:top w:val="none" w:sz="0" w:space="0" w:color="auto"/>
            <w:left w:val="none" w:sz="0" w:space="0" w:color="auto"/>
            <w:bottom w:val="none" w:sz="0" w:space="0" w:color="auto"/>
            <w:right w:val="none" w:sz="0" w:space="0" w:color="auto"/>
          </w:divBdr>
        </w:div>
        <w:div w:id="1657882782">
          <w:marLeft w:val="0"/>
          <w:marRight w:val="0"/>
          <w:marTop w:val="0"/>
          <w:marBottom w:val="0"/>
          <w:divBdr>
            <w:top w:val="none" w:sz="0" w:space="0" w:color="auto"/>
            <w:left w:val="none" w:sz="0" w:space="0" w:color="auto"/>
            <w:bottom w:val="none" w:sz="0" w:space="0" w:color="auto"/>
            <w:right w:val="none" w:sz="0" w:space="0" w:color="auto"/>
          </w:divBdr>
        </w:div>
        <w:div w:id="1657689628">
          <w:marLeft w:val="0"/>
          <w:marRight w:val="0"/>
          <w:marTop w:val="0"/>
          <w:marBottom w:val="0"/>
          <w:divBdr>
            <w:top w:val="none" w:sz="0" w:space="0" w:color="auto"/>
            <w:left w:val="none" w:sz="0" w:space="0" w:color="auto"/>
            <w:bottom w:val="none" w:sz="0" w:space="0" w:color="auto"/>
            <w:right w:val="none" w:sz="0" w:space="0" w:color="auto"/>
          </w:divBdr>
        </w:div>
        <w:div w:id="50033802">
          <w:marLeft w:val="0"/>
          <w:marRight w:val="0"/>
          <w:marTop w:val="0"/>
          <w:marBottom w:val="0"/>
          <w:divBdr>
            <w:top w:val="none" w:sz="0" w:space="0" w:color="auto"/>
            <w:left w:val="none" w:sz="0" w:space="0" w:color="auto"/>
            <w:bottom w:val="none" w:sz="0" w:space="0" w:color="auto"/>
            <w:right w:val="none" w:sz="0" w:space="0" w:color="auto"/>
          </w:divBdr>
        </w:div>
        <w:div w:id="2062973835">
          <w:marLeft w:val="0"/>
          <w:marRight w:val="0"/>
          <w:marTop w:val="0"/>
          <w:marBottom w:val="0"/>
          <w:divBdr>
            <w:top w:val="none" w:sz="0" w:space="0" w:color="auto"/>
            <w:left w:val="none" w:sz="0" w:space="0" w:color="auto"/>
            <w:bottom w:val="none" w:sz="0" w:space="0" w:color="auto"/>
            <w:right w:val="none" w:sz="0" w:space="0" w:color="auto"/>
          </w:divBdr>
        </w:div>
        <w:div w:id="935291313">
          <w:marLeft w:val="0"/>
          <w:marRight w:val="0"/>
          <w:marTop w:val="0"/>
          <w:marBottom w:val="0"/>
          <w:divBdr>
            <w:top w:val="none" w:sz="0" w:space="0" w:color="auto"/>
            <w:left w:val="none" w:sz="0" w:space="0" w:color="auto"/>
            <w:bottom w:val="none" w:sz="0" w:space="0" w:color="auto"/>
            <w:right w:val="none" w:sz="0" w:space="0" w:color="auto"/>
          </w:divBdr>
        </w:div>
        <w:div w:id="1416053228">
          <w:marLeft w:val="0"/>
          <w:marRight w:val="0"/>
          <w:marTop w:val="0"/>
          <w:marBottom w:val="0"/>
          <w:divBdr>
            <w:top w:val="none" w:sz="0" w:space="0" w:color="auto"/>
            <w:left w:val="none" w:sz="0" w:space="0" w:color="auto"/>
            <w:bottom w:val="none" w:sz="0" w:space="0" w:color="auto"/>
            <w:right w:val="none" w:sz="0" w:space="0" w:color="auto"/>
          </w:divBdr>
        </w:div>
        <w:div w:id="55203761">
          <w:marLeft w:val="0"/>
          <w:marRight w:val="0"/>
          <w:marTop w:val="0"/>
          <w:marBottom w:val="0"/>
          <w:divBdr>
            <w:top w:val="none" w:sz="0" w:space="0" w:color="auto"/>
            <w:left w:val="none" w:sz="0" w:space="0" w:color="auto"/>
            <w:bottom w:val="none" w:sz="0" w:space="0" w:color="auto"/>
            <w:right w:val="none" w:sz="0" w:space="0" w:color="auto"/>
          </w:divBdr>
        </w:div>
        <w:div w:id="1100492241">
          <w:marLeft w:val="0"/>
          <w:marRight w:val="0"/>
          <w:marTop w:val="0"/>
          <w:marBottom w:val="0"/>
          <w:divBdr>
            <w:top w:val="none" w:sz="0" w:space="0" w:color="auto"/>
            <w:left w:val="none" w:sz="0" w:space="0" w:color="auto"/>
            <w:bottom w:val="none" w:sz="0" w:space="0" w:color="auto"/>
            <w:right w:val="none" w:sz="0" w:space="0" w:color="auto"/>
          </w:divBdr>
          <w:divsChild>
            <w:div w:id="955713596">
              <w:marLeft w:val="0"/>
              <w:marRight w:val="0"/>
              <w:marTop w:val="0"/>
              <w:marBottom w:val="0"/>
              <w:divBdr>
                <w:top w:val="none" w:sz="0" w:space="0" w:color="auto"/>
                <w:left w:val="none" w:sz="0" w:space="0" w:color="auto"/>
                <w:bottom w:val="none" w:sz="0" w:space="0" w:color="auto"/>
                <w:right w:val="none" w:sz="0" w:space="0" w:color="auto"/>
              </w:divBdr>
            </w:div>
            <w:div w:id="1827284704">
              <w:marLeft w:val="0"/>
              <w:marRight w:val="0"/>
              <w:marTop w:val="0"/>
              <w:marBottom w:val="0"/>
              <w:divBdr>
                <w:top w:val="none" w:sz="0" w:space="0" w:color="auto"/>
                <w:left w:val="none" w:sz="0" w:space="0" w:color="auto"/>
                <w:bottom w:val="none" w:sz="0" w:space="0" w:color="auto"/>
                <w:right w:val="none" w:sz="0" w:space="0" w:color="auto"/>
              </w:divBdr>
            </w:div>
            <w:div w:id="68504201">
              <w:marLeft w:val="0"/>
              <w:marRight w:val="0"/>
              <w:marTop w:val="0"/>
              <w:marBottom w:val="0"/>
              <w:divBdr>
                <w:top w:val="none" w:sz="0" w:space="0" w:color="auto"/>
                <w:left w:val="none" w:sz="0" w:space="0" w:color="auto"/>
                <w:bottom w:val="none" w:sz="0" w:space="0" w:color="auto"/>
                <w:right w:val="none" w:sz="0" w:space="0" w:color="auto"/>
              </w:divBdr>
            </w:div>
            <w:div w:id="72512066">
              <w:marLeft w:val="0"/>
              <w:marRight w:val="0"/>
              <w:marTop w:val="0"/>
              <w:marBottom w:val="0"/>
              <w:divBdr>
                <w:top w:val="none" w:sz="0" w:space="0" w:color="auto"/>
                <w:left w:val="none" w:sz="0" w:space="0" w:color="auto"/>
                <w:bottom w:val="none" w:sz="0" w:space="0" w:color="auto"/>
                <w:right w:val="none" w:sz="0" w:space="0" w:color="auto"/>
              </w:divBdr>
            </w:div>
            <w:div w:id="1940602592">
              <w:marLeft w:val="0"/>
              <w:marRight w:val="0"/>
              <w:marTop w:val="0"/>
              <w:marBottom w:val="0"/>
              <w:divBdr>
                <w:top w:val="none" w:sz="0" w:space="0" w:color="auto"/>
                <w:left w:val="none" w:sz="0" w:space="0" w:color="auto"/>
                <w:bottom w:val="none" w:sz="0" w:space="0" w:color="auto"/>
                <w:right w:val="none" w:sz="0" w:space="0" w:color="auto"/>
              </w:divBdr>
            </w:div>
          </w:divsChild>
        </w:div>
        <w:div w:id="1321301359">
          <w:marLeft w:val="0"/>
          <w:marRight w:val="0"/>
          <w:marTop w:val="0"/>
          <w:marBottom w:val="0"/>
          <w:divBdr>
            <w:top w:val="none" w:sz="0" w:space="0" w:color="auto"/>
            <w:left w:val="none" w:sz="0" w:space="0" w:color="auto"/>
            <w:bottom w:val="none" w:sz="0" w:space="0" w:color="auto"/>
            <w:right w:val="none" w:sz="0" w:space="0" w:color="auto"/>
          </w:divBdr>
        </w:div>
        <w:div w:id="1503006015">
          <w:marLeft w:val="0"/>
          <w:marRight w:val="0"/>
          <w:marTop w:val="0"/>
          <w:marBottom w:val="0"/>
          <w:divBdr>
            <w:top w:val="none" w:sz="0" w:space="0" w:color="auto"/>
            <w:left w:val="none" w:sz="0" w:space="0" w:color="auto"/>
            <w:bottom w:val="none" w:sz="0" w:space="0" w:color="auto"/>
            <w:right w:val="none" w:sz="0" w:space="0" w:color="auto"/>
          </w:divBdr>
        </w:div>
        <w:div w:id="1168473234">
          <w:marLeft w:val="0"/>
          <w:marRight w:val="0"/>
          <w:marTop w:val="0"/>
          <w:marBottom w:val="0"/>
          <w:divBdr>
            <w:top w:val="none" w:sz="0" w:space="0" w:color="auto"/>
            <w:left w:val="none" w:sz="0" w:space="0" w:color="auto"/>
            <w:bottom w:val="none" w:sz="0" w:space="0" w:color="auto"/>
            <w:right w:val="none" w:sz="0" w:space="0" w:color="auto"/>
          </w:divBdr>
        </w:div>
        <w:div w:id="500511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5c0fc91-e819-4484-ae8d-15eaa14e18df" xsi:nil="true"/>
    <SharedWithUsers xmlns="3af56e55-e33e-44de-8fc2-f05c5dbf9606">
      <UserInfo>
        <DisplayName/>
        <AccountId xsi:nil="true"/>
        <AccountType/>
      </UserInfo>
    </SharedWithUsers>
    <lcf76f155ced4ddcb4097134ff3c332f xmlns="3af56e55-e33e-44de-8fc2-f05c5dbf960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2707C45BBA8C4DA514445CCF9D9A98" ma:contentTypeVersion="17" ma:contentTypeDescription="Create a new document." ma:contentTypeScope="" ma:versionID="3514d2423504c5f324211d35d5fa823f">
  <xsd:schema xmlns:xsd="http://www.w3.org/2001/XMLSchema" xmlns:xs="http://www.w3.org/2001/XMLSchema" xmlns:p="http://schemas.microsoft.com/office/2006/metadata/properties" xmlns:ns2="3af56e55-e33e-44de-8fc2-f05c5dbf9606" xmlns:ns3="45c0fc91-e819-4484-ae8d-15eaa14e18df" targetNamespace="http://schemas.microsoft.com/office/2006/metadata/properties" ma:root="true" ma:fieldsID="32f7c1f8a2a18ad700e81fec8d58d1ab" ns2:_="" ns3:_="">
    <xsd:import namespace="3af56e55-e33e-44de-8fc2-f05c5dbf9606"/>
    <xsd:import namespace="45c0fc91-e819-4484-ae8d-15eaa14e18df"/>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56e55-e33e-44de-8fc2-f05c5dbf9606"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c0fc91-e819-4484-ae8d-15eaa14e18d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0e18b9a-ce3f-4c33-90b3-7745d2b769ba}" ma:internalName="TaxCatchAll" ma:showField="CatchAllData" ma:web="45c0fc91-e819-4484-ae8d-15eaa14e18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5C73FA-F834-4757-9F8D-3EFD74F3405E}">
  <ds:schemaRefs>
    <ds:schemaRef ds:uri="http://schemas.microsoft.com/sharepoint/v3/contenttype/forms"/>
  </ds:schemaRefs>
</ds:datastoreItem>
</file>

<file path=customXml/itemProps2.xml><?xml version="1.0" encoding="utf-8"?>
<ds:datastoreItem xmlns:ds="http://schemas.openxmlformats.org/officeDocument/2006/customXml" ds:itemID="{18D35450-15E6-4493-B38F-AE3665392D71}">
  <ds:schemaRefs>
    <ds:schemaRef ds:uri="http://schemas.microsoft.com/office/2006/metadata/properties"/>
    <ds:schemaRef ds:uri="http://schemas.microsoft.com/office/infopath/2007/PartnerControls"/>
    <ds:schemaRef ds:uri="45c0fc91-e819-4484-ae8d-15eaa14e18df"/>
    <ds:schemaRef ds:uri="3af56e55-e33e-44de-8fc2-f05c5dbf9606"/>
  </ds:schemaRefs>
</ds:datastoreItem>
</file>

<file path=customXml/itemProps3.xml><?xml version="1.0" encoding="utf-8"?>
<ds:datastoreItem xmlns:ds="http://schemas.openxmlformats.org/officeDocument/2006/customXml" ds:itemID="{3F730D32-7B33-4232-B0AA-EAE203C18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56e55-e33e-44de-8fc2-f05c5dbf9606"/>
    <ds:schemaRef ds:uri="45c0fc91-e819-4484-ae8d-15eaa14e1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1007</Words>
  <Characters>5493</Characters>
  <Application>Microsoft Office Word</Application>
  <DocSecurity>0</DocSecurity>
  <Lines>124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Ortegon</dc:creator>
  <cp:keywords/>
  <dc:description/>
  <cp:lastModifiedBy>Burns, Sandra</cp:lastModifiedBy>
  <cp:revision>4</cp:revision>
  <cp:lastPrinted>2023-10-27T21:15:00Z</cp:lastPrinted>
  <dcterms:created xsi:type="dcterms:W3CDTF">2023-10-31T01:21:00Z</dcterms:created>
  <dcterms:modified xsi:type="dcterms:W3CDTF">2023-10-31T01:28:00Z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0x010100492707C45BBA8C4DA514445CCF9D9A98</vt:lpwstr>
  </property>
</Properties>
</file>