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9380A" w14:textId="77777777" w:rsidR="0059043A" w:rsidRPr="000538B0" w:rsidRDefault="00226A12" w:rsidP="00226A12">
      <w:pPr>
        <w:tabs>
          <w:tab w:val="left" w:pos="7200"/>
        </w:tabs>
        <w:ind w:right="-1080"/>
        <w:rPr>
          <w:b/>
          <w:sz w:val="22"/>
          <w:szCs w:val="22"/>
        </w:rPr>
      </w:pPr>
      <w:r w:rsidRPr="000538B0">
        <w:rPr>
          <w:b/>
          <w:sz w:val="22"/>
          <w:szCs w:val="22"/>
        </w:rPr>
        <w:tab/>
      </w:r>
    </w:p>
    <w:p w14:paraId="2957BE23" w14:textId="77777777" w:rsidR="00226A12" w:rsidRPr="00AF0B92" w:rsidRDefault="0059043A" w:rsidP="00226A12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0538B0">
        <w:rPr>
          <w:b/>
          <w:sz w:val="22"/>
          <w:szCs w:val="22"/>
        </w:rPr>
        <w:tab/>
      </w:r>
      <w:r w:rsidRPr="00AF0B92">
        <w:rPr>
          <w:sz w:val="22"/>
          <w:szCs w:val="22"/>
          <w:lang w:val="es-US"/>
        </w:rPr>
        <w:t>OEA/</w:t>
      </w:r>
      <w:proofErr w:type="spellStart"/>
      <w:r w:rsidRPr="00AF0B92">
        <w:rPr>
          <w:sz w:val="22"/>
          <w:szCs w:val="22"/>
          <w:lang w:val="es-US"/>
        </w:rPr>
        <w:t>Ser.W</w:t>
      </w:r>
      <w:proofErr w:type="spellEnd"/>
    </w:p>
    <w:p w14:paraId="26260AC6" w14:textId="0CC4BA22" w:rsidR="009927AE" w:rsidRPr="00AF0B92" w:rsidRDefault="00226A12" w:rsidP="00226A12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AF0B92">
        <w:rPr>
          <w:b/>
          <w:sz w:val="22"/>
          <w:szCs w:val="22"/>
          <w:lang w:val="es-US"/>
        </w:rPr>
        <w:tab/>
      </w:r>
      <w:r w:rsidRPr="00AF0B92">
        <w:rPr>
          <w:sz w:val="22"/>
          <w:szCs w:val="22"/>
          <w:lang w:val="es-US"/>
        </w:rPr>
        <w:t>CIDI/OD-</w:t>
      </w:r>
      <w:r w:rsidR="001463DD" w:rsidRPr="00AF0B92">
        <w:rPr>
          <w:sz w:val="22"/>
          <w:szCs w:val="22"/>
          <w:lang w:val="es-US"/>
        </w:rPr>
        <w:t>103</w:t>
      </w:r>
      <w:r w:rsidRPr="00AF0B92">
        <w:rPr>
          <w:sz w:val="22"/>
          <w:szCs w:val="22"/>
          <w:lang w:val="es-US"/>
        </w:rPr>
        <w:t xml:space="preserve">/20 </w:t>
      </w:r>
    </w:p>
    <w:p w14:paraId="1C782167" w14:textId="657377D4" w:rsidR="00226A12" w:rsidRPr="000538B0" w:rsidRDefault="00136550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AF0B92">
        <w:rPr>
          <w:sz w:val="22"/>
          <w:szCs w:val="22"/>
          <w:lang w:val="es-US"/>
        </w:rPr>
        <w:tab/>
      </w:r>
      <w:r w:rsidR="001A348D">
        <w:rPr>
          <w:sz w:val="22"/>
          <w:szCs w:val="22"/>
        </w:rPr>
        <w:t>23</w:t>
      </w:r>
      <w:r w:rsidRPr="000538B0">
        <w:rPr>
          <w:sz w:val="22"/>
          <w:szCs w:val="22"/>
        </w:rPr>
        <w:t xml:space="preserve"> juillet 2020</w:t>
      </w:r>
    </w:p>
    <w:p w14:paraId="47A62D3B" w14:textId="77777777" w:rsidR="00226A12" w:rsidRPr="000538B0" w:rsidRDefault="002D7293" w:rsidP="00226A12">
      <w:pPr>
        <w:tabs>
          <w:tab w:val="left" w:pos="7200"/>
        </w:tabs>
        <w:ind w:right="-1080"/>
        <w:rPr>
          <w:sz w:val="22"/>
          <w:szCs w:val="22"/>
        </w:rPr>
      </w:pPr>
      <w:r w:rsidRPr="000538B0">
        <w:rPr>
          <w:sz w:val="22"/>
          <w:szCs w:val="22"/>
        </w:rPr>
        <w:tab/>
        <w:t>Original: anglais</w:t>
      </w:r>
    </w:p>
    <w:p w14:paraId="4D220ED8" w14:textId="77777777" w:rsidR="0059043A" w:rsidRDefault="0059043A" w:rsidP="009703C1">
      <w:pPr>
        <w:rPr>
          <w:sz w:val="22"/>
          <w:szCs w:val="22"/>
        </w:rPr>
      </w:pPr>
    </w:p>
    <w:p w14:paraId="58D79B85" w14:textId="77777777" w:rsidR="009703C1" w:rsidRDefault="009703C1" w:rsidP="009703C1">
      <w:pPr>
        <w:rPr>
          <w:sz w:val="22"/>
          <w:szCs w:val="22"/>
        </w:rPr>
      </w:pPr>
    </w:p>
    <w:p w14:paraId="627623AB" w14:textId="77777777" w:rsidR="009703C1" w:rsidRPr="000538B0" w:rsidRDefault="009703C1" w:rsidP="009703C1">
      <w:pPr>
        <w:rPr>
          <w:sz w:val="22"/>
          <w:szCs w:val="22"/>
        </w:rPr>
      </w:pPr>
    </w:p>
    <w:p w14:paraId="2EA04937" w14:textId="77777777" w:rsidR="00226A12" w:rsidRPr="000538B0" w:rsidRDefault="00226A12" w:rsidP="0059043A">
      <w:pPr>
        <w:jc w:val="center"/>
        <w:rPr>
          <w:sz w:val="22"/>
          <w:szCs w:val="22"/>
        </w:rPr>
      </w:pPr>
      <w:r w:rsidRPr="000538B0">
        <w:rPr>
          <w:sz w:val="22"/>
          <w:szCs w:val="22"/>
        </w:rPr>
        <w:t>PROJET D’ORDRE DU JOUR</w:t>
      </w:r>
    </w:p>
    <w:p w14:paraId="5625872A" w14:textId="77777777" w:rsidR="00226A12" w:rsidRDefault="00226A12" w:rsidP="0059043A">
      <w:pPr>
        <w:pStyle w:val="CPTitle"/>
        <w:jc w:val="left"/>
        <w:rPr>
          <w:lang w:val="fr-FR"/>
        </w:rPr>
      </w:pPr>
    </w:p>
    <w:p w14:paraId="6943359A" w14:textId="77777777" w:rsidR="009703C1" w:rsidRPr="009703C1" w:rsidRDefault="009703C1" w:rsidP="0059043A">
      <w:pPr>
        <w:pStyle w:val="CPTitle"/>
        <w:jc w:val="left"/>
        <w:rPr>
          <w:lang w:val="fr-FR"/>
        </w:rPr>
      </w:pPr>
    </w:p>
    <w:p w14:paraId="78BF3B55" w14:textId="77777777" w:rsidR="00226A12" w:rsidRPr="000538B0" w:rsidRDefault="00226A12" w:rsidP="0059043A">
      <w:pPr>
        <w:ind w:left="2880"/>
        <w:rPr>
          <w:sz w:val="22"/>
          <w:szCs w:val="22"/>
        </w:rPr>
      </w:pPr>
      <w:r w:rsidRPr="000538B0">
        <w:rPr>
          <w:sz w:val="22"/>
          <w:szCs w:val="22"/>
          <w:u w:val="single"/>
        </w:rPr>
        <w:t>Date</w:t>
      </w:r>
      <w:r w:rsidRPr="000538B0">
        <w:rPr>
          <w:sz w:val="22"/>
          <w:szCs w:val="22"/>
        </w:rPr>
        <w:t> :</w:t>
      </w:r>
      <w:r w:rsidRPr="000538B0">
        <w:rPr>
          <w:sz w:val="22"/>
          <w:szCs w:val="22"/>
        </w:rPr>
        <w:tab/>
        <w:t>mardi 28 juillet 2020</w:t>
      </w:r>
    </w:p>
    <w:p w14:paraId="5B542D5B" w14:textId="77777777" w:rsidR="00226A12" w:rsidRPr="000538B0" w:rsidRDefault="00226A12" w:rsidP="0059043A">
      <w:pPr>
        <w:tabs>
          <w:tab w:val="left" w:pos="3600"/>
        </w:tabs>
        <w:ind w:left="2880"/>
        <w:rPr>
          <w:sz w:val="22"/>
          <w:szCs w:val="22"/>
        </w:rPr>
      </w:pPr>
      <w:r w:rsidRPr="000538B0">
        <w:rPr>
          <w:sz w:val="22"/>
          <w:szCs w:val="22"/>
          <w:u w:val="single"/>
        </w:rPr>
        <w:t>Heure</w:t>
      </w:r>
      <w:r w:rsidRPr="000538B0">
        <w:rPr>
          <w:sz w:val="22"/>
          <w:szCs w:val="22"/>
        </w:rPr>
        <w:t xml:space="preserve"> :</w:t>
      </w:r>
      <w:r w:rsidRPr="000538B0">
        <w:rPr>
          <w:sz w:val="22"/>
          <w:szCs w:val="22"/>
        </w:rPr>
        <w:tab/>
        <w:t>10 h 00 – 13 h 00</w:t>
      </w:r>
    </w:p>
    <w:p w14:paraId="475CD11A" w14:textId="77777777" w:rsidR="00226A12" w:rsidRPr="000538B0" w:rsidRDefault="00226A12" w:rsidP="0059043A">
      <w:pPr>
        <w:tabs>
          <w:tab w:val="left" w:pos="3600"/>
        </w:tabs>
        <w:ind w:left="2880"/>
        <w:rPr>
          <w:sz w:val="22"/>
          <w:szCs w:val="22"/>
        </w:rPr>
      </w:pPr>
      <w:r w:rsidRPr="000538B0">
        <w:rPr>
          <w:sz w:val="22"/>
          <w:szCs w:val="22"/>
          <w:u w:val="single"/>
        </w:rPr>
        <w:t>Lieu</w:t>
      </w:r>
      <w:r w:rsidRPr="000538B0">
        <w:rPr>
          <w:sz w:val="22"/>
          <w:szCs w:val="22"/>
        </w:rPr>
        <w:t> :</w:t>
      </w:r>
      <w:r w:rsidRPr="000538B0">
        <w:rPr>
          <w:sz w:val="22"/>
          <w:szCs w:val="22"/>
        </w:rPr>
        <w:tab/>
        <w:t xml:space="preserve">virtuel </w:t>
      </w:r>
    </w:p>
    <w:p w14:paraId="4ECEB281" w14:textId="77777777" w:rsidR="0040292E" w:rsidRPr="000538B0" w:rsidRDefault="0040292E" w:rsidP="009703C1">
      <w:pPr>
        <w:tabs>
          <w:tab w:val="left" w:pos="3600"/>
        </w:tabs>
        <w:rPr>
          <w:sz w:val="22"/>
          <w:szCs w:val="22"/>
        </w:rPr>
      </w:pPr>
    </w:p>
    <w:p w14:paraId="6AA2D374" w14:textId="77777777" w:rsidR="00967590" w:rsidRPr="000538B0" w:rsidRDefault="00967590" w:rsidP="0059043A">
      <w:pPr>
        <w:tabs>
          <w:tab w:val="left" w:pos="700"/>
        </w:tabs>
        <w:jc w:val="both"/>
        <w:rPr>
          <w:bCs/>
          <w:sz w:val="22"/>
          <w:szCs w:val="22"/>
        </w:rPr>
      </w:pPr>
    </w:p>
    <w:p w14:paraId="03970C1F" w14:textId="7DBE8A6F" w:rsidR="00516EDE" w:rsidRPr="000538B0" w:rsidRDefault="00EA1AB2" w:rsidP="00303FED">
      <w:pPr>
        <w:numPr>
          <w:ilvl w:val="0"/>
          <w:numId w:val="1"/>
        </w:numPr>
        <w:snapToGrid w:val="0"/>
        <w:ind w:left="0" w:firstLine="0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1D1AD27" wp14:editId="6A670F3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4DE6FC" w14:textId="63652587" w:rsidR="00EA1AB2" w:rsidRPr="00EA1AB2" w:rsidRDefault="00EA1AB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CIDRP02917F01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1AD2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14:paraId="7E4DE6FC" w14:textId="63652587" w:rsidR="00EA1AB2" w:rsidRPr="00EA1AB2" w:rsidRDefault="00EA1A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CIDRP02917F01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26A12" w:rsidRPr="000538B0">
        <w:rPr>
          <w:sz w:val="22"/>
          <w:szCs w:val="22"/>
        </w:rPr>
        <w:t>Examen de l’ordre du jour (CIDI</w:t>
      </w:r>
      <w:bookmarkStart w:id="0" w:name="_Hlt341702838"/>
      <w:bookmarkStart w:id="1" w:name="_Hlt341702839"/>
      <w:r w:rsidR="00226A12" w:rsidRPr="000538B0">
        <w:rPr>
          <w:sz w:val="22"/>
          <w:szCs w:val="22"/>
        </w:rPr>
        <w:t>/</w:t>
      </w:r>
      <w:bookmarkEnd w:id="0"/>
      <w:bookmarkEnd w:id="1"/>
      <w:r w:rsidR="00226A12" w:rsidRPr="000538B0">
        <w:rPr>
          <w:sz w:val="22"/>
          <w:szCs w:val="22"/>
        </w:rPr>
        <w:t>OD-</w:t>
      </w:r>
      <w:r w:rsidR="001463DD">
        <w:rPr>
          <w:sz w:val="22"/>
          <w:szCs w:val="22"/>
        </w:rPr>
        <w:t>103/</w:t>
      </w:r>
      <w:r w:rsidR="00226A12" w:rsidRPr="000538B0">
        <w:rPr>
          <w:sz w:val="22"/>
          <w:szCs w:val="22"/>
        </w:rPr>
        <w:t>20)</w:t>
      </w:r>
    </w:p>
    <w:p w14:paraId="54B8A1DB" w14:textId="77777777" w:rsidR="00DA6C40" w:rsidRPr="000538B0" w:rsidRDefault="00DA6C40" w:rsidP="001121E4">
      <w:pPr>
        <w:tabs>
          <w:tab w:val="left" w:pos="720"/>
        </w:tabs>
        <w:snapToGrid w:val="0"/>
        <w:rPr>
          <w:sz w:val="22"/>
          <w:szCs w:val="22"/>
        </w:rPr>
      </w:pPr>
    </w:p>
    <w:p w14:paraId="4A2628EC" w14:textId="0F2D0427" w:rsidR="00A47031" w:rsidRPr="000538B0" w:rsidRDefault="000D730F" w:rsidP="00346D3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hanging="2880"/>
        <w:jc w:val="both"/>
        <w:rPr>
          <w:sz w:val="22"/>
          <w:szCs w:val="22"/>
        </w:rPr>
      </w:pPr>
      <w:r w:rsidRPr="000538B0">
        <w:rPr>
          <w:sz w:val="22"/>
          <w:szCs w:val="22"/>
        </w:rPr>
        <w:t xml:space="preserve">Thèmes à l’ordre du jour du CIDI entre juillet et </w:t>
      </w:r>
      <w:r w:rsidR="00503820">
        <w:rPr>
          <w:sz w:val="22"/>
          <w:szCs w:val="22"/>
        </w:rPr>
        <w:t>décembre</w:t>
      </w:r>
      <w:r w:rsidRPr="000538B0">
        <w:rPr>
          <w:sz w:val="22"/>
          <w:szCs w:val="22"/>
        </w:rPr>
        <w:t xml:space="preserve"> 2020</w:t>
      </w:r>
    </w:p>
    <w:p w14:paraId="34FCC1D2" w14:textId="77777777" w:rsidR="000D730F" w:rsidRPr="009703C1" w:rsidRDefault="000D730F" w:rsidP="009703C1">
      <w:pPr>
        <w:rPr>
          <w:sz w:val="22"/>
          <w:szCs w:val="22"/>
        </w:rPr>
      </w:pPr>
    </w:p>
    <w:p w14:paraId="5FA47831" w14:textId="7C45F94E" w:rsidR="000D730F" w:rsidRPr="000538B0" w:rsidRDefault="004F787F" w:rsidP="00756025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hanging="720"/>
        <w:rPr>
          <w:sz w:val="22"/>
          <w:szCs w:val="22"/>
        </w:rPr>
      </w:pPr>
      <w:r w:rsidRPr="000538B0">
        <w:rPr>
          <w:sz w:val="22"/>
          <w:szCs w:val="22"/>
        </w:rPr>
        <w:t>Exposé du Président (document: CIDI/INF.373/20</w:t>
      </w:r>
      <w:bookmarkStart w:id="2" w:name="_GoBack"/>
      <w:bookmarkEnd w:id="2"/>
      <w:r w:rsidRPr="000538B0">
        <w:rPr>
          <w:sz w:val="22"/>
          <w:szCs w:val="22"/>
        </w:rPr>
        <w:t xml:space="preserve">:  </w:t>
      </w:r>
      <w:hyperlink r:id="rId8" w:history="1">
        <w:r w:rsidR="00756025" w:rsidRPr="00756025">
          <w:rPr>
            <w:color w:val="0000FF"/>
            <w:sz w:val="22"/>
            <w:szCs w:val="22"/>
            <w:u w:val="single"/>
            <w:lang w:val="pt-BR"/>
          </w:rPr>
          <w:t>Es</w:t>
        </w:r>
        <w:r w:rsidR="00756025" w:rsidRPr="00756025">
          <w:rPr>
            <w:color w:val="0000FF"/>
            <w:sz w:val="22"/>
            <w:szCs w:val="22"/>
            <w:u w:val="single"/>
            <w:lang w:val="pt-BR"/>
          </w:rPr>
          <w:t>p</w:t>
        </w:r>
        <w:r w:rsidR="00756025" w:rsidRPr="00756025">
          <w:rPr>
            <w:color w:val="0000FF"/>
            <w:sz w:val="22"/>
            <w:szCs w:val="22"/>
            <w:u w:val="single"/>
            <w:lang w:val="pt-BR"/>
          </w:rPr>
          <w:t>añol</w:t>
        </w:r>
      </w:hyperlink>
      <w:r w:rsidR="00756025" w:rsidRPr="00756025">
        <w:rPr>
          <w:sz w:val="22"/>
          <w:szCs w:val="22"/>
          <w:lang w:val="pt-BR"/>
        </w:rPr>
        <w:t xml:space="preserve">  </w:t>
      </w:r>
      <w:hyperlink r:id="rId9" w:history="1">
        <w:r w:rsidR="00756025" w:rsidRPr="00756025">
          <w:rPr>
            <w:color w:val="0000FF"/>
            <w:sz w:val="22"/>
            <w:szCs w:val="22"/>
            <w:u w:val="single"/>
            <w:lang w:val="pt-BR"/>
          </w:rPr>
          <w:t>Eng</w:t>
        </w:r>
        <w:r w:rsidR="00756025" w:rsidRPr="00756025">
          <w:rPr>
            <w:color w:val="0000FF"/>
            <w:sz w:val="22"/>
            <w:szCs w:val="22"/>
            <w:u w:val="single"/>
            <w:lang w:val="pt-BR"/>
          </w:rPr>
          <w:t>l</w:t>
        </w:r>
        <w:r w:rsidR="00756025" w:rsidRPr="00756025">
          <w:rPr>
            <w:color w:val="0000FF"/>
            <w:sz w:val="22"/>
            <w:szCs w:val="22"/>
            <w:u w:val="single"/>
            <w:lang w:val="pt-BR"/>
          </w:rPr>
          <w:t>ish</w:t>
        </w:r>
      </w:hyperlink>
      <w:r w:rsidR="00756025" w:rsidRPr="00756025">
        <w:rPr>
          <w:sz w:val="22"/>
          <w:szCs w:val="22"/>
          <w:lang w:val="pt-BR"/>
        </w:rPr>
        <w:t xml:space="preserve">  </w:t>
      </w:r>
      <w:hyperlink r:id="rId10" w:history="1">
        <w:r w:rsidR="00756025" w:rsidRPr="00756025">
          <w:rPr>
            <w:color w:val="0000FF"/>
            <w:sz w:val="22"/>
            <w:szCs w:val="22"/>
            <w:u w:val="single"/>
            <w:lang w:val="pt-BR"/>
          </w:rPr>
          <w:t>Fra</w:t>
        </w:r>
        <w:r w:rsidR="00756025" w:rsidRPr="00756025">
          <w:rPr>
            <w:color w:val="0000FF"/>
            <w:sz w:val="22"/>
            <w:szCs w:val="22"/>
            <w:u w:val="single"/>
            <w:lang w:val="pt-BR"/>
          </w:rPr>
          <w:t>n</w:t>
        </w:r>
        <w:r w:rsidR="00756025" w:rsidRPr="00756025">
          <w:rPr>
            <w:color w:val="0000FF"/>
            <w:sz w:val="22"/>
            <w:szCs w:val="22"/>
            <w:u w:val="single"/>
            <w:lang w:val="pt-BR"/>
          </w:rPr>
          <w:t>çais</w:t>
        </w:r>
      </w:hyperlink>
      <w:r w:rsidR="00756025" w:rsidRPr="00756025">
        <w:rPr>
          <w:sz w:val="22"/>
          <w:szCs w:val="22"/>
          <w:lang w:val="pt-BR"/>
        </w:rPr>
        <w:t xml:space="preserve">  </w:t>
      </w:r>
      <w:hyperlink r:id="rId11" w:history="1">
        <w:r w:rsidR="00756025" w:rsidRPr="00756025">
          <w:rPr>
            <w:color w:val="0000FF"/>
            <w:sz w:val="22"/>
            <w:szCs w:val="22"/>
            <w:u w:val="single"/>
            <w:lang w:val="pt-BR"/>
          </w:rPr>
          <w:t>Port</w:t>
        </w:r>
        <w:r w:rsidR="00756025" w:rsidRPr="00756025">
          <w:rPr>
            <w:color w:val="0000FF"/>
            <w:sz w:val="22"/>
            <w:szCs w:val="22"/>
            <w:u w:val="single"/>
            <w:lang w:val="pt-BR"/>
          </w:rPr>
          <w:t>u</w:t>
        </w:r>
        <w:r w:rsidR="00756025" w:rsidRPr="00756025">
          <w:rPr>
            <w:color w:val="0000FF"/>
            <w:sz w:val="22"/>
            <w:szCs w:val="22"/>
            <w:u w:val="single"/>
            <w:lang w:val="pt-BR"/>
          </w:rPr>
          <w:t>g</w:t>
        </w:r>
        <w:r w:rsidR="00756025" w:rsidRPr="00756025">
          <w:rPr>
            <w:color w:val="0000FF"/>
            <w:sz w:val="22"/>
            <w:szCs w:val="22"/>
            <w:u w:val="single"/>
            <w:lang w:val="pt-BR"/>
          </w:rPr>
          <w:t>uês</w:t>
        </w:r>
      </w:hyperlink>
      <w:r w:rsidRPr="000538B0">
        <w:rPr>
          <w:sz w:val="22"/>
          <w:szCs w:val="22"/>
        </w:rPr>
        <w:t>)</w:t>
      </w:r>
    </w:p>
    <w:p w14:paraId="43A3E703" w14:textId="77777777" w:rsidR="004F787F" w:rsidRPr="000538B0" w:rsidRDefault="004F787F" w:rsidP="009703C1">
      <w:pPr>
        <w:tabs>
          <w:tab w:val="left" w:pos="720"/>
        </w:tabs>
        <w:snapToGrid w:val="0"/>
        <w:rPr>
          <w:sz w:val="22"/>
          <w:szCs w:val="22"/>
        </w:rPr>
      </w:pPr>
    </w:p>
    <w:p w14:paraId="01E2378F" w14:textId="77777777" w:rsidR="000D730F" w:rsidRPr="000538B0" w:rsidRDefault="000D730F" w:rsidP="00346D36">
      <w:pPr>
        <w:numPr>
          <w:ilvl w:val="0"/>
          <w:numId w:val="1"/>
        </w:numPr>
        <w:tabs>
          <w:tab w:val="left" w:pos="720"/>
        </w:tabs>
        <w:snapToGrid w:val="0"/>
        <w:ind w:left="720" w:hanging="720"/>
        <w:contextualSpacing/>
        <w:jc w:val="both"/>
        <w:rPr>
          <w:sz w:val="22"/>
          <w:szCs w:val="22"/>
        </w:rPr>
      </w:pPr>
      <w:r w:rsidRPr="000538B0">
        <w:rPr>
          <w:sz w:val="22"/>
          <w:szCs w:val="22"/>
        </w:rPr>
        <w:t>Résilience sociale : Repenser l’éducation dans un climat post-COVID</w:t>
      </w:r>
    </w:p>
    <w:p w14:paraId="5E7A17C7" w14:textId="77777777" w:rsidR="000D730F" w:rsidRPr="000538B0" w:rsidRDefault="000D730F" w:rsidP="009703C1">
      <w:pPr>
        <w:tabs>
          <w:tab w:val="left" w:pos="720"/>
        </w:tabs>
        <w:snapToGrid w:val="0"/>
        <w:contextualSpacing/>
        <w:jc w:val="both"/>
        <w:rPr>
          <w:sz w:val="22"/>
          <w:szCs w:val="22"/>
        </w:rPr>
      </w:pPr>
    </w:p>
    <w:p w14:paraId="0CEF1B4B" w14:textId="77777777" w:rsidR="001121E4" w:rsidRPr="000538B0" w:rsidRDefault="000D730F" w:rsidP="009703C1">
      <w:pPr>
        <w:numPr>
          <w:ilvl w:val="0"/>
          <w:numId w:val="3"/>
        </w:numPr>
        <w:snapToGrid w:val="0"/>
        <w:ind w:left="1440" w:hanging="720"/>
        <w:jc w:val="both"/>
        <w:rPr>
          <w:sz w:val="22"/>
          <w:szCs w:val="22"/>
        </w:rPr>
      </w:pPr>
      <w:r w:rsidRPr="000538B0">
        <w:rPr>
          <w:sz w:val="22"/>
          <w:szCs w:val="22"/>
        </w:rPr>
        <w:t xml:space="preserve">Exposé de M. </w:t>
      </w:r>
      <w:proofErr w:type="spellStart"/>
      <w:r w:rsidRPr="000538B0">
        <w:rPr>
          <w:sz w:val="22"/>
          <w:szCs w:val="22"/>
        </w:rPr>
        <w:t>Vijay</w:t>
      </w:r>
      <w:proofErr w:type="spellEnd"/>
      <w:r w:rsidRPr="000538B0">
        <w:rPr>
          <w:sz w:val="22"/>
          <w:szCs w:val="22"/>
        </w:rPr>
        <w:t xml:space="preserve"> Kumar, Directeur exécutif de J-WEL et Doyen adjoint pour l’école ouverte du </w:t>
      </w:r>
      <w:r w:rsidRPr="000538B0">
        <w:rPr>
          <w:i/>
          <w:iCs/>
          <w:sz w:val="22"/>
          <w:szCs w:val="22"/>
        </w:rPr>
        <w:t xml:space="preserve">Massachusetts Institute of </w:t>
      </w:r>
      <w:proofErr w:type="spellStart"/>
      <w:r w:rsidRPr="000538B0">
        <w:rPr>
          <w:i/>
          <w:iCs/>
          <w:sz w:val="22"/>
          <w:szCs w:val="22"/>
        </w:rPr>
        <w:t>Technology</w:t>
      </w:r>
      <w:proofErr w:type="spellEnd"/>
    </w:p>
    <w:p w14:paraId="4BF6C93D" w14:textId="77777777" w:rsidR="000D730F" w:rsidRPr="000538B0" w:rsidRDefault="000D730F" w:rsidP="009703C1">
      <w:pPr>
        <w:snapToGrid w:val="0"/>
        <w:ind w:left="1440" w:hanging="720"/>
        <w:rPr>
          <w:sz w:val="22"/>
          <w:szCs w:val="22"/>
        </w:rPr>
      </w:pPr>
    </w:p>
    <w:p w14:paraId="5592FD74" w14:textId="77777777" w:rsidR="000D730F" w:rsidRPr="000538B0" w:rsidRDefault="000D730F" w:rsidP="009703C1">
      <w:pPr>
        <w:numPr>
          <w:ilvl w:val="0"/>
          <w:numId w:val="3"/>
        </w:numPr>
        <w:tabs>
          <w:tab w:val="left" w:pos="1800"/>
        </w:tabs>
        <w:snapToGrid w:val="0"/>
        <w:ind w:left="1440" w:hanging="720"/>
        <w:rPr>
          <w:sz w:val="22"/>
          <w:szCs w:val="22"/>
        </w:rPr>
      </w:pPr>
      <w:r w:rsidRPr="000538B0">
        <w:rPr>
          <w:sz w:val="22"/>
          <w:szCs w:val="22"/>
        </w:rPr>
        <w:t>Dialogue avec les États membres</w:t>
      </w:r>
    </w:p>
    <w:p w14:paraId="0312323F" w14:textId="77777777" w:rsidR="00346D36" w:rsidRPr="000538B0" w:rsidRDefault="00346D36" w:rsidP="00346D36">
      <w:pPr>
        <w:tabs>
          <w:tab w:val="left" w:pos="720"/>
          <w:tab w:val="left" w:pos="1980"/>
        </w:tabs>
        <w:snapToGrid w:val="0"/>
        <w:jc w:val="both"/>
        <w:rPr>
          <w:sz w:val="22"/>
          <w:szCs w:val="22"/>
          <w:lang w:val="pt-BR"/>
        </w:rPr>
      </w:pPr>
    </w:p>
    <w:p w14:paraId="6C1E4BF6" w14:textId="77777777" w:rsidR="003352B4" w:rsidRPr="000538B0" w:rsidRDefault="003352B4" w:rsidP="003352B4">
      <w:pPr>
        <w:numPr>
          <w:ilvl w:val="0"/>
          <w:numId w:val="1"/>
        </w:numPr>
        <w:snapToGrid w:val="0"/>
        <w:ind w:left="0" w:right="-360" w:firstLine="0"/>
        <w:rPr>
          <w:sz w:val="22"/>
          <w:szCs w:val="22"/>
        </w:rPr>
      </w:pPr>
      <w:r w:rsidRPr="000538B0">
        <w:rPr>
          <w:sz w:val="22"/>
          <w:szCs w:val="22"/>
        </w:rPr>
        <w:t>Réunion ministérielle interaméricaine</w:t>
      </w:r>
    </w:p>
    <w:p w14:paraId="61551B99" w14:textId="77777777" w:rsidR="003352B4" w:rsidRPr="000538B0" w:rsidRDefault="003352B4" w:rsidP="003352B4">
      <w:pPr>
        <w:snapToGrid w:val="0"/>
        <w:ind w:right="-360"/>
        <w:rPr>
          <w:sz w:val="22"/>
          <w:szCs w:val="22"/>
        </w:rPr>
      </w:pPr>
    </w:p>
    <w:p w14:paraId="19109779" w14:textId="6B88B187" w:rsidR="003352B4" w:rsidRPr="000538B0" w:rsidRDefault="003352B4" w:rsidP="00503820">
      <w:pPr>
        <w:tabs>
          <w:tab w:val="left" w:pos="700"/>
          <w:tab w:val="left" w:pos="1800"/>
        </w:tabs>
        <w:snapToGrid w:val="0"/>
        <w:ind w:left="720" w:right="-360"/>
        <w:jc w:val="both"/>
        <w:rPr>
          <w:sz w:val="22"/>
          <w:szCs w:val="22"/>
        </w:rPr>
      </w:pPr>
      <w:r w:rsidRPr="000538B0">
        <w:rPr>
          <w:sz w:val="22"/>
          <w:szCs w:val="22"/>
          <w:u w:val="single"/>
        </w:rPr>
        <w:t>Travail</w:t>
      </w:r>
      <w:r w:rsidR="00503820">
        <w:rPr>
          <w:sz w:val="22"/>
          <w:szCs w:val="22"/>
        </w:rPr>
        <w:tab/>
      </w:r>
      <w:r w:rsidRPr="000538B0">
        <w:rPr>
          <w:sz w:val="22"/>
          <w:szCs w:val="22"/>
        </w:rPr>
        <w:t>Vingt-et-unième Conférence interaméricaine des ministres du travail</w:t>
      </w:r>
    </w:p>
    <w:p w14:paraId="2C8FBD19" w14:textId="77777777" w:rsidR="003352B4" w:rsidRPr="000538B0" w:rsidRDefault="003352B4" w:rsidP="009703C1">
      <w:pPr>
        <w:tabs>
          <w:tab w:val="left" w:pos="700"/>
        </w:tabs>
        <w:snapToGrid w:val="0"/>
        <w:ind w:right="-360"/>
        <w:jc w:val="both"/>
        <w:rPr>
          <w:sz w:val="22"/>
          <w:szCs w:val="22"/>
        </w:rPr>
      </w:pPr>
    </w:p>
    <w:p w14:paraId="64DA62A4" w14:textId="6E51ED36" w:rsidR="001A348D" w:rsidRPr="001A348D" w:rsidRDefault="003352B4" w:rsidP="001A348D">
      <w:pPr>
        <w:pStyle w:val="ListParagraph0"/>
        <w:numPr>
          <w:ilvl w:val="0"/>
          <w:numId w:val="3"/>
        </w:numPr>
        <w:tabs>
          <w:tab w:val="left" w:pos="2340"/>
        </w:tabs>
        <w:snapToGrid w:val="0"/>
        <w:ind w:left="2340" w:right="-360" w:hanging="450"/>
        <w:jc w:val="both"/>
        <w:rPr>
          <w:rFonts w:eastAsia="Times New Roman"/>
          <w:sz w:val="22"/>
          <w:szCs w:val="22"/>
        </w:rPr>
      </w:pPr>
      <w:r w:rsidRPr="001A348D">
        <w:rPr>
          <w:sz w:val="22"/>
          <w:szCs w:val="22"/>
        </w:rPr>
        <w:t>Note de la Mission permanente de la République argentine</w:t>
      </w:r>
      <w:r w:rsidR="001A348D" w:rsidRPr="001A348D">
        <w:rPr>
          <w:sz w:val="22"/>
          <w:szCs w:val="22"/>
        </w:rPr>
        <w:t xml:space="preserve"> (</w:t>
      </w:r>
      <w:r w:rsidRPr="001A348D">
        <w:rPr>
          <w:sz w:val="22"/>
          <w:szCs w:val="22"/>
        </w:rPr>
        <w:t xml:space="preserve">document </w:t>
      </w:r>
      <w:r w:rsidR="001A348D" w:rsidRPr="001A348D">
        <w:rPr>
          <w:sz w:val="22"/>
          <w:szCs w:val="22"/>
        </w:rPr>
        <w:t xml:space="preserve">CIDI/INF.374/20: </w:t>
      </w:r>
      <w:hyperlink r:id="rId12" w:history="1">
        <w:r w:rsidR="00756025" w:rsidRPr="00756025">
          <w:rPr>
            <w:rFonts w:eastAsia="Times New Roman"/>
            <w:color w:val="0000FF"/>
            <w:sz w:val="22"/>
            <w:szCs w:val="22"/>
            <w:u w:val="single"/>
            <w:lang w:val="pt-BR"/>
          </w:rPr>
          <w:t>Espa</w:t>
        </w:r>
        <w:r w:rsidR="00756025" w:rsidRPr="00756025">
          <w:rPr>
            <w:rFonts w:eastAsia="Times New Roman"/>
            <w:color w:val="0000FF"/>
            <w:sz w:val="22"/>
            <w:szCs w:val="22"/>
            <w:u w:val="single"/>
            <w:lang w:val="pt-BR"/>
          </w:rPr>
          <w:t>ñ</w:t>
        </w:r>
        <w:r w:rsidR="00756025" w:rsidRPr="00756025">
          <w:rPr>
            <w:rFonts w:eastAsia="Times New Roman"/>
            <w:color w:val="0000FF"/>
            <w:sz w:val="22"/>
            <w:szCs w:val="22"/>
            <w:u w:val="single"/>
            <w:lang w:val="pt-BR"/>
          </w:rPr>
          <w:t>ol</w:t>
        </w:r>
      </w:hyperlink>
      <w:r w:rsidR="00756025" w:rsidRPr="00756025">
        <w:rPr>
          <w:rFonts w:eastAsia="Times New Roman"/>
          <w:sz w:val="22"/>
          <w:szCs w:val="22"/>
          <w:lang w:val="pt-BR"/>
        </w:rPr>
        <w:t xml:space="preserve">  </w:t>
      </w:r>
      <w:hyperlink r:id="rId13" w:history="1">
        <w:r w:rsidR="00756025" w:rsidRPr="00756025">
          <w:rPr>
            <w:rFonts w:eastAsia="Times New Roman"/>
            <w:color w:val="0000FF"/>
            <w:sz w:val="22"/>
            <w:szCs w:val="22"/>
            <w:u w:val="single"/>
            <w:lang w:val="pt-BR"/>
          </w:rPr>
          <w:t>En</w:t>
        </w:r>
        <w:r w:rsidR="00756025" w:rsidRPr="00756025">
          <w:rPr>
            <w:rFonts w:eastAsia="Times New Roman"/>
            <w:color w:val="0000FF"/>
            <w:sz w:val="22"/>
            <w:szCs w:val="22"/>
            <w:u w:val="single"/>
            <w:lang w:val="pt-BR"/>
          </w:rPr>
          <w:t>g</w:t>
        </w:r>
        <w:r w:rsidR="00756025" w:rsidRPr="00756025">
          <w:rPr>
            <w:rFonts w:eastAsia="Times New Roman"/>
            <w:color w:val="0000FF"/>
            <w:sz w:val="22"/>
            <w:szCs w:val="22"/>
            <w:u w:val="single"/>
            <w:lang w:val="pt-BR"/>
          </w:rPr>
          <w:t>lish</w:t>
        </w:r>
      </w:hyperlink>
      <w:r w:rsidR="00756025" w:rsidRPr="00756025">
        <w:rPr>
          <w:rFonts w:eastAsia="Times New Roman"/>
          <w:sz w:val="22"/>
          <w:szCs w:val="22"/>
          <w:lang w:val="pt-BR"/>
        </w:rPr>
        <w:t xml:space="preserve">  </w:t>
      </w:r>
      <w:hyperlink r:id="rId14" w:history="1">
        <w:r w:rsidR="00756025" w:rsidRPr="00756025">
          <w:rPr>
            <w:rFonts w:eastAsia="Times New Roman"/>
            <w:color w:val="0000FF"/>
            <w:sz w:val="22"/>
            <w:szCs w:val="22"/>
            <w:u w:val="single"/>
            <w:lang w:val="pt-BR"/>
          </w:rPr>
          <w:t>F</w:t>
        </w:r>
        <w:r w:rsidR="00756025" w:rsidRPr="00756025">
          <w:rPr>
            <w:rFonts w:eastAsia="Times New Roman"/>
            <w:color w:val="0000FF"/>
            <w:sz w:val="22"/>
            <w:szCs w:val="22"/>
            <w:u w:val="single"/>
            <w:lang w:val="pt-BR"/>
          </w:rPr>
          <w:t>r</w:t>
        </w:r>
        <w:r w:rsidR="00756025" w:rsidRPr="00756025">
          <w:rPr>
            <w:rFonts w:eastAsia="Times New Roman"/>
            <w:color w:val="0000FF"/>
            <w:sz w:val="22"/>
            <w:szCs w:val="22"/>
            <w:u w:val="single"/>
            <w:lang w:val="pt-BR"/>
          </w:rPr>
          <w:t>a</w:t>
        </w:r>
        <w:r w:rsidR="00756025" w:rsidRPr="00756025">
          <w:rPr>
            <w:rFonts w:eastAsia="Times New Roman"/>
            <w:color w:val="0000FF"/>
            <w:sz w:val="22"/>
            <w:szCs w:val="22"/>
            <w:u w:val="single"/>
            <w:lang w:val="pt-BR"/>
          </w:rPr>
          <w:t>n</w:t>
        </w:r>
        <w:r w:rsidR="00756025" w:rsidRPr="00756025">
          <w:rPr>
            <w:rFonts w:eastAsia="Times New Roman"/>
            <w:color w:val="0000FF"/>
            <w:sz w:val="22"/>
            <w:szCs w:val="22"/>
            <w:u w:val="single"/>
            <w:lang w:val="pt-BR"/>
          </w:rPr>
          <w:t>çais</w:t>
        </w:r>
      </w:hyperlink>
      <w:r w:rsidR="00756025" w:rsidRPr="00756025">
        <w:rPr>
          <w:rFonts w:eastAsia="Times New Roman"/>
          <w:sz w:val="22"/>
          <w:szCs w:val="22"/>
          <w:lang w:val="pt-BR"/>
        </w:rPr>
        <w:t xml:space="preserve">  </w:t>
      </w:r>
      <w:hyperlink r:id="rId15" w:history="1">
        <w:r w:rsidR="00756025" w:rsidRPr="00756025">
          <w:rPr>
            <w:rFonts w:eastAsia="Times New Roman"/>
            <w:color w:val="0000FF"/>
            <w:sz w:val="22"/>
            <w:szCs w:val="22"/>
            <w:u w:val="single"/>
            <w:lang w:val="pt-BR"/>
          </w:rPr>
          <w:t>Portu</w:t>
        </w:r>
        <w:r w:rsidR="00756025" w:rsidRPr="00756025">
          <w:rPr>
            <w:rFonts w:eastAsia="Times New Roman"/>
            <w:color w:val="0000FF"/>
            <w:sz w:val="22"/>
            <w:szCs w:val="22"/>
            <w:u w:val="single"/>
            <w:lang w:val="pt-BR"/>
          </w:rPr>
          <w:t>g</w:t>
        </w:r>
        <w:r w:rsidR="00756025" w:rsidRPr="00756025">
          <w:rPr>
            <w:rFonts w:eastAsia="Times New Roman"/>
            <w:color w:val="0000FF"/>
            <w:sz w:val="22"/>
            <w:szCs w:val="22"/>
            <w:u w:val="single"/>
            <w:lang w:val="pt-BR"/>
          </w:rPr>
          <w:t>u</w:t>
        </w:r>
        <w:r w:rsidR="00756025" w:rsidRPr="00756025">
          <w:rPr>
            <w:rFonts w:eastAsia="Times New Roman"/>
            <w:color w:val="0000FF"/>
            <w:sz w:val="22"/>
            <w:szCs w:val="22"/>
            <w:u w:val="single"/>
            <w:lang w:val="pt-BR"/>
          </w:rPr>
          <w:t>ês</w:t>
        </w:r>
      </w:hyperlink>
      <w:r w:rsidR="001A348D" w:rsidRPr="001A348D">
        <w:rPr>
          <w:sz w:val="22"/>
          <w:szCs w:val="22"/>
        </w:rPr>
        <w:t>)</w:t>
      </w:r>
    </w:p>
    <w:p w14:paraId="21562E24" w14:textId="49CE1A60" w:rsidR="003352B4" w:rsidRPr="001A348D" w:rsidRDefault="001A348D" w:rsidP="001A348D">
      <w:pPr>
        <w:pStyle w:val="ListParagraph0"/>
        <w:numPr>
          <w:ilvl w:val="0"/>
          <w:numId w:val="3"/>
        </w:numPr>
        <w:tabs>
          <w:tab w:val="left" w:pos="2340"/>
        </w:tabs>
        <w:snapToGrid w:val="0"/>
        <w:ind w:left="2340" w:right="-360" w:hanging="450"/>
        <w:jc w:val="both"/>
        <w:rPr>
          <w:sz w:val="22"/>
          <w:szCs w:val="22"/>
        </w:rPr>
      </w:pPr>
      <w:r w:rsidRPr="001A348D">
        <w:rPr>
          <w:sz w:val="22"/>
          <w:szCs w:val="22"/>
        </w:rPr>
        <w:t>Note de la Mission permanente de la République argentine (document</w:t>
      </w:r>
      <w:r w:rsidRPr="001A348D">
        <w:rPr>
          <w:rFonts w:eastAsiaTheme="minorHAnsi"/>
          <w:sz w:val="22"/>
          <w:szCs w:val="22"/>
        </w:rPr>
        <w:t xml:space="preserve"> CIDI/INF.375/20: </w:t>
      </w:r>
      <w:hyperlink r:id="rId16" w:history="1">
        <w:r w:rsidR="00756025" w:rsidRPr="00756025">
          <w:rPr>
            <w:rFonts w:eastAsia="Times New Roman"/>
            <w:color w:val="0563C1"/>
            <w:sz w:val="22"/>
            <w:szCs w:val="22"/>
            <w:u w:val="single"/>
            <w:lang w:val="pt-BR"/>
          </w:rPr>
          <w:t>Espa</w:t>
        </w:r>
        <w:r w:rsidR="00756025" w:rsidRPr="00756025">
          <w:rPr>
            <w:rFonts w:eastAsia="Times New Roman"/>
            <w:color w:val="0563C1"/>
            <w:sz w:val="22"/>
            <w:szCs w:val="22"/>
            <w:u w:val="single"/>
            <w:lang w:val="pt-BR"/>
          </w:rPr>
          <w:t>ñ</w:t>
        </w:r>
        <w:r w:rsidR="00756025" w:rsidRPr="00756025">
          <w:rPr>
            <w:rFonts w:eastAsia="Times New Roman"/>
            <w:color w:val="0563C1"/>
            <w:sz w:val="22"/>
            <w:szCs w:val="22"/>
            <w:u w:val="single"/>
            <w:lang w:val="pt-BR"/>
          </w:rPr>
          <w:t>ol</w:t>
        </w:r>
      </w:hyperlink>
      <w:r w:rsidR="00756025" w:rsidRPr="00756025">
        <w:rPr>
          <w:rFonts w:eastAsia="Times New Roman"/>
          <w:sz w:val="22"/>
          <w:szCs w:val="22"/>
          <w:lang w:val="pt-BR"/>
        </w:rPr>
        <w:t xml:space="preserve">  </w:t>
      </w:r>
      <w:hyperlink r:id="rId17" w:history="1">
        <w:r w:rsidR="00756025" w:rsidRPr="00756025">
          <w:rPr>
            <w:rFonts w:eastAsia="Times New Roman"/>
            <w:color w:val="0563C1"/>
            <w:sz w:val="22"/>
            <w:szCs w:val="22"/>
            <w:u w:val="single"/>
            <w:lang w:val="pt-BR"/>
          </w:rPr>
          <w:t>En</w:t>
        </w:r>
        <w:r w:rsidR="00756025" w:rsidRPr="00756025">
          <w:rPr>
            <w:rFonts w:eastAsia="Times New Roman"/>
            <w:color w:val="0563C1"/>
            <w:sz w:val="22"/>
            <w:szCs w:val="22"/>
            <w:u w:val="single"/>
            <w:lang w:val="pt-BR"/>
          </w:rPr>
          <w:t>g</w:t>
        </w:r>
        <w:r w:rsidR="00756025" w:rsidRPr="00756025">
          <w:rPr>
            <w:rFonts w:eastAsia="Times New Roman"/>
            <w:color w:val="0563C1"/>
            <w:sz w:val="22"/>
            <w:szCs w:val="22"/>
            <w:u w:val="single"/>
            <w:lang w:val="pt-BR"/>
          </w:rPr>
          <w:t>lish</w:t>
        </w:r>
      </w:hyperlink>
      <w:r w:rsidR="00756025" w:rsidRPr="00756025">
        <w:rPr>
          <w:rFonts w:eastAsia="Times New Roman"/>
          <w:sz w:val="22"/>
          <w:szCs w:val="22"/>
          <w:lang w:val="pt-BR"/>
        </w:rPr>
        <w:t xml:space="preserve">  </w:t>
      </w:r>
      <w:hyperlink r:id="rId18" w:history="1">
        <w:r w:rsidR="00756025" w:rsidRPr="00756025">
          <w:rPr>
            <w:rFonts w:eastAsia="Times New Roman"/>
            <w:color w:val="0563C1"/>
            <w:sz w:val="22"/>
            <w:szCs w:val="22"/>
            <w:u w:val="single"/>
            <w:lang w:val="pt-BR"/>
          </w:rPr>
          <w:t>Fr</w:t>
        </w:r>
        <w:r w:rsidR="00756025" w:rsidRPr="00756025">
          <w:rPr>
            <w:rFonts w:eastAsia="Times New Roman"/>
            <w:color w:val="0563C1"/>
            <w:sz w:val="22"/>
            <w:szCs w:val="22"/>
            <w:u w:val="single"/>
            <w:lang w:val="pt-BR"/>
          </w:rPr>
          <w:t>a</w:t>
        </w:r>
        <w:r w:rsidR="00756025" w:rsidRPr="00756025">
          <w:rPr>
            <w:rFonts w:eastAsia="Times New Roman"/>
            <w:color w:val="0563C1"/>
            <w:sz w:val="22"/>
            <w:szCs w:val="22"/>
            <w:u w:val="single"/>
            <w:lang w:val="pt-BR"/>
          </w:rPr>
          <w:t>n</w:t>
        </w:r>
        <w:r w:rsidR="00756025" w:rsidRPr="00756025">
          <w:rPr>
            <w:rFonts w:eastAsia="Times New Roman"/>
            <w:color w:val="0563C1"/>
            <w:sz w:val="22"/>
            <w:szCs w:val="22"/>
            <w:u w:val="single"/>
            <w:lang w:val="pt-BR"/>
          </w:rPr>
          <w:t>ç</w:t>
        </w:r>
        <w:r w:rsidR="00756025" w:rsidRPr="00756025">
          <w:rPr>
            <w:rFonts w:eastAsia="Times New Roman"/>
            <w:color w:val="0563C1"/>
            <w:sz w:val="22"/>
            <w:szCs w:val="22"/>
            <w:u w:val="single"/>
            <w:lang w:val="pt-BR"/>
          </w:rPr>
          <w:t>ais</w:t>
        </w:r>
      </w:hyperlink>
      <w:r w:rsidR="00756025" w:rsidRPr="00756025">
        <w:rPr>
          <w:rFonts w:eastAsia="Times New Roman"/>
          <w:sz w:val="22"/>
          <w:szCs w:val="22"/>
          <w:lang w:val="pt-BR"/>
        </w:rPr>
        <w:t xml:space="preserve">  </w:t>
      </w:r>
      <w:hyperlink r:id="rId19" w:history="1">
        <w:r w:rsidR="00756025" w:rsidRPr="00756025">
          <w:rPr>
            <w:rFonts w:eastAsia="Times New Roman"/>
            <w:color w:val="0000FF"/>
            <w:sz w:val="22"/>
            <w:szCs w:val="22"/>
            <w:u w:val="single"/>
            <w:lang w:val="pt-BR"/>
          </w:rPr>
          <w:t>Port</w:t>
        </w:r>
        <w:r w:rsidR="00756025" w:rsidRPr="00756025">
          <w:rPr>
            <w:rFonts w:eastAsia="Times New Roman"/>
            <w:color w:val="0000FF"/>
            <w:sz w:val="22"/>
            <w:szCs w:val="22"/>
            <w:u w:val="single"/>
            <w:lang w:val="pt-BR"/>
          </w:rPr>
          <w:t>u</w:t>
        </w:r>
        <w:r w:rsidR="00756025" w:rsidRPr="00756025">
          <w:rPr>
            <w:rFonts w:eastAsia="Times New Roman"/>
            <w:color w:val="0000FF"/>
            <w:sz w:val="22"/>
            <w:szCs w:val="22"/>
            <w:u w:val="single"/>
            <w:lang w:val="pt-BR"/>
          </w:rPr>
          <w:t>guês</w:t>
        </w:r>
      </w:hyperlink>
      <w:r w:rsidRPr="001A348D">
        <w:rPr>
          <w:sz w:val="22"/>
          <w:szCs w:val="22"/>
        </w:rPr>
        <w:t>)</w:t>
      </w:r>
    </w:p>
    <w:p w14:paraId="43B05809" w14:textId="5572AB3C" w:rsidR="003352B4" w:rsidRPr="00AF0B92" w:rsidRDefault="003352B4" w:rsidP="008409DB">
      <w:pPr>
        <w:numPr>
          <w:ilvl w:val="0"/>
          <w:numId w:val="3"/>
        </w:numPr>
        <w:ind w:left="2340" w:right="-360" w:hanging="450"/>
        <w:rPr>
          <w:rFonts w:eastAsia="Calibri"/>
          <w:sz w:val="22"/>
          <w:szCs w:val="22"/>
        </w:rPr>
      </w:pPr>
      <w:r w:rsidRPr="00AF0B92">
        <w:rPr>
          <w:sz w:val="22"/>
          <w:szCs w:val="22"/>
        </w:rPr>
        <w:t xml:space="preserve">Projet de résolution – Convocation de la Vingt-et-unième Conférence interaméricaine des ministres du travail: document </w:t>
      </w:r>
      <w:r w:rsidR="001A348D" w:rsidRPr="00AF0B92">
        <w:rPr>
          <w:rFonts w:eastAsia="Calibri"/>
          <w:sz w:val="22"/>
          <w:szCs w:val="22"/>
        </w:rPr>
        <w:t xml:space="preserve">CIDI/doc. 295/20: </w:t>
      </w:r>
      <w:hyperlink r:id="rId20" w:history="1">
        <w:r w:rsidR="00756025" w:rsidRPr="006831A3">
          <w:rPr>
            <w:color w:val="0563C1"/>
            <w:sz w:val="22"/>
            <w:szCs w:val="22"/>
            <w:u w:val="single"/>
            <w:lang w:val="pt-BR"/>
          </w:rPr>
          <w:t>Es</w:t>
        </w:r>
        <w:r w:rsidR="00756025" w:rsidRPr="006831A3">
          <w:rPr>
            <w:color w:val="0563C1"/>
            <w:sz w:val="22"/>
            <w:szCs w:val="22"/>
            <w:u w:val="single"/>
            <w:lang w:val="pt-BR"/>
          </w:rPr>
          <w:t>p</w:t>
        </w:r>
        <w:r w:rsidR="00756025" w:rsidRPr="006831A3">
          <w:rPr>
            <w:color w:val="0563C1"/>
            <w:sz w:val="22"/>
            <w:szCs w:val="22"/>
            <w:u w:val="single"/>
            <w:lang w:val="pt-BR"/>
          </w:rPr>
          <w:t>a</w:t>
        </w:r>
        <w:r w:rsidR="00756025" w:rsidRPr="006831A3">
          <w:rPr>
            <w:color w:val="0563C1"/>
            <w:sz w:val="22"/>
            <w:szCs w:val="22"/>
            <w:u w:val="single"/>
            <w:lang w:val="pt-BR"/>
          </w:rPr>
          <w:t>ñ</w:t>
        </w:r>
        <w:r w:rsidR="00756025" w:rsidRPr="006831A3">
          <w:rPr>
            <w:color w:val="0563C1"/>
            <w:sz w:val="22"/>
            <w:szCs w:val="22"/>
            <w:u w:val="single"/>
            <w:lang w:val="pt-BR"/>
          </w:rPr>
          <w:t>ol</w:t>
        </w:r>
      </w:hyperlink>
      <w:r w:rsidR="00756025" w:rsidRPr="006831A3">
        <w:rPr>
          <w:sz w:val="22"/>
          <w:szCs w:val="22"/>
          <w:lang w:val="pt-BR"/>
        </w:rPr>
        <w:t xml:space="preserve">  </w:t>
      </w:r>
      <w:hyperlink r:id="rId21" w:history="1">
        <w:r w:rsidR="00756025" w:rsidRPr="006831A3">
          <w:rPr>
            <w:color w:val="0563C1"/>
            <w:sz w:val="22"/>
            <w:szCs w:val="22"/>
            <w:u w:val="single"/>
            <w:lang w:val="pt-BR"/>
          </w:rPr>
          <w:t>En</w:t>
        </w:r>
        <w:r w:rsidR="00756025" w:rsidRPr="006831A3">
          <w:rPr>
            <w:color w:val="0563C1"/>
            <w:sz w:val="22"/>
            <w:szCs w:val="22"/>
            <w:u w:val="single"/>
            <w:lang w:val="pt-BR"/>
          </w:rPr>
          <w:t>g</w:t>
        </w:r>
        <w:r w:rsidR="00756025" w:rsidRPr="006831A3">
          <w:rPr>
            <w:color w:val="0563C1"/>
            <w:sz w:val="22"/>
            <w:szCs w:val="22"/>
            <w:u w:val="single"/>
            <w:lang w:val="pt-BR"/>
          </w:rPr>
          <w:t>l</w:t>
        </w:r>
        <w:r w:rsidR="00756025" w:rsidRPr="006831A3">
          <w:rPr>
            <w:color w:val="0563C1"/>
            <w:sz w:val="22"/>
            <w:szCs w:val="22"/>
            <w:u w:val="single"/>
            <w:lang w:val="pt-BR"/>
          </w:rPr>
          <w:t>ish</w:t>
        </w:r>
      </w:hyperlink>
      <w:r w:rsidR="00756025" w:rsidRPr="006831A3">
        <w:rPr>
          <w:sz w:val="22"/>
          <w:szCs w:val="22"/>
          <w:lang w:val="pt-BR"/>
        </w:rPr>
        <w:t xml:space="preserve">  </w:t>
      </w:r>
      <w:hyperlink r:id="rId22" w:history="1">
        <w:r w:rsidR="00756025" w:rsidRPr="006831A3">
          <w:rPr>
            <w:color w:val="0563C1"/>
            <w:sz w:val="22"/>
            <w:szCs w:val="22"/>
            <w:u w:val="single"/>
            <w:lang w:val="pt-BR"/>
          </w:rPr>
          <w:t>Fran</w:t>
        </w:r>
        <w:r w:rsidR="00756025" w:rsidRPr="006831A3">
          <w:rPr>
            <w:color w:val="0563C1"/>
            <w:sz w:val="22"/>
            <w:szCs w:val="22"/>
            <w:u w:val="single"/>
            <w:lang w:val="pt-BR"/>
          </w:rPr>
          <w:t>ç</w:t>
        </w:r>
        <w:r w:rsidR="00756025" w:rsidRPr="006831A3">
          <w:rPr>
            <w:color w:val="0563C1"/>
            <w:sz w:val="22"/>
            <w:szCs w:val="22"/>
            <w:u w:val="single"/>
            <w:lang w:val="pt-BR"/>
          </w:rPr>
          <w:t>ais</w:t>
        </w:r>
      </w:hyperlink>
      <w:r w:rsidR="00756025" w:rsidRPr="006831A3">
        <w:rPr>
          <w:sz w:val="22"/>
          <w:szCs w:val="22"/>
          <w:lang w:val="pt-BR"/>
        </w:rPr>
        <w:t xml:space="preserve">  </w:t>
      </w:r>
      <w:hyperlink r:id="rId23" w:history="1">
        <w:r w:rsidR="00756025" w:rsidRPr="006831A3">
          <w:rPr>
            <w:color w:val="0563C1"/>
            <w:sz w:val="22"/>
            <w:szCs w:val="22"/>
            <w:u w:val="single"/>
            <w:lang w:val="pt-BR"/>
          </w:rPr>
          <w:t>Por</w:t>
        </w:r>
        <w:r w:rsidR="00756025" w:rsidRPr="006831A3">
          <w:rPr>
            <w:color w:val="0563C1"/>
            <w:sz w:val="22"/>
            <w:szCs w:val="22"/>
            <w:u w:val="single"/>
            <w:lang w:val="pt-BR"/>
          </w:rPr>
          <w:t>t</w:t>
        </w:r>
        <w:r w:rsidR="00756025" w:rsidRPr="006831A3">
          <w:rPr>
            <w:color w:val="0563C1"/>
            <w:sz w:val="22"/>
            <w:szCs w:val="22"/>
            <w:u w:val="single"/>
            <w:lang w:val="pt-BR"/>
          </w:rPr>
          <w:t>u</w:t>
        </w:r>
        <w:r w:rsidR="00756025" w:rsidRPr="006831A3">
          <w:rPr>
            <w:color w:val="0563C1"/>
            <w:sz w:val="22"/>
            <w:szCs w:val="22"/>
            <w:u w:val="single"/>
            <w:lang w:val="pt-BR"/>
          </w:rPr>
          <w:t>g</w:t>
        </w:r>
        <w:r w:rsidR="00756025" w:rsidRPr="006831A3">
          <w:rPr>
            <w:color w:val="0563C1"/>
            <w:sz w:val="22"/>
            <w:szCs w:val="22"/>
            <w:u w:val="single"/>
            <w:lang w:val="pt-BR"/>
          </w:rPr>
          <w:t>uês</w:t>
        </w:r>
      </w:hyperlink>
      <w:r w:rsidR="00AF0B92">
        <w:rPr>
          <w:sz w:val="22"/>
          <w:szCs w:val="22"/>
          <w:lang w:val="pt-BR"/>
        </w:rPr>
        <w:t>)</w:t>
      </w:r>
    </w:p>
    <w:p w14:paraId="78BCCB4A" w14:textId="77777777" w:rsidR="00AF0B92" w:rsidRPr="00AF0B92" w:rsidRDefault="00AF0B92" w:rsidP="008409DB">
      <w:pPr>
        <w:numPr>
          <w:ilvl w:val="0"/>
          <w:numId w:val="3"/>
        </w:numPr>
        <w:ind w:left="2340" w:right="-360" w:hanging="450"/>
        <w:rPr>
          <w:rFonts w:eastAsia="Calibri"/>
          <w:sz w:val="22"/>
          <w:szCs w:val="22"/>
        </w:rPr>
      </w:pPr>
    </w:p>
    <w:p w14:paraId="5F2E2FAE" w14:textId="77777777" w:rsidR="000F2FD4" w:rsidRPr="000538B0" w:rsidRDefault="00226A12" w:rsidP="009703C1">
      <w:pPr>
        <w:numPr>
          <w:ilvl w:val="0"/>
          <w:numId w:val="1"/>
        </w:numPr>
        <w:tabs>
          <w:tab w:val="left" w:pos="720"/>
          <w:tab w:val="left" w:pos="1980"/>
        </w:tabs>
        <w:snapToGrid w:val="0"/>
        <w:ind w:right="-360" w:hanging="2880"/>
        <w:jc w:val="both"/>
        <w:rPr>
          <w:sz w:val="22"/>
          <w:szCs w:val="22"/>
        </w:rPr>
      </w:pPr>
      <w:r w:rsidRPr="000538B0">
        <w:rPr>
          <w:sz w:val="22"/>
          <w:szCs w:val="22"/>
        </w:rPr>
        <w:t>Autres questions</w:t>
      </w:r>
    </w:p>
    <w:p w14:paraId="09E811F6" w14:textId="77777777" w:rsidR="00F27DCE" w:rsidRPr="000538B0" w:rsidRDefault="00F27DCE" w:rsidP="00EA62BB">
      <w:pPr>
        <w:tabs>
          <w:tab w:val="left" w:pos="720"/>
        </w:tabs>
        <w:snapToGrid w:val="0"/>
        <w:ind w:right="-360"/>
        <w:rPr>
          <w:sz w:val="22"/>
          <w:szCs w:val="22"/>
        </w:rPr>
      </w:pPr>
    </w:p>
    <w:sectPr w:rsidR="00F27DCE" w:rsidRPr="000538B0" w:rsidSect="00B62E50">
      <w:headerReference w:type="even" r:id="rId24"/>
      <w:headerReference w:type="default" r:id="rId25"/>
      <w:headerReference w:type="first" r:id="rId26"/>
      <w:type w:val="continuous"/>
      <w:pgSz w:w="12240" w:h="15840" w:code="1"/>
      <w:pgMar w:top="1152" w:right="1440" w:bottom="1008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8DBA5" w14:textId="77777777" w:rsidR="00453B24" w:rsidRDefault="00453B24">
      <w:r>
        <w:separator/>
      </w:r>
    </w:p>
  </w:endnote>
  <w:endnote w:type="continuationSeparator" w:id="0">
    <w:p w14:paraId="7527E42E" w14:textId="77777777" w:rsidR="00453B24" w:rsidRDefault="0045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675D0" w14:textId="77777777" w:rsidR="00453B24" w:rsidRDefault="00453B24">
      <w:r>
        <w:separator/>
      </w:r>
    </w:p>
  </w:footnote>
  <w:footnote w:type="continuationSeparator" w:id="0">
    <w:p w14:paraId="40D192C9" w14:textId="77777777" w:rsidR="00453B24" w:rsidRDefault="0045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B9A5" w14:textId="77777777"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6BCD80" w14:textId="77777777"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CE904" w14:textId="4EA468AB" w:rsidR="006227FA" w:rsidRDefault="006227FA" w:rsidP="005A1046">
    <w:pPr>
      <w:pStyle w:val="Head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348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6CC42447" w14:textId="77777777" w:rsidR="0040292E" w:rsidRDefault="0040292E" w:rsidP="005A1046">
    <w:pPr>
      <w:pStyle w:val="Header"/>
      <w:jc w:val="center"/>
      <w:rPr>
        <w:rStyle w:val="PageNumber"/>
      </w:rPr>
    </w:pPr>
  </w:p>
  <w:p w14:paraId="3BB0B23A" w14:textId="77777777" w:rsidR="0040292E" w:rsidRPr="005A1046" w:rsidRDefault="0040292E" w:rsidP="005A1046">
    <w:pPr>
      <w:pStyle w:val="Header"/>
      <w:jc w:val="center"/>
      <w:rPr>
        <w:lang w:val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2D40" w14:textId="77777777" w:rsidR="006227FA" w:rsidRDefault="000F4548" w:rsidP="005A104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9DEA11" wp14:editId="012973B5">
              <wp:simplePos x="0" y="0"/>
              <wp:positionH relativeFrom="column">
                <wp:posOffset>708025</wp:posOffset>
              </wp:positionH>
              <wp:positionV relativeFrom="paragraph">
                <wp:posOffset>-245110</wp:posOffset>
              </wp:positionV>
              <wp:extent cx="4114800" cy="6794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64BB3" w14:textId="77777777" w:rsidR="006227FA" w:rsidRPr="00A66F49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2AC2E2C4" w14:textId="77777777" w:rsidR="006227FA" w:rsidRPr="0000045A" w:rsidRDefault="00A66F49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Conseil interaméricain pour le développement intégré</w:t>
                          </w:r>
                        </w:p>
                        <w:p w14:paraId="11823500" w14:textId="77777777" w:rsidR="006227FA" w:rsidRPr="0000045A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DEA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75pt;margin-top:-19.3pt;width:324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GrggIAAA8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" stroked="f">
              <v:textbox>
                <w:txbxContent>
                  <w:p w14:paraId="53F64BB3" w14:textId="77777777" w:rsidR="006227FA" w:rsidRPr="00A66F49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ORGANISATION DES ÉTATS AMÉRICAINS</w:t>
                    </w:r>
                  </w:p>
                  <w:p w14:paraId="2AC2E2C4" w14:textId="77777777" w:rsidR="006227FA" w:rsidRPr="0000045A" w:rsidRDefault="00A66F49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Conseil interaméricain pour le développement intégré</w:t>
                    </w:r>
                  </w:p>
                  <w:p w14:paraId="11823500" w14:textId="77777777" w:rsidR="006227FA" w:rsidRPr="0000045A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489F07" wp14:editId="330992D5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0015B" w14:textId="77777777" w:rsidR="006227FA" w:rsidRDefault="000F4548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1C4A1CB5" wp14:editId="623C1661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89F07" id="Text Box 3" o:spid="_x0000_s1027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14:paraId="3C60015B" w14:textId="77777777" w:rsidR="006227FA" w:rsidRDefault="000F4548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1C4A1CB5" wp14:editId="623C1661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1152B8B5" wp14:editId="2D849FE1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25BFC1" w14:textId="77777777"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54688D"/>
    <w:multiLevelType w:val="hybridMultilevel"/>
    <w:tmpl w:val="9F5C10C8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s-US" w:vendorID="64" w:dllVersion="6" w:nlCheck="1" w:checkStyle="0"/>
  <w:activeWritingStyle w:appName="MSWord" w:lang="es-CO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activeWritingStyle w:appName="MSWord" w:lang="en-CA" w:vendorID="64" w:dllVersion="6" w:nlCheck="1" w:checkStyle="1"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s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28D0"/>
    <w:rsid w:val="00006B1C"/>
    <w:rsid w:val="000075EA"/>
    <w:rsid w:val="00007783"/>
    <w:rsid w:val="0001103C"/>
    <w:rsid w:val="00013433"/>
    <w:rsid w:val="00014CDF"/>
    <w:rsid w:val="00017267"/>
    <w:rsid w:val="0002545C"/>
    <w:rsid w:val="0002571E"/>
    <w:rsid w:val="00027DF0"/>
    <w:rsid w:val="00030603"/>
    <w:rsid w:val="00031011"/>
    <w:rsid w:val="000312AC"/>
    <w:rsid w:val="000337D7"/>
    <w:rsid w:val="00033BCF"/>
    <w:rsid w:val="0003461C"/>
    <w:rsid w:val="00036308"/>
    <w:rsid w:val="00036F4B"/>
    <w:rsid w:val="00042091"/>
    <w:rsid w:val="000431F4"/>
    <w:rsid w:val="0004382F"/>
    <w:rsid w:val="0004463E"/>
    <w:rsid w:val="00046976"/>
    <w:rsid w:val="00051559"/>
    <w:rsid w:val="00051A1A"/>
    <w:rsid w:val="00053556"/>
    <w:rsid w:val="000538B0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D730F"/>
    <w:rsid w:val="000E34CA"/>
    <w:rsid w:val="000E3E55"/>
    <w:rsid w:val="000E4296"/>
    <w:rsid w:val="000F2909"/>
    <w:rsid w:val="000F2FD4"/>
    <w:rsid w:val="000F2FFF"/>
    <w:rsid w:val="000F4548"/>
    <w:rsid w:val="0010707C"/>
    <w:rsid w:val="00107A7E"/>
    <w:rsid w:val="001121E4"/>
    <w:rsid w:val="00112AD1"/>
    <w:rsid w:val="00114090"/>
    <w:rsid w:val="0011442E"/>
    <w:rsid w:val="00114574"/>
    <w:rsid w:val="0012026C"/>
    <w:rsid w:val="00126411"/>
    <w:rsid w:val="00126B5D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3DD"/>
    <w:rsid w:val="0014640A"/>
    <w:rsid w:val="00150D54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348D"/>
    <w:rsid w:val="001B061F"/>
    <w:rsid w:val="001B25D6"/>
    <w:rsid w:val="001B2B35"/>
    <w:rsid w:val="001B2ED4"/>
    <w:rsid w:val="001C0EA1"/>
    <w:rsid w:val="001C347F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72B3"/>
    <w:rsid w:val="00227527"/>
    <w:rsid w:val="00231FAB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5E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7293"/>
    <w:rsid w:val="002D72F3"/>
    <w:rsid w:val="002E065B"/>
    <w:rsid w:val="002E0FB6"/>
    <w:rsid w:val="002E2D25"/>
    <w:rsid w:val="002E4A3A"/>
    <w:rsid w:val="002E4D70"/>
    <w:rsid w:val="002E5D86"/>
    <w:rsid w:val="002E7EF1"/>
    <w:rsid w:val="002F2207"/>
    <w:rsid w:val="00300E4E"/>
    <w:rsid w:val="00303FED"/>
    <w:rsid w:val="00304829"/>
    <w:rsid w:val="00306E0B"/>
    <w:rsid w:val="00307854"/>
    <w:rsid w:val="003107C6"/>
    <w:rsid w:val="00317D41"/>
    <w:rsid w:val="00317DAF"/>
    <w:rsid w:val="0032325A"/>
    <w:rsid w:val="00324770"/>
    <w:rsid w:val="00325C07"/>
    <w:rsid w:val="0032614C"/>
    <w:rsid w:val="003270F8"/>
    <w:rsid w:val="00327635"/>
    <w:rsid w:val="00332057"/>
    <w:rsid w:val="003352B4"/>
    <w:rsid w:val="00340088"/>
    <w:rsid w:val="00340FD8"/>
    <w:rsid w:val="00342607"/>
    <w:rsid w:val="0034310E"/>
    <w:rsid w:val="00344604"/>
    <w:rsid w:val="00346D36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0440"/>
    <w:rsid w:val="003A149D"/>
    <w:rsid w:val="003A37A8"/>
    <w:rsid w:val="003A7113"/>
    <w:rsid w:val="003B0B53"/>
    <w:rsid w:val="003B485D"/>
    <w:rsid w:val="003B60C5"/>
    <w:rsid w:val="003B6411"/>
    <w:rsid w:val="003B6694"/>
    <w:rsid w:val="003C0AE4"/>
    <w:rsid w:val="003C1B35"/>
    <w:rsid w:val="003C430D"/>
    <w:rsid w:val="003C48BE"/>
    <w:rsid w:val="003C722E"/>
    <w:rsid w:val="003D2F15"/>
    <w:rsid w:val="003D4D64"/>
    <w:rsid w:val="003D60F1"/>
    <w:rsid w:val="003E223F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4C3"/>
    <w:rsid w:val="00444845"/>
    <w:rsid w:val="00445A1A"/>
    <w:rsid w:val="004472CA"/>
    <w:rsid w:val="0045223E"/>
    <w:rsid w:val="00453B24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2E3E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4F787F"/>
    <w:rsid w:val="00500CA6"/>
    <w:rsid w:val="005030A7"/>
    <w:rsid w:val="00503820"/>
    <w:rsid w:val="005078B2"/>
    <w:rsid w:val="00510922"/>
    <w:rsid w:val="00513A1E"/>
    <w:rsid w:val="00513F9B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B78"/>
    <w:rsid w:val="00575432"/>
    <w:rsid w:val="005768D2"/>
    <w:rsid w:val="00577EA2"/>
    <w:rsid w:val="005805F2"/>
    <w:rsid w:val="005811E5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C7C58"/>
    <w:rsid w:val="005D19AB"/>
    <w:rsid w:val="005D1C5F"/>
    <w:rsid w:val="005D1F9F"/>
    <w:rsid w:val="005D244D"/>
    <w:rsid w:val="005D3C42"/>
    <w:rsid w:val="005D41C9"/>
    <w:rsid w:val="005D5AD9"/>
    <w:rsid w:val="005E0BBD"/>
    <w:rsid w:val="005E3818"/>
    <w:rsid w:val="005F0309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3E39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693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735"/>
    <w:rsid w:val="00737726"/>
    <w:rsid w:val="00737ABE"/>
    <w:rsid w:val="00740679"/>
    <w:rsid w:val="00740F69"/>
    <w:rsid w:val="00743231"/>
    <w:rsid w:val="00744CA3"/>
    <w:rsid w:val="00745763"/>
    <w:rsid w:val="00747337"/>
    <w:rsid w:val="00747D52"/>
    <w:rsid w:val="007543FA"/>
    <w:rsid w:val="007553DE"/>
    <w:rsid w:val="00755D31"/>
    <w:rsid w:val="00756025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E6588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17DB"/>
    <w:rsid w:val="00864512"/>
    <w:rsid w:val="00871717"/>
    <w:rsid w:val="00873800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2DB2"/>
    <w:rsid w:val="008C319B"/>
    <w:rsid w:val="008C5851"/>
    <w:rsid w:val="008C5902"/>
    <w:rsid w:val="008C7244"/>
    <w:rsid w:val="008D000F"/>
    <w:rsid w:val="008D265A"/>
    <w:rsid w:val="008D39E9"/>
    <w:rsid w:val="008D4CE9"/>
    <w:rsid w:val="008E364E"/>
    <w:rsid w:val="008F1A55"/>
    <w:rsid w:val="008F3F13"/>
    <w:rsid w:val="008F4927"/>
    <w:rsid w:val="008F4F3B"/>
    <w:rsid w:val="008F54E6"/>
    <w:rsid w:val="008F7400"/>
    <w:rsid w:val="008F7CED"/>
    <w:rsid w:val="00900329"/>
    <w:rsid w:val="009032A9"/>
    <w:rsid w:val="00903461"/>
    <w:rsid w:val="00904214"/>
    <w:rsid w:val="00905B3E"/>
    <w:rsid w:val="00906CBF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5D6E"/>
    <w:rsid w:val="00967590"/>
    <w:rsid w:val="009703C1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7AF0"/>
    <w:rsid w:val="009B1329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3332"/>
    <w:rsid w:val="00A1417E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0D7E"/>
    <w:rsid w:val="00A410AC"/>
    <w:rsid w:val="00A42DDA"/>
    <w:rsid w:val="00A47031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0B92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313A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2E50"/>
    <w:rsid w:val="00B631C8"/>
    <w:rsid w:val="00B64CEE"/>
    <w:rsid w:val="00B67736"/>
    <w:rsid w:val="00B70893"/>
    <w:rsid w:val="00B70A3B"/>
    <w:rsid w:val="00B74AFE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6AE5"/>
    <w:rsid w:val="00C07293"/>
    <w:rsid w:val="00C10989"/>
    <w:rsid w:val="00C11BF0"/>
    <w:rsid w:val="00C1271D"/>
    <w:rsid w:val="00C14F44"/>
    <w:rsid w:val="00C2438C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4EC1"/>
    <w:rsid w:val="00CE5033"/>
    <w:rsid w:val="00CF2D9F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421"/>
    <w:rsid w:val="00DA4593"/>
    <w:rsid w:val="00DA5380"/>
    <w:rsid w:val="00DA603F"/>
    <w:rsid w:val="00DA6C40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60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9D3"/>
    <w:rsid w:val="00EA1AB2"/>
    <w:rsid w:val="00EA3119"/>
    <w:rsid w:val="00EA35B3"/>
    <w:rsid w:val="00EA62BB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27DCE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404D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1E26"/>
    <w:rsid w:val="00F722A7"/>
    <w:rsid w:val="00F72E02"/>
    <w:rsid w:val="00F73F2A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35EB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15169"/>
  <w15:docId w15:val="{296A9B1E-FE11-4024-811A-7EEC8153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373&amp;lang=s" TargetMode="External"/><Relationship Id="rId13" Type="http://schemas.openxmlformats.org/officeDocument/2006/relationships/hyperlink" Target="http://scm.oas.org/IDMS/Redirectpage.aspx?class=CIDI/INF.&amp;classNum=374&amp;lang=e" TargetMode="External"/><Relationship Id="rId18" Type="http://schemas.openxmlformats.org/officeDocument/2006/relationships/hyperlink" Target="http://scm.oas.org/IDMS/Redirectpage.aspx?class=CIDI/INF.&amp;classNum=375&amp;lang=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IDI/doc.&amp;classNum=295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374&amp;lang=s" TargetMode="External"/><Relationship Id="rId17" Type="http://schemas.openxmlformats.org/officeDocument/2006/relationships/hyperlink" Target="http://scm.oas.org/IDMS/Redirectpage.aspx?class=CIDI/INF.&amp;classNum=375&amp;lang=e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375&amp;lang=s" TargetMode="External"/><Relationship Id="rId20" Type="http://schemas.openxmlformats.org/officeDocument/2006/relationships/hyperlink" Target="http://scm.oas.org/IDMS/Redirectpage.aspx?class=CIDI/doc.&amp;classNum=295&amp;lang=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373&amp;lang=p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374&amp;lang=p" TargetMode="External"/><Relationship Id="rId23" Type="http://schemas.openxmlformats.org/officeDocument/2006/relationships/hyperlink" Target="http://scm.oas.org/IDMS/Redirectpage.aspx?class=CIDI/doc.&amp;classNum=295&amp;lang=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INF.&amp;classNum=373&amp;lang=f" TargetMode="External"/><Relationship Id="rId19" Type="http://schemas.openxmlformats.org/officeDocument/2006/relationships/hyperlink" Target="http://scm.oas.org/IDMS/Redirectpage.aspx?class=CIDI/INF.&amp;classNum=375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73&amp;lang=e" TargetMode="External"/><Relationship Id="rId14" Type="http://schemas.openxmlformats.org/officeDocument/2006/relationships/hyperlink" Target="http://scm.oas.org/IDMS/Redirectpage.aspx?class=CIDI/INF.&amp;classNum=374&amp;lang=f" TargetMode="External"/><Relationship Id="rId22" Type="http://schemas.openxmlformats.org/officeDocument/2006/relationships/hyperlink" Target="http://scm.oas.org/IDMS/Redirectpage.aspx?class=CIDI/doc.&amp;classNum=295&amp;lang=f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2888-66F7-42B6-8CB4-BF60FCEC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2646</CharactersWithSpaces>
  <SharedDoc>false</SharedDoc>
  <HLinks>
    <vt:vector size="24" baseType="variant"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http://scm.oas.org/IDMS/Redirectpage.aspx?class=CIDI/INF.&amp;classNum=373&amp;lang=p%20–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http://scm.oas.org/IDMS/Redirectpage.aspx?class=CIDI/INF.&amp;classNum=373&amp;lang=f%20–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http://scm.oas.org/IDMS/Redirectpage.aspx?class=CIDI/INF.&amp;classNum=373&amp;lang=s%20–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http://scm.oas.org/IDMS/Redirectpage.aspx?class=CIDI/INF.&amp;classNum=373&amp;lang=e%20–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2</cp:revision>
  <cp:lastPrinted>2019-11-08T19:10:00Z</cp:lastPrinted>
  <dcterms:created xsi:type="dcterms:W3CDTF">2020-07-30T17:19:00Z</dcterms:created>
  <dcterms:modified xsi:type="dcterms:W3CDTF">2020-07-30T17:19:00Z</dcterms:modified>
</cp:coreProperties>
</file>