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D8E7" w14:textId="77777777" w:rsidR="0021755E" w:rsidRPr="00055CB1" w:rsidRDefault="00B348D0" w:rsidP="00C937E3">
      <w:pPr>
        <w:tabs>
          <w:tab w:val="left" w:pos="7200"/>
        </w:tabs>
        <w:ind w:right="-1080"/>
        <w:jc w:val="both"/>
        <w:rPr>
          <w:b/>
          <w:sz w:val="22"/>
          <w:szCs w:val="22"/>
          <w:lang w:val="pt-BR"/>
        </w:rPr>
      </w:pPr>
      <w:r w:rsidRPr="00055CB1">
        <w:rPr>
          <w:b/>
          <w:sz w:val="22"/>
          <w:szCs w:val="22"/>
          <w:lang w:val="pt-BR"/>
        </w:rPr>
        <w:tab/>
      </w:r>
    </w:p>
    <w:p w14:paraId="4EFD0CC1" w14:textId="77777777" w:rsidR="00B348D0" w:rsidRPr="00055CB1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055CB1">
        <w:rPr>
          <w:b/>
          <w:sz w:val="22"/>
          <w:szCs w:val="22"/>
          <w:lang w:val="pt-BR"/>
        </w:rPr>
        <w:tab/>
      </w:r>
      <w:r w:rsidR="00B348D0" w:rsidRPr="00055CB1">
        <w:rPr>
          <w:sz w:val="22"/>
          <w:szCs w:val="22"/>
          <w:lang w:val="pt-BR"/>
        </w:rPr>
        <w:t>OEA/Ser.W/</w:t>
      </w:r>
    </w:p>
    <w:p w14:paraId="5CDF253F" w14:textId="44C8DF3C" w:rsidR="00B348D0" w:rsidRPr="00055CB1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055CB1">
        <w:rPr>
          <w:b/>
          <w:sz w:val="22"/>
          <w:szCs w:val="22"/>
          <w:lang w:val="pt-BR"/>
        </w:rPr>
        <w:tab/>
      </w:r>
      <w:r w:rsidRPr="00055CB1">
        <w:rPr>
          <w:sz w:val="22"/>
          <w:szCs w:val="22"/>
          <w:lang w:val="pt-BR"/>
        </w:rPr>
        <w:t>CIDI/OD</w:t>
      </w:r>
      <w:r w:rsidR="0027362A" w:rsidRPr="00055CB1">
        <w:rPr>
          <w:sz w:val="22"/>
          <w:szCs w:val="22"/>
          <w:lang w:val="pt-BR"/>
        </w:rPr>
        <w:t>-</w:t>
      </w:r>
      <w:r w:rsidR="00D71E9C" w:rsidRPr="00055CB1">
        <w:rPr>
          <w:sz w:val="22"/>
          <w:szCs w:val="22"/>
          <w:lang w:val="pt-BR"/>
        </w:rPr>
        <w:t>112</w:t>
      </w:r>
      <w:r w:rsidR="002D6DBE" w:rsidRPr="00055CB1">
        <w:rPr>
          <w:sz w:val="22"/>
          <w:szCs w:val="22"/>
          <w:lang w:val="pt-BR"/>
        </w:rPr>
        <w:t>/</w:t>
      </w:r>
      <w:r w:rsidR="00555C14" w:rsidRPr="00055CB1">
        <w:rPr>
          <w:sz w:val="22"/>
          <w:szCs w:val="22"/>
          <w:lang w:val="pt-BR"/>
        </w:rPr>
        <w:t>2</w:t>
      </w:r>
      <w:r w:rsidR="002D6DBE" w:rsidRPr="00055CB1">
        <w:rPr>
          <w:sz w:val="22"/>
          <w:szCs w:val="22"/>
          <w:lang w:val="pt-BR"/>
        </w:rPr>
        <w:t>1</w:t>
      </w:r>
      <w:r w:rsidR="00517220" w:rsidRPr="00055CB1">
        <w:rPr>
          <w:sz w:val="22"/>
          <w:szCs w:val="22"/>
          <w:lang w:val="pt-BR"/>
        </w:rPr>
        <w:t xml:space="preserve"> </w:t>
      </w:r>
    </w:p>
    <w:p w14:paraId="77A4D99E" w14:textId="6BC43522" w:rsidR="00B348D0" w:rsidRPr="00055CB1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055CB1">
        <w:rPr>
          <w:sz w:val="22"/>
          <w:szCs w:val="22"/>
          <w:lang w:val="pt-BR"/>
        </w:rPr>
        <w:tab/>
      </w:r>
      <w:r w:rsidR="00D71E9C" w:rsidRPr="00055CB1">
        <w:rPr>
          <w:sz w:val="22"/>
          <w:szCs w:val="22"/>
          <w:lang w:val="pt-BR"/>
        </w:rPr>
        <w:t>22</w:t>
      </w:r>
      <w:r w:rsidR="00E33610" w:rsidRPr="00055CB1">
        <w:rPr>
          <w:sz w:val="22"/>
          <w:szCs w:val="22"/>
          <w:lang w:val="pt-BR"/>
        </w:rPr>
        <w:t xml:space="preserve"> abril</w:t>
      </w:r>
      <w:r w:rsidR="004C446E" w:rsidRPr="00055CB1">
        <w:rPr>
          <w:sz w:val="22"/>
          <w:szCs w:val="22"/>
          <w:lang w:val="pt-BR"/>
        </w:rPr>
        <w:t xml:space="preserve"> </w:t>
      </w:r>
      <w:r w:rsidR="00555C14" w:rsidRPr="00055CB1">
        <w:rPr>
          <w:sz w:val="22"/>
          <w:szCs w:val="22"/>
          <w:lang w:val="pt-BR"/>
        </w:rPr>
        <w:t>202</w:t>
      </w:r>
      <w:r w:rsidR="002D6DBE" w:rsidRPr="00055CB1">
        <w:rPr>
          <w:sz w:val="22"/>
          <w:szCs w:val="22"/>
          <w:lang w:val="pt-BR"/>
        </w:rPr>
        <w:t>1</w:t>
      </w:r>
    </w:p>
    <w:p w14:paraId="0A3D8CA5" w14:textId="2A15189F" w:rsidR="00555C14" w:rsidRPr="00055CB1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055CB1">
        <w:rPr>
          <w:sz w:val="22"/>
          <w:szCs w:val="22"/>
          <w:lang w:val="pt-BR"/>
        </w:rPr>
        <w:tab/>
        <w:t>Original:</w:t>
      </w:r>
      <w:r w:rsidR="009114D0" w:rsidRPr="00055CB1">
        <w:rPr>
          <w:sz w:val="22"/>
          <w:szCs w:val="22"/>
          <w:lang w:val="pt-BR"/>
        </w:rPr>
        <w:t xml:space="preserve"> </w:t>
      </w:r>
      <w:r w:rsidR="002D6DBE" w:rsidRPr="00055CB1">
        <w:rPr>
          <w:sz w:val="22"/>
          <w:szCs w:val="22"/>
          <w:lang w:val="pt-BR"/>
        </w:rPr>
        <w:t>espa</w:t>
      </w:r>
      <w:r w:rsidR="009B0954" w:rsidRPr="00055CB1">
        <w:rPr>
          <w:sz w:val="22"/>
          <w:szCs w:val="22"/>
          <w:lang w:val="pt-BR"/>
        </w:rPr>
        <w:t>nh</w:t>
      </w:r>
      <w:r w:rsidR="002D6DBE" w:rsidRPr="00055CB1">
        <w:rPr>
          <w:sz w:val="22"/>
          <w:szCs w:val="22"/>
          <w:lang w:val="pt-BR"/>
        </w:rPr>
        <w:t>ol</w:t>
      </w:r>
    </w:p>
    <w:p w14:paraId="76494E5C" w14:textId="77777777" w:rsidR="005D3C42" w:rsidRPr="00055CB1" w:rsidRDefault="005D3C42" w:rsidP="00C937E3">
      <w:pPr>
        <w:jc w:val="both"/>
        <w:rPr>
          <w:sz w:val="22"/>
          <w:szCs w:val="22"/>
          <w:lang w:val="pt-BR"/>
        </w:rPr>
      </w:pPr>
    </w:p>
    <w:p w14:paraId="75501701" w14:textId="6C1F5120" w:rsidR="00555C14" w:rsidRPr="00055CB1" w:rsidRDefault="00555C14" w:rsidP="00C937E3">
      <w:pPr>
        <w:jc w:val="center"/>
        <w:rPr>
          <w:sz w:val="22"/>
          <w:szCs w:val="22"/>
          <w:lang w:val="pt-BR"/>
        </w:rPr>
      </w:pPr>
      <w:r w:rsidRPr="00055CB1">
        <w:rPr>
          <w:sz w:val="22"/>
          <w:szCs w:val="22"/>
          <w:lang w:val="pt-BR"/>
        </w:rPr>
        <w:t>PRO</w:t>
      </w:r>
      <w:r w:rsidR="009B0954" w:rsidRPr="00055CB1">
        <w:rPr>
          <w:sz w:val="22"/>
          <w:szCs w:val="22"/>
          <w:lang w:val="pt-BR"/>
        </w:rPr>
        <w:t xml:space="preserve">JETO DE ORDEM DO DIA </w:t>
      </w:r>
    </w:p>
    <w:p w14:paraId="1C8F7DAC" w14:textId="77777777" w:rsidR="00397484" w:rsidRPr="00055CB1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pt-BR"/>
        </w:rPr>
      </w:pPr>
    </w:p>
    <w:p w14:paraId="47D4F026" w14:textId="5C7E6FAC" w:rsidR="00555C14" w:rsidRPr="00055CB1" w:rsidRDefault="009B0954" w:rsidP="00C937E3">
      <w:pPr>
        <w:ind w:left="2880"/>
        <w:jc w:val="both"/>
        <w:rPr>
          <w:sz w:val="22"/>
          <w:szCs w:val="22"/>
          <w:lang w:val="pt-BR"/>
        </w:rPr>
      </w:pPr>
      <w:r w:rsidRPr="00055CB1">
        <w:rPr>
          <w:sz w:val="22"/>
          <w:szCs w:val="22"/>
          <w:u w:val="single"/>
          <w:lang w:val="pt-BR"/>
        </w:rPr>
        <w:t>Data</w:t>
      </w:r>
      <w:r w:rsidR="00555C14" w:rsidRPr="00055CB1">
        <w:rPr>
          <w:sz w:val="22"/>
          <w:szCs w:val="22"/>
          <w:lang w:val="pt-BR"/>
        </w:rPr>
        <w:t>:</w:t>
      </w:r>
      <w:r w:rsidR="00555C14" w:rsidRPr="00055CB1">
        <w:rPr>
          <w:sz w:val="22"/>
          <w:szCs w:val="22"/>
          <w:lang w:val="pt-BR"/>
        </w:rPr>
        <w:tab/>
      </w:r>
      <w:r w:rsidRPr="00055CB1">
        <w:rPr>
          <w:sz w:val="22"/>
          <w:szCs w:val="22"/>
          <w:lang w:val="pt-BR"/>
        </w:rPr>
        <w:t>Terça-feira</w:t>
      </w:r>
      <w:r w:rsidR="00555C14" w:rsidRPr="00055CB1">
        <w:rPr>
          <w:sz w:val="22"/>
          <w:szCs w:val="22"/>
          <w:lang w:val="pt-BR"/>
        </w:rPr>
        <w:t xml:space="preserve">, </w:t>
      </w:r>
      <w:r w:rsidR="00E33610" w:rsidRPr="00055CB1">
        <w:rPr>
          <w:sz w:val="22"/>
          <w:szCs w:val="22"/>
          <w:lang w:val="pt-BR"/>
        </w:rPr>
        <w:t>27 de abril</w:t>
      </w:r>
      <w:r w:rsidR="004C12AB" w:rsidRPr="00055CB1">
        <w:rPr>
          <w:sz w:val="22"/>
          <w:szCs w:val="22"/>
          <w:lang w:val="pt-BR"/>
        </w:rPr>
        <w:t xml:space="preserve"> </w:t>
      </w:r>
      <w:r w:rsidR="002D6DBE" w:rsidRPr="00055CB1">
        <w:rPr>
          <w:sz w:val="22"/>
          <w:szCs w:val="22"/>
          <w:lang w:val="pt-BR"/>
        </w:rPr>
        <w:t xml:space="preserve">de </w:t>
      </w:r>
      <w:r w:rsidR="00555C14" w:rsidRPr="00055CB1">
        <w:rPr>
          <w:sz w:val="22"/>
          <w:szCs w:val="22"/>
          <w:lang w:val="pt-BR"/>
        </w:rPr>
        <w:t>202</w:t>
      </w:r>
      <w:r w:rsidR="002D6DBE" w:rsidRPr="00055CB1">
        <w:rPr>
          <w:sz w:val="22"/>
          <w:szCs w:val="22"/>
          <w:lang w:val="pt-BR"/>
        </w:rPr>
        <w:t>1</w:t>
      </w:r>
    </w:p>
    <w:p w14:paraId="4F0DB247" w14:textId="2E4FD74C" w:rsidR="00555C14" w:rsidRPr="00055CB1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pt-BR"/>
        </w:rPr>
      </w:pPr>
      <w:r w:rsidRPr="00055CB1">
        <w:rPr>
          <w:sz w:val="22"/>
          <w:szCs w:val="22"/>
          <w:u w:val="single"/>
          <w:lang w:val="pt-BR"/>
        </w:rPr>
        <w:t>Hora</w:t>
      </w:r>
      <w:r w:rsidRPr="00055CB1">
        <w:rPr>
          <w:sz w:val="22"/>
          <w:szCs w:val="22"/>
          <w:lang w:val="pt-BR"/>
        </w:rPr>
        <w:t>:</w:t>
      </w:r>
      <w:r w:rsidRPr="00055CB1">
        <w:rPr>
          <w:sz w:val="22"/>
          <w:szCs w:val="22"/>
          <w:lang w:val="pt-BR"/>
        </w:rPr>
        <w:tab/>
        <w:t>10</w:t>
      </w:r>
      <w:r w:rsidR="009B0954" w:rsidRPr="00055CB1">
        <w:rPr>
          <w:sz w:val="22"/>
          <w:szCs w:val="22"/>
          <w:lang w:val="pt-BR"/>
        </w:rPr>
        <w:t>h</w:t>
      </w:r>
      <w:r w:rsidRPr="00055CB1">
        <w:rPr>
          <w:sz w:val="22"/>
          <w:szCs w:val="22"/>
          <w:lang w:val="pt-BR"/>
        </w:rPr>
        <w:t xml:space="preserve">00 </w:t>
      </w:r>
      <w:r w:rsidR="009B0954" w:rsidRPr="00055CB1">
        <w:rPr>
          <w:sz w:val="22"/>
          <w:szCs w:val="22"/>
          <w:lang w:val="pt-BR"/>
        </w:rPr>
        <w:t>–</w:t>
      </w:r>
      <w:r w:rsidRPr="00055CB1">
        <w:rPr>
          <w:sz w:val="22"/>
          <w:szCs w:val="22"/>
          <w:lang w:val="pt-BR"/>
        </w:rPr>
        <w:t xml:space="preserve"> 1</w:t>
      </w:r>
      <w:r w:rsidR="009B0954" w:rsidRPr="00055CB1">
        <w:rPr>
          <w:sz w:val="22"/>
          <w:szCs w:val="22"/>
          <w:lang w:val="pt-BR"/>
        </w:rPr>
        <w:t>3h</w:t>
      </w:r>
      <w:r w:rsidRPr="00055CB1">
        <w:rPr>
          <w:sz w:val="22"/>
          <w:szCs w:val="22"/>
          <w:lang w:val="pt-BR"/>
        </w:rPr>
        <w:t xml:space="preserve">00 </w:t>
      </w:r>
    </w:p>
    <w:p w14:paraId="5B7D2AC7" w14:textId="1BF216A9" w:rsidR="00555C14" w:rsidRPr="00055CB1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pt-BR"/>
        </w:rPr>
      </w:pPr>
      <w:r w:rsidRPr="00055CB1">
        <w:rPr>
          <w:sz w:val="22"/>
          <w:szCs w:val="22"/>
          <w:u w:val="single"/>
          <w:lang w:val="pt-BR"/>
        </w:rPr>
        <w:t>L</w:t>
      </w:r>
      <w:r w:rsidR="009B0954" w:rsidRPr="00055CB1">
        <w:rPr>
          <w:sz w:val="22"/>
          <w:szCs w:val="22"/>
          <w:u w:val="single"/>
          <w:lang w:val="pt-BR"/>
        </w:rPr>
        <w:t>ocal</w:t>
      </w:r>
      <w:r w:rsidRPr="00055CB1">
        <w:rPr>
          <w:sz w:val="22"/>
          <w:szCs w:val="22"/>
          <w:lang w:val="pt-BR"/>
        </w:rPr>
        <w:t>:</w:t>
      </w:r>
      <w:r w:rsidRPr="00055CB1">
        <w:rPr>
          <w:sz w:val="22"/>
          <w:szCs w:val="22"/>
          <w:lang w:val="pt-BR"/>
        </w:rPr>
        <w:tab/>
      </w:r>
      <w:r w:rsidR="004C446E" w:rsidRPr="00055CB1">
        <w:rPr>
          <w:sz w:val="22"/>
          <w:szCs w:val="22"/>
          <w:lang w:val="pt-BR"/>
        </w:rPr>
        <w:t>Reuni</w:t>
      </w:r>
      <w:r w:rsidR="009B0954" w:rsidRPr="00055CB1">
        <w:rPr>
          <w:sz w:val="22"/>
          <w:szCs w:val="22"/>
          <w:lang w:val="pt-BR"/>
        </w:rPr>
        <w:t xml:space="preserve">ão </w:t>
      </w:r>
      <w:r w:rsidR="004C446E" w:rsidRPr="00055CB1">
        <w:rPr>
          <w:sz w:val="22"/>
          <w:szCs w:val="22"/>
          <w:lang w:val="pt-BR"/>
        </w:rPr>
        <w:t>virtual</w:t>
      </w:r>
    </w:p>
    <w:p w14:paraId="6BDEFE17" w14:textId="01B21741" w:rsidR="00342373" w:rsidRPr="00055CB1" w:rsidRDefault="00342373" w:rsidP="00C937E3">
      <w:pPr>
        <w:tabs>
          <w:tab w:val="left" w:pos="3600"/>
        </w:tabs>
        <w:jc w:val="both"/>
        <w:rPr>
          <w:sz w:val="22"/>
          <w:szCs w:val="22"/>
          <w:u w:val="single"/>
          <w:lang w:val="pt-BR"/>
        </w:rPr>
      </w:pPr>
    </w:p>
    <w:p w14:paraId="2832D3BC" w14:textId="77777777" w:rsidR="00E33610" w:rsidRPr="00055CB1" w:rsidRDefault="00E33610" w:rsidP="00C937E3">
      <w:pPr>
        <w:tabs>
          <w:tab w:val="left" w:pos="3600"/>
        </w:tabs>
        <w:jc w:val="both"/>
        <w:rPr>
          <w:sz w:val="22"/>
          <w:szCs w:val="22"/>
          <w:u w:val="single"/>
          <w:lang w:val="pt-BR"/>
        </w:rPr>
      </w:pPr>
    </w:p>
    <w:p w14:paraId="64C6A47A" w14:textId="47CBDE8C" w:rsidR="00555C14" w:rsidRPr="00055CB1" w:rsidRDefault="00555C14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 w:rsidRPr="00055CB1">
        <w:rPr>
          <w:sz w:val="22"/>
          <w:szCs w:val="22"/>
          <w:lang w:val="pt-BR"/>
        </w:rPr>
        <w:t>Considera</w:t>
      </w:r>
      <w:r w:rsidR="009B0954" w:rsidRPr="00055CB1">
        <w:rPr>
          <w:sz w:val="22"/>
          <w:szCs w:val="22"/>
          <w:lang w:val="pt-BR"/>
        </w:rPr>
        <w:t xml:space="preserve">ção do projeto de ordem do dia </w:t>
      </w:r>
      <w:r w:rsidRPr="00055CB1">
        <w:rPr>
          <w:sz w:val="22"/>
          <w:szCs w:val="22"/>
          <w:lang w:val="pt-BR"/>
        </w:rPr>
        <w:t>(CIDI</w:t>
      </w:r>
      <w:bookmarkStart w:id="0" w:name="_Hlt341702839"/>
      <w:bookmarkStart w:id="1" w:name="_Hlt341702838"/>
      <w:r w:rsidRPr="00055CB1">
        <w:rPr>
          <w:sz w:val="22"/>
          <w:szCs w:val="22"/>
          <w:lang w:val="pt-BR"/>
        </w:rPr>
        <w:t>/</w:t>
      </w:r>
      <w:bookmarkEnd w:id="0"/>
      <w:bookmarkEnd w:id="1"/>
      <w:r w:rsidRPr="00055CB1">
        <w:rPr>
          <w:sz w:val="22"/>
          <w:szCs w:val="22"/>
          <w:lang w:val="pt-BR"/>
        </w:rPr>
        <w:t>OD-</w:t>
      </w:r>
      <w:r w:rsidR="00D71E9C" w:rsidRPr="00055CB1">
        <w:rPr>
          <w:sz w:val="22"/>
          <w:szCs w:val="22"/>
          <w:lang w:val="pt-BR"/>
        </w:rPr>
        <w:t>112</w:t>
      </w:r>
      <w:r w:rsidR="004C446E" w:rsidRPr="00055CB1">
        <w:rPr>
          <w:sz w:val="22"/>
          <w:szCs w:val="22"/>
          <w:lang w:val="pt-BR"/>
        </w:rPr>
        <w:t>/</w:t>
      </w:r>
      <w:r w:rsidRPr="00055CB1">
        <w:rPr>
          <w:sz w:val="22"/>
          <w:szCs w:val="22"/>
          <w:lang w:val="pt-BR"/>
        </w:rPr>
        <w:t>2</w:t>
      </w:r>
      <w:r w:rsidR="002D6DBE" w:rsidRPr="00055CB1">
        <w:rPr>
          <w:sz w:val="22"/>
          <w:szCs w:val="22"/>
          <w:lang w:val="pt-BR"/>
        </w:rPr>
        <w:t>1</w:t>
      </w:r>
      <w:r w:rsidRPr="00055CB1">
        <w:rPr>
          <w:sz w:val="22"/>
          <w:szCs w:val="22"/>
          <w:lang w:val="pt-BR"/>
        </w:rPr>
        <w:t>)</w:t>
      </w:r>
    </w:p>
    <w:p w14:paraId="33A0BA5B" w14:textId="77777777" w:rsidR="00C937E3" w:rsidRPr="00055CB1" w:rsidRDefault="00C937E3" w:rsidP="00C937E3">
      <w:pPr>
        <w:snapToGrid w:val="0"/>
        <w:ind w:left="720"/>
        <w:jc w:val="both"/>
        <w:rPr>
          <w:sz w:val="22"/>
          <w:szCs w:val="22"/>
          <w:lang w:val="pt-BR"/>
        </w:rPr>
      </w:pPr>
    </w:p>
    <w:p w14:paraId="381A0D53" w14:textId="5F7EB289" w:rsidR="004C12AB" w:rsidRPr="00055CB1" w:rsidRDefault="00E33610" w:rsidP="00735026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hanging="1800"/>
        <w:jc w:val="left"/>
        <w:rPr>
          <w:b w:val="0"/>
          <w:sz w:val="22"/>
          <w:szCs w:val="22"/>
          <w:lang w:val="pt-BR"/>
        </w:rPr>
      </w:pPr>
      <w:r w:rsidRPr="00055CB1">
        <w:rPr>
          <w:b w:val="0"/>
          <w:sz w:val="22"/>
          <w:szCs w:val="22"/>
          <w:lang w:val="pt-BR"/>
        </w:rPr>
        <w:t>Continuidad</w:t>
      </w:r>
      <w:r w:rsidR="009B0954" w:rsidRPr="00055CB1">
        <w:rPr>
          <w:b w:val="0"/>
          <w:sz w:val="22"/>
          <w:szCs w:val="22"/>
          <w:lang w:val="pt-BR"/>
        </w:rPr>
        <w:t>e</w:t>
      </w:r>
      <w:r w:rsidRPr="00055CB1">
        <w:rPr>
          <w:b w:val="0"/>
          <w:sz w:val="22"/>
          <w:szCs w:val="22"/>
          <w:lang w:val="pt-BR"/>
        </w:rPr>
        <w:t xml:space="preserve"> Empresarial, MPME </w:t>
      </w:r>
      <w:r w:rsidR="009B0954" w:rsidRPr="00055CB1">
        <w:rPr>
          <w:b w:val="0"/>
          <w:sz w:val="22"/>
          <w:szCs w:val="22"/>
          <w:lang w:val="pt-BR"/>
        </w:rPr>
        <w:t>e</w:t>
      </w:r>
      <w:r w:rsidRPr="00055CB1">
        <w:rPr>
          <w:b w:val="0"/>
          <w:sz w:val="22"/>
          <w:szCs w:val="22"/>
          <w:lang w:val="pt-BR"/>
        </w:rPr>
        <w:t xml:space="preserve"> Setor Turístico nas Américas</w:t>
      </w:r>
    </w:p>
    <w:p w14:paraId="5A7E01F1" w14:textId="6E8771C3" w:rsidR="003E1E54" w:rsidRPr="00055CB1" w:rsidRDefault="004C12AB" w:rsidP="003E1E54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  <w:lang w:val="pt-BR"/>
        </w:rPr>
      </w:pPr>
      <w:r w:rsidRPr="00055CB1">
        <w:rPr>
          <w:b w:val="0"/>
          <w:sz w:val="22"/>
          <w:szCs w:val="22"/>
          <w:lang w:val="pt-BR"/>
        </w:rPr>
        <w:t>D</w:t>
      </w:r>
      <w:r w:rsidR="00966C42" w:rsidRPr="00055CB1">
        <w:rPr>
          <w:b w:val="0"/>
          <w:sz w:val="22"/>
          <w:szCs w:val="22"/>
          <w:lang w:val="pt-BR"/>
        </w:rPr>
        <w:t>ocumento</w:t>
      </w:r>
      <w:r w:rsidR="003E1E54" w:rsidRPr="00055CB1">
        <w:rPr>
          <w:rFonts w:eastAsiaTheme="minorHAnsi"/>
          <w:b w:val="0"/>
          <w:sz w:val="22"/>
          <w:szCs w:val="22"/>
          <w:lang w:val="pt-BR" w:eastAsia="en-US"/>
        </w:rPr>
        <w:t xml:space="preserve"> CIDI/INF.41</w:t>
      </w:r>
      <w:r w:rsidR="00E33610" w:rsidRPr="00055CB1">
        <w:rPr>
          <w:rFonts w:eastAsiaTheme="minorHAnsi"/>
          <w:b w:val="0"/>
          <w:sz w:val="22"/>
          <w:szCs w:val="22"/>
          <w:lang w:val="pt-BR" w:eastAsia="en-US"/>
        </w:rPr>
        <w:t>8</w:t>
      </w:r>
      <w:r w:rsidR="003E1E54" w:rsidRPr="00055CB1">
        <w:rPr>
          <w:rFonts w:eastAsiaTheme="minorHAnsi"/>
          <w:b w:val="0"/>
          <w:sz w:val="22"/>
          <w:szCs w:val="22"/>
          <w:lang w:val="pt-BR" w:eastAsia="en-US"/>
        </w:rPr>
        <w:t xml:space="preserve">/21: </w:t>
      </w:r>
      <w:hyperlink r:id="rId9" w:history="1">
        <w:r w:rsidR="00A83D7B" w:rsidRPr="00055CB1">
          <w:rPr>
            <w:rStyle w:val="Hyperlink"/>
            <w:sz w:val="22"/>
            <w:szCs w:val="22"/>
            <w:lang w:val="pt-BR"/>
          </w:rPr>
          <w:t>Español</w:t>
        </w:r>
      </w:hyperlink>
      <w:r w:rsidR="00A83D7B" w:rsidRPr="00055CB1">
        <w:rPr>
          <w:color w:val="FF0000"/>
          <w:sz w:val="22"/>
          <w:szCs w:val="22"/>
          <w:lang w:val="pt-BR"/>
        </w:rPr>
        <w:t xml:space="preserve"> </w:t>
      </w:r>
      <w:r w:rsidR="00A83D7B" w:rsidRPr="00055CB1">
        <w:rPr>
          <w:sz w:val="22"/>
          <w:szCs w:val="22"/>
          <w:lang w:val="pt-BR"/>
        </w:rPr>
        <w:t xml:space="preserve">| </w:t>
      </w:r>
      <w:hyperlink r:id="rId10" w:history="1">
        <w:r w:rsidR="00E33610" w:rsidRPr="00055CB1">
          <w:rPr>
            <w:rStyle w:val="Hyperlink"/>
            <w:sz w:val="22"/>
            <w:szCs w:val="22"/>
            <w:lang w:val="pt-BR"/>
          </w:rPr>
          <w:t>English</w:t>
        </w:r>
      </w:hyperlink>
      <w:r w:rsidR="00E33610" w:rsidRPr="00055CB1">
        <w:rPr>
          <w:sz w:val="22"/>
          <w:szCs w:val="22"/>
          <w:lang w:val="pt-BR"/>
        </w:rPr>
        <w:t xml:space="preserve"> | </w:t>
      </w:r>
      <w:hyperlink r:id="rId11" w:history="1">
        <w:r w:rsidR="00E33610" w:rsidRPr="00055CB1">
          <w:rPr>
            <w:rStyle w:val="Hyperlink"/>
            <w:sz w:val="22"/>
            <w:szCs w:val="22"/>
            <w:lang w:val="pt-BR"/>
          </w:rPr>
          <w:t>Français</w:t>
        </w:r>
      </w:hyperlink>
      <w:r w:rsidR="00E33610" w:rsidRPr="00055CB1">
        <w:rPr>
          <w:color w:val="FF0000"/>
          <w:sz w:val="22"/>
          <w:szCs w:val="22"/>
          <w:lang w:val="pt-BR"/>
        </w:rPr>
        <w:t xml:space="preserve"> </w:t>
      </w:r>
      <w:r w:rsidR="00E33610" w:rsidRPr="00055CB1">
        <w:rPr>
          <w:sz w:val="22"/>
          <w:szCs w:val="22"/>
          <w:lang w:val="pt-BR"/>
        </w:rPr>
        <w:t xml:space="preserve">| </w:t>
      </w:r>
      <w:hyperlink r:id="rId12" w:history="1">
        <w:r w:rsidR="00E33610" w:rsidRPr="00055CB1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F1D5DC2" w14:textId="77777777" w:rsidR="003E1E54" w:rsidRPr="00055CB1" w:rsidRDefault="003E1E54" w:rsidP="003E1E54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</w:p>
    <w:p w14:paraId="74D36AC7" w14:textId="2893E146" w:rsidR="00E33610" w:rsidRPr="00055CB1" w:rsidRDefault="003647E6" w:rsidP="00E33610">
      <w:pPr>
        <w:pStyle w:val="ListParagraph0"/>
        <w:numPr>
          <w:ilvl w:val="0"/>
          <w:numId w:val="8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  <w:lang w:val="pt-BR"/>
        </w:rPr>
      </w:pPr>
      <w:r w:rsidRPr="00055CB1">
        <w:rPr>
          <w:bCs/>
          <w:sz w:val="22"/>
          <w:szCs w:val="22"/>
          <w:lang w:val="pt-BR"/>
        </w:rPr>
        <w:t>Exposições</w:t>
      </w:r>
      <w:r w:rsidR="00E33610" w:rsidRPr="00055CB1">
        <w:rPr>
          <w:bCs/>
          <w:sz w:val="22"/>
          <w:szCs w:val="22"/>
          <w:lang w:val="pt-BR"/>
        </w:rPr>
        <w:t xml:space="preserve">: </w:t>
      </w:r>
      <w:r w:rsidR="00C1365B" w:rsidRPr="00055CB1">
        <w:rPr>
          <w:bCs/>
          <w:lang w:val="pt-BR"/>
        </w:rPr>
        <w:t>(document</w:t>
      </w:r>
      <w:r w:rsidR="00136EF1" w:rsidRPr="00055CB1">
        <w:rPr>
          <w:bCs/>
          <w:lang w:val="pt-BR"/>
        </w:rPr>
        <w:t>o</w:t>
      </w:r>
      <w:r w:rsidR="00C1365B" w:rsidRPr="00055CB1">
        <w:rPr>
          <w:bCs/>
          <w:lang w:val="pt-BR"/>
        </w:rPr>
        <w:t xml:space="preserve"> CIDI/INF.420/21: </w:t>
      </w:r>
      <w:hyperlink r:id="rId13" w:history="1">
        <w:r w:rsidR="00C1365B" w:rsidRPr="00055CB1">
          <w:rPr>
            <w:rStyle w:val="Hyperlink"/>
            <w:bCs/>
            <w:lang w:val="pt-BR"/>
          </w:rPr>
          <w:t>Textual</w:t>
        </w:r>
      </w:hyperlink>
      <w:r w:rsidR="00C1365B" w:rsidRPr="00055CB1">
        <w:rPr>
          <w:bCs/>
          <w:lang w:val="pt-BR"/>
        </w:rPr>
        <w:t>)</w:t>
      </w:r>
    </w:p>
    <w:p w14:paraId="52DAD128" w14:textId="3F228210" w:rsidR="00E33610" w:rsidRPr="00055CB1" w:rsidRDefault="00E33610" w:rsidP="00E33610">
      <w:pPr>
        <w:pStyle w:val="ListParagraph0"/>
        <w:tabs>
          <w:tab w:val="left" w:pos="720"/>
          <w:tab w:val="left" w:pos="1080"/>
        </w:tabs>
        <w:suppressAutoHyphens/>
        <w:ind w:left="1800"/>
        <w:rPr>
          <w:b/>
          <w:caps/>
          <w:noProof/>
          <w:sz w:val="22"/>
          <w:szCs w:val="22"/>
          <w:lang w:val="pt-BR"/>
        </w:rPr>
      </w:pPr>
    </w:p>
    <w:p w14:paraId="3EE3BC74" w14:textId="6BBA4F13" w:rsidR="00815DBC" w:rsidRPr="00055CB1" w:rsidRDefault="00815DBC" w:rsidP="00815DBC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pt-BR"/>
        </w:rPr>
      </w:pPr>
      <w:bookmarkStart w:id="2" w:name="_Hlk69833152"/>
      <w:r w:rsidRPr="00055CB1">
        <w:rPr>
          <w:rFonts w:ascii="Times New Roman" w:hAnsi="Times New Roman" w:cs="Times New Roman"/>
          <w:szCs w:val="22"/>
          <w:lang w:val="pt-BR"/>
        </w:rPr>
        <w:t>Secret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á</w:t>
      </w:r>
      <w:r w:rsidRPr="00055CB1">
        <w:rPr>
          <w:rFonts w:ascii="Times New Roman" w:hAnsi="Times New Roman" w:cs="Times New Roman"/>
          <w:szCs w:val="22"/>
          <w:lang w:val="pt-BR"/>
        </w:rPr>
        <w:t>ria E</w:t>
      </w:r>
      <w:r w:rsidR="00C030F5" w:rsidRPr="00055CB1">
        <w:rPr>
          <w:rFonts w:ascii="Times New Roman" w:hAnsi="Times New Roman" w:cs="Times New Roman"/>
          <w:szCs w:val="22"/>
          <w:lang w:val="pt-BR"/>
        </w:rPr>
        <w:t>x</w:t>
      </w:r>
      <w:r w:rsidRPr="00055CB1">
        <w:rPr>
          <w:rFonts w:ascii="Times New Roman" w:hAnsi="Times New Roman" w:cs="Times New Roman"/>
          <w:szCs w:val="22"/>
          <w:lang w:val="pt-BR"/>
        </w:rPr>
        <w:t>ecutiva, Secretar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i</w:t>
      </w:r>
      <w:r w:rsidRPr="00055CB1">
        <w:rPr>
          <w:rFonts w:ascii="Times New Roman" w:hAnsi="Times New Roman" w:cs="Times New Roman"/>
          <w:szCs w:val="22"/>
          <w:lang w:val="pt-BR"/>
        </w:rPr>
        <w:t>a de Integra</w:t>
      </w:r>
      <w:r w:rsidR="003647E6" w:rsidRPr="00055CB1">
        <w:rPr>
          <w:rFonts w:ascii="Times New Roman" w:hAnsi="Times New Roman" w:cs="Times New Roman"/>
          <w:szCs w:val="22"/>
          <w:lang w:val="pt-BR"/>
        </w:rPr>
        <w:t xml:space="preserve">ção </w:t>
      </w:r>
      <w:r w:rsidRPr="00055CB1">
        <w:rPr>
          <w:rFonts w:ascii="Times New Roman" w:hAnsi="Times New Roman" w:cs="Times New Roman"/>
          <w:szCs w:val="22"/>
          <w:lang w:val="pt-BR"/>
        </w:rPr>
        <w:t>Turística Centro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-A</w:t>
      </w:r>
      <w:r w:rsidRPr="00055CB1">
        <w:rPr>
          <w:rFonts w:ascii="Times New Roman" w:hAnsi="Times New Roman" w:cs="Times New Roman"/>
          <w:szCs w:val="22"/>
          <w:lang w:val="pt-BR"/>
        </w:rPr>
        <w:t>mericana (SITCA)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, Ilka Aguilar</w:t>
      </w:r>
    </w:p>
    <w:bookmarkEnd w:id="2"/>
    <w:p w14:paraId="41C18C7A" w14:textId="77777777" w:rsidR="00815DBC" w:rsidRPr="00055CB1" w:rsidRDefault="00815DBC" w:rsidP="00815DBC">
      <w:pPr>
        <w:pStyle w:val="PlainText"/>
        <w:ind w:firstLine="1440"/>
        <w:jc w:val="both"/>
        <w:rPr>
          <w:rFonts w:ascii="Times New Roman" w:hAnsi="Times New Roman" w:cs="Times New Roman"/>
          <w:szCs w:val="22"/>
          <w:lang w:val="pt-BR"/>
        </w:rPr>
      </w:pPr>
    </w:p>
    <w:p w14:paraId="6EF4C7AA" w14:textId="47EB46BA" w:rsidR="00815DBC" w:rsidRPr="00055CB1" w:rsidRDefault="00815DBC" w:rsidP="00815DBC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pt-BR"/>
        </w:rPr>
      </w:pPr>
      <w:bookmarkStart w:id="3" w:name="_Hlk69833434"/>
      <w:r w:rsidRPr="00055CB1">
        <w:rPr>
          <w:rFonts w:ascii="Times New Roman" w:hAnsi="Times New Roman" w:cs="Times New Roman"/>
          <w:szCs w:val="22"/>
          <w:lang w:val="pt-BR"/>
        </w:rPr>
        <w:t>A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s</w:t>
      </w:r>
      <w:r w:rsidRPr="00055CB1">
        <w:rPr>
          <w:rFonts w:ascii="Times New Roman" w:hAnsi="Times New Roman" w:cs="Times New Roman"/>
          <w:szCs w:val="22"/>
          <w:lang w:val="pt-BR"/>
        </w:rPr>
        <w:t>ses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s</w:t>
      </w:r>
      <w:r w:rsidRPr="00055CB1">
        <w:rPr>
          <w:rFonts w:ascii="Times New Roman" w:hAnsi="Times New Roman" w:cs="Times New Roman"/>
          <w:szCs w:val="22"/>
          <w:lang w:val="pt-BR"/>
        </w:rPr>
        <w:t xml:space="preserve">or Especial, </w:t>
      </w:r>
      <w:r w:rsidRPr="00055CB1">
        <w:rPr>
          <w:rFonts w:ascii="Times New Roman" w:hAnsi="Times New Roman" w:cs="Times New Roman"/>
          <w:i/>
          <w:iCs/>
          <w:szCs w:val="22"/>
          <w:lang w:val="pt-BR"/>
        </w:rPr>
        <w:t>Caribbean Hotel &amp; Tourism Association</w:t>
      </w:r>
      <w:r w:rsidRPr="00055CB1">
        <w:rPr>
          <w:rFonts w:ascii="Times New Roman" w:hAnsi="Times New Roman" w:cs="Times New Roman"/>
          <w:szCs w:val="22"/>
          <w:lang w:val="pt-BR"/>
        </w:rPr>
        <w:t xml:space="preserve"> (CHTA)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, Frank Comito</w:t>
      </w:r>
    </w:p>
    <w:bookmarkEnd w:id="3"/>
    <w:p w14:paraId="3F9CC9C2" w14:textId="77777777" w:rsidR="00815DBC" w:rsidRPr="00055CB1" w:rsidRDefault="00815DBC" w:rsidP="00815DBC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  <w:lang w:val="pt-BR"/>
        </w:rPr>
      </w:pPr>
    </w:p>
    <w:p w14:paraId="587C28E5" w14:textId="35E3F384" w:rsidR="00815DBC" w:rsidRPr="00055CB1" w:rsidRDefault="00815DBC" w:rsidP="00815DBC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pt-BR"/>
        </w:rPr>
      </w:pPr>
      <w:r w:rsidRPr="00055CB1">
        <w:rPr>
          <w:rFonts w:ascii="Times New Roman" w:hAnsi="Times New Roman" w:cs="Times New Roman"/>
          <w:szCs w:val="22"/>
          <w:lang w:val="pt-BR"/>
        </w:rPr>
        <w:t>President</w:t>
      </w:r>
      <w:r w:rsidR="009A614C" w:rsidRPr="00055CB1">
        <w:rPr>
          <w:rFonts w:ascii="Times New Roman" w:hAnsi="Times New Roman" w:cs="Times New Roman"/>
          <w:szCs w:val="22"/>
          <w:lang w:val="pt-BR"/>
        </w:rPr>
        <w:t>e</w:t>
      </w:r>
      <w:r w:rsidRPr="00055CB1">
        <w:rPr>
          <w:rFonts w:ascii="Times New Roman" w:hAnsi="Times New Roman" w:cs="Times New Roman"/>
          <w:szCs w:val="22"/>
          <w:lang w:val="pt-BR"/>
        </w:rPr>
        <w:t>, Federa</w:t>
      </w:r>
      <w:r w:rsidR="003647E6" w:rsidRPr="00055CB1">
        <w:rPr>
          <w:rFonts w:ascii="Times New Roman" w:hAnsi="Times New Roman" w:cs="Times New Roman"/>
          <w:szCs w:val="22"/>
          <w:lang w:val="pt-BR"/>
        </w:rPr>
        <w:t xml:space="preserve">ção </w:t>
      </w:r>
      <w:r w:rsidRPr="00055CB1">
        <w:rPr>
          <w:rFonts w:ascii="Times New Roman" w:hAnsi="Times New Roman" w:cs="Times New Roman"/>
          <w:szCs w:val="22"/>
          <w:lang w:val="pt-BR"/>
        </w:rPr>
        <w:t>Su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l-A</w:t>
      </w:r>
      <w:r w:rsidRPr="00055CB1">
        <w:rPr>
          <w:rFonts w:ascii="Times New Roman" w:hAnsi="Times New Roman" w:cs="Times New Roman"/>
          <w:szCs w:val="22"/>
          <w:lang w:val="pt-BR"/>
        </w:rPr>
        <w:t>mericana de C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â</w:t>
      </w:r>
      <w:r w:rsidRPr="00055CB1">
        <w:rPr>
          <w:rFonts w:ascii="Times New Roman" w:hAnsi="Times New Roman" w:cs="Times New Roman"/>
          <w:szCs w:val="22"/>
          <w:lang w:val="pt-BR"/>
        </w:rPr>
        <w:t>maras de Turismo (FEDESUD)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, Aldo Elías</w:t>
      </w:r>
    </w:p>
    <w:p w14:paraId="2E39BB6C" w14:textId="77777777" w:rsidR="00815DBC" w:rsidRPr="00055CB1" w:rsidRDefault="00815DBC" w:rsidP="00815DBC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  <w:lang w:val="pt-BR"/>
        </w:rPr>
      </w:pPr>
    </w:p>
    <w:p w14:paraId="341559E9" w14:textId="7692A249" w:rsidR="00815DBC" w:rsidRPr="00055CB1" w:rsidRDefault="00815DBC" w:rsidP="00D0027E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pt-BR"/>
        </w:rPr>
      </w:pPr>
      <w:r w:rsidRPr="00055CB1">
        <w:rPr>
          <w:rFonts w:ascii="Times New Roman" w:hAnsi="Times New Roman" w:cs="Times New Roman"/>
          <w:szCs w:val="22"/>
          <w:lang w:val="pt-BR"/>
        </w:rPr>
        <w:t>Diretor E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x</w:t>
      </w:r>
      <w:r w:rsidRPr="00055CB1">
        <w:rPr>
          <w:rFonts w:ascii="Times New Roman" w:hAnsi="Times New Roman" w:cs="Times New Roman"/>
          <w:szCs w:val="22"/>
          <w:lang w:val="pt-BR"/>
        </w:rPr>
        <w:t xml:space="preserve">ecutivo Interino, </w:t>
      </w:r>
      <w:bookmarkStart w:id="4" w:name="_Hlk69834530"/>
      <w:r w:rsidR="004202EC" w:rsidRPr="00055CB1">
        <w:rPr>
          <w:rFonts w:ascii="Times New Roman" w:hAnsi="Times New Roman" w:cs="Times New Roman"/>
          <w:szCs w:val="22"/>
          <w:lang w:val="pt-BR"/>
        </w:rPr>
        <w:t xml:space="preserve">Centro Regional </w:t>
      </w:r>
      <w:r w:rsidR="00D0027E" w:rsidRPr="00055CB1">
        <w:rPr>
          <w:rFonts w:ascii="Times New Roman" w:hAnsi="Times New Roman" w:cs="Times New Roman"/>
          <w:szCs w:val="22"/>
          <w:lang w:val="pt-BR"/>
        </w:rPr>
        <w:t xml:space="preserve">para a </w:t>
      </w:r>
      <w:r w:rsidR="00055CB1" w:rsidRPr="00055CB1">
        <w:rPr>
          <w:rFonts w:ascii="Times New Roman" w:hAnsi="Times New Roman" w:cs="Times New Roman"/>
          <w:szCs w:val="22"/>
          <w:lang w:val="pt-BR"/>
        </w:rPr>
        <w:t>Promo</w:t>
      </w:r>
      <w:r w:rsidR="00055CB1">
        <w:rPr>
          <w:rFonts w:ascii="Times New Roman" w:hAnsi="Times New Roman" w:cs="Times New Roman"/>
          <w:szCs w:val="22"/>
          <w:lang w:val="pt-BR"/>
        </w:rPr>
        <w:t>ção</w:t>
      </w:r>
      <w:r w:rsidR="004202EC" w:rsidRPr="00055CB1">
        <w:rPr>
          <w:rFonts w:ascii="Times New Roman" w:hAnsi="Times New Roman" w:cs="Times New Roman"/>
          <w:szCs w:val="22"/>
          <w:lang w:val="pt-BR"/>
        </w:rPr>
        <w:t xml:space="preserve"> da Micro</w:t>
      </w:r>
      <w:r w:rsidR="00362FA8" w:rsidRPr="00055CB1">
        <w:rPr>
          <w:rFonts w:ascii="Times New Roman" w:hAnsi="Times New Roman" w:cs="Times New Roman"/>
          <w:szCs w:val="22"/>
          <w:lang w:val="pt-BR"/>
        </w:rPr>
        <w:t xml:space="preserve">, </w:t>
      </w:r>
      <w:r w:rsidR="004202EC" w:rsidRPr="00055CB1">
        <w:rPr>
          <w:rFonts w:ascii="Times New Roman" w:hAnsi="Times New Roman" w:cs="Times New Roman"/>
          <w:szCs w:val="22"/>
          <w:lang w:val="pt-BR"/>
        </w:rPr>
        <w:t>Peque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n</w:t>
      </w:r>
      <w:r w:rsidR="004202EC" w:rsidRPr="00055CB1">
        <w:rPr>
          <w:rFonts w:ascii="Times New Roman" w:hAnsi="Times New Roman" w:cs="Times New Roman"/>
          <w:szCs w:val="22"/>
          <w:lang w:val="pt-BR"/>
        </w:rPr>
        <w:t xml:space="preserve">a 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e</w:t>
      </w:r>
      <w:r w:rsidR="00362FA8" w:rsidRPr="00055CB1">
        <w:rPr>
          <w:rFonts w:ascii="Times New Roman" w:hAnsi="Times New Roman" w:cs="Times New Roman"/>
          <w:szCs w:val="22"/>
          <w:lang w:val="pt-BR"/>
        </w:rPr>
        <w:t xml:space="preserve"> M</w:t>
      </w:r>
      <w:r w:rsidR="003647E6" w:rsidRPr="00055CB1">
        <w:rPr>
          <w:rFonts w:ascii="Times New Roman" w:hAnsi="Times New Roman" w:cs="Times New Roman"/>
          <w:szCs w:val="22"/>
          <w:lang w:val="pt-BR"/>
        </w:rPr>
        <w:t xml:space="preserve">édia </w:t>
      </w:r>
      <w:r w:rsidR="004202EC" w:rsidRPr="00055CB1">
        <w:rPr>
          <w:rFonts w:ascii="Times New Roman" w:hAnsi="Times New Roman" w:cs="Times New Roman"/>
          <w:szCs w:val="22"/>
          <w:lang w:val="pt-BR"/>
        </w:rPr>
        <w:t>Empresa</w:t>
      </w:r>
      <w:r w:rsidR="00D0027E" w:rsidRPr="00055CB1">
        <w:rPr>
          <w:rFonts w:ascii="Times New Roman" w:hAnsi="Times New Roman" w:cs="Times New Roman"/>
          <w:szCs w:val="22"/>
          <w:lang w:val="pt-BR"/>
        </w:rPr>
        <w:t xml:space="preserve"> n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a</w:t>
      </w:r>
      <w:r w:rsidR="00D0027E" w:rsidRPr="00055CB1">
        <w:rPr>
          <w:rFonts w:ascii="Times New Roman" w:hAnsi="Times New Roman" w:cs="Times New Roman"/>
          <w:szCs w:val="22"/>
          <w:lang w:val="pt-BR"/>
        </w:rPr>
        <w:t xml:space="preserve"> </w:t>
      </w:r>
      <w:r w:rsidR="003647E6" w:rsidRPr="00055CB1">
        <w:rPr>
          <w:rFonts w:ascii="Times New Roman" w:hAnsi="Times New Roman" w:cs="Times New Roman"/>
          <w:szCs w:val="22"/>
          <w:lang w:val="pt-BR"/>
        </w:rPr>
        <w:t xml:space="preserve">América Central </w:t>
      </w:r>
      <w:r w:rsidR="004202EC" w:rsidRPr="00055CB1">
        <w:rPr>
          <w:rFonts w:ascii="Times New Roman" w:hAnsi="Times New Roman" w:cs="Times New Roman"/>
          <w:szCs w:val="22"/>
          <w:lang w:val="pt-BR"/>
        </w:rPr>
        <w:t>(</w:t>
      </w:r>
      <w:r w:rsidRPr="00055CB1">
        <w:rPr>
          <w:rFonts w:ascii="Times New Roman" w:hAnsi="Times New Roman" w:cs="Times New Roman"/>
          <w:szCs w:val="22"/>
          <w:lang w:val="pt-BR"/>
        </w:rPr>
        <w:t>CENPROMYPE</w:t>
      </w:r>
      <w:r w:rsidR="004202EC" w:rsidRPr="00055CB1">
        <w:rPr>
          <w:rFonts w:ascii="Times New Roman" w:hAnsi="Times New Roman" w:cs="Times New Roman"/>
          <w:szCs w:val="22"/>
          <w:lang w:val="pt-BR"/>
        </w:rPr>
        <w:t>)</w:t>
      </w:r>
      <w:r w:rsidR="003647E6" w:rsidRPr="00055CB1">
        <w:rPr>
          <w:rFonts w:ascii="Times New Roman" w:hAnsi="Times New Roman" w:cs="Times New Roman"/>
          <w:szCs w:val="22"/>
          <w:lang w:val="pt-BR"/>
        </w:rPr>
        <w:t>, David Cabrera</w:t>
      </w:r>
    </w:p>
    <w:bookmarkEnd w:id="4"/>
    <w:p w14:paraId="5517F7E7" w14:textId="77777777" w:rsidR="00D0027E" w:rsidRPr="00055CB1" w:rsidRDefault="00D0027E" w:rsidP="00E33610">
      <w:pPr>
        <w:pStyle w:val="ListParagraph0"/>
        <w:tabs>
          <w:tab w:val="left" w:pos="720"/>
          <w:tab w:val="left" w:pos="1080"/>
        </w:tabs>
        <w:suppressAutoHyphens/>
        <w:ind w:left="1800"/>
        <w:rPr>
          <w:b/>
          <w:caps/>
          <w:noProof/>
          <w:sz w:val="22"/>
          <w:szCs w:val="22"/>
          <w:lang w:val="pt-BR"/>
        </w:rPr>
      </w:pPr>
    </w:p>
    <w:p w14:paraId="6843F780" w14:textId="6F36EE0A" w:rsidR="00244971" w:rsidRPr="00055CB1" w:rsidRDefault="00244971" w:rsidP="00E33610">
      <w:pPr>
        <w:numPr>
          <w:ilvl w:val="0"/>
          <w:numId w:val="8"/>
        </w:numPr>
        <w:tabs>
          <w:tab w:val="left" w:pos="1440"/>
        </w:tabs>
        <w:snapToGrid w:val="0"/>
        <w:ind w:hanging="720"/>
        <w:rPr>
          <w:sz w:val="22"/>
          <w:szCs w:val="22"/>
          <w:lang w:val="pt-BR"/>
        </w:rPr>
      </w:pPr>
      <w:r w:rsidRPr="00055CB1">
        <w:rPr>
          <w:sz w:val="22"/>
          <w:szCs w:val="22"/>
          <w:lang w:val="pt-BR"/>
        </w:rPr>
        <w:t>Diálogo co</w:t>
      </w:r>
      <w:r w:rsidR="003647E6" w:rsidRPr="00055CB1">
        <w:rPr>
          <w:sz w:val="22"/>
          <w:szCs w:val="22"/>
          <w:lang w:val="pt-BR"/>
        </w:rPr>
        <w:t xml:space="preserve">m os </w:t>
      </w:r>
      <w:r w:rsidRPr="00055CB1">
        <w:rPr>
          <w:sz w:val="22"/>
          <w:szCs w:val="22"/>
          <w:lang w:val="pt-BR"/>
        </w:rPr>
        <w:t xml:space="preserve">Estados </w:t>
      </w:r>
      <w:r w:rsidR="003647E6" w:rsidRPr="00055CB1">
        <w:rPr>
          <w:sz w:val="22"/>
          <w:szCs w:val="22"/>
          <w:lang w:val="pt-BR"/>
        </w:rPr>
        <w:t>m</w:t>
      </w:r>
      <w:r w:rsidRPr="00055CB1">
        <w:rPr>
          <w:sz w:val="22"/>
          <w:szCs w:val="22"/>
          <w:lang w:val="pt-BR"/>
        </w:rPr>
        <w:t>embros</w:t>
      </w:r>
      <w:r w:rsidR="003647E6" w:rsidRPr="00055CB1">
        <w:rPr>
          <w:sz w:val="22"/>
          <w:szCs w:val="22"/>
          <w:lang w:val="pt-BR"/>
        </w:rPr>
        <w:t xml:space="preserve"> </w:t>
      </w:r>
    </w:p>
    <w:p w14:paraId="127AC7C3" w14:textId="77777777" w:rsidR="00D815AB" w:rsidRPr="00055CB1" w:rsidRDefault="00D815AB" w:rsidP="005B4C0C">
      <w:pPr>
        <w:pStyle w:val="ListParagraph0"/>
        <w:rPr>
          <w:sz w:val="22"/>
          <w:szCs w:val="22"/>
          <w:lang w:val="pt-BR"/>
        </w:rPr>
      </w:pPr>
    </w:p>
    <w:p w14:paraId="0B4E4AA7" w14:textId="11666A51" w:rsidR="002D6DBE" w:rsidRPr="00055CB1" w:rsidRDefault="002D6DBE" w:rsidP="005B4C0C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pt-BR"/>
        </w:rPr>
      </w:pPr>
      <w:r w:rsidRPr="00055CB1">
        <w:rPr>
          <w:sz w:val="22"/>
          <w:szCs w:val="22"/>
          <w:lang w:val="pt-BR"/>
        </w:rPr>
        <w:t>Considera</w:t>
      </w:r>
      <w:r w:rsidR="003647E6" w:rsidRPr="00055CB1">
        <w:rPr>
          <w:sz w:val="22"/>
          <w:szCs w:val="22"/>
          <w:lang w:val="pt-BR"/>
        </w:rPr>
        <w:t xml:space="preserve">ção do Projeto </w:t>
      </w:r>
      <w:r w:rsidRPr="00055CB1">
        <w:rPr>
          <w:sz w:val="22"/>
          <w:szCs w:val="22"/>
          <w:lang w:val="pt-BR"/>
        </w:rPr>
        <w:t>de Carta Empresarial Interamericana</w:t>
      </w:r>
      <w:r w:rsidR="0040388D" w:rsidRPr="00055CB1">
        <w:rPr>
          <w:sz w:val="22"/>
          <w:szCs w:val="22"/>
          <w:lang w:val="pt-BR"/>
        </w:rPr>
        <w:t xml:space="preserve"> [</w:t>
      </w:r>
      <w:r w:rsidR="00041B70" w:rsidRPr="00055CB1">
        <w:rPr>
          <w:sz w:val="22"/>
          <w:szCs w:val="22"/>
          <w:lang w:val="pt-BR"/>
        </w:rPr>
        <w:t>AG/RES. 2954 (L-O/20)</w:t>
      </w:r>
      <w:r w:rsidR="0040388D" w:rsidRPr="00055CB1">
        <w:rPr>
          <w:sz w:val="22"/>
          <w:szCs w:val="22"/>
          <w:lang w:val="pt-BR"/>
        </w:rPr>
        <w:t>]</w:t>
      </w:r>
    </w:p>
    <w:p w14:paraId="55928EBB" w14:textId="77777777" w:rsidR="004A45BB" w:rsidRPr="00055CB1" w:rsidRDefault="004A45BB" w:rsidP="005B4C0C">
      <w:pPr>
        <w:pStyle w:val="ListParagraph0"/>
        <w:ind w:left="1080"/>
        <w:jc w:val="both"/>
        <w:rPr>
          <w:sz w:val="22"/>
          <w:szCs w:val="22"/>
          <w:lang w:val="pt-BR"/>
        </w:rPr>
      </w:pPr>
    </w:p>
    <w:p w14:paraId="727A8043" w14:textId="74F019D3" w:rsidR="000B5C98" w:rsidRPr="00055CB1" w:rsidRDefault="009B0954" w:rsidP="005B4C0C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055CB1">
        <w:rPr>
          <w:sz w:val="22"/>
          <w:szCs w:val="22"/>
          <w:lang w:val="pt-BR"/>
        </w:rPr>
        <w:t xml:space="preserve">Relatório do </w:t>
      </w:r>
      <w:r w:rsidR="004A45BB" w:rsidRPr="00055CB1">
        <w:rPr>
          <w:sz w:val="22"/>
          <w:szCs w:val="22"/>
          <w:lang w:val="pt-BR"/>
        </w:rPr>
        <w:t xml:space="preserve">Grupo de </w:t>
      </w:r>
      <w:r w:rsidRPr="00055CB1">
        <w:rPr>
          <w:sz w:val="22"/>
          <w:szCs w:val="22"/>
          <w:lang w:val="pt-BR"/>
        </w:rPr>
        <w:t xml:space="preserve">Trabalho Encarregado de Elaborar o Projeto de </w:t>
      </w:r>
      <w:r w:rsidR="00E97B1E" w:rsidRPr="00055CB1">
        <w:rPr>
          <w:sz w:val="22"/>
          <w:szCs w:val="22"/>
          <w:lang w:val="pt-BR"/>
        </w:rPr>
        <w:t>Carta Empresarial Interamericana</w:t>
      </w:r>
    </w:p>
    <w:p w14:paraId="60976C7F" w14:textId="77777777" w:rsidR="004C12AB" w:rsidRPr="00055CB1" w:rsidRDefault="004C12AB" w:rsidP="005B4C0C">
      <w:pPr>
        <w:ind w:left="791"/>
        <w:rPr>
          <w:sz w:val="22"/>
          <w:szCs w:val="22"/>
          <w:lang w:val="pt-BR"/>
        </w:rPr>
      </w:pPr>
    </w:p>
    <w:p w14:paraId="2C2A1C2E" w14:textId="20C17550" w:rsidR="00CA3111" w:rsidRPr="00055CB1" w:rsidRDefault="00CA3111" w:rsidP="005B4C0C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pt-BR"/>
        </w:rPr>
      </w:pPr>
      <w:r w:rsidRPr="00055CB1">
        <w:rPr>
          <w:sz w:val="22"/>
          <w:szCs w:val="22"/>
          <w:lang w:val="pt-BR"/>
        </w:rPr>
        <w:t>Reuni</w:t>
      </w:r>
      <w:r w:rsidR="009B0954" w:rsidRPr="00055CB1">
        <w:rPr>
          <w:sz w:val="22"/>
          <w:szCs w:val="22"/>
          <w:lang w:val="pt-BR"/>
        </w:rPr>
        <w:t xml:space="preserve">ões </w:t>
      </w:r>
      <w:r w:rsidR="00136EF1" w:rsidRPr="00055CB1">
        <w:rPr>
          <w:sz w:val="22"/>
          <w:szCs w:val="22"/>
          <w:lang w:val="pt-BR"/>
        </w:rPr>
        <w:t>interamericana</w:t>
      </w:r>
      <w:r w:rsidR="000A24BC" w:rsidRPr="00055CB1">
        <w:rPr>
          <w:sz w:val="22"/>
          <w:szCs w:val="22"/>
          <w:lang w:val="pt-BR"/>
        </w:rPr>
        <w:t xml:space="preserve">s </w:t>
      </w:r>
      <w:r w:rsidRPr="00055CB1">
        <w:rPr>
          <w:sz w:val="22"/>
          <w:szCs w:val="22"/>
          <w:lang w:val="pt-BR"/>
        </w:rPr>
        <w:t>d</w:t>
      </w:r>
      <w:r w:rsidR="009B0954" w:rsidRPr="00055CB1">
        <w:rPr>
          <w:sz w:val="22"/>
          <w:szCs w:val="22"/>
          <w:lang w:val="pt-BR"/>
        </w:rPr>
        <w:t>o</w:t>
      </w:r>
      <w:r w:rsidRPr="00055CB1">
        <w:rPr>
          <w:sz w:val="22"/>
          <w:szCs w:val="22"/>
          <w:lang w:val="pt-BR"/>
        </w:rPr>
        <w:t xml:space="preserve"> CIDI</w:t>
      </w:r>
    </w:p>
    <w:p w14:paraId="6687D498" w14:textId="77777777" w:rsidR="00CA3111" w:rsidRPr="00055CB1" w:rsidRDefault="00CA3111" w:rsidP="005B4C0C">
      <w:pPr>
        <w:snapToGrid w:val="0"/>
        <w:rPr>
          <w:sz w:val="22"/>
          <w:szCs w:val="22"/>
          <w:lang w:val="pt-BR"/>
        </w:rPr>
      </w:pPr>
    </w:p>
    <w:p w14:paraId="03F3BACA" w14:textId="60E38D9C" w:rsidR="00CA3111" w:rsidRPr="00055CB1" w:rsidRDefault="00CA3111" w:rsidP="005B4C0C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  <w:lang w:val="pt-BR"/>
        </w:rPr>
      </w:pPr>
      <w:r w:rsidRPr="00055CB1">
        <w:rPr>
          <w:sz w:val="22"/>
          <w:szCs w:val="22"/>
          <w:u w:val="single"/>
          <w:lang w:val="pt-BR"/>
        </w:rPr>
        <w:t>T</w:t>
      </w:r>
      <w:r w:rsidR="00E33610" w:rsidRPr="00055CB1">
        <w:rPr>
          <w:sz w:val="22"/>
          <w:szCs w:val="22"/>
          <w:u w:val="single"/>
          <w:lang w:val="pt-BR"/>
        </w:rPr>
        <w:t>urismo</w:t>
      </w:r>
      <w:r w:rsidRPr="00055CB1">
        <w:rPr>
          <w:sz w:val="22"/>
          <w:szCs w:val="22"/>
          <w:lang w:val="pt-BR"/>
        </w:rPr>
        <w:t xml:space="preserve">: </w:t>
      </w:r>
      <w:r w:rsidRPr="00055CB1">
        <w:rPr>
          <w:sz w:val="22"/>
          <w:szCs w:val="22"/>
          <w:lang w:val="pt-BR"/>
        </w:rPr>
        <w:tab/>
      </w:r>
      <w:r w:rsidR="009B0954" w:rsidRPr="00055CB1">
        <w:rPr>
          <w:sz w:val="22"/>
          <w:szCs w:val="22"/>
          <w:lang w:val="pt-BR"/>
        </w:rPr>
        <w:t>Vigésimo Quinto</w:t>
      </w:r>
      <w:r w:rsidRPr="00055CB1">
        <w:rPr>
          <w:sz w:val="22"/>
          <w:szCs w:val="22"/>
          <w:lang w:val="pt-BR"/>
        </w:rPr>
        <w:t xml:space="preserve"> Con</w:t>
      </w:r>
      <w:r w:rsidR="00E33610" w:rsidRPr="00055CB1">
        <w:rPr>
          <w:sz w:val="22"/>
          <w:szCs w:val="22"/>
          <w:lang w:val="pt-BR"/>
        </w:rPr>
        <w:t>gres</w:t>
      </w:r>
      <w:r w:rsidR="009B0954" w:rsidRPr="00055CB1">
        <w:rPr>
          <w:sz w:val="22"/>
          <w:szCs w:val="22"/>
          <w:lang w:val="pt-BR"/>
        </w:rPr>
        <w:t>s</w:t>
      </w:r>
      <w:r w:rsidR="00E33610" w:rsidRPr="00055CB1">
        <w:rPr>
          <w:sz w:val="22"/>
          <w:szCs w:val="22"/>
          <w:lang w:val="pt-BR"/>
        </w:rPr>
        <w:t xml:space="preserve">o Interamericano de Ministros </w:t>
      </w:r>
      <w:r w:rsidR="009B0954" w:rsidRPr="00055CB1">
        <w:rPr>
          <w:sz w:val="22"/>
          <w:szCs w:val="22"/>
          <w:lang w:val="pt-BR"/>
        </w:rPr>
        <w:t>e</w:t>
      </w:r>
      <w:r w:rsidR="00E33610" w:rsidRPr="00055CB1">
        <w:rPr>
          <w:sz w:val="22"/>
          <w:szCs w:val="22"/>
          <w:lang w:val="pt-BR"/>
        </w:rPr>
        <w:t xml:space="preserve"> Altas Autoridades de Turismo</w:t>
      </w:r>
    </w:p>
    <w:p w14:paraId="38519C9E" w14:textId="77777777" w:rsidR="00CA3111" w:rsidRPr="00055CB1" w:rsidRDefault="00CA3111" w:rsidP="005B4C0C">
      <w:pPr>
        <w:tabs>
          <w:tab w:val="left" w:pos="2160"/>
        </w:tabs>
        <w:snapToGrid w:val="0"/>
        <w:ind w:left="2160"/>
        <w:jc w:val="both"/>
        <w:rPr>
          <w:sz w:val="22"/>
          <w:szCs w:val="22"/>
          <w:lang w:val="pt-BR"/>
        </w:rPr>
      </w:pPr>
    </w:p>
    <w:p w14:paraId="3EB307B2" w14:textId="30D5E961" w:rsidR="00C737B7" w:rsidRPr="00055CB1" w:rsidRDefault="00E33610" w:rsidP="00434831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pt-BR"/>
        </w:rPr>
      </w:pPr>
      <w:r w:rsidRPr="00055CB1">
        <w:rPr>
          <w:b w:val="0"/>
          <w:sz w:val="22"/>
          <w:szCs w:val="22"/>
          <w:lang w:val="pt-BR"/>
        </w:rPr>
        <w:t xml:space="preserve">Nota </w:t>
      </w:r>
      <w:r w:rsidR="00C1365B" w:rsidRPr="00055CB1">
        <w:rPr>
          <w:b w:val="0"/>
          <w:sz w:val="22"/>
          <w:szCs w:val="22"/>
          <w:lang w:val="pt-BR"/>
        </w:rPr>
        <w:t xml:space="preserve">376-21 </w:t>
      </w:r>
      <w:r w:rsidRPr="00055CB1">
        <w:rPr>
          <w:b w:val="0"/>
          <w:sz w:val="22"/>
          <w:szCs w:val="22"/>
          <w:lang w:val="pt-BR"/>
        </w:rPr>
        <w:t>da Mis</w:t>
      </w:r>
      <w:r w:rsidR="009B0954" w:rsidRPr="00055CB1">
        <w:rPr>
          <w:b w:val="0"/>
          <w:sz w:val="22"/>
          <w:szCs w:val="22"/>
          <w:lang w:val="pt-BR"/>
        </w:rPr>
        <w:t xml:space="preserve">são </w:t>
      </w:r>
      <w:r w:rsidRPr="00055CB1">
        <w:rPr>
          <w:b w:val="0"/>
          <w:sz w:val="22"/>
          <w:szCs w:val="22"/>
          <w:lang w:val="pt-BR"/>
        </w:rPr>
        <w:t>Permanente d</w:t>
      </w:r>
      <w:r w:rsidR="009B0954" w:rsidRPr="00055CB1">
        <w:rPr>
          <w:b w:val="0"/>
          <w:sz w:val="22"/>
          <w:szCs w:val="22"/>
          <w:lang w:val="pt-BR"/>
        </w:rPr>
        <w:t>o</w:t>
      </w:r>
      <w:r w:rsidRPr="00055CB1">
        <w:rPr>
          <w:b w:val="0"/>
          <w:sz w:val="22"/>
          <w:szCs w:val="22"/>
          <w:lang w:val="pt-BR"/>
        </w:rPr>
        <w:t xml:space="preserve"> Paragua</w:t>
      </w:r>
      <w:r w:rsidR="009B0954" w:rsidRPr="00055CB1">
        <w:rPr>
          <w:b w:val="0"/>
          <w:sz w:val="22"/>
          <w:szCs w:val="22"/>
          <w:lang w:val="pt-BR"/>
        </w:rPr>
        <w:t>i</w:t>
      </w:r>
      <w:r w:rsidR="00B36C04" w:rsidRPr="00055CB1">
        <w:rPr>
          <w:b w:val="0"/>
          <w:sz w:val="22"/>
          <w:szCs w:val="22"/>
          <w:lang w:val="pt-BR"/>
        </w:rPr>
        <w:t xml:space="preserve"> : documento</w:t>
      </w:r>
      <w:r w:rsidR="00B36C04" w:rsidRPr="00055CB1">
        <w:rPr>
          <w:rFonts w:eastAsiaTheme="minorHAnsi"/>
          <w:b w:val="0"/>
          <w:sz w:val="22"/>
          <w:szCs w:val="22"/>
          <w:lang w:val="pt-BR" w:eastAsia="en-US"/>
        </w:rPr>
        <w:t xml:space="preserve"> </w:t>
      </w:r>
      <w:r w:rsidR="001562BA" w:rsidRPr="00055CB1">
        <w:rPr>
          <w:b w:val="0"/>
          <w:bCs w:val="0"/>
          <w:lang w:val="pt-BR"/>
        </w:rPr>
        <w:t xml:space="preserve">CDI/INF.419/21: </w:t>
      </w:r>
      <w:hyperlink r:id="rId14" w:history="1">
        <w:r w:rsidR="001562BA" w:rsidRPr="00055CB1">
          <w:rPr>
            <w:rStyle w:val="Hyperlink"/>
            <w:b w:val="0"/>
            <w:bCs w:val="0"/>
            <w:lang w:val="pt-BR"/>
          </w:rPr>
          <w:t>Español</w:t>
        </w:r>
      </w:hyperlink>
      <w:r w:rsidR="001562BA" w:rsidRPr="00055CB1">
        <w:rPr>
          <w:b w:val="0"/>
          <w:bCs w:val="0"/>
          <w:lang w:val="pt-BR"/>
        </w:rPr>
        <w:t xml:space="preserve"> | </w:t>
      </w:r>
      <w:hyperlink r:id="rId15" w:history="1">
        <w:r w:rsidR="001562BA" w:rsidRPr="00055CB1">
          <w:rPr>
            <w:rStyle w:val="Hyperlink"/>
            <w:b w:val="0"/>
            <w:bCs w:val="0"/>
            <w:lang w:val="pt-BR"/>
          </w:rPr>
          <w:t>English</w:t>
        </w:r>
      </w:hyperlink>
      <w:r w:rsidR="001562BA" w:rsidRPr="00055CB1">
        <w:rPr>
          <w:b w:val="0"/>
          <w:bCs w:val="0"/>
          <w:lang w:val="pt-BR"/>
        </w:rPr>
        <w:t xml:space="preserve"> | </w:t>
      </w:r>
      <w:hyperlink r:id="rId16" w:history="1">
        <w:r w:rsidR="001562BA" w:rsidRPr="00055CB1">
          <w:rPr>
            <w:rStyle w:val="Hyperlink"/>
            <w:b w:val="0"/>
            <w:bCs w:val="0"/>
            <w:lang w:val="pt-BR"/>
          </w:rPr>
          <w:t>Français</w:t>
        </w:r>
      </w:hyperlink>
      <w:r w:rsidR="001562BA" w:rsidRPr="00055CB1">
        <w:rPr>
          <w:b w:val="0"/>
          <w:bCs w:val="0"/>
          <w:lang w:val="pt-BR"/>
        </w:rPr>
        <w:t xml:space="preserve"> | </w:t>
      </w:r>
      <w:hyperlink r:id="rId17" w:history="1">
        <w:r w:rsidR="001562BA" w:rsidRPr="00055CB1">
          <w:rPr>
            <w:rStyle w:val="Hyperlink"/>
            <w:b w:val="0"/>
            <w:bCs w:val="0"/>
            <w:lang w:val="pt-BR"/>
          </w:rPr>
          <w:t>Português</w:t>
        </w:r>
      </w:hyperlink>
    </w:p>
    <w:p w14:paraId="20452BC6" w14:textId="7E0BF845" w:rsidR="001562BA" w:rsidRPr="00055CB1" w:rsidRDefault="00C1365B" w:rsidP="007E7FB3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pt-BR"/>
        </w:rPr>
      </w:pPr>
      <w:r w:rsidRPr="00055CB1">
        <w:rPr>
          <w:rStyle w:val="Hyperlink"/>
          <w:b w:val="0"/>
          <w:bCs w:val="0"/>
          <w:color w:val="auto"/>
          <w:u w:val="none"/>
          <w:lang w:val="pt-BR"/>
        </w:rPr>
        <w:t>Nota 417-21 da Mis</w:t>
      </w:r>
      <w:r w:rsidR="009B0954" w:rsidRPr="00055CB1">
        <w:rPr>
          <w:rStyle w:val="Hyperlink"/>
          <w:b w:val="0"/>
          <w:bCs w:val="0"/>
          <w:color w:val="auto"/>
          <w:u w:val="none"/>
          <w:lang w:val="pt-BR"/>
        </w:rPr>
        <w:t xml:space="preserve">são </w:t>
      </w:r>
      <w:r w:rsidRPr="00055CB1">
        <w:rPr>
          <w:rStyle w:val="Hyperlink"/>
          <w:b w:val="0"/>
          <w:bCs w:val="0"/>
          <w:color w:val="auto"/>
          <w:u w:val="none"/>
          <w:lang w:val="pt-BR"/>
        </w:rPr>
        <w:t>Permanente d</w:t>
      </w:r>
      <w:r w:rsidR="009B0954" w:rsidRPr="00055CB1">
        <w:rPr>
          <w:rStyle w:val="Hyperlink"/>
          <w:b w:val="0"/>
          <w:bCs w:val="0"/>
          <w:color w:val="auto"/>
          <w:u w:val="none"/>
          <w:lang w:val="pt-BR"/>
        </w:rPr>
        <w:t>o</w:t>
      </w:r>
      <w:r w:rsidRPr="00055CB1">
        <w:rPr>
          <w:rStyle w:val="Hyperlink"/>
          <w:b w:val="0"/>
          <w:bCs w:val="0"/>
          <w:color w:val="auto"/>
          <w:u w:val="none"/>
          <w:lang w:val="pt-BR"/>
        </w:rPr>
        <w:t xml:space="preserve"> Paragua</w:t>
      </w:r>
      <w:r w:rsidR="009B0954" w:rsidRPr="00055CB1">
        <w:rPr>
          <w:rStyle w:val="Hyperlink"/>
          <w:b w:val="0"/>
          <w:bCs w:val="0"/>
          <w:color w:val="auto"/>
          <w:u w:val="none"/>
          <w:lang w:val="pt-BR"/>
        </w:rPr>
        <w:t>i</w:t>
      </w:r>
      <w:r w:rsidRPr="00055CB1">
        <w:rPr>
          <w:rStyle w:val="Hyperlink"/>
          <w:b w:val="0"/>
          <w:bCs w:val="0"/>
          <w:color w:val="auto"/>
          <w:u w:val="none"/>
          <w:lang w:val="pt-BR"/>
        </w:rPr>
        <w:t>: documento CIDI/INF.421/21:</w:t>
      </w:r>
      <w:hyperlink r:id="rId18" w:history="1">
        <w:r w:rsidRPr="00055CB1">
          <w:rPr>
            <w:rStyle w:val="Hyperlink"/>
            <w:b w:val="0"/>
            <w:bCs w:val="0"/>
            <w:lang w:val="pt-BR"/>
          </w:rPr>
          <w:t>Español</w:t>
        </w:r>
      </w:hyperlink>
      <w:r w:rsidRPr="00055CB1">
        <w:rPr>
          <w:lang w:val="pt-BR"/>
        </w:rPr>
        <w:t xml:space="preserve"> | </w:t>
      </w:r>
      <w:hyperlink r:id="rId19" w:history="1">
        <w:r w:rsidRPr="00055CB1">
          <w:rPr>
            <w:rStyle w:val="Hyperlink"/>
            <w:b w:val="0"/>
            <w:bCs w:val="0"/>
            <w:lang w:val="pt-BR"/>
          </w:rPr>
          <w:t>English</w:t>
        </w:r>
      </w:hyperlink>
      <w:r w:rsidRPr="00055CB1">
        <w:rPr>
          <w:lang w:val="pt-BR"/>
        </w:rPr>
        <w:t xml:space="preserve"> | </w:t>
      </w:r>
      <w:hyperlink r:id="rId20" w:history="1">
        <w:r w:rsidRPr="00055CB1">
          <w:rPr>
            <w:rStyle w:val="Hyperlink"/>
            <w:b w:val="0"/>
            <w:bCs w:val="0"/>
            <w:lang w:val="pt-BR"/>
          </w:rPr>
          <w:t>Français</w:t>
        </w:r>
      </w:hyperlink>
      <w:r w:rsidRPr="00055CB1">
        <w:rPr>
          <w:lang w:val="pt-BR"/>
        </w:rPr>
        <w:t xml:space="preserve"> | </w:t>
      </w:r>
      <w:hyperlink r:id="rId21" w:history="1">
        <w:r w:rsidRPr="00055CB1">
          <w:rPr>
            <w:rStyle w:val="Hyperlink"/>
            <w:b w:val="0"/>
            <w:bCs w:val="0"/>
            <w:lang w:val="pt-BR"/>
          </w:rPr>
          <w:t>Português</w:t>
        </w:r>
      </w:hyperlink>
    </w:p>
    <w:p w14:paraId="53C80C79" w14:textId="6100E2FB" w:rsidR="00C1365B" w:rsidRPr="00055CB1" w:rsidRDefault="009B0954" w:rsidP="00C1365B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pt-BR"/>
        </w:rPr>
      </w:pPr>
      <w:r w:rsidRPr="00055CB1">
        <w:rPr>
          <w:rStyle w:val="Hyperlink"/>
          <w:b w:val="0"/>
          <w:bCs w:val="0"/>
          <w:color w:val="auto"/>
          <w:u w:val="none"/>
          <w:lang w:val="pt-BR"/>
        </w:rPr>
        <w:t xml:space="preserve">Projeto </w:t>
      </w:r>
      <w:r w:rsidR="00C1365B" w:rsidRPr="00055CB1">
        <w:rPr>
          <w:rStyle w:val="Hyperlink"/>
          <w:b w:val="0"/>
          <w:bCs w:val="0"/>
          <w:color w:val="auto"/>
          <w:u w:val="none"/>
          <w:lang w:val="pt-BR"/>
        </w:rPr>
        <w:t>de resolu</w:t>
      </w:r>
      <w:r w:rsidRPr="00055CB1">
        <w:rPr>
          <w:rStyle w:val="Hyperlink"/>
          <w:b w:val="0"/>
          <w:bCs w:val="0"/>
          <w:color w:val="auto"/>
          <w:u w:val="none"/>
          <w:lang w:val="pt-BR"/>
        </w:rPr>
        <w:t xml:space="preserve">ção </w:t>
      </w:r>
      <w:r w:rsidR="00C1365B" w:rsidRPr="00055CB1">
        <w:rPr>
          <w:rStyle w:val="Hyperlink"/>
          <w:b w:val="0"/>
          <w:bCs w:val="0"/>
          <w:color w:val="auto"/>
          <w:u w:val="none"/>
          <w:lang w:val="pt-BR"/>
        </w:rPr>
        <w:t>de convoca</w:t>
      </w:r>
      <w:r w:rsidRPr="00055CB1">
        <w:rPr>
          <w:rStyle w:val="Hyperlink"/>
          <w:b w:val="0"/>
          <w:bCs w:val="0"/>
          <w:color w:val="auto"/>
          <w:u w:val="none"/>
          <w:lang w:val="pt-BR"/>
        </w:rPr>
        <w:t>ção</w:t>
      </w:r>
      <w:r w:rsidR="00C1365B" w:rsidRPr="00055CB1">
        <w:rPr>
          <w:rStyle w:val="Hyperlink"/>
          <w:b w:val="0"/>
          <w:bCs w:val="0"/>
          <w:color w:val="auto"/>
          <w:u w:val="none"/>
          <w:lang w:val="pt-BR"/>
        </w:rPr>
        <w:t xml:space="preserve">: </w:t>
      </w:r>
      <w:r w:rsidR="00D33668" w:rsidRPr="00055CB1">
        <w:rPr>
          <w:rStyle w:val="Hyperlink"/>
          <w:b w:val="0"/>
          <w:bCs w:val="0"/>
          <w:color w:val="auto"/>
          <w:u w:val="none"/>
          <w:lang w:val="pt-BR"/>
        </w:rPr>
        <w:t xml:space="preserve">documento </w:t>
      </w:r>
      <w:r w:rsidR="00C1365B" w:rsidRPr="00055CB1">
        <w:rPr>
          <w:rStyle w:val="Hyperlink"/>
          <w:b w:val="0"/>
          <w:bCs w:val="0"/>
          <w:color w:val="auto"/>
          <w:u w:val="none"/>
          <w:lang w:val="pt-BR"/>
        </w:rPr>
        <w:t>CIDI/doc.313/21:</w:t>
      </w:r>
      <w:r w:rsidR="00C1365B" w:rsidRPr="00055CB1">
        <w:rPr>
          <w:rStyle w:val="Hyperlink"/>
          <w:b w:val="0"/>
          <w:bCs w:val="0"/>
          <w:color w:val="auto"/>
          <w:lang w:val="pt-BR"/>
        </w:rPr>
        <w:t xml:space="preserve"> </w:t>
      </w:r>
      <w:hyperlink r:id="rId22" w:history="1">
        <w:r w:rsidR="00C1365B" w:rsidRPr="00055CB1">
          <w:rPr>
            <w:rStyle w:val="Hyperlink"/>
            <w:b w:val="0"/>
            <w:bCs w:val="0"/>
            <w:lang w:val="pt-BR"/>
          </w:rPr>
          <w:t>Español</w:t>
        </w:r>
      </w:hyperlink>
      <w:r w:rsidR="00C1365B" w:rsidRPr="00055CB1">
        <w:rPr>
          <w:lang w:val="pt-BR"/>
        </w:rPr>
        <w:t xml:space="preserve"> | </w:t>
      </w:r>
      <w:hyperlink r:id="rId23" w:history="1">
        <w:r w:rsidR="00C1365B" w:rsidRPr="00055CB1">
          <w:rPr>
            <w:rStyle w:val="Hyperlink"/>
            <w:b w:val="0"/>
            <w:bCs w:val="0"/>
            <w:lang w:val="pt-BR"/>
          </w:rPr>
          <w:t>English</w:t>
        </w:r>
      </w:hyperlink>
      <w:r w:rsidR="00C1365B" w:rsidRPr="00055CB1">
        <w:rPr>
          <w:lang w:val="pt-BR"/>
        </w:rPr>
        <w:t xml:space="preserve"> | </w:t>
      </w:r>
      <w:hyperlink r:id="rId24" w:history="1">
        <w:r w:rsidR="00C1365B" w:rsidRPr="00055CB1">
          <w:rPr>
            <w:rStyle w:val="Hyperlink"/>
            <w:b w:val="0"/>
            <w:bCs w:val="0"/>
            <w:lang w:val="pt-BR"/>
          </w:rPr>
          <w:t>Français</w:t>
        </w:r>
      </w:hyperlink>
      <w:r w:rsidR="00C1365B" w:rsidRPr="00055CB1">
        <w:rPr>
          <w:lang w:val="pt-BR"/>
        </w:rPr>
        <w:t xml:space="preserve"> | </w:t>
      </w:r>
      <w:hyperlink r:id="rId25" w:history="1">
        <w:r w:rsidR="00C1365B" w:rsidRPr="00055CB1">
          <w:rPr>
            <w:rStyle w:val="Hyperlink"/>
            <w:b w:val="0"/>
            <w:bCs w:val="0"/>
            <w:lang w:val="pt-BR"/>
          </w:rPr>
          <w:t>Português</w:t>
        </w:r>
      </w:hyperlink>
    </w:p>
    <w:p w14:paraId="38685066" w14:textId="7090E1F6" w:rsidR="00C1365B" w:rsidRPr="00055CB1" w:rsidRDefault="00C1365B" w:rsidP="00C1365B">
      <w:pPr>
        <w:pStyle w:val="TableHeading"/>
        <w:tabs>
          <w:tab w:val="left" w:pos="431"/>
          <w:tab w:val="left" w:pos="720"/>
        </w:tabs>
        <w:snapToGrid w:val="0"/>
        <w:ind w:left="1980"/>
        <w:jc w:val="left"/>
        <w:rPr>
          <w:b w:val="0"/>
          <w:bCs w:val="0"/>
          <w:sz w:val="22"/>
          <w:szCs w:val="22"/>
          <w:lang w:val="pt-BR"/>
        </w:rPr>
      </w:pPr>
    </w:p>
    <w:p w14:paraId="01398D16" w14:textId="77777777" w:rsidR="000A24BC" w:rsidRPr="00055CB1" w:rsidRDefault="000A24BC" w:rsidP="00C1365B">
      <w:pPr>
        <w:pStyle w:val="TableHeading"/>
        <w:tabs>
          <w:tab w:val="left" w:pos="431"/>
          <w:tab w:val="left" w:pos="720"/>
        </w:tabs>
        <w:snapToGrid w:val="0"/>
        <w:ind w:left="1980"/>
        <w:jc w:val="left"/>
        <w:rPr>
          <w:b w:val="0"/>
          <w:bCs w:val="0"/>
          <w:sz w:val="22"/>
          <w:szCs w:val="22"/>
          <w:lang w:val="pt-BR"/>
        </w:rPr>
      </w:pPr>
    </w:p>
    <w:p w14:paraId="4CF4CFE1" w14:textId="4C5AC47C" w:rsidR="000A24BC" w:rsidRPr="00055CB1" w:rsidRDefault="000A24BC" w:rsidP="000A24BC">
      <w:pPr>
        <w:pStyle w:val="TableHeading"/>
        <w:tabs>
          <w:tab w:val="left" w:pos="431"/>
          <w:tab w:val="left" w:pos="720"/>
        </w:tabs>
        <w:snapToGrid w:val="0"/>
        <w:ind w:left="1980" w:hanging="1260"/>
        <w:jc w:val="left"/>
        <w:rPr>
          <w:b w:val="0"/>
          <w:bCs w:val="0"/>
          <w:sz w:val="22"/>
          <w:szCs w:val="22"/>
          <w:lang w:val="pt-BR"/>
        </w:rPr>
      </w:pPr>
      <w:r w:rsidRPr="00055CB1">
        <w:rPr>
          <w:b w:val="0"/>
          <w:bCs w:val="0"/>
          <w:sz w:val="22"/>
          <w:szCs w:val="22"/>
          <w:u w:val="single"/>
          <w:lang w:val="pt-BR"/>
        </w:rPr>
        <w:lastRenderedPageBreak/>
        <w:t>Ci</w:t>
      </w:r>
      <w:r w:rsidR="009B0954" w:rsidRPr="00055CB1">
        <w:rPr>
          <w:b w:val="0"/>
          <w:bCs w:val="0"/>
          <w:sz w:val="22"/>
          <w:szCs w:val="22"/>
          <w:u w:val="single"/>
          <w:lang w:val="pt-BR"/>
        </w:rPr>
        <w:t>ê</w:t>
      </w:r>
      <w:r w:rsidRPr="00055CB1">
        <w:rPr>
          <w:b w:val="0"/>
          <w:bCs w:val="0"/>
          <w:sz w:val="22"/>
          <w:szCs w:val="22"/>
          <w:u w:val="single"/>
          <w:lang w:val="pt-BR"/>
        </w:rPr>
        <w:t xml:space="preserve">ncia </w:t>
      </w:r>
      <w:r w:rsidR="009B0954" w:rsidRPr="00055CB1">
        <w:rPr>
          <w:b w:val="0"/>
          <w:bCs w:val="0"/>
          <w:sz w:val="22"/>
          <w:szCs w:val="22"/>
          <w:u w:val="single"/>
          <w:lang w:val="pt-BR"/>
        </w:rPr>
        <w:t>e</w:t>
      </w:r>
      <w:r w:rsidRPr="00055CB1">
        <w:rPr>
          <w:b w:val="0"/>
          <w:bCs w:val="0"/>
          <w:sz w:val="22"/>
          <w:szCs w:val="22"/>
          <w:u w:val="single"/>
          <w:lang w:val="pt-BR"/>
        </w:rPr>
        <w:t xml:space="preserve"> Tecnolog</w:t>
      </w:r>
      <w:r w:rsidR="009B0954" w:rsidRPr="00055CB1">
        <w:rPr>
          <w:b w:val="0"/>
          <w:bCs w:val="0"/>
          <w:sz w:val="22"/>
          <w:szCs w:val="22"/>
          <w:u w:val="single"/>
          <w:lang w:val="pt-BR"/>
        </w:rPr>
        <w:t>i</w:t>
      </w:r>
      <w:r w:rsidRPr="00055CB1">
        <w:rPr>
          <w:b w:val="0"/>
          <w:bCs w:val="0"/>
          <w:sz w:val="22"/>
          <w:szCs w:val="22"/>
          <w:u w:val="single"/>
          <w:lang w:val="pt-BR"/>
        </w:rPr>
        <w:t>a</w:t>
      </w:r>
      <w:r w:rsidRPr="00055CB1">
        <w:rPr>
          <w:b w:val="0"/>
          <w:bCs w:val="0"/>
          <w:sz w:val="22"/>
          <w:szCs w:val="22"/>
          <w:lang w:val="pt-BR"/>
        </w:rPr>
        <w:t>: Sexta Reuni</w:t>
      </w:r>
      <w:r w:rsidR="009B0954" w:rsidRPr="00055CB1">
        <w:rPr>
          <w:b w:val="0"/>
          <w:bCs w:val="0"/>
          <w:sz w:val="22"/>
          <w:szCs w:val="22"/>
          <w:lang w:val="pt-BR"/>
        </w:rPr>
        <w:t xml:space="preserve">ão </w:t>
      </w:r>
      <w:r w:rsidRPr="00055CB1">
        <w:rPr>
          <w:b w:val="0"/>
          <w:bCs w:val="0"/>
          <w:sz w:val="22"/>
          <w:szCs w:val="22"/>
          <w:lang w:val="pt-BR"/>
        </w:rPr>
        <w:t xml:space="preserve">de Ministros </w:t>
      </w:r>
      <w:r w:rsidR="009B0954" w:rsidRPr="00055CB1">
        <w:rPr>
          <w:b w:val="0"/>
          <w:bCs w:val="0"/>
          <w:sz w:val="22"/>
          <w:szCs w:val="22"/>
          <w:lang w:val="pt-BR"/>
        </w:rPr>
        <w:t>e</w:t>
      </w:r>
      <w:r w:rsidRPr="00055CB1">
        <w:rPr>
          <w:b w:val="0"/>
          <w:bCs w:val="0"/>
          <w:sz w:val="22"/>
          <w:szCs w:val="22"/>
          <w:lang w:val="pt-BR"/>
        </w:rPr>
        <w:t xml:space="preserve"> Altas Autoridades de Ci</w:t>
      </w:r>
      <w:r w:rsidR="009B0954" w:rsidRPr="00055CB1">
        <w:rPr>
          <w:b w:val="0"/>
          <w:bCs w:val="0"/>
          <w:sz w:val="22"/>
          <w:szCs w:val="22"/>
          <w:lang w:val="pt-BR"/>
        </w:rPr>
        <w:t>ê</w:t>
      </w:r>
      <w:r w:rsidRPr="00055CB1">
        <w:rPr>
          <w:b w:val="0"/>
          <w:bCs w:val="0"/>
          <w:sz w:val="22"/>
          <w:szCs w:val="22"/>
          <w:lang w:val="pt-BR"/>
        </w:rPr>
        <w:t xml:space="preserve">ncia </w:t>
      </w:r>
      <w:r w:rsidR="009B0954" w:rsidRPr="00055CB1">
        <w:rPr>
          <w:b w:val="0"/>
          <w:bCs w:val="0"/>
          <w:sz w:val="22"/>
          <w:szCs w:val="22"/>
          <w:lang w:val="pt-BR"/>
        </w:rPr>
        <w:t>e</w:t>
      </w:r>
      <w:r w:rsidRPr="00055CB1">
        <w:rPr>
          <w:b w:val="0"/>
          <w:bCs w:val="0"/>
          <w:sz w:val="22"/>
          <w:szCs w:val="22"/>
          <w:lang w:val="pt-BR"/>
        </w:rPr>
        <w:t xml:space="preserve"> Tecnolog</w:t>
      </w:r>
      <w:r w:rsidR="009B0954" w:rsidRPr="00055CB1">
        <w:rPr>
          <w:b w:val="0"/>
          <w:bCs w:val="0"/>
          <w:sz w:val="22"/>
          <w:szCs w:val="22"/>
          <w:lang w:val="pt-BR"/>
        </w:rPr>
        <w:t>i</w:t>
      </w:r>
      <w:r w:rsidRPr="00055CB1">
        <w:rPr>
          <w:b w:val="0"/>
          <w:bCs w:val="0"/>
          <w:sz w:val="22"/>
          <w:szCs w:val="22"/>
          <w:lang w:val="pt-BR"/>
        </w:rPr>
        <w:t>a</w:t>
      </w:r>
    </w:p>
    <w:p w14:paraId="1C072084" w14:textId="17E63C11" w:rsidR="000A24BC" w:rsidRPr="00055CB1" w:rsidRDefault="000A24BC" w:rsidP="000A24BC">
      <w:pPr>
        <w:pStyle w:val="TableHeading"/>
        <w:tabs>
          <w:tab w:val="left" w:pos="431"/>
          <w:tab w:val="left" w:pos="720"/>
        </w:tabs>
        <w:snapToGrid w:val="0"/>
        <w:ind w:left="1980" w:hanging="1260"/>
        <w:jc w:val="left"/>
        <w:rPr>
          <w:b w:val="0"/>
          <w:bCs w:val="0"/>
          <w:sz w:val="22"/>
          <w:szCs w:val="22"/>
          <w:lang w:val="pt-BR"/>
        </w:rPr>
      </w:pPr>
    </w:p>
    <w:p w14:paraId="2A273A42" w14:textId="042500E2" w:rsidR="000A24BC" w:rsidRPr="00055CB1" w:rsidRDefault="000A24BC" w:rsidP="000A24BC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pt-BR"/>
        </w:rPr>
      </w:pPr>
      <w:r w:rsidRPr="00055CB1">
        <w:rPr>
          <w:rStyle w:val="Hyperlink"/>
          <w:b w:val="0"/>
          <w:bCs w:val="0"/>
          <w:color w:val="auto"/>
          <w:u w:val="none"/>
          <w:lang w:val="pt-BR"/>
        </w:rPr>
        <w:t>Nota da Mis</w:t>
      </w:r>
      <w:r w:rsidR="009B0954" w:rsidRPr="00055CB1">
        <w:rPr>
          <w:rStyle w:val="Hyperlink"/>
          <w:b w:val="0"/>
          <w:bCs w:val="0"/>
          <w:color w:val="auto"/>
          <w:u w:val="none"/>
          <w:lang w:val="pt-BR"/>
        </w:rPr>
        <w:t xml:space="preserve">são </w:t>
      </w:r>
      <w:r w:rsidRPr="00055CB1">
        <w:rPr>
          <w:rStyle w:val="Hyperlink"/>
          <w:b w:val="0"/>
          <w:bCs w:val="0"/>
          <w:color w:val="auto"/>
          <w:u w:val="none"/>
          <w:lang w:val="pt-BR"/>
        </w:rPr>
        <w:t>Permanente d</w:t>
      </w:r>
      <w:r w:rsidR="009B0954" w:rsidRPr="00055CB1">
        <w:rPr>
          <w:rStyle w:val="Hyperlink"/>
          <w:b w:val="0"/>
          <w:bCs w:val="0"/>
          <w:color w:val="auto"/>
          <w:u w:val="none"/>
          <w:lang w:val="pt-BR"/>
        </w:rPr>
        <w:t>a</w:t>
      </w:r>
      <w:r w:rsidRPr="00055CB1">
        <w:rPr>
          <w:rStyle w:val="Hyperlink"/>
          <w:b w:val="0"/>
          <w:bCs w:val="0"/>
          <w:color w:val="auto"/>
          <w:u w:val="none"/>
          <w:lang w:val="pt-BR"/>
        </w:rPr>
        <w:t xml:space="preserve"> Jamaica: documento CIDI/INF.422/21:</w:t>
      </w:r>
      <w:hyperlink r:id="rId26" w:history="1">
        <w:r w:rsidRPr="00055CB1">
          <w:rPr>
            <w:rStyle w:val="Hyperlink"/>
            <w:b w:val="0"/>
            <w:bCs w:val="0"/>
            <w:lang w:val="pt-BR"/>
          </w:rPr>
          <w:t>Español</w:t>
        </w:r>
      </w:hyperlink>
      <w:r w:rsidRPr="00055CB1">
        <w:rPr>
          <w:lang w:val="pt-BR"/>
        </w:rPr>
        <w:t xml:space="preserve"> | </w:t>
      </w:r>
      <w:hyperlink r:id="rId27" w:history="1">
        <w:r w:rsidRPr="00055CB1">
          <w:rPr>
            <w:rStyle w:val="Hyperlink"/>
            <w:b w:val="0"/>
            <w:bCs w:val="0"/>
            <w:lang w:val="pt-BR"/>
          </w:rPr>
          <w:t>English</w:t>
        </w:r>
      </w:hyperlink>
      <w:r w:rsidRPr="00055CB1">
        <w:rPr>
          <w:lang w:val="pt-BR"/>
        </w:rPr>
        <w:t xml:space="preserve"> | </w:t>
      </w:r>
      <w:hyperlink r:id="rId28" w:history="1">
        <w:r w:rsidRPr="00055CB1">
          <w:rPr>
            <w:rStyle w:val="Hyperlink"/>
            <w:b w:val="0"/>
            <w:bCs w:val="0"/>
            <w:lang w:val="pt-BR"/>
          </w:rPr>
          <w:t>Français</w:t>
        </w:r>
      </w:hyperlink>
      <w:r w:rsidRPr="00055CB1">
        <w:rPr>
          <w:lang w:val="pt-BR"/>
        </w:rPr>
        <w:t xml:space="preserve"> | </w:t>
      </w:r>
      <w:hyperlink r:id="rId29" w:history="1">
        <w:r w:rsidRPr="00055CB1">
          <w:rPr>
            <w:rStyle w:val="Hyperlink"/>
            <w:b w:val="0"/>
            <w:bCs w:val="0"/>
            <w:lang w:val="pt-BR"/>
          </w:rPr>
          <w:t>Português</w:t>
        </w:r>
      </w:hyperlink>
    </w:p>
    <w:p w14:paraId="3DF2CE05" w14:textId="39F6845D" w:rsidR="000A24BC" w:rsidRPr="00055CB1" w:rsidRDefault="000A24BC" w:rsidP="000A24BC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pt-BR"/>
        </w:rPr>
      </w:pPr>
      <w:r w:rsidRPr="00055CB1">
        <w:rPr>
          <w:rStyle w:val="Hyperlink"/>
          <w:b w:val="0"/>
          <w:bCs w:val="0"/>
          <w:color w:val="auto"/>
          <w:u w:val="none"/>
          <w:lang w:val="pt-BR"/>
        </w:rPr>
        <w:t>Pro</w:t>
      </w:r>
      <w:r w:rsidR="009B0954" w:rsidRPr="00055CB1">
        <w:rPr>
          <w:rStyle w:val="Hyperlink"/>
          <w:b w:val="0"/>
          <w:bCs w:val="0"/>
          <w:color w:val="auto"/>
          <w:u w:val="none"/>
          <w:lang w:val="pt-BR"/>
        </w:rPr>
        <w:t xml:space="preserve">jeto de resolução </w:t>
      </w:r>
      <w:r w:rsidRPr="00055CB1">
        <w:rPr>
          <w:rStyle w:val="Hyperlink"/>
          <w:b w:val="0"/>
          <w:bCs w:val="0"/>
          <w:color w:val="auto"/>
          <w:u w:val="none"/>
          <w:lang w:val="pt-BR"/>
        </w:rPr>
        <w:t xml:space="preserve">de </w:t>
      </w:r>
      <w:r w:rsidR="00055CB1" w:rsidRPr="00055CB1">
        <w:rPr>
          <w:rStyle w:val="Hyperlink"/>
          <w:b w:val="0"/>
          <w:bCs w:val="0"/>
          <w:color w:val="auto"/>
          <w:u w:val="none"/>
          <w:lang w:val="pt-BR"/>
        </w:rPr>
        <w:t>convocação</w:t>
      </w:r>
      <w:r w:rsidRPr="00055CB1">
        <w:rPr>
          <w:rStyle w:val="Hyperlink"/>
          <w:b w:val="0"/>
          <w:bCs w:val="0"/>
          <w:color w:val="auto"/>
          <w:u w:val="none"/>
          <w:lang w:val="pt-BR"/>
        </w:rPr>
        <w:t>: documento CIDI/doc.314/21:</w:t>
      </w:r>
      <w:r w:rsidRPr="00055CB1">
        <w:rPr>
          <w:rStyle w:val="Hyperlink"/>
          <w:b w:val="0"/>
          <w:bCs w:val="0"/>
          <w:color w:val="auto"/>
          <w:lang w:val="pt-BR"/>
        </w:rPr>
        <w:t xml:space="preserve"> </w:t>
      </w:r>
      <w:hyperlink r:id="rId30" w:history="1">
        <w:r w:rsidRPr="00055CB1">
          <w:rPr>
            <w:rStyle w:val="Hyperlink"/>
            <w:b w:val="0"/>
            <w:bCs w:val="0"/>
            <w:lang w:val="pt-BR"/>
          </w:rPr>
          <w:t>Español</w:t>
        </w:r>
      </w:hyperlink>
      <w:r w:rsidRPr="00055CB1">
        <w:rPr>
          <w:lang w:val="pt-BR"/>
        </w:rPr>
        <w:t xml:space="preserve"> | </w:t>
      </w:r>
      <w:hyperlink r:id="rId31" w:history="1">
        <w:r w:rsidRPr="00055CB1">
          <w:rPr>
            <w:rStyle w:val="Hyperlink"/>
            <w:b w:val="0"/>
            <w:bCs w:val="0"/>
            <w:lang w:val="pt-BR"/>
          </w:rPr>
          <w:t>English</w:t>
        </w:r>
      </w:hyperlink>
      <w:r w:rsidRPr="00055CB1">
        <w:rPr>
          <w:lang w:val="pt-BR"/>
        </w:rPr>
        <w:t xml:space="preserve"> | </w:t>
      </w:r>
      <w:hyperlink r:id="rId32" w:history="1">
        <w:r w:rsidRPr="00055CB1">
          <w:rPr>
            <w:rStyle w:val="Hyperlink"/>
            <w:b w:val="0"/>
            <w:bCs w:val="0"/>
            <w:lang w:val="pt-BR"/>
          </w:rPr>
          <w:t>Français</w:t>
        </w:r>
      </w:hyperlink>
      <w:r w:rsidRPr="00055CB1">
        <w:rPr>
          <w:lang w:val="pt-BR"/>
        </w:rPr>
        <w:t xml:space="preserve"> | </w:t>
      </w:r>
      <w:hyperlink r:id="rId33" w:history="1">
        <w:r w:rsidRPr="00055CB1">
          <w:rPr>
            <w:rStyle w:val="Hyperlink"/>
            <w:b w:val="0"/>
            <w:bCs w:val="0"/>
            <w:lang w:val="pt-BR"/>
          </w:rPr>
          <w:t>Português</w:t>
        </w:r>
      </w:hyperlink>
    </w:p>
    <w:p w14:paraId="74BA5BEF" w14:textId="2C65E067" w:rsidR="000A24BC" w:rsidRPr="00055CB1" w:rsidRDefault="000A24BC" w:rsidP="000A24BC">
      <w:pPr>
        <w:pStyle w:val="TableHeading"/>
        <w:tabs>
          <w:tab w:val="left" w:pos="431"/>
          <w:tab w:val="left" w:pos="720"/>
        </w:tabs>
        <w:snapToGrid w:val="0"/>
        <w:ind w:left="1980" w:hanging="1260"/>
        <w:jc w:val="left"/>
        <w:rPr>
          <w:b w:val="0"/>
          <w:bCs w:val="0"/>
          <w:sz w:val="22"/>
          <w:szCs w:val="22"/>
          <w:lang w:val="pt-BR"/>
        </w:rPr>
      </w:pPr>
    </w:p>
    <w:p w14:paraId="2E0D8D67" w14:textId="3DADA469" w:rsidR="00E33610" w:rsidRPr="00055CB1" w:rsidRDefault="00CA3111" w:rsidP="00902364">
      <w:pPr>
        <w:pStyle w:val="ListParagraph0"/>
        <w:numPr>
          <w:ilvl w:val="0"/>
          <w:numId w:val="2"/>
        </w:numPr>
        <w:tabs>
          <w:tab w:val="left" w:pos="0"/>
          <w:tab w:val="left" w:pos="720"/>
        </w:tabs>
        <w:suppressAutoHyphens/>
        <w:snapToGrid w:val="0"/>
        <w:ind w:left="791" w:hanging="791"/>
        <w:rPr>
          <w:sz w:val="22"/>
          <w:szCs w:val="22"/>
          <w:lang w:val="pt-BR"/>
        </w:rPr>
      </w:pPr>
      <w:bookmarkStart w:id="5" w:name="_GoBack"/>
      <w:bookmarkEnd w:id="5"/>
      <w:r w:rsidRPr="00055CB1">
        <w:rPr>
          <w:sz w:val="22"/>
          <w:szCs w:val="22"/>
          <w:lang w:val="pt-BR"/>
        </w:rPr>
        <w:t>O</w:t>
      </w:r>
      <w:r w:rsidR="009B0954" w:rsidRPr="00055CB1">
        <w:rPr>
          <w:sz w:val="22"/>
          <w:szCs w:val="22"/>
          <w:lang w:val="pt-BR"/>
        </w:rPr>
        <w:t>u</w:t>
      </w:r>
      <w:r w:rsidR="004C12AB" w:rsidRPr="00055CB1">
        <w:rPr>
          <w:sz w:val="22"/>
          <w:szCs w:val="22"/>
          <w:lang w:val="pt-BR"/>
        </w:rPr>
        <w:t>tros a</w:t>
      </w:r>
      <w:r w:rsidR="009B0954" w:rsidRPr="00055CB1">
        <w:rPr>
          <w:sz w:val="22"/>
          <w:szCs w:val="22"/>
          <w:lang w:val="pt-BR"/>
        </w:rPr>
        <w:t>s</w:t>
      </w:r>
      <w:r w:rsidR="004C12AB" w:rsidRPr="00055CB1">
        <w:rPr>
          <w:sz w:val="22"/>
          <w:szCs w:val="22"/>
          <w:lang w:val="pt-BR"/>
        </w:rPr>
        <w:t>suntos</w:t>
      </w:r>
    </w:p>
    <w:p w14:paraId="2109693D" w14:textId="77777777" w:rsidR="00055CB1" w:rsidRDefault="00055CB1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  <w:lang w:val="pt-BR"/>
        </w:rPr>
      </w:pPr>
    </w:p>
    <w:p w14:paraId="01170B67" w14:textId="77777777" w:rsidR="00055CB1" w:rsidRDefault="00055CB1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  <w:lang w:val="pt-BR"/>
        </w:rPr>
      </w:pPr>
    </w:p>
    <w:p w14:paraId="6C1D1168" w14:textId="77777777" w:rsidR="00055CB1" w:rsidRDefault="00055CB1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  <w:lang w:val="pt-BR"/>
        </w:rPr>
      </w:pPr>
    </w:p>
    <w:p w14:paraId="3231BC51" w14:textId="77777777" w:rsidR="00055CB1" w:rsidRDefault="00055CB1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  <w:lang w:val="pt-BR"/>
        </w:rPr>
      </w:pPr>
    </w:p>
    <w:p w14:paraId="39124645" w14:textId="77777777" w:rsidR="00055CB1" w:rsidRDefault="00055CB1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  <w:lang w:val="pt-BR"/>
        </w:rPr>
      </w:pPr>
    </w:p>
    <w:p w14:paraId="1BE51BBB" w14:textId="378DD058" w:rsidR="000A24BC" w:rsidRPr="00055CB1" w:rsidRDefault="000A24BC" w:rsidP="000A24BC">
      <w:pPr>
        <w:tabs>
          <w:tab w:val="left" w:pos="431"/>
          <w:tab w:val="left" w:pos="720"/>
        </w:tabs>
        <w:suppressAutoHyphens/>
        <w:snapToGrid w:val="0"/>
        <w:rPr>
          <w:sz w:val="8"/>
          <w:szCs w:val="22"/>
          <w:lang w:val="pt-BR"/>
        </w:rPr>
      </w:pPr>
    </w:p>
    <w:sectPr w:rsidR="000A24BC" w:rsidRPr="00055CB1" w:rsidSect="00C737B7">
      <w:headerReference w:type="even" r:id="rId34"/>
      <w:headerReference w:type="default" r:id="rId35"/>
      <w:headerReference w:type="first" r:id="rId36"/>
      <w:type w:val="continuous"/>
      <w:pgSz w:w="12240" w:h="15840" w:code="1"/>
      <w:pgMar w:top="1728" w:right="1166" w:bottom="1008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849B" w14:textId="77777777" w:rsidR="00DF6648" w:rsidRDefault="00DF6648">
      <w:r>
        <w:separator/>
      </w:r>
    </w:p>
  </w:endnote>
  <w:endnote w:type="continuationSeparator" w:id="0">
    <w:p w14:paraId="10FC9B3E" w14:textId="77777777" w:rsidR="00DF6648" w:rsidRDefault="00DF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56E4" w14:textId="77777777" w:rsidR="00DF6648" w:rsidRDefault="00DF6648">
      <w:r>
        <w:separator/>
      </w:r>
    </w:p>
  </w:footnote>
  <w:footnote w:type="continuationSeparator" w:id="0">
    <w:p w14:paraId="48553F40" w14:textId="77777777" w:rsidR="00DF6648" w:rsidRDefault="00DF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2BB2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E329E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5EC5" w14:textId="77777777"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23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ADFF" w14:textId="77777777"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8EA305" wp14:editId="5C10CF75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1B184" w14:textId="0E755F49" w:rsidR="006227FA" w:rsidRPr="00842C06" w:rsidRDefault="006227FA" w:rsidP="00902364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</w:t>
                          </w:r>
                          <w:r w:rsidR="009B0954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ÇÃO DOS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14:paraId="44540678" w14:textId="73F69E50"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</w:t>
                          </w:r>
                          <w:r w:rsidR="009B095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lh</w:t>
                          </w: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 xml:space="preserve">o Interamericano </w:t>
                          </w:r>
                          <w:r w:rsidR="009B095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 xml:space="preserve">de </w:t>
                          </w: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Des</w:t>
                          </w:r>
                          <w:r w:rsidR="009B095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 xml:space="preserve">envolvimento </w:t>
                          </w: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Integral</w:t>
                          </w:r>
                        </w:p>
                        <w:p w14:paraId="66890A8D" w14:textId="77777777"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gA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" stroked="f">
              <v:textbox>
                <w:txbxContent>
                  <w:p w14:paraId="6491B184" w14:textId="0E755F49" w:rsidR="006227FA" w:rsidRPr="00842C06" w:rsidRDefault="006227FA" w:rsidP="00902364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</w:t>
                    </w:r>
                    <w:r w:rsidR="009B0954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ÇÃO DOS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14:paraId="44540678" w14:textId="73F69E50"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</w:t>
                    </w:r>
                    <w:r w:rsidR="009B0954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lh</w:t>
                    </w: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 xml:space="preserve">o Interamericano </w:t>
                    </w:r>
                    <w:r w:rsidR="009B0954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 xml:space="preserve">de </w:t>
                    </w: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Des</w:t>
                    </w:r>
                    <w:r w:rsidR="009B0954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 xml:space="preserve">envolvimento </w:t>
                    </w: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Integral</w:t>
                    </w:r>
                  </w:p>
                  <w:p w14:paraId="66890A8D" w14:textId="77777777"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390C7" wp14:editId="1A05CA8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37DA4" w14:textId="77777777"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B1E7AE1" wp14:editId="6B5CDCD5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14:paraId="25E37DA4" w14:textId="77777777"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pt-BR" w:eastAsia="pt-BR"/>
                      </w:rPr>
                      <w:drawing>
                        <wp:inline distT="0" distB="0" distL="0" distR="0" wp14:anchorId="4B1E7AE1" wp14:editId="6B5CDCD5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B378BA3" wp14:editId="4CF4C9F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6D4CB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8">
    <w:nsid w:val="4D050C10"/>
    <w:multiLevelType w:val="multilevel"/>
    <w:tmpl w:val="F3E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8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5CB1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24BC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6AEA"/>
    <w:rsid w:val="000B7951"/>
    <w:rsid w:val="000C17CF"/>
    <w:rsid w:val="000C1856"/>
    <w:rsid w:val="000C61D8"/>
    <w:rsid w:val="000C7FCD"/>
    <w:rsid w:val="000D1676"/>
    <w:rsid w:val="000E2753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6EF1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2BA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77DF7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2157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A8"/>
    <w:rsid w:val="00362FBA"/>
    <w:rsid w:val="0036321F"/>
    <w:rsid w:val="003644A0"/>
    <w:rsid w:val="003647E6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02EC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4C0C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4533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16FD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060F7"/>
    <w:rsid w:val="008113D3"/>
    <w:rsid w:val="00813740"/>
    <w:rsid w:val="008145DA"/>
    <w:rsid w:val="00815DBC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2ACB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4B05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2364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A014A"/>
    <w:rsid w:val="009A02CC"/>
    <w:rsid w:val="009A390B"/>
    <w:rsid w:val="009A614C"/>
    <w:rsid w:val="009A6E73"/>
    <w:rsid w:val="009A7AF0"/>
    <w:rsid w:val="009B0954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3D7B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528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36C04"/>
    <w:rsid w:val="00B42142"/>
    <w:rsid w:val="00B428E5"/>
    <w:rsid w:val="00B430F3"/>
    <w:rsid w:val="00B44591"/>
    <w:rsid w:val="00B44997"/>
    <w:rsid w:val="00B46C8C"/>
    <w:rsid w:val="00B512D4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3C7F"/>
    <w:rsid w:val="00BF5C2C"/>
    <w:rsid w:val="00BF6491"/>
    <w:rsid w:val="00BF6EC7"/>
    <w:rsid w:val="00C0070E"/>
    <w:rsid w:val="00C030F5"/>
    <w:rsid w:val="00C0352D"/>
    <w:rsid w:val="00C05835"/>
    <w:rsid w:val="00C06AE5"/>
    <w:rsid w:val="00C07293"/>
    <w:rsid w:val="00C10989"/>
    <w:rsid w:val="00C11BF0"/>
    <w:rsid w:val="00C1271D"/>
    <w:rsid w:val="00C1365B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37B7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027E"/>
    <w:rsid w:val="00D015E1"/>
    <w:rsid w:val="00D04E54"/>
    <w:rsid w:val="00D05EBA"/>
    <w:rsid w:val="00D073C2"/>
    <w:rsid w:val="00D11759"/>
    <w:rsid w:val="00D12447"/>
    <w:rsid w:val="00D13716"/>
    <w:rsid w:val="00D13EA8"/>
    <w:rsid w:val="00D14F09"/>
    <w:rsid w:val="00D15213"/>
    <w:rsid w:val="00D15E64"/>
    <w:rsid w:val="00D1779D"/>
    <w:rsid w:val="00D227E8"/>
    <w:rsid w:val="00D24DBE"/>
    <w:rsid w:val="00D25585"/>
    <w:rsid w:val="00D258A6"/>
    <w:rsid w:val="00D25A7F"/>
    <w:rsid w:val="00D25DD0"/>
    <w:rsid w:val="00D27892"/>
    <w:rsid w:val="00D3003D"/>
    <w:rsid w:val="00D30186"/>
    <w:rsid w:val="00D32D0E"/>
    <w:rsid w:val="00D33668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1E9C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DF6648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3610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10B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895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24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IDMS/Redirectpage.aspx?class=CIDI/INF.&amp;classNum=420&amp;lang=t" TargetMode="External"/><Relationship Id="rId18" Type="http://schemas.openxmlformats.org/officeDocument/2006/relationships/hyperlink" Target="http://scm.oas.org/IDMS/Redirectpage.aspx?class=CIDI/INF.&amp;classNum=421&amp;lang=s" TargetMode="External"/><Relationship Id="rId26" Type="http://schemas.openxmlformats.org/officeDocument/2006/relationships/hyperlink" Target="http://scm.oas.org/IDMS/Redirectpage.aspx?class=CIDI/INF.&amp;classNum=422&amp;lang=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INF.&amp;classNum=421&amp;lang=p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CIDI/INF.&amp;classNum=418&amp;lang=p" TargetMode="External"/><Relationship Id="rId17" Type="http://schemas.openxmlformats.org/officeDocument/2006/relationships/hyperlink" Target="http://scm.oas.org/IDMS/Redirectpage.aspx?class=CIDI/INF.&amp;classNum=419&amp;lang=p" TargetMode="External"/><Relationship Id="rId25" Type="http://schemas.openxmlformats.org/officeDocument/2006/relationships/hyperlink" Target="http://scm.oas.org/IDMS/Redirectpage.aspx?class=CIDI/DOC.&amp;classNum=313&amp;lang=p" TargetMode="External"/><Relationship Id="rId33" Type="http://schemas.openxmlformats.org/officeDocument/2006/relationships/hyperlink" Target="http://scm.oas.org/IDMS/Redirectpage.aspx?class=CIDI/DOC.&amp;classNum=314&amp;lang=p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19&amp;lang=f" TargetMode="External"/><Relationship Id="rId20" Type="http://schemas.openxmlformats.org/officeDocument/2006/relationships/hyperlink" Target="http://scm.oas.org/IDMS/Redirectpage.aspx?class=CIDI/INF.&amp;classNum=421&amp;lang=f" TargetMode="External"/><Relationship Id="rId29" Type="http://schemas.openxmlformats.org/officeDocument/2006/relationships/hyperlink" Target="http://scm.oas.org/IDMS/Redirectpage.aspx?class=CIDI/INF.&amp;classNum=422&amp;lang=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IDMS/Redirectpage.aspx?class=CIDI/INF.&amp;classNum=418&amp;lang=f" TargetMode="External"/><Relationship Id="rId24" Type="http://schemas.openxmlformats.org/officeDocument/2006/relationships/hyperlink" Target="http://scm.oas.org/IDMS/Redirectpage.aspx?class=CIDI/DOC.&amp;classNum=313&amp;lang=f" TargetMode="External"/><Relationship Id="rId32" Type="http://schemas.openxmlformats.org/officeDocument/2006/relationships/hyperlink" Target="http://scm.oas.org/IDMS/Redirectpage.aspx?class=CIDI/DOC.&amp;classNum=314&amp;lang=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m.oas.org/IDMS/Redirectpage.aspx?class=CIDI/INF.&amp;classNum=419&amp;lang=e" TargetMode="External"/><Relationship Id="rId23" Type="http://schemas.openxmlformats.org/officeDocument/2006/relationships/hyperlink" Target="http://scm.oas.org/IDMS/Redirectpage.aspx?class=CIDI/DOC.&amp;classNum=3131&amp;lang=e" TargetMode="External"/><Relationship Id="rId28" Type="http://schemas.openxmlformats.org/officeDocument/2006/relationships/hyperlink" Target="http://scm.oas.org/IDMS/Redirectpage.aspx?class=CIDI/INF.&amp;classNum=422&amp;lang=f" TargetMode="External"/><Relationship Id="rId36" Type="http://schemas.openxmlformats.org/officeDocument/2006/relationships/header" Target="header3.xml"/><Relationship Id="rId10" Type="http://schemas.openxmlformats.org/officeDocument/2006/relationships/hyperlink" Target="http://scm.oas.org/IDMS/Redirectpage.aspx?class=CIDI/INF.&amp;classNum=418&amp;lang=e" TargetMode="External"/><Relationship Id="rId19" Type="http://schemas.openxmlformats.org/officeDocument/2006/relationships/hyperlink" Target="http://scm.oas.org/IDMS/Redirectpage.aspx?class=CIDI/INF.&amp;classNum=421&amp;lang=e" TargetMode="External"/><Relationship Id="rId31" Type="http://schemas.openxmlformats.org/officeDocument/2006/relationships/hyperlink" Target="http://scm.oas.org/IDMS/Redirectpage.aspx?class=CIDI/DOC.&amp;classNum=314&amp;lang=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IDMS/Redirectpage.aspx?class=CIDI/INF.&amp;classNum=418&amp;lang=s" TargetMode="External"/><Relationship Id="rId14" Type="http://schemas.openxmlformats.org/officeDocument/2006/relationships/hyperlink" Target="http://scm.oas.org/IDMS/Redirectpage.aspx?class=CIDI/INF.&amp;classNum=419&amp;lang=s" TargetMode="External"/><Relationship Id="rId22" Type="http://schemas.openxmlformats.org/officeDocument/2006/relationships/hyperlink" Target="http://scm.oas.org/IDMS/Redirectpage.aspx?class=CIDI/DOC.&amp;classNum=313&amp;lang=s" TargetMode="External"/><Relationship Id="rId27" Type="http://schemas.openxmlformats.org/officeDocument/2006/relationships/hyperlink" Target="http://scm.oas.org/IDMS/Redirectpage.aspx?class=CIDI/INF.&amp;classNum=422&amp;lang=e" TargetMode="External"/><Relationship Id="rId30" Type="http://schemas.openxmlformats.org/officeDocument/2006/relationships/hyperlink" Target="http://scm.oas.org/IDMS/Redirectpage.aspx?class=CIDI/DOC.&amp;classNum=314&amp;lang=s" TargetMode="External"/><Relationship Id="rId35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A26F-3B63-4137-BDCC-1DE84F7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4168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Santos, Ada</cp:lastModifiedBy>
  <cp:revision>3</cp:revision>
  <cp:lastPrinted>2019-11-08T19:10:00Z</cp:lastPrinted>
  <dcterms:created xsi:type="dcterms:W3CDTF">2021-04-25T13:18:00Z</dcterms:created>
  <dcterms:modified xsi:type="dcterms:W3CDTF">2021-04-26T14:21:00Z</dcterms:modified>
</cp:coreProperties>
</file>