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EF3E3" w14:textId="5400D3E0" w:rsidR="002C3D61" w:rsidRPr="00BD0561" w:rsidRDefault="00F03F16" w:rsidP="00E61DF0">
      <w:pPr>
        <w:tabs>
          <w:tab w:val="left" w:pos="7200"/>
        </w:tabs>
        <w:ind w:right="-1080"/>
        <w:rPr>
          <w:b/>
          <w:sz w:val="22"/>
          <w:szCs w:val="22"/>
        </w:rPr>
      </w:pPr>
      <w:r w:rsidRPr="00BD0561">
        <w:rPr>
          <w:b/>
          <w:sz w:val="22"/>
          <w:szCs w:val="22"/>
        </w:rPr>
        <w:tab/>
      </w:r>
    </w:p>
    <w:p w14:paraId="54D4CCB2" w14:textId="77777777" w:rsidR="00DC72CB" w:rsidRPr="00BD0561" w:rsidRDefault="002C3D61" w:rsidP="00E61DF0">
      <w:pPr>
        <w:tabs>
          <w:tab w:val="left" w:pos="7200"/>
        </w:tabs>
        <w:ind w:right="-1080"/>
        <w:rPr>
          <w:sz w:val="22"/>
          <w:szCs w:val="22"/>
        </w:rPr>
      </w:pPr>
      <w:r w:rsidRPr="00BD0561">
        <w:rPr>
          <w:sz w:val="22"/>
          <w:szCs w:val="22"/>
        </w:rPr>
        <w:tab/>
      </w:r>
    </w:p>
    <w:p w14:paraId="51DF4BE5" w14:textId="6AB79E53" w:rsidR="00F03F16" w:rsidRPr="00BD0561" w:rsidRDefault="00DC72CB" w:rsidP="00E61DF0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r w:rsidRPr="00BD0561">
        <w:rPr>
          <w:sz w:val="22"/>
          <w:szCs w:val="22"/>
          <w:lang w:val="es"/>
        </w:rPr>
        <w:tab/>
      </w:r>
      <w:r w:rsidRPr="00BD0561">
        <w:rPr>
          <w:sz w:val="22"/>
          <w:szCs w:val="22"/>
          <w:lang w:val="pt-BR"/>
        </w:rPr>
        <w:t>OEA/Ser.W</w:t>
      </w:r>
    </w:p>
    <w:p w14:paraId="7E6F677B" w14:textId="20D32641" w:rsidR="001A1237" w:rsidRPr="00BD0561" w:rsidRDefault="00F03F16" w:rsidP="00E61DF0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r w:rsidRPr="00BD0561">
        <w:rPr>
          <w:b/>
          <w:sz w:val="22"/>
          <w:szCs w:val="22"/>
          <w:lang w:val="pt-BR"/>
        </w:rPr>
        <w:tab/>
      </w:r>
      <w:r w:rsidRPr="00BD0561">
        <w:rPr>
          <w:sz w:val="22"/>
          <w:szCs w:val="22"/>
          <w:lang w:val="pt-BR"/>
        </w:rPr>
        <w:t>CIDI/OD-</w:t>
      </w:r>
      <w:r w:rsidR="000E5E86">
        <w:rPr>
          <w:sz w:val="22"/>
          <w:szCs w:val="22"/>
          <w:lang w:val="pt-BR"/>
        </w:rPr>
        <w:t>116</w:t>
      </w:r>
      <w:r w:rsidRPr="00BD0561">
        <w:rPr>
          <w:sz w:val="22"/>
          <w:szCs w:val="22"/>
          <w:lang w:val="pt-BR"/>
        </w:rPr>
        <w:t>/21</w:t>
      </w:r>
    </w:p>
    <w:p w14:paraId="12E1CAFA" w14:textId="6B40630A" w:rsidR="00F03F16" w:rsidRPr="00BD0561" w:rsidRDefault="00F03F16" w:rsidP="00E61DF0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r w:rsidRPr="00BD0561">
        <w:rPr>
          <w:sz w:val="22"/>
          <w:szCs w:val="22"/>
          <w:lang w:val="pt-BR"/>
        </w:rPr>
        <w:tab/>
      </w:r>
      <w:r w:rsidR="00BD0561" w:rsidRPr="00BD0561">
        <w:rPr>
          <w:sz w:val="22"/>
          <w:szCs w:val="22"/>
          <w:lang w:val="pt-BR"/>
        </w:rPr>
        <w:t xml:space="preserve"> </w:t>
      </w:r>
      <w:r w:rsidR="000E5E86">
        <w:rPr>
          <w:sz w:val="22"/>
          <w:szCs w:val="22"/>
          <w:lang w:val="pt-BR"/>
        </w:rPr>
        <w:t xml:space="preserve">27 </w:t>
      </w:r>
      <w:r w:rsidR="00BD0561" w:rsidRPr="00BD0561">
        <w:rPr>
          <w:sz w:val="22"/>
          <w:szCs w:val="22"/>
          <w:lang w:val="pt-BR"/>
        </w:rPr>
        <w:t>agosto</w:t>
      </w:r>
      <w:r w:rsidR="007841F0" w:rsidRPr="00BD0561">
        <w:rPr>
          <w:sz w:val="22"/>
          <w:szCs w:val="22"/>
          <w:lang w:val="pt-BR"/>
        </w:rPr>
        <w:t xml:space="preserve"> 2021</w:t>
      </w:r>
    </w:p>
    <w:p w14:paraId="7B34A4DF" w14:textId="64169A39" w:rsidR="00F03F16" w:rsidRPr="00BD0561" w:rsidRDefault="00F03F16" w:rsidP="00E61DF0">
      <w:pPr>
        <w:tabs>
          <w:tab w:val="left" w:pos="7200"/>
        </w:tabs>
        <w:ind w:right="-1080"/>
        <w:rPr>
          <w:sz w:val="22"/>
          <w:szCs w:val="22"/>
          <w:lang w:val="es-US"/>
        </w:rPr>
      </w:pPr>
      <w:r w:rsidRPr="00BD0561">
        <w:rPr>
          <w:sz w:val="22"/>
          <w:szCs w:val="22"/>
          <w:lang w:val="pt-BR"/>
        </w:rPr>
        <w:tab/>
      </w:r>
      <w:r w:rsidRPr="00BD0561">
        <w:rPr>
          <w:sz w:val="22"/>
          <w:szCs w:val="22"/>
          <w:lang w:val="es"/>
        </w:rPr>
        <w:t xml:space="preserve">Original: </w:t>
      </w:r>
      <w:r w:rsidR="00640A52" w:rsidRPr="00BD0561">
        <w:rPr>
          <w:sz w:val="22"/>
          <w:szCs w:val="22"/>
          <w:lang w:val="es"/>
        </w:rPr>
        <w:t>inglés</w:t>
      </w:r>
    </w:p>
    <w:p w14:paraId="04CE318F" w14:textId="364244B4" w:rsidR="00F03F16" w:rsidRPr="00BD0561" w:rsidRDefault="00F03F16" w:rsidP="00E61DF0">
      <w:pPr>
        <w:jc w:val="center"/>
        <w:rPr>
          <w:sz w:val="22"/>
          <w:szCs w:val="22"/>
          <w:lang w:val="es-US"/>
        </w:rPr>
      </w:pPr>
      <w:r w:rsidRPr="00BD0561">
        <w:rPr>
          <w:sz w:val="22"/>
          <w:szCs w:val="22"/>
          <w:lang w:val="es"/>
        </w:rPr>
        <w:t>PROYECTO DE ORDEN DEL</w:t>
      </w:r>
      <w:r w:rsidR="006730DB" w:rsidRPr="00BD0561">
        <w:rPr>
          <w:sz w:val="22"/>
          <w:szCs w:val="22"/>
          <w:lang w:val="es"/>
        </w:rPr>
        <w:t xml:space="preserve"> D</w:t>
      </w:r>
      <w:r w:rsidR="00BE0477" w:rsidRPr="00BD0561">
        <w:rPr>
          <w:sz w:val="22"/>
          <w:szCs w:val="22"/>
          <w:lang w:val="es"/>
        </w:rPr>
        <w:t>Í</w:t>
      </w:r>
      <w:r w:rsidR="006730DB" w:rsidRPr="00BD0561">
        <w:rPr>
          <w:sz w:val="22"/>
          <w:szCs w:val="22"/>
          <w:lang w:val="es"/>
        </w:rPr>
        <w:t>A</w:t>
      </w:r>
    </w:p>
    <w:p w14:paraId="75500114" w14:textId="77777777" w:rsidR="00F03F16" w:rsidRPr="00BD0561" w:rsidRDefault="00F03F16" w:rsidP="00E61DF0">
      <w:pPr>
        <w:pStyle w:val="CPTitle"/>
        <w:jc w:val="left"/>
        <w:rPr>
          <w:lang w:val="es-US"/>
        </w:rPr>
      </w:pPr>
    </w:p>
    <w:p w14:paraId="19465D12" w14:textId="7C83EF2C" w:rsidR="00F03F16" w:rsidRPr="00BD0561" w:rsidRDefault="00F03F16" w:rsidP="00E61DF0">
      <w:pPr>
        <w:ind w:left="2880"/>
        <w:rPr>
          <w:sz w:val="22"/>
          <w:szCs w:val="22"/>
          <w:lang w:val="es-US"/>
        </w:rPr>
      </w:pPr>
      <w:r w:rsidRPr="00BD0561">
        <w:rPr>
          <w:sz w:val="22"/>
          <w:szCs w:val="22"/>
          <w:u w:val="single"/>
          <w:lang w:val="es"/>
        </w:rPr>
        <w:t>Fecha</w:t>
      </w:r>
      <w:r w:rsidRPr="00BD0561">
        <w:rPr>
          <w:sz w:val="22"/>
          <w:szCs w:val="22"/>
          <w:lang w:val="es"/>
        </w:rPr>
        <w:t>:</w:t>
      </w:r>
      <w:r w:rsidR="006730DB" w:rsidRPr="00BD0561">
        <w:rPr>
          <w:sz w:val="22"/>
          <w:szCs w:val="22"/>
          <w:lang w:val="es"/>
        </w:rPr>
        <w:tab/>
      </w:r>
      <w:proofErr w:type="gramStart"/>
      <w:r w:rsidR="006730DB" w:rsidRPr="00BD0561">
        <w:rPr>
          <w:sz w:val="22"/>
          <w:szCs w:val="22"/>
          <w:lang w:val="es"/>
        </w:rPr>
        <w:t>M</w:t>
      </w:r>
      <w:r w:rsidRPr="00BD0561">
        <w:rPr>
          <w:sz w:val="22"/>
          <w:szCs w:val="22"/>
          <w:lang w:val="es"/>
        </w:rPr>
        <w:t>artes</w:t>
      </w:r>
      <w:proofErr w:type="gramEnd"/>
      <w:r w:rsidRPr="00BD0561">
        <w:rPr>
          <w:sz w:val="22"/>
          <w:szCs w:val="22"/>
          <w:lang w:val="es"/>
        </w:rPr>
        <w:t xml:space="preserve">, </w:t>
      </w:r>
      <w:r w:rsidR="00BD0561" w:rsidRPr="00BD0561">
        <w:rPr>
          <w:sz w:val="22"/>
          <w:szCs w:val="22"/>
          <w:lang w:val="es"/>
        </w:rPr>
        <w:t>31 de agosto</w:t>
      </w:r>
      <w:r w:rsidRPr="00BD0561">
        <w:rPr>
          <w:sz w:val="22"/>
          <w:szCs w:val="22"/>
          <w:lang w:val="es"/>
        </w:rPr>
        <w:t xml:space="preserve"> de 2021</w:t>
      </w:r>
    </w:p>
    <w:p w14:paraId="3B6D384E" w14:textId="1A75449F" w:rsidR="00F03F16" w:rsidRPr="00BD0561" w:rsidRDefault="00F03F16" w:rsidP="00E61DF0">
      <w:pPr>
        <w:tabs>
          <w:tab w:val="left" w:pos="3600"/>
        </w:tabs>
        <w:ind w:left="2880"/>
        <w:rPr>
          <w:sz w:val="22"/>
          <w:szCs w:val="22"/>
        </w:rPr>
      </w:pPr>
      <w:r w:rsidRPr="00BD0561">
        <w:rPr>
          <w:sz w:val="22"/>
          <w:szCs w:val="22"/>
          <w:u w:val="single"/>
          <w:lang w:val="es"/>
        </w:rPr>
        <w:t>Hora:</w:t>
      </w:r>
      <w:r w:rsidRPr="00BD0561">
        <w:rPr>
          <w:sz w:val="22"/>
          <w:szCs w:val="22"/>
          <w:lang w:val="es"/>
        </w:rPr>
        <w:tab/>
      </w:r>
      <w:r w:rsidR="00BD0561" w:rsidRPr="00BD0561">
        <w:rPr>
          <w:sz w:val="22"/>
          <w:szCs w:val="22"/>
          <w:lang w:val="es"/>
        </w:rPr>
        <w:t>2</w:t>
      </w:r>
      <w:r w:rsidRPr="00BD0561">
        <w:rPr>
          <w:sz w:val="22"/>
          <w:szCs w:val="22"/>
          <w:lang w:val="es"/>
        </w:rPr>
        <w:t>:</w:t>
      </w:r>
      <w:r w:rsidR="00BD0561" w:rsidRPr="00BD0561">
        <w:rPr>
          <w:sz w:val="22"/>
          <w:szCs w:val="22"/>
          <w:lang w:val="es"/>
        </w:rPr>
        <w:t>3</w:t>
      </w:r>
      <w:r w:rsidRPr="00BD0561">
        <w:rPr>
          <w:sz w:val="22"/>
          <w:szCs w:val="22"/>
          <w:lang w:val="es"/>
        </w:rPr>
        <w:t xml:space="preserve">0 - </w:t>
      </w:r>
      <w:r w:rsidR="00BD0561" w:rsidRPr="00BD0561">
        <w:rPr>
          <w:sz w:val="22"/>
          <w:szCs w:val="22"/>
          <w:lang w:val="es"/>
        </w:rPr>
        <w:t>5</w:t>
      </w:r>
      <w:r w:rsidRPr="00BD0561">
        <w:rPr>
          <w:sz w:val="22"/>
          <w:szCs w:val="22"/>
          <w:lang w:val="es"/>
        </w:rPr>
        <w:t>:</w:t>
      </w:r>
      <w:r w:rsidR="00BD0561" w:rsidRPr="00BD0561">
        <w:rPr>
          <w:sz w:val="22"/>
          <w:szCs w:val="22"/>
          <w:lang w:val="es"/>
        </w:rPr>
        <w:t>3</w:t>
      </w:r>
      <w:r w:rsidRPr="00BD0561">
        <w:rPr>
          <w:sz w:val="22"/>
          <w:szCs w:val="22"/>
          <w:lang w:val="es"/>
        </w:rPr>
        <w:t>0 p.m.</w:t>
      </w:r>
    </w:p>
    <w:p w14:paraId="6815EE16" w14:textId="79757CF7" w:rsidR="00F03F16" w:rsidRPr="00BD0561" w:rsidRDefault="00F03F16" w:rsidP="00E61DF0">
      <w:pPr>
        <w:tabs>
          <w:tab w:val="left" w:pos="3600"/>
        </w:tabs>
        <w:ind w:left="2880"/>
        <w:rPr>
          <w:sz w:val="22"/>
          <w:szCs w:val="22"/>
        </w:rPr>
      </w:pPr>
      <w:r w:rsidRPr="00BD0561">
        <w:rPr>
          <w:sz w:val="22"/>
          <w:szCs w:val="22"/>
          <w:u w:val="single"/>
          <w:lang w:val="es"/>
        </w:rPr>
        <w:t>Lugar</w:t>
      </w:r>
      <w:r w:rsidRPr="00BD0561">
        <w:rPr>
          <w:sz w:val="22"/>
          <w:szCs w:val="22"/>
          <w:lang w:val="es"/>
        </w:rPr>
        <w:t>:</w:t>
      </w:r>
      <w:r w:rsidR="006730DB" w:rsidRPr="00BD0561">
        <w:rPr>
          <w:sz w:val="22"/>
          <w:szCs w:val="22"/>
          <w:lang w:val="es"/>
        </w:rPr>
        <w:tab/>
      </w:r>
      <w:r w:rsidRPr="00BD0561">
        <w:rPr>
          <w:sz w:val="22"/>
          <w:szCs w:val="22"/>
          <w:lang w:val="es"/>
        </w:rPr>
        <w:t>Reunión virtual</w:t>
      </w:r>
      <w:r w:rsidRPr="00BD0561">
        <w:rPr>
          <w:sz w:val="22"/>
          <w:szCs w:val="22"/>
          <w:lang w:val="es"/>
        </w:rPr>
        <w:tab/>
      </w:r>
    </w:p>
    <w:p w14:paraId="2C5BB575" w14:textId="58BBD1E9" w:rsidR="00B60364" w:rsidRPr="00BD0561" w:rsidRDefault="00B60364" w:rsidP="00E61DF0">
      <w:pPr>
        <w:tabs>
          <w:tab w:val="left" w:pos="3600"/>
        </w:tabs>
        <w:ind w:left="2880"/>
        <w:rPr>
          <w:sz w:val="22"/>
          <w:szCs w:val="22"/>
        </w:rPr>
      </w:pPr>
    </w:p>
    <w:p w14:paraId="3870C87D" w14:textId="77777777" w:rsidR="00AB434A" w:rsidRPr="00BD0561" w:rsidRDefault="00AB434A" w:rsidP="00E61DF0">
      <w:pPr>
        <w:tabs>
          <w:tab w:val="left" w:pos="3600"/>
        </w:tabs>
        <w:ind w:left="2880"/>
        <w:rPr>
          <w:sz w:val="22"/>
          <w:szCs w:val="22"/>
        </w:rPr>
      </w:pPr>
    </w:p>
    <w:p w14:paraId="0ACA9EB9" w14:textId="419B6975" w:rsidR="00F03F16" w:rsidRPr="00BD0561" w:rsidRDefault="006730DB" w:rsidP="00265D7A">
      <w:pPr>
        <w:numPr>
          <w:ilvl w:val="0"/>
          <w:numId w:val="1"/>
        </w:numPr>
        <w:tabs>
          <w:tab w:val="left" w:pos="700"/>
          <w:tab w:val="num" w:pos="1440"/>
        </w:tabs>
        <w:snapToGrid w:val="0"/>
        <w:ind w:left="700" w:hanging="700"/>
        <w:jc w:val="both"/>
        <w:rPr>
          <w:sz w:val="22"/>
          <w:szCs w:val="22"/>
          <w:lang w:val="es-US"/>
        </w:rPr>
      </w:pPr>
      <w:r w:rsidRPr="00BD0561">
        <w:rPr>
          <w:sz w:val="22"/>
          <w:szCs w:val="22"/>
          <w:lang w:val="es-US"/>
        </w:rPr>
        <w:t xml:space="preserve">Consideración y </w:t>
      </w:r>
      <w:r w:rsidR="00F03F16" w:rsidRPr="00BD0561">
        <w:rPr>
          <w:sz w:val="22"/>
          <w:szCs w:val="22"/>
          <w:lang w:val="es"/>
        </w:rPr>
        <w:t>aprobación del proyecto de orden de</w:t>
      </w:r>
      <w:r w:rsidRPr="00BD0561">
        <w:rPr>
          <w:sz w:val="22"/>
          <w:szCs w:val="22"/>
          <w:lang w:val="es"/>
        </w:rPr>
        <w:t>l día</w:t>
      </w:r>
      <w:r w:rsidR="00F03F16" w:rsidRPr="00BD0561">
        <w:rPr>
          <w:sz w:val="22"/>
          <w:szCs w:val="22"/>
          <w:lang w:val="es"/>
        </w:rPr>
        <w:t xml:space="preserve"> (CIDI/OD-</w:t>
      </w:r>
      <w:r w:rsidR="000E5E86">
        <w:rPr>
          <w:sz w:val="22"/>
          <w:szCs w:val="22"/>
          <w:lang w:val="es"/>
        </w:rPr>
        <w:t>116/</w:t>
      </w:r>
      <w:r w:rsidR="00F03F16" w:rsidRPr="00BD0561">
        <w:rPr>
          <w:sz w:val="22"/>
          <w:szCs w:val="22"/>
          <w:lang w:val="es"/>
        </w:rPr>
        <w:t>21)</w:t>
      </w:r>
      <w:bookmarkStart w:id="0" w:name="_Hlt341702838"/>
      <w:bookmarkStart w:id="1" w:name="_Hlt341702839"/>
      <w:bookmarkEnd w:id="0"/>
      <w:bookmarkEnd w:id="1"/>
    </w:p>
    <w:p w14:paraId="0A86DCC8" w14:textId="793EE1D9" w:rsidR="008C002E" w:rsidRPr="00BD0561" w:rsidRDefault="008C002E" w:rsidP="00265D7A">
      <w:pPr>
        <w:snapToGrid w:val="0"/>
        <w:jc w:val="both"/>
        <w:rPr>
          <w:sz w:val="22"/>
          <w:szCs w:val="22"/>
          <w:lang w:val="es-US"/>
        </w:rPr>
      </w:pPr>
    </w:p>
    <w:p w14:paraId="7E2C4E7E" w14:textId="39840F48" w:rsidR="00BD0561" w:rsidRPr="00BD0561" w:rsidRDefault="00BD0561" w:rsidP="00BD0561">
      <w:pPr>
        <w:pStyle w:val="TableHeading"/>
        <w:numPr>
          <w:ilvl w:val="0"/>
          <w:numId w:val="1"/>
        </w:numPr>
        <w:tabs>
          <w:tab w:val="left" w:pos="720"/>
        </w:tabs>
        <w:snapToGrid w:val="0"/>
        <w:ind w:hanging="540"/>
        <w:jc w:val="both"/>
        <w:rPr>
          <w:b w:val="0"/>
          <w:bCs w:val="0"/>
          <w:sz w:val="22"/>
          <w:szCs w:val="22"/>
          <w:lang w:val="es-US"/>
        </w:rPr>
      </w:pPr>
      <w:r w:rsidRPr="00BD0561">
        <w:rPr>
          <w:b w:val="0"/>
          <w:bCs w:val="0"/>
          <w:sz w:val="22"/>
          <w:szCs w:val="22"/>
          <w:lang w:val="es-US"/>
        </w:rPr>
        <w:t>Juventud: Mejorar las habilidades críticas y la preparación para la Industria 4.0 en las Américas</w:t>
      </w:r>
    </w:p>
    <w:p w14:paraId="04CC2134" w14:textId="4A4B0534" w:rsidR="00BD0561" w:rsidRPr="00BD0561" w:rsidRDefault="00BD0561" w:rsidP="00BD0561">
      <w:pPr>
        <w:pStyle w:val="TableHeading"/>
        <w:numPr>
          <w:ilvl w:val="0"/>
          <w:numId w:val="26"/>
        </w:numPr>
        <w:tabs>
          <w:tab w:val="left" w:pos="720"/>
        </w:tabs>
        <w:snapToGrid w:val="0"/>
        <w:ind w:left="1440"/>
        <w:jc w:val="left"/>
        <w:rPr>
          <w:b w:val="0"/>
          <w:sz w:val="22"/>
          <w:szCs w:val="22"/>
          <w:lang w:val="pt-BR"/>
        </w:rPr>
      </w:pPr>
      <w:r w:rsidRPr="00BD0561">
        <w:rPr>
          <w:b w:val="0"/>
          <w:sz w:val="22"/>
          <w:szCs w:val="22"/>
          <w:lang w:val="pt-BR"/>
        </w:rPr>
        <w:t>Nota conceptual: document</w:t>
      </w:r>
      <w:r w:rsidR="002B1B84">
        <w:rPr>
          <w:b w:val="0"/>
          <w:sz w:val="22"/>
          <w:szCs w:val="22"/>
          <w:lang w:val="pt-BR"/>
        </w:rPr>
        <w:t>o</w:t>
      </w:r>
      <w:r w:rsidRPr="00BD0561">
        <w:rPr>
          <w:rFonts w:eastAsiaTheme="minorHAnsi"/>
          <w:b w:val="0"/>
          <w:sz w:val="22"/>
          <w:szCs w:val="22"/>
          <w:lang w:val="pt-BR" w:eastAsia="en-US"/>
        </w:rPr>
        <w:t xml:space="preserve"> CIDI/INF.4445/21: </w:t>
      </w:r>
      <w:r w:rsidR="00D729F3">
        <w:fldChar w:fldCharType="begin"/>
      </w:r>
      <w:r w:rsidR="00D729F3" w:rsidRPr="00D729F3">
        <w:rPr>
          <w:lang w:val="pt-BR"/>
        </w:rPr>
        <w:instrText xml:space="preserve"> HYPERLINK "http://scm.oas.org/IDMS/Redirectpage.aspx?class=CIDI/INF.&amp;classNum=445&amp;lang=s" </w:instrText>
      </w:r>
      <w:r w:rsidR="00D729F3">
        <w:fldChar w:fldCharType="separate"/>
      </w:r>
      <w:r w:rsidRPr="00BD0561">
        <w:rPr>
          <w:rFonts w:eastAsiaTheme="minorHAnsi"/>
          <w:b w:val="0"/>
          <w:color w:val="0563C1"/>
          <w:sz w:val="22"/>
          <w:szCs w:val="22"/>
          <w:u w:val="single"/>
          <w:lang w:val="pt-BR" w:eastAsia="en-US"/>
        </w:rPr>
        <w:t>Español</w:t>
      </w:r>
      <w:r w:rsidR="00D729F3">
        <w:rPr>
          <w:rFonts w:eastAsiaTheme="minorHAnsi"/>
          <w:b w:val="0"/>
          <w:color w:val="0563C1"/>
          <w:sz w:val="22"/>
          <w:szCs w:val="22"/>
          <w:u w:val="single"/>
          <w:lang w:val="pt-BR" w:eastAsia="en-US"/>
        </w:rPr>
        <w:fldChar w:fldCharType="end"/>
      </w:r>
      <w:r w:rsidRPr="00BD0561">
        <w:rPr>
          <w:rFonts w:eastAsiaTheme="minorHAnsi"/>
          <w:b w:val="0"/>
          <w:color w:val="FF0000"/>
          <w:sz w:val="22"/>
          <w:szCs w:val="22"/>
          <w:lang w:val="pt-BR" w:eastAsia="en-US"/>
        </w:rPr>
        <w:t xml:space="preserve"> </w:t>
      </w:r>
      <w:r w:rsidRPr="00BD0561">
        <w:rPr>
          <w:rFonts w:eastAsiaTheme="minorHAnsi"/>
          <w:b w:val="0"/>
          <w:sz w:val="22"/>
          <w:szCs w:val="22"/>
          <w:lang w:val="pt-BR" w:eastAsia="en-US"/>
        </w:rPr>
        <w:t xml:space="preserve">| </w:t>
      </w:r>
      <w:r w:rsidR="00D729F3">
        <w:fldChar w:fldCharType="begin"/>
      </w:r>
      <w:r w:rsidR="00D729F3" w:rsidRPr="00D729F3">
        <w:rPr>
          <w:lang w:val="pt-BR"/>
        </w:rPr>
        <w:instrText xml:space="preserve"> HYPERLINK "http://scm.oas.org/IDMS/Redirectpage.aspx?class=CIDI/INF.&amp;classNum=445&amp;lang=e" </w:instrText>
      </w:r>
      <w:r w:rsidR="00D729F3">
        <w:fldChar w:fldCharType="separate"/>
      </w:r>
      <w:r w:rsidRPr="00BD0561">
        <w:rPr>
          <w:rFonts w:eastAsiaTheme="minorHAnsi"/>
          <w:b w:val="0"/>
          <w:color w:val="0563C1"/>
          <w:sz w:val="22"/>
          <w:szCs w:val="22"/>
          <w:u w:val="single"/>
          <w:lang w:val="pt-BR" w:eastAsia="en-US"/>
        </w:rPr>
        <w:t>English</w:t>
      </w:r>
      <w:r w:rsidR="00D729F3">
        <w:rPr>
          <w:rFonts w:eastAsiaTheme="minorHAnsi"/>
          <w:b w:val="0"/>
          <w:color w:val="0563C1"/>
          <w:sz w:val="22"/>
          <w:szCs w:val="22"/>
          <w:u w:val="single"/>
          <w:lang w:val="pt-BR" w:eastAsia="en-US"/>
        </w:rPr>
        <w:fldChar w:fldCharType="end"/>
      </w:r>
      <w:r w:rsidRPr="00BD0561">
        <w:rPr>
          <w:rFonts w:eastAsiaTheme="minorHAnsi"/>
          <w:b w:val="0"/>
          <w:sz w:val="22"/>
          <w:szCs w:val="22"/>
          <w:lang w:val="pt-BR" w:eastAsia="en-US"/>
        </w:rPr>
        <w:t xml:space="preserve"> | </w:t>
      </w:r>
      <w:r w:rsidRPr="00BD0561">
        <w:rPr>
          <w:sz w:val="22"/>
          <w:szCs w:val="22"/>
        </w:rPr>
        <w:fldChar w:fldCharType="begin"/>
      </w:r>
      <w:r w:rsidRPr="00BD0561">
        <w:rPr>
          <w:sz w:val="22"/>
          <w:szCs w:val="22"/>
          <w:lang w:val="pt-BR"/>
        </w:rPr>
        <w:instrText xml:space="preserve"> HYPERLINK "http://scm.oas.org/IDMS/Redirectpage.aspx?class=CIDI/INF.&amp;classNum=445&amp;lang=f" </w:instrText>
      </w:r>
      <w:r w:rsidRPr="00BD0561">
        <w:rPr>
          <w:sz w:val="22"/>
          <w:szCs w:val="22"/>
        </w:rPr>
        <w:fldChar w:fldCharType="separate"/>
      </w:r>
      <w:r w:rsidRPr="00BD0561">
        <w:rPr>
          <w:rFonts w:eastAsiaTheme="minorHAnsi"/>
          <w:b w:val="0"/>
          <w:color w:val="0563C1"/>
          <w:sz w:val="22"/>
          <w:szCs w:val="22"/>
          <w:u w:val="single"/>
          <w:lang w:val="pt-BR" w:eastAsia="en-US"/>
        </w:rPr>
        <w:t>Français</w:t>
      </w:r>
      <w:r w:rsidRPr="00BD0561">
        <w:rPr>
          <w:rFonts w:eastAsiaTheme="minorHAnsi"/>
          <w:b w:val="0"/>
          <w:color w:val="0563C1"/>
          <w:sz w:val="22"/>
          <w:szCs w:val="22"/>
          <w:u w:val="single"/>
          <w:lang w:val="pt-BR" w:eastAsia="en-US"/>
        </w:rPr>
        <w:fldChar w:fldCharType="end"/>
      </w:r>
      <w:r w:rsidRPr="00BD0561">
        <w:rPr>
          <w:rFonts w:eastAsiaTheme="minorHAnsi"/>
          <w:b w:val="0"/>
          <w:color w:val="FF0000"/>
          <w:sz w:val="22"/>
          <w:szCs w:val="22"/>
          <w:lang w:val="pt-BR" w:eastAsia="en-US"/>
        </w:rPr>
        <w:t xml:space="preserve"> </w:t>
      </w:r>
      <w:r w:rsidRPr="00BD0561">
        <w:rPr>
          <w:rFonts w:eastAsiaTheme="minorHAnsi"/>
          <w:b w:val="0"/>
          <w:sz w:val="22"/>
          <w:szCs w:val="22"/>
          <w:lang w:val="pt-BR" w:eastAsia="en-US"/>
        </w:rPr>
        <w:t xml:space="preserve">| </w:t>
      </w:r>
      <w:hyperlink r:id="rId8" w:history="1">
        <w:r w:rsidRPr="00BD0561">
          <w:rPr>
            <w:rFonts w:eastAsiaTheme="minorHAnsi"/>
            <w:b w:val="0"/>
            <w:color w:val="0563C1"/>
            <w:sz w:val="22"/>
            <w:szCs w:val="22"/>
            <w:u w:val="single"/>
            <w:lang w:val="pt-BR" w:eastAsia="en-US"/>
          </w:rPr>
          <w:t>Português</w:t>
        </w:r>
      </w:hyperlink>
    </w:p>
    <w:p w14:paraId="26226AE2" w14:textId="77777777" w:rsidR="00BD0561" w:rsidRPr="00BD0561" w:rsidRDefault="00BD0561" w:rsidP="00BD0561">
      <w:pPr>
        <w:pStyle w:val="TableHeading"/>
        <w:tabs>
          <w:tab w:val="left" w:pos="720"/>
        </w:tabs>
        <w:snapToGrid w:val="0"/>
        <w:ind w:left="1440"/>
        <w:jc w:val="left"/>
        <w:rPr>
          <w:b w:val="0"/>
          <w:sz w:val="22"/>
          <w:szCs w:val="22"/>
          <w:lang w:val="pt-BR"/>
        </w:rPr>
      </w:pPr>
    </w:p>
    <w:p w14:paraId="116B3346" w14:textId="54D12B28" w:rsidR="00BD0561" w:rsidRPr="00BD0561" w:rsidRDefault="00BD0561" w:rsidP="00BD0561">
      <w:pPr>
        <w:pStyle w:val="ListParagraph0"/>
        <w:numPr>
          <w:ilvl w:val="0"/>
          <w:numId w:val="26"/>
        </w:numPr>
        <w:tabs>
          <w:tab w:val="left" w:pos="720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/>
        <w:jc w:val="both"/>
        <w:rPr>
          <w:color w:val="202124"/>
          <w:sz w:val="22"/>
          <w:szCs w:val="22"/>
        </w:rPr>
      </w:pPr>
      <w:proofErr w:type="spellStart"/>
      <w:r w:rsidRPr="00BD0561">
        <w:rPr>
          <w:color w:val="202124"/>
          <w:sz w:val="22"/>
          <w:szCs w:val="22"/>
        </w:rPr>
        <w:t>Presentaciones</w:t>
      </w:r>
      <w:proofErr w:type="spellEnd"/>
      <w:r w:rsidRPr="00BD0561">
        <w:rPr>
          <w:color w:val="202124"/>
          <w:sz w:val="22"/>
          <w:szCs w:val="22"/>
        </w:rPr>
        <w:t xml:space="preserve"> de:</w:t>
      </w:r>
    </w:p>
    <w:p w14:paraId="589ACFBB" w14:textId="4700AA36" w:rsidR="00BD0561" w:rsidRPr="00BD0561" w:rsidRDefault="00BD0561" w:rsidP="00BD0561">
      <w:pPr>
        <w:pStyle w:val="TableHeading"/>
        <w:numPr>
          <w:ilvl w:val="0"/>
          <w:numId w:val="26"/>
        </w:numPr>
        <w:tabs>
          <w:tab w:val="left" w:pos="720"/>
        </w:tabs>
        <w:snapToGrid w:val="0"/>
        <w:ind w:left="1800"/>
        <w:jc w:val="left"/>
        <w:rPr>
          <w:b w:val="0"/>
          <w:sz w:val="22"/>
          <w:szCs w:val="22"/>
          <w:lang w:val="es-US"/>
        </w:rPr>
      </w:pPr>
      <w:r w:rsidRPr="00BD0561">
        <w:rPr>
          <w:rFonts w:eastAsiaTheme="minorHAnsi"/>
          <w:b w:val="0"/>
          <w:sz w:val="22"/>
          <w:szCs w:val="22"/>
          <w:lang w:val="es-US" w:eastAsia="en-US"/>
        </w:rPr>
        <w:t xml:space="preserve">Biografía de los expositores: documento </w:t>
      </w:r>
      <w:bookmarkStart w:id="2" w:name="_Hlk77776470"/>
      <w:r w:rsidRPr="00BD0561">
        <w:rPr>
          <w:rFonts w:eastAsiaTheme="minorHAnsi"/>
          <w:b w:val="0"/>
          <w:sz w:val="22"/>
          <w:szCs w:val="22"/>
          <w:lang w:val="es-US" w:eastAsia="en-US"/>
        </w:rPr>
        <w:t xml:space="preserve">CIDI/INF. 447/21: </w:t>
      </w:r>
      <w:bookmarkEnd w:id="2"/>
      <w:r w:rsidRPr="00BD0561">
        <w:rPr>
          <w:rFonts w:eastAsiaTheme="minorHAnsi"/>
          <w:b w:val="0"/>
          <w:sz w:val="22"/>
          <w:szCs w:val="22"/>
          <w:lang w:eastAsia="en-US"/>
        </w:rPr>
        <w:fldChar w:fldCharType="begin"/>
      </w:r>
      <w:r w:rsidRPr="00BD0561">
        <w:rPr>
          <w:rFonts w:eastAsiaTheme="minorHAnsi"/>
          <w:b w:val="0"/>
          <w:sz w:val="22"/>
          <w:szCs w:val="22"/>
          <w:lang w:val="es-US" w:eastAsia="en-US"/>
        </w:rPr>
        <w:instrText xml:space="preserve"> HYPERLINK "http://scm.oas.org/IDMS/Redirectpage.aspx?class=CIDI/INF.&amp;classNum=447&amp;lang=t" </w:instrText>
      </w:r>
      <w:r w:rsidRPr="00BD0561">
        <w:rPr>
          <w:rFonts w:eastAsiaTheme="minorHAnsi"/>
          <w:b w:val="0"/>
          <w:sz w:val="22"/>
          <w:szCs w:val="22"/>
          <w:lang w:eastAsia="en-US"/>
        </w:rPr>
        <w:fldChar w:fldCharType="separate"/>
      </w:r>
      <w:r w:rsidRPr="00BD0561">
        <w:rPr>
          <w:rStyle w:val="Hyperlink"/>
          <w:rFonts w:eastAsiaTheme="minorHAnsi"/>
          <w:b w:val="0"/>
          <w:sz w:val="22"/>
          <w:szCs w:val="22"/>
          <w:lang w:val="es-US"/>
        </w:rPr>
        <w:t>Textual</w:t>
      </w:r>
      <w:r w:rsidRPr="00BD0561">
        <w:rPr>
          <w:rFonts w:eastAsiaTheme="minorHAnsi"/>
          <w:b w:val="0"/>
          <w:sz w:val="22"/>
          <w:szCs w:val="22"/>
          <w:lang w:eastAsia="en-US"/>
        </w:rPr>
        <w:fldChar w:fldCharType="end"/>
      </w:r>
    </w:p>
    <w:p w14:paraId="7CD23E94" w14:textId="77777777" w:rsidR="00BD0561" w:rsidRPr="00BD0561" w:rsidRDefault="00BD0561" w:rsidP="00BD0561">
      <w:pPr>
        <w:pStyle w:val="TableHeading"/>
        <w:tabs>
          <w:tab w:val="left" w:pos="720"/>
        </w:tabs>
        <w:snapToGrid w:val="0"/>
        <w:ind w:left="540"/>
        <w:jc w:val="both"/>
        <w:rPr>
          <w:b w:val="0"/>
          <w:bCs w:val="0"/>
          <w:sz w:val="22"/>
          <w:szCs w:val="22"/>
          <w:lang w:val="es-US"/>
        </w:rPr>
      </w:pPr>
    </w:p>
    <w:p w14:paraId="4C1B8685" w14:textId="6075B8D9" w:rsidR="00BD0561" w:rsidRPr="00BD0561" w:rsidRDefault="00BD0561" w:rsidP="00BD0561">
      <w:pPr>
        <w:pStyle w:val="ListParagraph0"/>
        <w:numPr>
          <w:ilvl w:val="0"/>
          <w:numId w:val="44"/>
        </w:numPr>
        <w:ind w:left="1980" w:hanging="540"/>
        <w:jc w:val="both"/>
        <w:rPr>
          <w:sz w:val="22"/>
          <w:szCs w:val="22"/>
          <w:lang w:val="es-US"/>
        </w:rPr>
      </w:pPr>
      <w:r w:rsidRPr="00BD0561">
        <w:rPr>
          <w:sz w:val="22"/>
          <w:szCs w:val="22"/>
          <w:lang w:val="es"/>
        </w:rPr>
        <w:t xml:space="preserve">Tito José </w:t>
      </w:r>
      <w:proofErr w:type="spellStart"/>
      <w:r w:rsidRPr="00BD0561">
        <w:rPr>
          <w:sz w:val="22"/>
          <w:szCs w:val="22"/>
          <w:lang w:val="es"/>
        </w:rPr>
        <w:t>Crissien</w:t>
      </w:r>
      <w:proofErr w:type="spellEnd"/>
      <w:r w:rsidRPr="00BD0561">
        <w:rPr>
          <w:sz w:val="22"/>
          <w:szCs w:val="22"/>
          <w:lang w:val="es"/>
        </w:rPr>
        <w:t xml:space="preserve"> Borrero, </w:t>
      </w:r>
      <w:proofErr w:type="gramStart"/>
      <w:r w:rsidRPr="00BD0561">
        <w:rPr>
          <w:sz w:val="22"/>
          <w:szCs w:val="22"/>
          <w:lang w:val="es"/>
        </w:rPr>
        <w:t>Ministro</w:t>
      </w:r>
      <w:proofErr w:type="gramEnd"/>
      <w:r w:rsidRPr="00BD0561">
        <w:rPr>
          <w:sz w:val="22"/>
          <w:szCs w:val="22"/>
          <w:lang w:val="es"/>
        </w:rPr>
        <w:t xml:space="preserve"> de Ciencia, Tecnología e Innovación (MINCIENCIAS), Colombia</w:t>
      </w:r>
    </w:p>
    <w:p w14:paraId="1F414BBA" w14:textId="77777777" w:rsidR="00BD0561" w:rsidRPr="00BD0561" w:rsidRDefault="00BD0561" w:rsidP="00BD0561">
      <w:pPr>
        <w:pStyle w:val="ListParagraph0"/>
        <w:ind w:left="1980"/>
        <w:jc w:val="both"/>
        <w:rPr>
          <w:sz w:val="22"/>
          <w:szCs w:val="22"/>
          <w:lang w:val="es-US"/>
        </w:rPr>
      </w:pPr>
    </w:p>
    <w:p w14:paraId="5704697E" w14:textId="0DA11E05" w:rsidR="00BD0561" w:rsidRPr="00BD0561" w:rsidRDefault="00BD0561" w:rsidP="00BD0561">
      <w:pPr>
        <w:pStyle w:val="ListParagraph0"/>
        <w:numPr>
          <w:ilvl w:val="0"/>
          <w:numId w:val="44"/>
        </w:numPr>
        <w:ind w:left="1980" w:hanging="540"/>
        <w:jc w:val="both"/>
        <w:rPr>
          <w:sz w:val="22"/>
          <w:szCs w:val="22"/>
          <w:lang w:val="es-US"/>
        </w:rPr>
      </w:pPr>
      <w:r w:rsidRPr="00BD0561">
        <w:rPr>
          <w:sz w:val="22"/>
          <w:szCs w:val="22"/>
          <w:lang w:val="es"/>
        </w:rPr>
        <w:t xml:space="preserve">Andrea Escobedo, </w:t>
      </w:r>
      <w:proofErr w:type="gramStart"/>
      <w:r w:rsidRPr="00BD0561">
        <w:rPr>
          <w:sz w:val="22"/>
          <w:szCs w:val="22"/>
          <w:lang w:val="es"/>
        </w:rPr>
        <w:t>Directora</w:t>
      </w:r>
      <w:proofErr w:type="gramEnd"/>
      <w:r w:rsidRPr="00BD0561">
        <w:rPr>
          <w:sz w:val="22"/>
          <w:szCs w:val="22"/>
          <w:lang w:val="es"/>
        </w:rPr>
        <w:t xml:space="preserve"> de Relaciones Gubernamentales y Asuntos Regulatorios IBM-México y Vicepresidenta Nacional de Inclusión y Diversidad (CANIETI-Cámara Nacional de Industrias Tecnológicas)</w:t>
      </w:r>
    </w:p>
    <w:p w14:paraId="115F5AA4" w14:textId="77777777" w:rsidR="00BD0561" w:rsidRPr="00BD0561" w:rsidRDefault="00BD0561" w:rsidP="00BD0561">
      <w:pPr>
        <w:pStyle w:val="ListParagraph0"/>
        <w:rPr>
          <w:sz w:val="22"/>
          <w:szCs w:val="22"/>
          <w:lang w:val="es-US"/>
        </w:rPr>
      </w:pPr>
    </w:p>
    <w:p w14:paraId="5F4FE40F" w14:textId="77777777" w:rsidR="00BD0561" w:rsidRPr="00BD0561" w:rsidRDefault="00BD0561" w:rsidP="00BD0561">
      <w:pPr>
        <w:pStyle w:val="ListParagraph0"/>
        <w:numPr>
          <w:ilvl w:val="0"/>
          <w:numId w:val="44"/>
        </w:numPr>
        <w:ind w:left="1980" w:hanging="540"/>
        <w:jc w:val="both"/>
        <w:rPr>
          <w:sz w:val="22"/>
          <w:szCs w:val="22"/>
          <w:lang w:val="es-US"/>
        </w:rPr>
      </w:pPr>
      <w:r w:rsidRPr="00BD0561">
        <w:rPr>
          <w:sz w:val="22"/>
          <w:szCs w:val="22"/>
          <w:lang w:val="es"/>
        </w:rPr>
        <w:t xml:space="preserve">Jorge Vanegas, Decano de la Facultad de Arquitectura, </w:t>
      </w:r>
      <w:proofErr w:type="gramStart"/>
      <w:r w:rsidRPr="00BD0561">
        <w:rPr>
          <w:sz w:val="22"/>
          <w:szCs w:val="22"/>
          <w:lang w:val="es"/>
        </w:rPr>
        <w:t>Director</w:t>
      </w:r>
      <w:proofErr w:type="gramEnd"/>
      <w:r w:rsidRPr="00BD0561">
        <w:rPr>
          <w:sz w:val="22"/>
          <w:szCs w:val="22"/>
          <w:lang w:val="es"/>
        </w:rPr>
        <w:t xml:space="preserve"> del Instituto para Comunidades Sostenibles, </w:t>
      </w:r>
      <w:r w:rsidRPr="00BD0561">
        <w:rPr>
          <w:i/>
          <w:iCs/>
          <w:sz w:val="22"/>
          <w:szCs w:val="22"/>
          <w:lang w:val="es"/>
        </w:rPr>
        <w:t xml:space="preserve">Texas A&amp;M </w:t>
      </w:r>
      <w:proofErr w:type="spellStart"/>
      <w:r w:rsidRPr="00BD0561">
        <w:rPr>
          <w:i/>
          <w:iCs/>
          <w:sz w:val="22"/>
          <w:szCs w:val="22"/>
          <w:lang w:val="es"/>
        </w:rPr>
        <w:t>University</w:t>
      </w:r>
      <w:proofErr w:type="spellEnd"/>
      <w:r w:rsidRPr="00BD0561">
        <w:rPr>
          <w:sz w:val="22"/>
          <w:szCs w:val="22"/>
          <w:lang w:val="es"/>
        </w:rPr>
        <w:t>, Presidente de la Academia Panamericana de Ingeniería (PAAE)</w:t>
      </w:r>
    </w:p>
    <w:p w14:paraId="16ECF2C3" w14:textId="77777777" w:rsidR="00BD0561" w:rsidRPr="00BD0561" w:rsidRDefault="00BD0561" w:rsidP="00BD0561">
      <w:pPr>
        <w:jc w:val="both"/>
        <w:rPr>
          <w:rFonts w:eastAsia="Calibri"/>
          <w:sz w:val="22"/>
          <w:szCs w:val="22"/>
          <w:lang w:val="es-US"/>
        </w:rPr>
      </w:pPr>
    </w:p>
    <w:p w14:paraId="4A56CD26" w14:textId="64FC7632" w:rsidR="008C002E" w:rsidRPr="00BD0561" w:rsidRDefault="008C002E" w:rsidP="0038567A">
      <w:pPr>
        <w:numPr>
          <w:ilvl w:val="0"/>
          <w:numId w:val="27"/>
        </w:numPr>
        <w:tabs>
          <w:tab w:val="left" w:pos="1440"/>
        </w:tabs>
        <w:snapToGrid w:val="0"/>
        <w:ind w:hanging="720"/>
        <w:jc w:val="both"/>
        <w:rPr>
          <w:sz w:val="22"/>
          <w:szCs w:val="22"/>
          <w:lang w:val="es-US"/>
        </w:rPr>
      </w:pPr>
      <w:r w:rsidRPr="00BD0561">
        <w:rPr>
          <w:sz w:val="22"/>
          <w:szCs w:val="22"/>
          <w:lang w:val="es"/>
        </w:rPr>
        <w:t xml:space="preserve">Diálogo con los Estados </w:t>
      </w:r>
      <w:r w:rsidR="006730DB" w:rsidRPr="00BD0561">
        <w:rPr>
          <w:sz w:val="22"/>
          <w:szCs w:val="22"/>
          <w:lang w:val="es"/>
        </w:rPr>
        <w:t>M</w:t>
      </w:r>
      <w:r w:rsidRPr="00BD0561">
        <w:rPr>
          <w:sz w:val="22"/>
          <w:szCs w:val="22"/>
          <w:lang w:val="es"/>
        </w:rPr>
        <w:t>iembros</w:t>
      </w:r>
    </w:p>
    <w:p w14:paraId="7F08FBB9" w14:textId="77777777" w:rsidR="008C002E" w:rsidRPr="00BD0561" w:rsidRDefault="008C002E" w:rsidP="0038567A">
      <w:pPr>
        <w:pStyle w:val="ListParagraph0"/>
        <w:jc w:val="both"/>
        <w:rPr>
          <w:sz w:val="22"/>
          <w:szCs w:val="22"/>
          <w:lang w:val="es-US"/>
        </w:rPr>
      </w:pPr>
    </w:p>
    <w:p w14:paraId="379E0F15" w14:textId="4FA207FD" w:rsidR="001A1237" w:rsidRPr="00BD0561" w:rsidRDefault="00BE544A" w:rsidP="00CE4176">
      <w:pPr>
        <w:pStyle w:val="ListParagraph0"/>
        <w:numPr>
          <w:ilvl w:val="0"/>
          <w:numId w:val="1"/>
        </w:numPr>
        <w:tabs>
          <w:tab w:val="clear" w:pos="540"/>
          <w:tab w:val="num" w:pos="720"/>
        </w:tabs>
        <w:snapToGrid w:val="0"/>
        <w:ind w:left="720" w:hanging="540"/>
        <w:rPr>
          <w:sz w:val="22"/>
          <w:szCs w:val="22"/>
        </w:rPr>
      </w:pPr>
      <w:r w:rsidRPr="00BD0561">
        <w:rPr>
          <w:sz w:val="22"/>
          <w:szCs w:val="22"/>
          <w:lang w:val="es"/>
        </w:rPr>
        <w:t>Reunión interamericana del CIDI</w:t>
      </w:r>
    </w:p>
    <w:p w14:paraId="45B5577E" w14:textId="77777777" w:rsidR="001A1237" w:rsidRPr="00BD0561" w:rsidRDefault="001A1237" w:rsidP="00265D7A">
      <w:pPr>
        <w:snapToGrid w:val="0"/>
        <w:rPr>
          <w:sz w:val="22"/>
          <w:szCs w:val="22"/>
        </w:rPr>
      </w:pPr>
    </w:p>
    <w:p w14:paraId="539F0657" w14:textId="5E2820D9" w:rsidR="00AA2C35" w:rsidRPr="00D729F3" w:rsidRDefault="00AB434A" w:rsidP="00BD0561">
      <w:pPr>
        <w:snapToGrid w:val="0"/>
        <w:ind w:left="1800" w:hanging="1080"/>
        <w:jc w:val="both"/>
        <w:rPr>
          <w:sz w:val="22"/>
          <w:szCs w:val="22"/>
        </w:rPr>
      </w:pPr>
      <w:r w:rsidRPr="00D729F3">
        <w:rPr>
          <w:sz w:val="22"/>
          <w:szCs w:val="22"/>
          <w:u w:val="single"/>
        </w:rPr>
        <w:t>T</w:t>
      </w:r>
      <w:r w:rsidR="00BD0561" w:rsidRPr="00D729F3">
        <w:rPr>
          <w:sz w:val="22"/>
          <w:szCs w:val="22"/>
          <w:u w:val="single"/>
        </w:rPr>
        <w:t>rabajo</w:t>
      </w:r>
      <w:r w:rsidR="00C7560E" w:rsidRPr="00D729F3">
        <w:rPr>
          <w:sz w:val="22"/>
          <w:szCs w:val="22"/>
        </w:rPr>
        <w:t xml:space="preserve">: </w:t>
      </w:r>
      <w:r w:rsidR="00BD0561" w:rsidRPr="00D729F3">
        <w:rPr>
          <w:sz w:val="22"/>
          <w:szCs w:val="22"/>
        </w:rPr>
        <w:tab/>
        <w:t>XXI Conferencia Interamericana de Ministros de Trabajo</w:t>
      </w:r>
    </w:p>
    <w:p w14:paraId="4480FC46" w14:textId="730BBDE5" w:rsidR="00BD0561" w:rsidRPr="00D729F3" w:rsidRDefault="00BD0561" w:rsidP="00BD0561">
      <w:pPr>
        <w:snapToGrid w:val="0"/>
        <w:ind w:left="1800" w:hanging="1080"/>
        <w:jc w:val="both"/>
        <w:rPr>
          <w:rStyle w:val="Hyperlink"/>
          <w:sz w:val="22"/>
          <w:szCs w:val="22"/>
        </w:rPr>
      </w:pPr>
    </w:p>
    <w:p w14:paraId="100031DA" w14:textId="77BB68C9" w:rsidR="00BD0561" w:rsidRDefault="00BD0561" w:rsidP="00BD0561">
      <w:pPr>
        <w:tabs>
          <w:tab w:val="left" w:pos="2160"/>
        </w:tabs>
        <w:snapToGrid w:val="0"/>
        <w:ind w:left="2160" w:hanging="360"/>
        <w:jc w:val="both"/>
        <w:rPr>
          <w:rStyle w:val="Hyperlink"/>
          <w:color w:val="2E74B5" w:themeColor="accent1" w:themeShade="BF"/>
          <w:sz w:val="22"/>
          <w:szCs w:val="22"/>
        </w:rPr>
      </w:pPr>
      <w:r w:rsidRPr="00D729F3">
        <w:rPr>
          <w:sz w:val="22"/>
          <w:szCs w:val="22"/>
          <w:lang w:eastAsia="ar-SA"/>
        </w:rPr>
        <w:t>-</w:t>
      </w:r>
      <w:r w:rsidRPr="00D729F3">
        <w:rPr>
          <w:sz w:val="22"/>
          <w:szCs w:val="22"/>
          <w:lang w:eastAsia="ar-SA"/>
        </w:rPr>
        <w:tab/>
        <w:t xml:space="preserve">Nota de la Misión Permanente de la República Argentina:  </w:t>
      </w:r>
      <w:bookmarkStart w:id="3" w:name="_Hlk77778656"/>
      <w:r w:rsidRPr="00D729F3">
        <w:rPr>
          <w:sz w:val="22"/>
          <w:szCs w:val="22"/>
          <w:lang w:eastAsia="ar-SA"/>
        </w:rPr>
        <w:t xml:space="preserve">documento </w:t>
      </w:r>
      <w:r w:rsidRPr="00D729F3">
        <w:rPr>
          <w:sz w:val="22"/>
          <w:szCs w:val="22"/>
        </w:rPr>
        <w:t xml:space="preserve">CIDI/INF. 446/21:  </w:t>
      </w:r>
      <w:hyperlink r:id="rId9" w:history="1">
        <w:r w:rsidRPr="00D729F3">
          <w:rPr>
            <w:rStyle w:val="Hyperlink"/>
            <w:color w:val="2E74B5" w:themeColor="accent1" w:themeShade="BF"/>
            <w:sz w:val="22"/>
            <w:szCs w:val="22"/>
            <w:shd w:val="clear" w:color="auto" w:fill="FFFFFF"/>
          </w:rPr>
          <w:t>Español</w:t>
        </w:r>
      </w:hyperlink>
      <w:r w:rsidRPr="00D729F3">
        <w:rPr>
          <w:color w:val="2E74B5" w:themeColor="accent1" w:themeShade="BF"/>
          <w:sz w:val="22"/>
          <w:szCs w:val="22"/>
          <w:shd w:val="clear" w:color="auto" w:fill="FFFFFF"/>
        </w:rPr>
        <w:t xml:space="preserve"> | </w:t>
      </w:r>
      <w:hyperlink r:id="rId10" w:history="1">
        <w:r w:rsidRPr="00D729F3">
          <w:rPr>
            <w:rStyle w:val="Hyperlink"/>
            <w:color w:val="2E74B5" w:themeColor="accent1" w:themeShade="BF"/>
            <w:sz w:val="22"/>
            <w:szCs w:val="22"/>
            <w:shd w:val="clear" w:color="auto" w:fill="FFFFFF"/>
          </w:rPr>
          <w:t>English</w:t>
        </w:r>
      </w:hyperlink>
      <w:r w:rsidRPr="00D729F3">
        <w:rPr>
          <w:color w:val="2E74B5" w:themeColor="accent1" w:themeShade="BF"/>
          <w:sz w:val="22"/>
          <w:szCs w:val="22"/>
          <w:shd w:val="clear" w:color="auto" w:fill="FFFFFF"/>
        </w:rPr>
        <w:t xml:space="preserve"> </w:t>
      </w:r>
      <w:r w:rsidRPr="00D729F3">
        <w:rPr>
          <w:color w:val="2E74B5" w:themeColor="accent1" w:themeShade="BF"/>
          <w:sz w:val="22"/>
          <w:szCs w:val="22"/>
        </w:rPr>
        <w:t xml:space="preserve">| </w:t>
      </w:r>
      <w:hyperlink r:id="rId11" w:history="1">
        <w:r w:rsidRPr="00D729F3">
          <w:rPr>
            <w:rStyle w:val="Hyperlink"/>
            <w:color w:val="2E74B5" w:themeColor="accent1" w:themeShade="BF"/>
            <w:sz w:val="22"/>
            <w:szCs w:val="22"/>
          </w:rPr>
          <w:t>Français</w:t>
        </w:r>
      </w:hyperlink>
      <w:r w:rsidRPr="00D729F3">
        <w:rPr>
          <w:color w:val="2E74B5" w:themeColor="accent1" w:themeShade="BF"/>
          <w:sz w:val="22"/>
          <w:szCs w:val="22"/>
          <w:u w:val="single"/>
        </w:rPr>
        <w:t xml:space="preserve"> </w:t>
      </w:r>
      <w:r w:rsidRPr="00D729F3">
        <w:rPr>
          <w:color w:val="2E74B5" w:themeColor="accent1" w:themeShade="BF"/>
          <w:sz w:val="22"/>
          <w:szCs w:val="22"/>
        </w:rPr>
        <w:t xml:space="preserve">| </w:t>
      </w:r>
      <w:hyperlink r:id="rId12" w:history="1">
        <w:r w:rsidRPr="00D729F3">
          <w:rPr>
            <w:rStyle w:val="Hyperlink"/>
            <w:color w:val="2E74B5" w:themeColor="accent1" w:themeShade="BF"/>
            <w:sz w:val="22"/>
            <w:szCs w:val="22"/>
          </w:rPr>
          <w:t>Português</w:t>
        </w:r>
      </w:hyperlink>
    </w:p>
    <w:p w14:paraId="6BAFF216" w14:textId="5432A825" w:rsidR="00BD0561" w:rsidRPr="00D729F3" w:rsidRDefault="00BD0561" w:rsidP="00BD0561">
      <w:pPr>
        <w:tabs>
          <w:tab w:val="left" w:pos="2160"/>
        </w:tabs>
        <w:snapToGrid w:val="0"/>
        <w:ind w:left="2160" w:hanging="360"/>
        <w:jc w:val="both"/>
        <w:rPr>
          <w:rStyle w:val="Hyperlink"/>
          <w:color w:val="auto"/>
          <w:sz w:val="22"/>
          <w:szCs w:val="22"/>
          <w:u w:val="none"/>
        </w:rPr>
      </w:pPr>
    </w:p>
    <w:p w14:paraId="7D644F10" w14:textId="62C81E13" w:rsidR="00BD0561" w:rsidRPr="00D729F3" w:rsidRDefault="00BD0561" w:rsidP="00BD0561">
      <w:pPr>
        <w:tabs>
          <w:tab w:val="left" w:pos="2160"/>
        </w:tabs>
        <w:snapToGrid w:val="0"/>
        <w:ind w:left="2160" w:hanging="360"/>
        <w:jc w:val="both"/>
        <w:rPr>
          <w:rStyle w:val="Hyperlink"/>
          <w:color w:val="2E74B5" w:themeColor="accent1" w:themeShade="BF"/>
          <w:sz w:val="22"/>
          <w:szCs w:val="22"/>
        </w:rPr>
      </w:pPr>
      <w:r w:rsidRPr="00D729F3">
        <w:rPr>
          <w:rStyle w:val="Hyperlink"/>
          <w:color w:val="auto"/>
          <w:sz w:val="22"/>
          <w:szCs w:val="22"/>
          <w:u w:val="none"/>
        </w:rPr>
        <w:t>-</w:t>
      </w:r>
      <w:r w:rsidRPr="00D729F3">
        <w:rPr>
          <w:rStyle w:val="Hyperlink"/>
          <w:color w:val="auto"/>
          <w:sz w:val="22"/>
          <w:szCs w:val="22"/>
          <w:u w:val="none"/>
        </w:rPr>
        <w:tab/>
        <w:t xml:space="preserve">Proyecto de resolución: “Celebración Virtual de la Vigesimoprimera Conferencia Interamericana de Ministros de Trabajo”: documento CIDI/doc. 320/21: </w:t>
      </w:r>
      <w:hyperlink r:id="rId13" w:history="1">
        <w:r w:rsidRPr="00D729F3">
          <w:rPr>
            <w:rStyle w:val="Hyperlink"/>
            <w:color w:val="2E74B5" w:themeColor="accent1" w:themeShade="BF"/>
            <w:sz w:val="22"/>
            <w:szCs w:val="22"/>
            <w:shd w:val="clear" w:color="auto" w:fill="FFFFFF"/>
          </w:rPr>
          <w:t>Español</w:t>
        </w:r>
      </w:hyperlink>
      <w:r w:rsidRPr="00D729F3">
        <w:rPr>
          <w:color w:val="2E74B5" w:themeColor="accent1" w:themeShade="BF"/>
          <w:sz w:val="22"/>
          <w:szCs w:val="22"/>
          <w:shd w:val="clear" w:color="auto" w:fill="FFFFFF"/>
        </w:rPr>
        <w:t xml:space="preserve"> | </w:t>
      </w:r>
      <w:hyperlink r:id="rId14" w:history="1">
        <w:r w:rsidRPr="00D729F3">
          <w:rPr>
            <w:rStyle w:val="Hyperlink"/>
            <w:color w:val="2E74B5" w:themeColor="accent1" w:themeShade="BF"/>
            <w:sz w:val="22"/>
            <w:szCs w:val="22"/>
            <w:shd w:val="clear" w:color="auto" w:fill="FFFFFF"/>
          </w:rPr>
          <w:t>English</w:t>
        </w:r>
      </w:hyperlink>
      <w:r w:rsidRPr="00D729F3">
        <w:rPr>
          <w:color w:val="2E74B5" w:themeColor="accent1" w:themeShade="BF"/>
          <w:sz w:val="22"/>
          <w:szCs w:val="22"/>
          <w:shd w:val="clear" w:color="auto" w:fill="FFFFFF"/>
        </w:rPr>
        <w:t xml:space="preserve"> </w:t>
      </w:r>
      <w:r w:rsidRPr="00D729F3">
        <w:rPr>
          <w:color w:val="2E74B5" w:themeColor="accent1" w:themeShade="BF"/>
          <w:sz w:val="22"/>
          <w:szCs w:val="22"/>
        </w:rPr>
        <w:t xml:space="preserve">| </w:t>
      </w:r>
      <w:hyperlink r:id="rId15" w:history="1">
        <w:r w:rsidRPr="00D729F3">
          <w:rPr>
            <w:rStyle w:val="Hyperlink"/>
            <w:color w:val="2E74B5" w:themeColor="accent1" w:themeShade="BF"/>
            <w:sz w:val="22"/>
            <w:szCs w:val="22"/>
          </w:rPr>
          <w:t>Français</w:t>
        </w:r>
      </w:hyperlink>
      <w:r w:rsidRPr="00D729F3">
        <w:rPr>
          <w:color w:val="2E74B5" w:themeColor="accent1" w:themeShade="BF"/>
          <w:sz w:val="22"/>
          <w:szCs w:val="22"/>
        </w:rPr>
        <w:t xml:space="preserve"> | </w:t>
      </w:r>
      <w:hyperlink r:id="rId16" w:history="1">
        <w:r w:rsidRPr="00D729F3">
          <w:rPr>
            <w:rStyle w:val="Hyperlink"/>
            <w:color w:val="2E74B5" w:themeColor="accent1" w:themeShade="BF"/>
            <w:sz w:val="22"/>
            <w:szCs w:val="22"/>
          </w:rPr>
          <w:t>Português</w:t>
        </w:r>
      </w:hyperlink>
    </w:p>
    <w:p w14:paraId="3236ABA0" w14:textId="77777777" w:rsidR="00BD0561" w:rsidRPr="00D729F3" w:rsidRDefault="00BD0561" w:rsidP="00BD0561">
      <w:pPr>
        <w:tabs>
          <w:tab w:val="left" w:pos="2160"/>
        </w:tabs>
        <w:snapToGrid w:val="0"/>
        <w:ind w:left="2160" w:hanging="360"/>
        <w:jc w:val="both"/>
        <w:rPr>
          <w:rStyle w:val="Hyperlink"/>
          <w:color w:val="auto"/>
          <w:sz w:val="22"/>
          <w:szCs w:val="22"/>
          <w:u w:val="none"/>
        </w:rPr>
      </w:pPr>
    </w:p>
    <w:p w14:paraId="0C3A0D08" w14:textId="0F5DDC8B" w:rsidR="00BD0561" w:rsidRPr="00BD0561" w:rsidRDefault="00BD0561" w:rsidP="00BD0561">
      <w:pPr>
        <w:tabs>
          <w:tab w:val="left" w:pos="2340"/>
        </w:tabs>
        <w:snapToGrid w:val="0"/>
        <w:ind w:left="2160" w:hanging="540"/>
        <w:jc w:val="both"/>
        <w:rPr>
          <w:rStyle w:val="Hyperlink"/>
          <w:color w:val="auto"/>
          <w:sz w:val="22"/>
          <w:szCs w:val="22"/>
          <w:u w:val="none"/>
          <w:lang w:val="es-US"/>
        </w:rPr>
      </w:pPr>
      <w:r w:rsidRPr="00BD0561">
        <w:rPr>
          <w:rStyle w:val="Hyperlink"/>
          <w:color w:val="auto"/>
          <w:sz w:val="22"/>
          <w:szCs w:val="22"/>
          <w:u w:val="none"/>
          <w:lang w:val="es-US"/>
        </w:rPr>
        <w:t>-</w:t>
      </w:r>
      <w:r w:rsidRPr="00BD0561">
        <w:rPr>
          <w:rStyle w:val="Hyperlink"/>
          <w:color w:val="auto"/>
          <w:sz w:val="22"/>
          <w:szCs w:val="22"/>
          <w:u w:val="none"/>
          <w:lang w:val="es-US"/>
        </w:rPr>
        <w:tab/>
        <w:t>Establecimiento del orden de precedencia de las delegaciones</w:t>
      </w:r>
      <w:r w:rsidRPr="00D86950">
        <w:rPr>
          <w:rStyle w:val="FootnoteReference"/>
          <w:sz w:val="22"/>
          <w:szCs w:val="22"/>
          <w:u w:val="single"/>
        </w:rPr>
        <w:footnoteReference w:id="1"/>
      </w:r>
      <w:r w:rsidRPr="00BD0561">
        <w:rPr>
          <w:rStyle w:val="Hyperlink"/>
          <w:color w:val="auto"/>
          <w:sz w:val="22"/>
          <w:szCs w:val="22"/>
          <w:u w:val="none"/>
          <w:vertAlign w:val="superscript"/>
          <w:lang w:val="es-US"/>
        </w:rPr>
        <w:t>/</w:t>
      </w:r>
    </w:p>
    <w:p w14:paraId="2A1294E5" w14:textId="77777777" w:rsidR="00BD0561" w:rsidRPr="00BD0561" w:rsidRDefault="00BD0561" w:rsidP="00BD0561">
      <w:pPr>
        <w:snapToGrid w:val="0"/>
        <w:ind w:left="2160" w:hanging="540"/>
        <w:jc w:val="both"/>
        <w:rPr>
          <w:rStyle w:val="Hyperlink"/>
          <w:color w:val="auto"/>
          <w:sz w:val="22"/>
          <w:szCs w:val="22"/>
          <w:u w:val="none"/>
          <w:lang w:val="es-US"/>
        </w:rPr>
      </w:pPr>
    </w:p>
    <w:p w14:paraId="25E6D662" w14:textId="40B1EB8B" w:rsidR="00BD0561" w:rsidRPr="00BD0561" w:rsidRDefault="00BD0561" w:rsidP="00BD0561">
      <w:pPr>
        <w:snapToGrid w:val="0"/>
        <w:ind w:left="2160" w:hanging="540"/>
        <w:jc w:val="both"/>
        <w:rPr>
          <w:rStyle w:val="Hyperlink"/>
          <w:color w:val="auto"/>
          <w:sz w:val="22"/>
          <w:szCs w:val="22"/>
          <w:lang w:val="pt-BR"/>
        </w:rPr>
      </w:pPr>
      <w:r w:rsidRPr="00BD0561">
        <w:rPr>
          <w:rStyle w:val="Hyperlink"/>
          <w:color w:val="auto"/>
          <w:sz w:val="22"/>
          <w:szCs w:val="22"/>
          <w:u w:val="none"/>
          <w:lang w:val="pt-BR"/>
        </w:rPr>
        <w:t>-</w:t>
      </w:r>
      <w:r w:rsidRPr="00BD0561">
        <w:rPr>
          <w:rStyle w:val="Hyperlink"/>
          <w:color w:val="auto"/>
          <w:sz w:val="22"/>
          <w:szCs w:val="22"/>
          <w:u w:val="none"/>
          <w:lang w:val="pt-BR"/>
        </w:rPr>
        <w:tab/>
        <w:t>Lista Preliminar de Observadores e Invitados</w:t>
      </w:r>
      <w:r>
        <w:rPr>
          <w:rStyle w:val="Hyperlink"/>
          <w:color w:val="auto"/>
          <w:sz w:val="22"/>
          <w:szCs w:val="22"/>
          <w:u w:val="none"/>
          <w:lang w:val="pt-BR"/>
        </w:rPr>
        <w:t xml:space="preserve"> Especiales</w:t>
      </w:r>
      <w:r w:rsidRPr="00BD0561">
        <w:rPr>
          <w:rStyle w:val="Hyperlink"/>
          <w:color w:val="auto"/>
          <w:sz w:val="22"/>
          <w:szCs w:val="22"/>
          <w:u w:val="none"/>
          <w:lang w:val="pt-BR"/>
        </w:rPr>
        <w:t>: document</w:t>
      </w:r>
      <w:r>
        <w:rPr>
          <w:rStyle w:val="Hyperlink"/>
          <w:color w:val="auto"/>
          <w:sz w:val="22"/>
          <w:szCs w:val="22"/>
          <w:u w:val="none"/>
          <w:lang w:val="pt-BR"/>
        </w:rPr>
        <w:t>o</w:t>
      </w:r>
      <w:r w:rsidRPr="00BD0561">
        <w:rPr>
          <w:rStyle w:val="Hyperlink"/>
          <w:color w:val="auto"/>
          <w:sz w:val="22"/>
          <w:szCs w:val="22"/>
          <w:u w:val="none"/>
          <w:lang w:val="pt-BR"/>
        </w:rPr>
        <w:t xml:space="preserve"> CIDI/doc. 321/21</w:t>
      </w:r>
      <w:r w:rsidRPr="001B3C13">
        <w:rPr>
          <w:rStyle w:val="FootnoteReference"/>
          <w:sz w:val="22"/>
          <w:szCs w:val="22"/>
          <w:u w:val="single"/>
        </w:rPr>
        <w:footnoteReference w:id="2"/>
      </w:r>
      <w:r w:rsidRPr="00BD0561">
        <w:rPr>
          <w:rStyle w:val="Hyperlink"/>
          <w:color w:val="auto"/>
          <w:sz w:val="22"/>
          <w:szCs w:val="22"/>
          <w:u w:val="none"/>
          <w:vertAlign w:val="superscript"/>
          <w:lang w:val="pt-BR"/>
        </w:rPr>
        <w:t>/</w:t>
      </w:r>
      <w:r w:rsidRPr="00BD0561">
        <w:rPr>
          <w:rStyle w:val="Hyperlink"/>
          <w:color w:val="auto"/>
          <w:sz w:val="22"/>
          <w:szCs w:val="22"/>
          <w:u w:val="none"/>
          <w:lang w:val="pt-BR"/>
        </w:rPr>
        <w:t xml:space="preserve">: </w:t>
      </w:r>
      <w:hyperlink r:id="rId17" w:history="1">
        <w:r w:rsidRPr="00BD0561">
          <w:rPr>
            <w:rStyle w:val="Hyperlink"/>
            <w:sz w:val="22"/>
            <w:szCs w:val="22"/>
            <w:lang w:val="pt-BR"/>
          </w:rPr>
          <w:t>Español</w:t>
        </w:r>
      </w:hyperlink>
      <w:r w:rsidRPr="00BD0561">
        <w:rPr>
          <w:rStyle w:val="Hyperlink"/>
          <w:color w:val="auto"/>
          <w:sz w:val="22"/>
          <w:szCs w:val="22"/>
          <w:u w:val="none"/>
          <w:lang w:val="pt-BR"/>
        </w:rPr>
        <w:t xml:space="preserve"> | </w:t>
      </w:r>
      <w:hyperlink r:id="rId18" w:history="1">
        <w:r w:rsidRPr="00BD0561">
          <w:rPr>
            <w:rStyle w:val="Hyperlink"/>
            <w:sz w:val="22"/>
            <w:szCs w:val="22"/>
            <w:lang w:val="pt-BR"/>
          </w:rPr>
          <w:t>English</w:t>
        </w:r>
      </w:hyperlink>
      <w:r w:rsidRPr="00BD0561">
        <w:rPr>
          <w:rStyle w:val="Hyperlink"/>
          <w:color w:val="auto"/>
          <w:sz w:val="22"/>
          <w:szCs w:val="22"/>
          <w:u w:val="none"/>
          <w:lang w:val="pt-BR"/>
        </w:rPr>
        <w:t xml:space="preserve"> </w:t>
      </w:r>
    </w:p>
    <w:bookmarkEnd w:id="3"/>
    <w:p w14:paraId="10760B93" w14:textId="1624F63C" w:rsidR="0051524A" w:rsidRPr="00BD0561" w:rsidRDefault="0051524A" w:rsidP="00C7560E">
      <w:pPr>
        <w:snapToGrid w:val="0"/>
        <w:ind w:left="2160" w:hanging="270"/>
        <w:jc w:val="both"/>
        <w:rPr>
          <w:sz w:val="22"/>
          <w:szCs w:val="22"/>
          <w:lang w:val="pt-BR" w:eastAsia="ar-SA"/>
        </w:rPr>
      </w:pPr>
    </w:p>
    <w:p w14:paraId="251E249D" w14:textId="570E10AA" w:rsidR="004B62D1" w:rsidRPr="002B1B84" w:rsidRDefault="007841F0" w:rsidP="008F7124">
      <w:pPr>
        <w:pStyle w:val="ListParagraph0"/>
        <w:numPr>
          <w:ilvl w:val="0"/>
          <w:numId w:val="1"/>
        </w:numPr>
        <w:tabs>
          <w:tab w:val="clear" w:pos="540"/>
          <w:tab w:val="num" w:pos="720"/>
        </w:tabs>
        <w:ind w:hanging="540"/>
        <w:rPr>
          <w:caps/>
          <w:sz w:val="22"/>
          <w:szCs w:val="22"/>
        </w:rPr>
      </w:pPr>
      <w:r w:rsidRPr="00BD0561">
        <w:rPr>
          <w:sz w:val="22"/>
          <w:szCs w:val="22"/>
          <w:lang w:val="es"/>
        </w:rPr>
        <w:t>Otros asuntos</w:t>
      </w:r>
    </w:p>
    <w:p w14:paraId="6D1DA719" w14:textId="25A06784" w:rsidR="002B1B84" w:rsidRDefault="002B1B84" w:rsidP="002B1B84">
      <w:pPr>
        <w:pStyle w:val="ListParagraph0"/>
        <w:ind w:left="540"/>
        <w:rPr>
          <w:sz w:val="22"/>
          <w:szCs w:val="22"/>
          <w:lang w:val="es"/>
        </w:rPr>
      </w:pPr>
    </w:p>
    <w:p w14:paraId="15AFE921" w14:textId="30D8D2CC" w:rsidR="002B1B84" w:rsidRPr="002B1B84" w:rsidRDefault="00D729F3" w:rsidP="002B1B84">
      <w:pPr>
        <w:pStyle w:val="ListParagraph0"/>
        <w:ind w:left="540"/>
        <w:rPr>
          <w:caps/>
          <w:sz w:val="22"/>
          <w:szCs w:val="22"/>
          <w:lang w:val="es-US"/>
        </w:rPr>
      </w:pPr>
      <w:r>
        <w:rPr>
          <w:caps/>
          <w:noProof/>
          <w:sz w:val="22"/>
          <w:szCs w:val="22"/>
          <w:lang w:val="es-U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91BBB6C" wp14:editId="1E0A74AC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9E60906" w14:textId="7C260799" w:rsidR="00D729F3" w:rsidRPr="00D729F3" w:rsidRDefault="00D729F3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CIDRP03292S01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1BBB6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" filled="f" stroked="f">
                <v:stroke joinstyle="round"/>
                <v:textbox>
                  <w:txbxContent>
                    <w:p w14:paraId="19E60906" w14:textId="7C260799" w:rsidR="00D729F3" w:rsidRPr="00D729F3" w:rsidRDefault="00D729F3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CIDRP03292S01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2B1B84" w:rsidRPr="002B1B84" w:rsidSect="00E76B7E">
      <w:headerReference w:type="even" r:id="rId19"/>
      <w:headerReference w:type="default" r:id="rId20"/>
      <w:headerReference w:type="first" r:id="rId21"/>
      <w:pgSz w:w="12240" w:h="15840" w:code="1"/>
      <w:pgMar w:top="1872" w:right="1570" w:bottom="1296" w:left="1699" w:header="1296" w:footer="129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97024" w14:textId="77777777" w:rsidR="00D6756A" w:rsidRDefault="00D6756A">
      <w:r>
        <w:rPr>
          <w:lang w:val="es"/>
        </w:rPr>
        <w:separator/>
      </w:r>
    </w:p>
  </w:endnote>
  <w:endnote w:type="continuationSeparator" w:id="0">
    <w:p w14:paraId="6282D2F5" w14:textId="77777777" w:rsidR="00D6756A" w:rsidRDefault="00D6756A">
      <w:r>
        <w:rPr>
          <w:lang w:val="e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2DB0C" w14:textId="77777777" w:rsidR="00D6756A" w:rsidRDefault="00D6756A">
      <w:r>
        <w:rPr>
          <w:lang w:val="es"/>
        </w:rPr>
        <w:separator/>
      </w:r>
    </w:p>
  </w:footnote>
  <w:footnote w:type="continuationSeparator" w:id="0">
    <w:p w14:paraId="62EDA89A" w14:textId="77777777" w:rsidR="00D6756A" w:rsidRDefault="00D6756A">
      <w:r>
        <w:rPr>
          <w:lang w:val="es"/>
        </w:rPr>
        <w:continuationSeparator/>
      </w:r>
    </w:p>
  </w:footnote>
  <w:footnote w:id="1">
    <w:p w14:paraId="5D190C20" w14:textId="6E60A923" w:rsidR="00BD0561" w:rsidRPr="002B1B84" w:rsidRDefault="00BD0561" w:rsidP="00BD0561">
      <w:pPr>
        <w:ind w:left="720" w:hanging="360"/>
        <w:jc w:val="both"/>
        <w:rPr>
          <w:lang w:val="es-US"/>
        </w:rPr>
      </w:pPr>
      <w:r w:rsidRPr="00D86950">
        <w:rPr>
          <w:rStyle w:val="FootnoteReference"/>
          <w:vertAlign w:val="baseline"/>
        </w:rPr>
        <w:footnoteRef/>
      </w:r>
      <w:r w:rsidRPr="000E5E86">
        <w:rPr>
          <w:lang w:val="es-US"/>
        </w:rPr>
        <w:t>.</w:t>
      </w:r>
      <w:r w:rsidRPr="000E5E86">
        <w:rPr>
          <w:lang w:val="es-US"/>
        </w:rPr>
        <w:tab/>
      </w:r>
      <w:r w:rsidRPr="002B1B84">
        <w:rPr>
          <w:u w:val="single"/>
          <w:lang w:val="es-US"/>
        </w:rPr>
        <w:t xml:space="preserve">Reglamento </w:t>
      </w:r>
      <w:r w:rsidR="002B1B84" w:rsidRPr="002B1B84">
        <w:rPr>
          <w:u w:val="single"/>
          <w:lang w:val="es-US"/>
        </w:rPr>
        <w:t xml:space="preserve">para las Reuniones Sectoriales y Especializadas a Nivel Ministerial y/o Altas Autoridades del </w:t>
      </w:r>
      <w:r w:rsidRPr="002B1B84">
        <w:rPr>
          <w:u w:val="single"/>
          <w:lang w:val="es-US"/>
        </w:rPr>
        <w:t>CIDI</w:t>
      </w:r>
      <w:r w:rsidRPr="002B1B84">
        <w:rPr>
          <w:lang w:val="es-US"/>
        </w:rPr>
        <w:t>:</w:t>
      </w:r>
    </w:p>
    <w:p w14:paraId="21B0C3A0" w14:textId="44707747" w:rsidR="002B1B84" w:rsidRPr="002B1B84" w:rsidRDefault="002B1B84" w:rsidP="002B1B84">
      <w:pPr>
        <w:ind w:left="720"/>
        <w:jc w:val="both"/>
        <w:rPr>
          <w:lang w:val="es-ES" w:eastAsia="es-ES"/>
        </w:rPr>
      </w:pPr>
      <w:r w:rsidRPr="002B1B84">
        <w:rPr>
          <w:bCs/>
          <w:u w:val="single"/>
          <w:lang w:val="es-ES" w:eastAsia="es-ES"/>
        </w:rPr>
        <w:t>Artículo 14</w:t>
      </w:r>
      <w:r w:rsidRPr="002B1B84">
        <w:rPr>
          <w:bCs/>
          <w:lang w:val="es-ES" w:eastAsia="es-ES"/>
        </w:rPr>
        <w:t>.</w:t>
      </w:r>
      <w:r w:rsidRPr="002B1B84">
        <w:rPr>
          <w:lang w:val="es-ES" w:eastAsia="es-ES"/>
        </w:rPr>
        <w:t xml:space="preserve"> El orden de precedencia de las delegaciones para cada reunión será establecido por la correspondiente reunión ordinaria o extraordinaria del CIDI, siguiendo el orden alfabético en español a partir del sorteo del primer lugar. De igual forma, se establecerá el orden de precedencia de los observadores permanentes. </w:t>
      </w:r>
    </w:p>
    <w:p w14:paraId="24F3140C" w14:textId="154D9FCE" w:rsidR="00BD0561" w:rsidRPr="002B1B84" w:rsidRDefault="00BD0561" w:rsidP="00BD0561">
      <w:pPr>
        <w:ind w:left="720"/>
        <w:jc w:val="both"/>
        <w:rPr>
          <w:lang w:val="es-ES" w:eastAsia="es-ES"/>
        </w:rPr>
      </w:pPr>
    </w:p>
    <w:p w14:paraId="1C54E3D5" w14:textId="77777777" w:rsidR="00BD0561" w:rsidRPr="002B1B84" w:rsidRDefault="00BD0561" w:rsidP="00BD0561">
      <w:pPr>
        <w:pStyle w:val="FootnoteText"/>
        <w:rPr>
          <w:lang w:val="es-US"/>
        </w:rPr>
      </w:pPr>
    </w:p>
  </w:footnote>
  <w:footnote w:id="2">
    <w:p w14:paraId="4845CCAF" w14:textId="147DCFCC" w:rsidR="002B1B84" w:rsidRPr="0085623A" w:rsidRDefault="00BD0561" w:rsidP="002B1B84">
      <w:pPr>
        <w:ind w:firstLine="360"/>
        <w:jc w:val="both"/>
        <w:rPr>
          <w:lang w:val="es-ES" w:eastAsia="es-ES"/>
        </w:rPr>
      </w:pPr>
      <w:r w:rsidRPr="001B3C13">
        <w:rPr>
          <w:rStyle w:val="FootnoteReference"/>
          <w:vertAlign w:val="baseline"/>
        </w:rPr>
        <w:footnoteRef/>
      </w:r>
      <w:r w:rsidR="002B1B84">
        <w:rPr>
          <w:lang w:val="es-US"/>
        </w:rPr>
        <w:t>.</w:t>
      </w:r>
      <w:r w:rsidRPr="002B1B84">
        <w:rPr>
          <w:lang w:val="es-US"/>
        </w:rPr>
        <w:t xml:space="preserve"> </w:t>
      </w:r>
      <w:r w:rsidRPr="002B1B84">
        <w:rPr>
          <w:lang w:val="es-US"/>
        </w:rPr>
        <w:tab/>
      </w:r>
      <w:r w:rsidRPr="002B1B84">
        <w:rPr>
          <w:bCs/>
          <w:u w:val="single"/>
          <w:lang w:val="es-US"/>
        </w:rPr>
        <w:t>Ar</w:t>
      </w:r>
      <w:r w:rsidR="002B1B84" w:rsidRPr="002B1B84">
        <w:rPr>
          <w:bCs/>
          <w:u w:val="single"/>
          <w:lang w:val="es-US"/>
        </w:rPr>
        <w:t xml:space="preserve">tículo </w:t>
      </w:r>
      <w:r w:rsidRPr="002B1B84">
        <w:rPr>
          <w:bCs/>
          <w:u w:val="single"/>
          <w:lang w:val="es-US"/>
        </w:rPr>
        <w:t>17.</w:t>
      </w:r>
      <w:r w:rsidRPr="002B1B84">
        <w:rPr>
          <w:lang w:val="es-US"/>
        </w:rPr>
        <w:t xml:space="preserve"> </w:t>
      </w:r>
      <w:r w:rsidR="002B1B84" w:rsidRPr="0085623A">
        <w:rPr>
          <w:lang w:val="es-ES" w:eastAsia="es-ES"/>
        </w:rPr>
        <w:t>También podrán enviar observadores a las reuniones:</w:t>
      </w:r>
    </w:p>
    <w:p w14:paraId="4016A0D8" w14:textId="77777777" w:rsidR="002B1B84" w:rsidRPr="0085623A" w:rsidRDefault="002B1B84" w:rsidP="002B1B84">
      <w:pPr>
        <w:numPr>
          <w:ilvl w:val="0"/>
          <w:numId w:val="45"/>
        </w:numPr>
        <w:ind w:left="1080"/>
        <w:jc w:val="both"/>
        <w:rPr>
          <w:lang w:val="es-ES" w:eastAsia="es-ES"/>
        </w:rPr>
      </w:pPr>
      <w:r w:rsidRPr="0085623A">
        <w:rPr>
          <w:lang w:val="es-ES" w:eastAsia="es-ES"/>
        </w:rPr>
        <w:t>los Gobiernos de los Estados Miembros de la Organización de las Naciones Unidas (ONU) o de los organismos especializados vinculados a ella que hayan expresado interés en asistir, previa autorización de la reunión ordinaria mensual del CIDI;</w:t>
      </w:r>
    </w:p>
    <w:p w14:paraId="1524529C" w14:textId="77777777" w:rsidR="002B1B84" w:rsidRPr="0085623A" w:rsidRDefault="002B1B84" w:rsidP="002B1B84">
      <w:pPr>
        <w:numPr>
          <w:ilvl w:val="0"/>
          <w:numId w:val="45"/>
        </w:numPr>
        <w:ind w:left="1080"/>
        <w:jc w:val="both"/>
        <w:rPr>
          <w:lang w:val="es-ES" w:eastAsia="es-ES"/>
        </w:rPr>
      </w:pPr>
      <w:r w:rsidRPr="0085623A">
        <w:rPr>
          <w:lang w:val="es-ES" w:eastAsia="es-ES"/>
        </w:rPr>
        <w:t>las entidades y organismos interamericanos gubernamentales de carácter regional o subregional que no estén comprendidos entre los órganos y organismos de la Organización, previa autorización de la reunión ordinaria mensual del CIDI; y,</w:t>
      </w:r>
    </w:p>
    <w:p w14:paraId="6AFA808D" w14:textId="77777777" w:rsidR="002B1B84" w:rsidRPr="0085623A" w:rsidRDefault="002B1B84" w:rsidP="002B1B84">
      <w:pPr>
        <w:numPr>
          <w:ilvl w:val="0"/>
          <w:numId w:val="45"/>
        </w:numPr>
        <w:ind w:left="1080"/>
        <w:jc w:val="both"/>
        <w:rPr>
          <w:lang w:val="es-ES" w:eastAsia="es-ES"/>
        </w:rPr>
      </w:pPr>
      <w:r w:rsidRPr="0085623A">
        <w:rPr>
          <w:lang w:val="es-ES" w:eastAsia="es-ES"/>
        </w:rPr>
        <w:t>los organismos especializados vinculados con la ONU y otros organismos internacionales, cuando así lo establezcan los acuerdos vigentes celebrados con la Organización o, a falta de dichos acuerdos, con la previa autorización de la reunión ordinaria mensual del CIDI.</w:t>
      </w:r>
    </w:p>
    <w:p w14:paraId="7427E07B" w14:textId="77777777" w:rsidR="002B1B84" w:rsidRPr="0085623A" w:rsidRDefault="002B1B84" w:rsidP="002B1B84">
      <w:pPr>
        <w:ind w:left="720"/>
        <w:jc w:val="both"/>
        <w:rPr>
          <w:lang w:val="es-ES" w:eastAsia="es-ES"/>
        </w:rPr>
      </w:pPr>
      <w:r w:rsidRPr="0085623A">
        <w:rPr>
          <w:lang w:val="es-ES" w:eastAsia="es-ES"/>
        </w:rPr>
        <w:t xml:space="preserve">Los observadores a que se refiere el presente artículo podrán hacer uso de la palabra en las reuniones sectoriales o especializadas del CIDI o de sus comisiones cuando el </w:t>
      </w:r>
      <w:proofErr w:type="gramStart"/>
      <w:r w:rsidRPr="0085623A">
        <w:rPr>
          <w:lang w:val="es-ES" w:eastAsia="es-ES"/>
        </w:rPr>
        <w:t>Presidente</w:t>
      </w:r>
      <w:proofErr w:type="gramEnd"/>
      <w:r w:rsidRPr="0085623A">
        <w:rPr>
          <w:lang w:val="es-ES" w:eastAsia="es-ES"/>
        </w:rPr>
        <w:t xml:space="preserve"> correspondiente los invite.</w:t>
      </w:r>
    </w:p>
    <w:p w14:paraId="61AB62A8" w14:textId="77777777" w:rsidR="002B1B84" w:rsidRPr="0085623A" w:rsidRDefault="002B1B84" w:rsidP="002B1B84">
      <w:pPr>
        <w:ind w:left="720"/>
        <w:jc w:val="both"/>
        <w:rPr>
          <w:lang w:val="es-ES" w:eastAsia="es-ES"/>
        </w:rPr>
      </w:pPr>
      <w:r w:rsidRPr="0085623A">
        <w:rPr>
          <w:lang w:val="es-ES" w:eastAsia="es-ES"/>
        </w:rPr>
        <w:t xml:space="preserve">A los efectos de este artículo, el </w:t>
      </w:r>
      <w:proofErr w:type="gramStart"/>
      <w:r w:rsidRPr="0085623A">
        <w:rPr>
          <w:lang w:val="es-ES" w:eastAsia="es-ES"/>
        </w:rPr>
        <w:t>Secretario General</w:t>
      </w:r>
      <w:proofErr w:type="gramEnd"/>
      <w:r w:rsidRPr="0085623A">
        <w:rPr>
          <w:lang w:val="es-ES" w:eastAsia="es-ES"/>
        </w:rPr>
        <w:t xml:space="preserve"> de la Organización y/o el Secretario Ejecutivo para el Desarrollo Integral cursarán las correspondientes comunicaciones.  </w:t>
      </w:r>
    </w:p>
    <w:p w14:paraId="3978B620" w14:textId="77777777" w:rsidR="00BD0561" w:rsidRPr="002B1B84" w:rsidRDefault="00BD0561" w:rsidP="00BD0561">
      <w:pPr>
        <w:ind w:left="720"/>
        <w:jc w:val="both"/>
        <w:rPr>
          <w:lang w:val="es-US"/>
        </w:rPr>
      </w:pPr>
      <w:r w:rsidRPr="002B1B84">
        <w:rPr>
          <w:lang w:val="es-US"/>
        </w:rPr>
        <w:t xml:space="preserve"> </w:t>
      </w:r>
    </w:p>
    <w:p w14:paraId="3B99A2F3" w14:textId="2B733339" w:rsidR="002B1B84" w:rsidRPr="0085623A" w:rsidRDefault="00BD0561" w:rsidP="002B1B84">
      <w:pPr>
        <w:ind w:left="720"/>
        <w:jc w:val="both"/>
        <w:rPr>
          <w:lang w:val="es-ES" w:eastAsia="es-ES"/>
        </w:rPr>
      </w:pPr>
      <w:r w:rsidRPr="002B1B84">
        <w:rPr>
          <w:bCs/>
          <w:u w:val="single"/>
          <w:lang w:val="es-US"/>
        </w:rPr>
        <w:t>Art</w:t>
      </w:r>
      <w:r w:rsidR="002B1B84" w:rsidRPr="002B1B84">
        <w:rPr>
          <w:bCs/>
          <w:u w:val="single"/>
          <w:lang w:val="es-US"/>
        </w:rPr>
        <w:t>ículo</w:t>
      </w:r>
      <w:r w:rsidRPr="002B1B84">
        <w:rPr>
          <w:bCs/>
          <w:u w:val="single"/>
          <w:lang w:val="es-US"/>
        </w:rPr>
        <w:t xml:space="preserve"> 18</w:t>
      </w:r>
      <w:r w:rsidRPr="002B1B84">
        <w:rPr>
          <w:b/>
          <w:lang w:val="es-US"/>
        </w:rPr>
        <w:t xml:space="preserve">. </w:t>
      </w:r>
      <w:r w:rsidR="002B1B84" w:rsidRPr="0085623A">
        <w:rPr>
          <w:lang w:val="es-ES" w:eastAsia="es-ES"/>
        </w:rPr>
        <w:t>Previa autorización de la reunión ordinaria mensual del CIDI</w:t>
      </w:r>
      <w:r w:rsidR="002B1B84" w:rsidRPr="0085623A" w:rsidDel="00163263">
        <w:rPr>
          <w:lang w:val="es-ES" w:eastAsia="es-ES"/>
        </w:rPr>
        <w:t xml:space="preserve"> </w:t>
      </w:r>
      <w:r w:rsidR="002B1B84" w:rsidRPr="0085623A">
        <w:rPr>
          <w:lang w:val="es-ES" w:eastAsia="es-ES"/>
        </w:rPr>
        <w:t>y con la anuencia del país sede podrán asistir a las reuniones sectoriales o especializadas del CIDI, como invitados especiales, siempre que manifiesten interés en concurrir a ellas, organismos o entidades gubernamentales nacionales e internacionales y personas de reconocida competencia en los asuntos a ser considerados.</w:t>
      </w:r>
    </w:p>
    <w:p w14:paraId="637FA89A" w14:textId="77777777" w:rsidR="002B1B84" w:rsidRPr="0085623A" w:rsidRDefault="002B1B84" w:rsidP="002B1B84">
      <w:pPr>
        <w:ind w:left="720"/>
        <w:jc w:val="both"/>
        <w:rPr>
          <w:lang w:val="es-ES" w:eastAsia="es-ES"/>
        </w:rPr>
      </w:pPr>
      <w:r w:rsidRPr="0085623A">
        <w:rPr>
          <w:lang w:val="es-ES" w:eastAsia="es-ES"/>
        </w:rPr>
        <w:t xml:space="preserve">Los invitados especiales a que se refiere este artículo podrán hacer uso de la palabra en las reuniones sectoriales o especializadas del CIDI cuando el </w:t>
      </w:r>
      <w:proofErr w:type="gramStart"/>
      <w:r w:rsidRPr="0085623A">
        <w:rPr>
          <w:lang w:val="es-ES" w:eastAsia="es-ES"/>
        </w:rPr>
        <w:t>Presidente</w:t>
      </w:r>
      <w:proofErr w:type="gramEnd"/>
      <w:r w:rsidRPr="0085623A">
        <w:rPr>
          <w:lang w:val="es-ES" w:eastAsia="es-ES"/>
        </w:rPr>
        <w:t xml:space="preserve"> correspondiente los invite.</w:t>
      </w:r>
    </w:p>
    <w:p w14:paraId="04E21817" w14:textId="77777777" w:rsidR="002B1B84" w:rsidRPr="0085623A" w:rsidRDefault="002B1B84" w:rsidP="002B1B84">
      <w:pPr>
        <w:ind w:left="720"/>
        <w:jc w:val="both"/>
        <w:rPr>
          <w:lang w:val="es-ES" w:eastAsia="es-ES"/>
        </w:rPr>
      </w:pPr>
      <w:r w:rsidRPr="0085623A">
        <w:rPr>
          <w:lang w:val="es-ES" w:eastAsia="es-ES"/>
        </w:rPr>
        <w:t>La petición para asistir como invitados especiales a las reuniones deberá ser presentada a la Secretaría General de la Organización por lo menos con quince días de antelación a la apertura de la reunión sectorial o especializada del CIDI.</w:t>
      </w:r>
    </w:p>
    <w:p w14:paraId="7D2718AC" w14:textId="77777777" w:rsidR="002B1B84" w:rsidRPr="0085623A" w:rsidRDefault="002B1B84" w:rsidP="002B1B84">
      <w:pPr>
        <w:ind w:left="720"/>
        <w:jc w:val="both"/>
        <w:rPr>
          <w:lang w:val="es-ES" w:eastAsia="es-ES"/>
        </w:rPr>
      </w:pPr>
      <w:r w:rsidRPr="0085623A">
        <w:rPr>
          <w:lang w:val="es-ES" w:eastAsia="es-ES"/>
        </w:rPr>
        <w:t xml:space="preserve">A los efectos del presente artículo, el </w:t>
      </w:r>
      <w:proofErr w:type="gramStart"/>
      <w:r w:rsidRPr="0085623A">
        <w:rPr>
          <w:lang w:val="es-ES" w:eastAsia="es-ES"/>
        </w:rPr>
        <w:t>Secretario General</w:t>
      </w:r>
      <w:proofErr w:type="gramEnd"/>
      <w:r w:rsidRPr="0085623A">
        <w:rPr>
          <w:lang w:val="es-ES" w:eastAsia="es-ES"/>
        </w:rPr>
        <w:t xml:space="preserve"> de la Organización y/o el Secretario Ejecutivo para el Desarrollo Integral extenderán las invitaciones correspondientes. </w:t>
      </w:r>
    </w:p>
    <w:p w14:paraId="1501353C" w14:textId="5FEA6A01" w:rsidR="00BD0561" w:rsidRPr="002B1B84" w:rsidRDefault="00BD0561" w:rsidP="002B1B84">
      <w:pPr>
        <w:ind w:left="720"/>
        <w:jc w:val="both"/>
        <w:rPr>
          <w:lang w:val="es-ES"/>
        </w:rPr>
      </w:pPr>
    </w:p>
    <w:p w14:paraId="6A6405C0" w14:textId="77777777" w:rsidR="00BD0561" w:rsidRPr="002B1B84" w:rsidRDefault="00BD0561" w:rsidP="00BD0561">
      <w:pPr>
        <w:jc w:val="both"/>
        <w:rPr>
          <w:lang w:val="es-US"/>
        </w:rPr>
      </w:pPr>
    </w:p>
    <w:p w14:paraId="1A3D977B" w14:textId="77777777" w:rsidR="00BD0561" w:rsidRPr="002B1B84" w:rsidRDefault="00BD0561" w:rsidP="00BD0561">
      <w:pPr>
        <w:pStyle w:val="FootnoteText"/>
        <w:jc w:val="both"/>
        <w:rPr>
          <w:lang w:val="es-U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657C9" w14:textId="77777777" w:rsidR="00E36221" w:rsidRDefault="00E36221" w:rsidP="00F03F1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lang w:val="es"/>
      </w:rPr>
      <w:fldChar w:fldCharType="begin"/>
    </w:r>
    <w:r>
      <w:rPr>
        <w:rStyle w:val="PageNumber"/>
        <w:lang w:val="es"/>
      </w:rPr>
      <w:instrText xml:space="preserve">PAGE  </w:instrText>
    </w:r>
    <w:r>
      <w:rPr>
        <w:rStyle w:val="PageNumber"/>
        <w:lang w:val="es"/>
      </w:rPr>
      <w:fldChar w:fldCharType="end"/>
    </w:r>
  </w:p>
  <w:p w14:paraId="3072AE62" w14:textId="77777777" w:rsidR="00E36221" w:rsidRDefault="00E362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67DE8" w14:textId="2FC8E43E" w:rsidR="00E36221" w:rsidRPr="00EB121A" w:rsidRDefault="00E36221" w:rsidP="00F03F16">
    <w:pPr>
      <w:pStyle w:val="Header"/>
      <w:jc w:val="center"/>
      <w:rPr>
        <w:sz w:val="22"/>
        <w:szCs w:val="22"/>
      </w:rPr>
    </w:pPr>
    <w:r w:rsidRPr="00EB121A">
      <w:rPr>
        <w:sz w:val="22"/>
        <w:szCs w:val="22"/>
        <w:lang w:val="es"/>
      </w:rPr>
      <w:t xml:space="preserve">- </w:t>
    </w:r>
    <w:r w:rsidRPr="00EB121A">
      <w:rPr>
        <w:rStyle w:val="PageNumber"/>
        <w:sz w:val="22"/>
        <w:szCs w:val="22"/>
        <w:lang w:val="es"/>
      </w:rPr>
      <w:fldChar w:fldCharType="begin"/>
    </w:r>
    <w:r w:rsidRPr="00EB121A">
      <w:rPr>
        <w:rStyle w:val="PageNumber"/>
        <w:sz w:val="22"/>
        <w:szCs w:val="22"/>
        <w:lang w:val="es"/>
      </w:rPr>
      <w:instrText xml:space="preserve"> PAGE </w:instrText>
    </w:r>
    <w:r w:rsidRPr="00EB121A">
      <w:rPr>
        <w:rStyle w:val="PageNumber"/>
        <w:sz w:val="22"/>
        <w:szCs w:val="22"/>
        <w:lang w:val="es"/>
      </w:rPr>
      <w:fldChar w:fldCharType="separate"/>
    </w:r>
    <w:r w:rsidR="00265D7A">
      <w:rPr>
        <w:rStyle w:val="PageNumber"/>
        <w:noProof/>
        <w:sz w:val="22"/>
        <w:szCs w:val="22"/>
        <w:lang w:val="es"/>
      </w:rPr>
      <w:t>2</w:t>
    </w:r>
    <w:r w:rsidRPr="00EB121A">
      <w:rPr>
        <w:rStyle w:val="PageNumber"/>
        <w:sz w:val="22"/>
        <w:szCs w:val="22"/>
        <w:lang w:val="es"/>
      </w:rPr>
      <w:fldChar w:fldCharType="end"/>
    </w:r>
    <w:r w:rsidRPr="00EB121A">
      <w:rPr>
        <w:rStyle w:val="PageNumber"/>
        <w:sz w:val="22"/>
        <w:szCs w:val="22"/>
        <w:lang w:val="es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659EE" w14:textId="77777777" w:rsidR="00E36221" w:rsidRDefault="0091455D" w:rsidP="00F03F16">
    <w:pPr>
      <w:pStyle w:val="Head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D30D701" wp14:editId="65B531D4">
              <wp:simplePos x="0" y="0"/>
              <wp:positionH relativeFrom="column">
                <wp:posOffset>417195</wp:posOffset>
              </wp:positionH>
              <wp:positionV relativeFrom="paragraph">
                <wp:posOffset>-108585</wp:posOffset>
              </wp:positionV>
              <wp:extent cx="4663440" cy="657225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3440" cy="657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CA16FD" w14:textId="77777777" w:rsidR="00E36221" w:rsidRPr="006730DB" w:rsidRDefault="00E36221" w:rsidP="00F03F16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4"/>
                              <w:lang w:val="es-US"/>
                            </w:rPr>
                          </w:pPr>
                          <w:r>
                            <w:rPr>
                              <w:b/>
                              <w:sz w:val="28"/>
                              <w:lang w:val="es"/>
                            </w:rPr>
                            <w:t>ORGANIZACIÓN DE LOS ESTADOS AMERICANOS</w:t>
                          </w:r>
                        </w:p>
                        <w:p w14:paraId="7DE0D5FA" w14:textId="77777777" w:rsidR="00E36221" w:rsidRPr="006730DB" w:rsidRDefault="00E36221" w:rsidP="00F03F16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2"/>
                              <w:szCs w:val="22"/>
                              <w:lang w:val="es-US"/>
                            </w:rPr>
                          </w:pPr>
                          <w:r>
                            <w:rPr>
                              <w:b/>
                              <w:sz w:val="22"/>
                              <w:lang w:val="es"/>
                            </w:rPr>
                            <w:t>Consejo Interamericano para el Desarrollo Integral</w:t>
                          </w:r>
                        </w:p>
                        <w:p w14:paraId="357DD181" w14:textId="77777777" w:rsidR="00E36221" w:rsidRPr="0000045A" w:rsidRDefault="00E36221" w:rsidP="00F03F16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sz w:val="22"/>
                              <w:lang w:val="es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30D70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32.85pt;margin-top:-8.55pt;width:367.2pt;height:5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" stroked="f">
              <v:textbox>
                <w:txbxContent>
                  <w:p w14:paraId="62CA16FD" w14:textId="77777777" w:rsidR="00E36221" w:rsidRPr="006730DB" w:rsidRDefault="00E36221" w:rsidP="00F03F16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4"/>
                        <w:lang w:val="es-US"/>
                      </w:rPr>
                    </w:pPr>
                    <w:r>
                      <w:rPr>
                        <w:b/>
                        <w:sz w:val="28"/>
                        <w:lang w:val="es"/>
                      </w:rPr>
                      <w:t>ORGANIZACIÓN DE LOS ESTADOS AMERICANOS</w:t>
                    </w:r>
                  </w:p>
                  <w:p w14:paraId="7DE0D5FA" w14:textId="77777777" w:rsidR="00E36221" w:rsidRPr="006730DB" w:rsidRDefault="00E36221" w:rsidP="00F03F16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2"/>
                        <w:szCs w:val="22"/>
                        <w:lang w:val="es-US"/>
                      </w:rPr>
                    </w:pPr>
                    <w:r>
                      <w:rPr>
                        <w:b/>
                        <w:sz w:val="22"/>
                        <w:lang w:val="es"/>
                      </w:rPr>
                      <w:t>Consejo Interamericano para el Desarrollo Integral</w:t>
                    </w:r>
                  </w:p>
                  <w:p w14:paraId="357DD181" w14:textId="77777777" w:rsidR="00E36221" w:rsidRPr="0000045A" w:rsidRDefault="00E36221" w:rsidP="00F03F16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lang w:val="es"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3458481" wp14:editId="4CF937AF">
              <wp:simplePos x="0" y="0"/>
              <wp:positionH relativeFrom="column">
                <wp:posOffset>5080000</wp:posOffset>
              </wp:positionH>
              <wp:positionV relativeFrom="paragraph">
                <wp:posOffset>-35560</wp:posOffset>
              </wp:positionV>
              <wp:extent cx="1287780" cy="86233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AB9B1A" w14:textId="77777777" w:rsidR="00E36221" w:rsidRDefault="0091455D" w:rsidP="00F03F16">
                          <w:pPr>
                            <w:ind w:right="-130"/>
                          </w:pPr>
                          <w:r>
                            <w:rPr>
                              <w:noProof/>
                              <w:color w:val="000000"/>
                              <w:lang w:val="es"/>
                            </w:rPr>
                            <w:drawing>
                              <wp:inline distT="0" distB="0" distL="0" distR="0" wp14:anchorId="0082E5F9" wp14:editId="38BD37DB">
                                <wp:extent cx="1104900" cy="771525"/>
                                <wp:effectExtent l="0" t="0" r="0" b="0"/>
                                <wp:docPr id="4" name="Picture 1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900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458481" id="Text Box 3" o:spid="_x0000_s1028" type="#_x0000_t202" style="position:absolute;margin-left:400pt;margin-top:-2.8pt;width:101.4pt;height:6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" stroked="f">
              <v:textbox>
                <w:txbxContent>
                  <w:p w14:paraId="0EAB9B1A" w14:textId="77777777" w:rsidR="00E36221" w:rsidRDefault="0091455D" w:rsidP="00F03F16">
                    <w:pPr>
                      <w:ind w:right="-130"/>
                    </w:pPr>
                    <w:r>
                      <w:rPr>
                        <w:noProof/>
                        <w:color w:val="000000"/>
                        <w:lang w:val="es"/>
                      </w:rPr>
                      <w:drawing>
                        <wp:inline distT="0" distB="0" distL="0" distR="0" wp14:anchorId="0082E5F9" wp14:editId="38BD37DB">
                          <wp:extent cx="1104900" cy="771525"/>
                          <wp:effectExtent l="0" t="0" r="0" b="0"/>
                          <wp:docPr id="4" name="Picture 1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900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56704" behindDoc="0" locked="0" layoutInCell="1" allowOverlap="1" wp14:anchorId="0FDA00EE" wp14:editId="39626176">
          <wp:simplePos x="0" y="0"/>
          <wp:positionH relativeFrom="column">
            <wp:posOffset>-444500</wp:posOffset>
          </wp:positionH>
          <wp:positionV relativeFrom="paragraph">
            <wp:posOffset>-35560</wp:posOffset>
          </wp:positionV>
          <wp:extent cx="822960" cy="824865"/>
          <wp:effectExtent l="0" t="0" r="0" b="0"/>
          <wp:wrapNone/>
          <wp:docPr id="2" name="Picture 2" descr="Sello OEA con líne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AS Seal with li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F4EC8E" w14:textId="77777777" w:rsidR="00E36221" w:rsidRDefault="00E362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576F1"/>
    <w:multiLevelType w:val="hybridMultilevel"/>
    <w:tmpl w:val="3EFA8C0A"/>
    <w:lvl w:ilvl="0" w:tplc="8A4048C4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</w:lvl>
    <w:lvl w:ilvl="1" w:tplc="0CA8EA3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000000"/>
      </w:rPr>
    </w:lvl>
    <w:lvl w:ilvl="2" w:tplc="097AEDFA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225CA9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E031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0C8C2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6C65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A0A6E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64CA2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3E7DA9"/>
    <w:multiLevelType w:val="hybridMultilevel"/>
    <w:tmpl w:val="455E72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5DF743B"/>
    <w:multiLevelType w:val="hybridMultilevel"/>
    <w:tmpl w:val="9DCE663E"/>
    <w:lvl w:ilvl="0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061F0F69"/>
    <w:multiLevelType w:val="hybridMultilevel"/>
    <w:tmpl w:val="58B4683E"/>
    <w:lvl w:ilvl="0" w:tplc="D37CBE2C">
      <w:start w:val="17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67F568A"/>
    <w:multiLevelType w:val="hybridMultilevel"/>
    <w:tmpl w:val="49186B14"/>
    <w:lvl w:ilvl="0" w:tplc="B3EAB9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2E25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0E19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2C78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A65C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ECB7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2072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5823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8B479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136EAC"/>
    <w:multiLevelType w:val="hybridMultilevel"/>
    <w:tmpl w:val="238629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C281EDE"/>
    <w:multiLevelType w:val="hybridMultilevel"/>
    <w:tmpl w:val="88EEB358"/>
    <w:lvl w:ilvl="0" w:tplc="679AE36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F7A5C17"/>
    <w:multiLevelType w:val="hybridMultilevel"/>
    <w:tmpl w:val="D4D6CF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B7518F3"/>
    <w:multiLevelType w:val="hybridMultilevel"/>
    <w:tmpl w:val="C112501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D54688D"/>
    <w:multiLevelType w:val="hybridMultilevel"/>
    <w:tmpl w:val="35A4561C"/>
    <w:lvl w:ilvl="0" w:tplc="322AF31A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</w:rPr>
    </w:lvl>
    <w:lvl w:ilvl="1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DF95A1F"/>
    <w:multiLevelType w:val="hybridMultilevel"/>
    <w:tmpl w:val="6D6EA688"/>
    <w:lvl w:ilvl="0" w:tplc="322AF31A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</w:rPr>
    </w:lvl>
    <w:lvl w:ilvl="1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6D8383C"/>
    <w:multiLevelType w:val="hybridMultilevel"/>
    <w:tmpl w:val="018221A4"/>
    <w:lvl w:ilvl="0" w:tplc="E4C6317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 w:val="0"/>
        <w:color w:val="auto"/>
      </w:rPr>
    </w:lvl>
    <w:lvl w:ilvl="1" w:tplc="0838995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  <w:szCs w:val="20"/>
      </w:rPr>
    </w:lvl>
    <w:lvl w:ilvl="2" w:tplc="43AEEAC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3" w:tplc="265E55BC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64B600F0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  <w:sz w:val="22"/>
      </w:rPr>
    </w:lvl>
    <w:lvl w:ilvl="5" w:tplc="79D67CD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60FC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BAF6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F400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483619"/>
    <w:multiLevelType w:val="hybridMultilevel"/>
    <w:tmpl w:val="17686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ED6048"/>
    <w:multiLevelType w:val="singleLevel"/>
    <w:tmpl w:val="04AC9B2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4" w15:restartNumberingAfterBreak="0">
    <w:nsid w:val="3B5602F8"/>
    <w:multiLevelType w:val="hybridMultilevel"/>
    <w:tmpl w:val="2A88285C"/>
    <w:lvl w:ilvl="0" w:tplc="840EA2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color w:val="auto"/>
        <w:sz w:val="22"/>
        <w:szCs w:val="22"/>
      </w:rPr>
    </w:lvl>
    <w:lvl w:ilvl="1" w:tplc="3DCE6AE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  <w:szCs w:val="20"/>
      </w:rPr>
    </w:lvl>
    <w:lvl w:ilvl="2" w:tplc="5B8ED0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3" w:tplc="4E906A10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56020EEE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  <w:sz w:val="22"/>
      </w:rPr>
    </w:lvl>
    <w:lvl w:ilvl="5" w:tplc="402C38C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F6E98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DEEC8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66EE8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C0F4C9A"/>
    <w:multiLevelType w:val="hybridMultilevel"/>
    <w:tmpl w:val="E1421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206B0D"/>
    <w:multiLevelType w:val="hybridMultilevel"/>
    <w:tmpl w:val="E3D05DD2"/>
    <w:lvl w:ilvl="0" w:tplc="E10647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sz w:val="22"/>
        <w:szCs w:val="22"/>
      </w:rPr>
    </w:lvl>
    <w:lvl w:ilvl="1" w:tplc="DFDA4BE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2" w:tplc="1E90D2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FA68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26DD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9C467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1983C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C229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3CB0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D704447"/>
    <w:multiLevelType w:val="multilevel"/>
    <w:tmpl w:val="2F38D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lowerRoman"/>
      <w:lvlText w:val="%2."/>
      <w:lvlJc w:val="left"/>
      <w:pPr>
        <w:ind w:left="1800" w:hanging="720"/>
      </w:pPr>
      <w:rPr>
        <w:rFonts w:hint="default"/>
      </w:rPr>
    </w:lvl>
    <w:lvl w:ilvl="2">
      <w:start w:val="4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29A6267"/>
    <w:multiLevelType w:val="hybridMultilevel"/>
    <w:tmpl w:val="85E6560E"/>
    <w:lvl w:ilvl="0" w:tplc="04090005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abstractNum w:abstractNumId="19" w15:restartNumberingAfterBreak="0">
    <w:nsid w:val="44204285"/>
    <w:multiLevelType w:val="hybridMultilevel"/>
    <w:tmpl w:val="53BCD4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88C6B15"/>
    <w:multiLevelType w:val="hybridMultilevel"/>
    <w:tmpl w:val="02086EF6"/>
    <w:lvl w:ilvl="0" w:tplc="603674DE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19E727D"/>
    <w:multiLevelType w:val="hybridMultilevel"/>
    <w:tmpl w:val="CB9831B6"/>
    <w:lvl w:ilvl="0" w:tplc="8A52121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b w:val="0"/>
        <w:color w:val="auto"/>
        <w:sz w:val="20"/>
      </w:rPr>
    </w:lvl>
    <w:lvl w:ilvl="1" w:tplc="FCBECFE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color w:val="auto"/>
        <w:sz w:val="20"/>
        <w:szCs w:val="20"/>
      </w:rPr>
    </w:lvl>
    <w:lvl w:ilvl="2" w:tplc="5192B966">
      <w:start w:val="1"/>
      <w:numFmt w:val="bullet"/>
      <w:lvlText w:val="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  <w:b w:val="0"/>
      </w:rPr>
    </w:lvl>
    <w:lvl w:ilvl="3" w:tplc="F5B275C8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8E4FE78"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eastAsia="Times New Roman" w:hAnsi="Times New Roman" w:cs="Times New Roman" w:hint="default"/>
        <w:sz w:val="22"/>
      </w:rPr>
    </w:lvl>
    <w:lvl w:ilvl="5" w:tplc="C984730C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29A3890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527E1308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8202FD1C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2" w15:restartNumberingAfterBreak="0">
    <w:nsid w:val="52C46187"/>
    <w:multiLevelType w:val="hybridMultilevel"/>
    <w:tmpl w:val="04125E7C"/>
    <w:lvl w:ilvl="0" w:tplc="8B92FA62"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3" w15:restartNumberingAfterBreak="0">
    <w:nsid w:val="53C60DB8"/>
    <w:multiLevelType w:val="hybridMultilevel"/>
    <w:tmpl w:val="11CAE1B2"/>
    <w:lvl w:ilvl="0" w:tplc="2F6808B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5D727682" w:tentative="1">
      <w:start w:val="1"/>
      <w:numFmt w:val="lowerLetter"/>
      <w:lvlText w:val="%2."/>
      <w:lvlJc w:val="left"/>
      <w:pPr>
        <w:ind w:left="1440" w:hanging="360"/>
      </w:pPr>
    </w:lvl>
    <w:lvl w:ilvl="2" w:tplc="F39406CE" w:tentative="1">
      <w:start w:val="1"/>
      <w:numFmt w:val="lowerRoman"/>
      <w:lvlText w:val="%3."/>
      <w:lvlJc w:val="right"/>
      <w:pPr>
        <w:ind w:left="2160" w:hanging="180"/>
      </w:pPr>
    </w:lvl>
    <w:lvl w:ilvl="3" w:tplc="521C5950" w:tentative="1">
      <w:start w:val="1"/>
      <w:numFmt w:val="decimal"/>
      <w:lvlText w:val="%4."/>
      <w:lvlJc w:val="left"/>
      <w:pPr>
        <w:ind w:left="2880" w:hanging="360"/>
      </w:pPr>
    </w:lvl>
    <w:lvl w:ilvl="4" w:tplc="DCAC71C2" w:tentative="1">
      <w:start w:val="1"/>
      <w:numFmt w:val="lowerLetter"/>
      <w:lvlText w:val="%5."/>
      <w:lvlJc w:val="left"/>
      <w:pPr>
        <w:ind w:left="3600" w:hanging="360"/>
      </w:pPr>
    </w:lvl>
    <w:lvl w:ilvl="5" w:tplc="C3B6D852" w:tentative="1">
      <w:start w:val="1"/>
      <w:numFmt w:val="lowerRoman"/>
      <w:lvlText w:val="%6."/>
      <w:lvlJc w:val="right"/>
      <w:pPr>
        <w:ind w:left="4320" w:hanging="180"/>
      </w:pPr>
    </w:lvl>
    <w:lvl w:ilvl="6" w:tplc="7F1CD15E" w:tentative="1">
      <w:start w:val="1"/>
      <w:numFmt w:val="decimal"/>
      <w:lvlText w:val="%7."/>
      <w:lvlJc w:val="left"/>
      <w:pPr>
        <w:ind w:left="5040" w:hanging="360"/>
      </w:pPr>
    </w:lvl>
    <w:lvl w:ilvl="7" w:tplc="C0368FE2" w:tentative="1">
      <w:start w:val="1"/>
      <w:numFmt w:val="lowerLetter"/>
      <w:lvlText w:val="%8."/>
      <w:lvlJc w:val="left"/>
      <w:pPr>
        <w:ind w:left="5760" w:hanging="360"/>
      </w:pPr>
    </w:lvl>
    <w:lvl w:ilvl="8" w:tplc="798EAA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EF7F17"/>
    <w:multiLevelType w:val="hybridMultilevel"/>
    <w:tmpl w:val="C36448EE"/>
    <w:lvl w:ilvl="0" w:tplc="732858F8">
      <w:start w:val="1"/>
      <w:numFmt w:val="bullet"/>
      <w:lvlText w:val=""/>
      <w:lvlJc w:val="left"/>
      <w:pPr>
        <w:tabs>
          <w:tab w:val="num" w:pos="1005"/>
        </w:tabs>
        <w:ind w:left="1005" w:hanging="645"/>
      </w:pPr>
      <w:rPr>
        <w:rFonts w:ascii="Symbol" w:hAnsi="Symbol" w:hint="default"/>
      </w:rPr>
    </w:lvl>
    <w:lvl w:ilvl="1" w:tplc="B58C4B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714CDE4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2C1A6562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3477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DE437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79A19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3652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B6A42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E1216E9"/>
    <w:multiLevelType w:val="hybridMultilevel"/>
    <w:tmpl w:val="5FD4B1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3917EED"/>
    <w:multiLevelType w:val="hybridMultilevel"/>
    <w:tmpl w:val="33F21B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1D6C5F"/>
    <w:multiLevelType w:val="hybridMultilevel"/>
    <w:tmpl w:val="AD4CF1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415E7"/>
    <w:multiLevelType w:val="hybridMultilevel"/>
    <w:tmpl w:val="5E1E3DE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6FF0ECD"/>
    <w:multiLevelType w:val="hybridMultilevel"/>
    <w:tmpl w:val="0352C4F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68D74186"/>
    <w:multiLevelType w:val="hybridMultilevel"/>
    <w:tmpl w:val="D19E5AC4"/>
    <w:lvl w:ilvl="0" w:tplc="7E1ED924">
      <w:start w:val="17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AA7569E"/>
    <w:multiLevelType w:val="hybridMultilevel"/>
    <w:tmpl w:val="C2A4AFD8"/>
    <w:lvl w:ilvl="0" w:tplc="98A21BB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6EF153FF"/>
    <w:multiLevelType w:val="hybridMultilevel"/>
    <w:tmpl w:val="53045BD0"/>
    <w:lvl w:ilvl="0" w:tplc="8F7041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645ED39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408BDD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D1E00BC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A20D39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B6A19A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1340F3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386DBD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C1209F7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717856CD"/>
    <w:multiLevelType w:val="hybridMultilevel"/>
    <w:tmpl w:val="6222301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4523BFA"/>
    <w:multiLevelType w:val="hybridMultilevel"/>
    <w:tmpl w:val="3CA04626"/>
    <w:lvl w:ilvl="0" w:tplc="85DCAD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CEC328C"/>
    <w:multiLevelType w:val="hybridMultilevel"/>
    <w:tmpl w:val="FABC833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7D655599"/>
    <w:multiLevelType w:val="hybridMultilevel"/>
    <w:tmpl w:val="EFBA5484"/>
    <w:lvl w:ilvl="0" w:tplc="16F63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  <w:vertAlign w:val="baseline"/>
      </w:rPr>
    </w:lvl>
    <w:lvl w:ilvl="1" w:tplc="E7322BD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plc="0FFC9B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2A3C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1026C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65C17B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234B9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3A317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10CAF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EA01070"/>
    <w:multiLevelType w:val="hybridMultilevel"/>
    <w:tmpl w:val="9E60467A"/>
    <w:lvl w:ilvl="0" w:tplc="FFFFFFFF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1"/>
  </w:num>
  <w:num w:numId="3">
    <w:abstractNumId w:val="32"/>
  </w:num>
  <w:num w:numId="4">
    <w:abstractNumId w:val="16"/>
  </w:num>
  <w:num w:numId="5">
    <w:abstractNumId w:val="21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</w:num>
  <w:num w:numId="7">
    <w:abstractNumId w:val="23"/>
  </w:num>
  <w:num w:numId="8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4"/>
  </w:num>
  <w:num w:numId="12">
    <w:abstractNumId w:val="3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7"/>
  </w:num>
  <w:num w:numId="15">
    <w:abstractNumId w:val="15"/>
  </w:num>
  <w:num w:numId="16">
    <w:abstractNumId w:val="27"/>
  </w:num>
  <w:num w:numId="17">
    <w:abstractNumId w:val="26"/>
  </w:num>
  <w:num w:numId="18">
    <w:abstractNumId w:val="9"/>
  </w:num>
  <w:num w:numId="19">
    <w:abstractNumId w:val="6"/>
  </w:num>
  <w:num w:numId="20">
    <w:abstractNumId w:val="17"/>
  </w:num>
  <w:num w:numId="21">
    <w:abstractNumId w:val="13"/>
    <w:lvlOverride w:ilvl="0">
      <w:startOverride w:val="1"/>
    </w:lvlOverride>
  </w:num>
  <w:num w:numId="22">
    <w:abstractNumId w:val="35"/>
  </w:num>
  <w:num w:numId="23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30"/>
  </w:num>
  <w:num w:numId="26">
    <w:abstractNumId w:val="3"/>
  </w:num>
  <w:num w:numId="27">
    <w:abstractNumId w:val="31"/>
  </w:num>
  <w:num w:numId="28">
    <w:abstractNumId w:val="6"/>
  </w:num>
  <w:num w:numId="29">
    <w:abstractNumId w:val="22"/>
  </w:num>
  <w:num w:numId="30">
    <w:abstractNumId w:val="10"/>
  </w:num>
  <w:num w:numId="31">
    <w:abstractNumId w:val="29"/>
  </w:num>
  <w:num w:numId="32">
    <w:abstractNumId w:val="8"/>
  </w:num>
  <w:num w:numId="33">
    <w:abstractNumId w:val="34"/>
  </w:num>
  <w:num w:numId="34">
    <w:abstractNumId w:val="7"/>
  </w:num>
  <w:num w:numId="35">
    <w:abstractNumId w:val="1"/>
  </w:num>
  <w:num w:numId="36">
    <w:abstractNumId w:val="3"/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1"/>
  </w:num>
  <w:num w:numId="39">
    <w:abstractNumId w:val="25"/>
  </w:num>
  <w:num w:numId="40">
    <w:abstractNumId w:val="18"/>
  </w:num>
  <w:num w:numId="41">
    <w:abstractNumId w:val="2"/>
  </w:num>
  <w:num w:numId="42">
    <w:abstractNumId w:val="12"/>
  </w:num>
  <w:num w:numId="43">
    <w:abstractNumId w:val="19"/>
  </w:num>
  <w:num w:numId="44">
    <w:abstractNumId w:val="5"/>
  </w:num>
  <w:num w:numId="45">
    <w:abstractNumId w:val="3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774"/>
    <w:rsid w:val="00040906"/>
    <w:rsid w:val="000509DD"/>
    <w:rsid w:val="00067928"/>
    <w:rsid w:val="00083939"/>
    <w:rsid w:val="00090D03"/>
    <w:rsid w:val="000B5B98"/>
    <w:rsid w:val="000D3A80"/>
    <w:rsid w:val="000E5E86"/>
    <w:rsid w:val="001326A8"/>
    <w:rsid w:val="00164857"/>
    <w:rsid w:val="00165A30"/>
    <w:rsid w:val="00170B7F"/>
    <w:rsid w:val="00174A31"/>
    <w:rsid w:val="00183507"/>
    <w:rsid w:val="00183644"/>
    <w:rsid w:val="001A1237"/>
    <w:rsid w:val="001C7361"/>
    <w:rsid w:val="001E6EC8"/>
    <w:rsid w:val="001E7119"/>
    <w:rsid w:val="001F4EBA"/>
    <w:rsid w:val="00216936"/>
    <w:rsid w:val="002216AF"/>
    <w:rsid w:val="002253E0"/>
    <w:rsid w:val="002625A7"/>
    <w:rsid w:val="00265D7A"/>
    <w:rsid w:val="002901DD"/>
    <w:rsid w:val="0029093B"/>
    <w:rsid w:val="002978AB"/>
    <w:rsid w:val="002B1B84"/>
    <w:rsid w:val="002C3D61"/>
    <w:rsid w:val="002E5139"/>
    <w:rsid w:val="00333D2B"/>
    <w:rsid w:val="0038567A"/>
    <w:rsid w:val="003A2EFA"/>
    <w:rsid w:val="003C784E"/>
    <w:rsid w:val="003D6C51"/>
    <w:rsid w:val="003F0859"/>
    <w:rsid w:val="00427B2F"/>
    <w:rsid w:val="004451E2"/>
    <w:rsid w:val="00465364"/>
    <w:rsid w:val="00477069"/>
    <w:rsid w:val="004836DB"/>
    <w:rsid w:val="004B62D1"/>
    <w:rsid w:val="00506D5D"/>
    <w:rsid w:val="0051524A"/>
    <w:rsid w:val="00515489"/>
    <w:rsid w:val="0056119F"/>
    <w:rsid w:val="0057427D"/>
    <w:rsid w:val="005A2C71"/>
    <w:rsid w:val="005A5052"/>
    <w:rsid w:val="005C5B82"/>
    <w:rsid w:val="006050CF"/>
    <w:rsid w:val="00607256"/>
    <w:rsid w:val="0062588F"/>
    <w:rsid w:val="00636223"/>
    <w:rsid w:val="00636C7F"/>
    <w:rsid w:val="00640A52"/>
    <w:rsid w:val="00646D59"/>
    <w:rsid w:val="00655618"/>
    <w:rsid w:val="006730DB"/>
    <w:rsid w:val="006B52F1"/>
    <w:rsid w:val="006F25F7"/>
    <w:rsid w:val="007161B9"/>
    <w:rsid w:val="00756BFF"/>
    <w:rsid w:val="0076579C"/>
    <w:rsid w:val="007841F0"/>
    <w:rsid w:val="007901B1"/>
    <w:rsid w:val="007E1EEB"/>
    <w:rsid w:val="007E5DA6"/>
    <w:rsid w:val="007F2774"/>
    <w:rsid w:val="00823F08"/>
    <w:rsid w:val="008317A2"/>
    <w:rsid w:val="00872AAB"/>
    <w:rsid w:val="00893057"/>
    <w:rsid w:val="008C002E"/>
    <w:rsid w:val="0091455D"/>
    <w:rsid w:val="00923CD4"/>
    <w:rsid w:val="00966272"/>
    <w:rsid w:val="009719B1"/>
    <w:rsid w:val="00984EA6"/>
    <w:rsid w:val="009A557E"/>
    <w:rsid w:val="009B58DA"/>
    <w:rsid w:val="009D365A"/>
    <w:rsid w:val="009E345F"/>
    <w:rsid w:val="00A05111"/>
    <w:rsid w:val="00A76899"/>
    <w:rsid w:val="00A83A11"/>
    <w:rsid w:val="00AA2C35"/>
    <w:rsid w:val="00AB434A"/>
    <w:rsid w:val="00B57AF2"/>
    <w:rsid w:val="00B60364"/>
    <w:rsid w:val="00BC17AB"/>
    <w:rsid w:val="00BD0561"/>
    <w:rsid w:val="00BD6A27"/>
    <w:rsid w:val="00BE0477"/>
    <w:rsid w:val="00BE544A"/>
    <w:rsid w:val="00C14F0A"/>
    <w:rsid w:val="00C23A48"/>
    <w:rsid w:val="00C27504"/>
    <w:rsid w:val="00C315A6"/>
    <w:rsid w:val="00C457D1"/>
    <w:rsid w:val="00C64EB9"/>
    <w:rsid w:val="00C73E7A"/>
    <w:rsid w:val="00C74520"/>
    <w:rsid w:val="00C7560E"/>
    <w:rsid w:val="00C95A76"/>
    <w:rsid w:val="00CE0615"/>
    <w:rsid w:val="00CE4176"/>
    <w:rsid w:val="00D06740"/>
    <w:rsid w:val="00D37C00"/>
    <w:rsid w:val="00D668E7"/>
    <w:rsid w:val="00D6756A"/>
    <w:rsid w:val="00D71825"/>
    <w:rsid w:val="00D729F3"/>
    <w:rsid w:val="00D73B80"/>
    <w:rsid w:val="00D83861"/>
    <w:rsid w:val="00DA0629"/>
    <w:rsid w:val="00DC72CB"/>
    <w:rsid w:val="00DE4086"/>
    <w:rsid w:val="00DF283C"/>
    <w:rsid w:val="00DF474F"/>
    <w:rsid w:val="00E23319"/>
    <w:rsid w:val="00E3442A"/>
    <w:rsid w:val="00E36221"/>
    <w:rsid w:val="00E423B5"/>
    <w:rsid w:val="00E425CA"/>
    <w:rsid w:val="00E431EB"/>
    <w:rsid w:val="00E541B4"/>
    <w:rsid w:val="00E61DF0"/>
    <w:rsid w:val="00E63498"/>
    <w:rsid w:val="00E76B7E"/>
    <w:rsid w:val="00E83A6A"/>
    <w:rsid w:val="00E917D0"/>
    <w:rsid w:val="00EB121A"/>
    <w:rsid w:val="00EB2ED9"/>
    <w:rsid w:val="00EE5053"/>
    <w:rsid w:val="00EF62F9"/>
    <w:rsid w:val="00EF750E"/>
    <w:rsid w:val="00F03F16"/>
    <w:rsid w:val="00F1315E"/>
    <w:rsid w:val="00F23786"/>
    <w:rsid w:val="00F4635C"/>
    <w:rsid w:val="00F56926"/>
    <w:rsid w:val="00F646E1"/>
    <w:rsid w:val="00FA39E2"/>
    <w:rsid w:val="00FA67EE"/>
    <w:rsid w:val="00FF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E14A174"/>
  <w15:chartTrackingRefBased/>
  <w15:docId w15:val="{91ADD712-B38B-4EA4-8D54-D73AAAC13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856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8567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semiHidden/>
    <w:rsid w:val="00653821"/>
  </w:style>
  <w:style w:type="character" w:styleId="FootnoteReference">
    <w:name w:val="footnote reference"/>
    <w:uiPriority w:val="99"/>
    <w:semiHidden/>
    <w:rsid w:val="00653821"/>
    <w:rPr>
      <w:vertAlign w:val="superscript"/>
      <w:lang w:val="en-US" w:eastAsia="en-US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Hyperlink">
    <w:name w:val="Hyperlink"/>
    <w:rsid w:val="00B348D0"/>
    <w:rPr>
      <w:rFonts w:ascii="Times New Roman" w:hAnsi="Times New Roman" w:cs="Times New Roman" w:hint="default"/>
      <w:color w:val="0000FF"/>
      <w:u w:val="single"/>
      <w:lang w:val="en-US" w:eastAsia="en-US"/>
    </w:rPr>
  </w:style>
  <w:style w:type="paragraph" w:customStyle="1" w:styleId="CPTitle">
    <w:name w:val="CP Title"/>
    <w:basedOn w:val="Normal"/>
    <w:rsid w:val="00B348D0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napToGrid w:val="0"/>
      <w:jc w:val="center"/>
    </w:pPr>
    <w:rPr>
      <w:sz w:val="22"/>
      <w:szCs w:val="22"/>
    </w:rPr>
  </w:style>
  <w:style w:type="character" w:styleId="Strong">
    <w:name w:val="Strong"/>
    <w:qFormat/>
    <w:rsid w:val="00876986"/>
    <w:rPr>
      <w:b/>
      <w:bCs/>
      <w:lang w:val="en-US" w:eastAsia="en-US"/>
    </w:rPr>
  </w:style>
  <w:style w:type="character" w:customStyle="1" w:styleId="apple-converted-space">
    <w:name w:val="apple-converted-space"/>
    <w:basedOn w:val="DefaultParagraphFont"/>
    <w:rsid w:val="00876986"/>
  </w:style>
  <w:style w:type="character" w:styleId="FollowedHyperlink">
    <w:name w:val="FollowedHyperlink"/>
    <w:rsid w:val="003B0B53"/>
    <w:rPr>
      <w:color w:val="800080"/>
      <w:u w:val="single"/>
      <w:lang w:val="en-US" w:eastAsia="en-US"/>
    </w:rPr>
  </w:style>
  <w:style w:type="character" w:customStyle="1" w:styleId="hps">
    <w:name w:val="hps"/>
    <w:basedOn w:val="DefaultParagraphFont"/>
    <w:rsid w:val="004707EB"/>
  </w:style>
  <w:style w:type="paragraph" w:customStyle="1" w:styleId="listparagraph">
    <w:name w:val="listparagraph"/>
    <w:basedOn w:val="Normal"/>
    <w:rsid w:val="00400C8D"/>
    <w:pPr>
      <w:ind w:left="720"/>
    </w:pPr>
    <w:rPr>
      <w:rFonts w:eastAsia="MS Mincho"/>
      <w:sz w:val="24"/>
      <w:szCs w:val="24"/>
    </w:rPr>
  </w:style>
  <w:style w:type="character" w:styleId="Emphasis">
    <w:name w:val="Emphasis"/>
    <w:uiPriority w:val="20"/>
    <w:qFormat/>
    <w:rsid w:val="00400C8D"/>
    <w:rPr>
      <w:i/>
      <w:iCs/>
      <w:lang w:val="en-US" w:eastAsia="en-US"/>
    </w:rPr>
  </w:style>
  <w:style w:type="paragraph" w:styleId="ListParagraph0">
    <w:name w:val="List Paragraph"/>
    <w:aliases w:val="Fundamentacion,Bulleted List,SubPárrafo de lista"/>
    <w:basedOn w:val="Normal"/>
    <w:link w:val="ListParagraphChar"/>
    <w:uiPriority w:val="34"/>
    <w:qFormat/>
    <w:rsid w:val="005A23D1"/>
    <w:pPr>
      <w:ind w:left="720"/>
    </w:pPr>
    <w:rPr>
      <w:rFonts w:eastAsia="Calibri"/>
      <w:sz w:val="24"/>
      <w:szCs w:val="24"/>
    </w:rPr>
  </w:style>
  <w:style w:type="character" w:customStyle="1" w:styleId="user">
    <w:name w:val="user"/>
    <w:semiHidden/>
    <w:rsid w:val="00FB1180"/>
    <w:rPr>
      <w:rFonts w:ascii="Calibri" w:hAnsi="Calibri"/>
      <w:b w:val="0"/>
      <w:bCs w:val="0"/>
      <w:i w:val="0"/>
      <w:iCs w:val="0"/>
      <w:strike w:val="0"/>
      <w:color w:val="0000FF"/>
      <w:sz w:val="24"/>
      <w:szCs w:val="24"/>
      <w:u w:val="none"/>
      <w:lang w:val="en-US" w:eastAsia="en-US"/>
    </w:rPr>
  </w:style>
  <w:style w:type="character" w:customStyle="1" w:styleId="style21">
    <w:name w:val="style21"/>
    <w:rsid w:val="00F869FB"/>
    <w:rPr>
      <w:sz w:val="24"/>
      <w:szCs w:val="24"/>
      <w:lang w:val="en-US" w:eastAsia="en-US"/>
    </w:rPr>
  </w:style>
  <w:style w:type="character" w:customStyle="1" w:styleId="FootnoteTextChar">
    <w:name w:val="Footnote Text Char"/>
    <w:link w:val="FootnoteText"/>
    <w:semiHidden/>
    <w:rsid w:val="00CD18F0"/>
  </w:style>
  <w:style w:type="character" w:styleId="CommentReference">
    <w:name w:val="annotation reference"/>
    <w:basedOn w:val="DefaultParagraphFont"/>
    <w:rsid w:val="001A1237"/>
    <w:rPr>
      <w:sz w:val="16"/>
      <w:szCs w:val="16"/>
    </w:rPr>
  </w:style>
  <w:style w:type="paragraph" w:styleId="CommentText">
    <w:name w:val="annotation text"/>
    <w:basedOn w:val="Normal"/>
    <w:link w:val="CommentTextChar"/>
    <w:rsid w:val="001A1237"/>
  </w:style>
  <w:style w:type="character" w:customStyle="1" w:styleId="CommentTextChar">
    <w:name w:val="Comment Text Char"/>
    <w:basedOn w:val="DefaultParagraphFont"/>
    <w:link w:val="CommentText"/>
    <w:rsid w:val="001A1237"/>
  </w:style>
  <w:style w:type="character" w:customStyle="1" w:styleId="ListParagraphChar">
    <w:name w:val="List Paragraph Char"/>
    <w:aliases w:val="Fundamentacion Char,Bulleted List Char,SubPárrafo de lista Char"/>
    <w:basedOn w:val="DefaultParagraphFont"/>
    <w:link w:val="ListParagraph0"/>
    <w:uiPriority w:val="34"/>
    <w:locked/>
    <w:rsid w:val="001A1237"/>
    <w:rPr>
      <w:rFonts w:eastAsia="Calibri"/>
      <w:sz w:val="24"/>
      <w:szCs w:val="24"/>
    </w:rPr>
  </w:style>
  <w:style w:type="paragraph" w:customStyle="1" w:styleId="TableHeading">
    <w:name w:val="Table Heading"/>
    <w:basedOn w:val="Normal"/>
    <w:rsid w:val="00D73B80"/>
    <w:pPr>
      <w:suppressLineNumbers/>
      <w:suppressAutoHyphens/>
      <w:jc w:val="center"/>
    </w:pPr>
    <w:rPr>
      <w:b/>
      <w:bCs/>
      <w:sz w:val="24"/>
      <w:szCs w:val="24"/>
      <w:lang w:eastAsia="ar-SA"/>
    </w:rPr>
  </w:style>
  <w:style w:type="paragraph" w:styleId="PlainText">
    <w:name w:val="Plain Text"/>
    <w:basedOn w:val="Normal"/>
    <w:link w:val="PlainTextChar"/>
    <w:uiPriority w:val="99"/>
    <w:unhideWhenUsed/>
    <w:rsid w:val="004B62D1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B62D1"/>
    <w:rPr>
      <w:rFonts w:ascii="Calibri" w:eastAsiaTheme="minorHAnsi" w:hAnsi="Calibri" w:cstheme="minorBidi"/>
      <w:sz w:val="22"/>
      <w:szCs w:val="21"/>
    </w:rPr>
  </w:style>
  <w:style w:type="character" w:customStyle="1" w:styleId="Heading2Char">
    <w:name w:val="Heading 2 Char"/>
    <w:basedOn w:val="DefaultParagraphFont"/>
    <w:link w:val="Heading2"/>
    <w:semiHidden/>
    <w:rsid w:val="0038567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38567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6730D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m.oas.org/IDMS/Redirectpage.aspx?class=CIDI/INF.&amp;classNum=445lang=p" TargetMode="External"/><Relationship Id="rId13" Type="http://schemas.openxmlformats.org/officeDocument/2006/relationships/hyperlink" Target="http://scm.oas.org/IDMS/Redirectpage.aspx?class=cidi/doc.&amp;classNum=320&amp;lang=s" TargetMode="External"/><Relationship Id="rId18" Type="http://schemas.openxmlformats.org/officeDocument/2006/relationships/hyperlink" Target="http://scm.oas.org/IDMS/Redirectpage.aspx?class=cidi/doc.&amp;classNum=321&amp;lang=e" TargetMode="Externa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scm.oas.org/IDMS/Redirectpage.aspx?class=cidi/INF.&amp;classNum=446&amp;lang=p" TargetMode="External"/><Relationship Id="rId17" Type="http://schemas.openxmlformats.org/officeDocument/2006/relationships/hyperlink" Target="http://scm.oas.org/IDMS/Redirectpage.aspx?class=cidi/doc.&amp;classNum=321&amp;lang=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cm.oas.org/IDMS/Redirectpage.aspx?class=cidi/doc.&amp;classNum=320&amp;lang=p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m.oas.org/IDMS/Redirectpage.aspx?class=cidi/INF.&amp;classNum=446&amp;lang=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cm.oas.org/IDMS/Redirectpage.aspx?class=cidi/doc.&amp;classNum=320&amp;lang=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scm.oas.org/IDMS/Redirectpage.aspx?class=cidi/INF.&amp;classNum=446&amp;lang=e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cm.oas.org/IDMS/Redirectpage.aspx?class=cidi/INF.&amp;classNum=446&amp;lang=s" TargetMode="External"/><Relationship Id="rId14" Type="http://schemas.openxmlformats.org/officeDocument/2006/relationships/hyperlink" Target="http://scm.oas.org/IDMS/Redirectpage.aspx?class=cidi/doc.&amp;classNum=320&amp;lang=e" TargetMode="External"/><Relationship Id="rId22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4EE32-B17F-48C5-AEE0-3A49B8936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PRIMERA REUNIÓN ESPECIAL DE LA COMISIÓN</vt:lpstr>
    </vt:vector>
  </TitlesOfParts>
  <Company>Organization of American States</Company>
  <LinksUpToDate>false</LinksUpToDate>
  <CharactersWithSpaces>3059</CharactersWithSpaces>
  <SharedDoc>false</SharedDoc>
  <HLinks>
    <vt:vector size="468" baseType="variant">
      <vt:variant>
        <vt:i4>1769542</vt:i4>
      </vt:variant>
      <vt:variant>
        <vt:i4>231</vt:i4>
      </vt:variant>
      <vt:variant>
        <vt:i4>0</vt:i4>
      </vt:variant>
      <vt:variant>
        <vt:i4>5</vt:i4>
      </vt:variant>
      <vt:variant>
        <vt:lpwstr>http://scm.oas.org/IDMS/Redirectpage.aspx?class=cidi/doc.&amp;classNum=234&amp;lang=p</vt:lpwstr>
      </vt:variant>
      <vt:variant>
        <vt:lpwstr/>
      </vt:variant>
      <vt:variant>
        <vt:i4>1769542</vt:i4>
      </vt:variant>
      <vt:variant>
        <vt:i4>228</vt:i4>
      </vt:variant>
      <vt:variant>
        <vt:i4>0</vt:i4>
      </vt:variant>
      <vt:variant>
        <vt:i4>5</vt:i4>
      </vt:variant>
      <vt:variant>
        <vt:lpwstr>http://scm.oas.org/IDMS/Redirectpage.aspx?class=cidi/doc.&amp;classNum=234&amp;lang=f</vt:lpwstr>
      </vt:variant>
      <vt:variant>
        <vt:lpwstr/>
      </vt:variant>
      <vt:variant>
        <vt:i4>1769542</vt:i4>
      </vt:variant>
      <vt:variant>
        <vt:i4>225</vt:i4>
      </vt:variant>
      <vt:variant>
        <vt:i4>0</vt:i4>
      </vt:variant>
      <vt:variant>
        <vt:i4>5</vt:i4>
      </vt:variant>
      <vt:variant>
        <vt:lpwstr>http://scm.oas.org/IDMS/Redirectpage.aspx?class=cidi/doc.&amp;classNum=234&amp;lang=e</vt:lpwstr>
      </vt:variant>
      <vt:variant>
        <vt:lpwstr/>
      </vt:variant>
      <vt:variant>
        <vt:i4>1769542</vt:i4>
      </vt:variant>
      <vt:variant>
        <vt:i4>222</vt:i4>
      </vt:variant>
      <vt:variant>
        <vt:i4>0</vt:i4>
      </vt:variant>
      <vt:variant>
        <vt:i4>5</vt:i4>
      </vt:variant>
      <vt:variant>
        <vt:lpwstr>http://scm.oas.org/IDMS/Redirectpage.aspx?class=cidi/doc.&amp;classNum=234&amp;lang=s</vt:lpwstr>
      </vt:variant>
      <vt:variant>
        <vt:lpwstr/>
      </vt:variant>
      <vt:variant>
        <vt:i4>1376327</vt:i4>
      </vt:variant>
      <vt:variant>
        <vt:i4>219</vt:i4>
      </vt:variant>
      <vt:variant>
        <vt:i4>0</vt:i4>
      </vt:variant>
      <vt:variant>
        <vt:i4>5</vt:i4>
      </vt:variant>
      <vt:variant>
        <vt:lpwstr>http://scm.oas.org/IDMS/Redirectpage.aspx?class=cidi/inf.&amp;classNum=232&amp;lang=p</vt:lpwstr>
      </vt:variant>
      <vt:variant>
        <vt:lpwstr/>
      </vt:variant>
      <vt:variant>
        <vt:i4>1376327</vt:i4>
      </vt:variant>
      <vt:variant>
        <vt:i4>216</vt:i4>
      </vt:variant>
      <vt:variant>
        <vt:i4>0</vt:i4>
      </vt:variant>
      <vt:variant>
        <vt:i4>5</vt:i4>
      </vt:variant>
      <vt:variant>
        <vt:lpwstr>http://scm.oas.org/IDMS/Redirectpage.aspx?class=cidi/inf.&amp;classNum=232&amp;lang=f</vt:lpwstr>
      </vt:variant>
      <vt:variant>
        <vt:lpwstr/>
      </vt:variant>
      <vt:variant>
        <vt:i4>1376327</vt:i4>
      </vt:variant>
      <vt:variant>
        <vt:i4>213</vt:i4>
      </vt:variant>
      <vt:variant>
        <vt:i4>0</vt:i4>
      </vt:variant>
      <vt:variant>
        <vt:i4>5</vt:i4>
      </vt:variant>
      <vt:variant>
        <vt:lpwstr>http://scm.oas.org/IDMS/Redirectpage.aspx?class=cidi/inf.&amp;classNum=232&amp;lang=e</vt:lpwstr>
      </vt:variant>
      <vt:variant>
        <vt:lpwstr/>
      </vt:variant>
      <vt:variant>
        <vt:i4>1376327</vt:i4>
      </vt:variant>
      <vt:variant>
        <vt:i4>210</vt:i4>
      </vt:variant>
      <vt:variant>
        <vt:i4>0</vt:i4>
      </vt:variant>
      <vt:variant>
        <vt:i4>5</vt:i4>
      </vt:variant>
      <vt:variant>
        <vt:lpwstr>http://scm.oas.org/IDMS/Redirectpage.aspx?class=cidi/inf.&amp;classNum=232&amp;lang=s</vt:lpwstr>
      </vt:variant>
      <vt:variant>
        <vt:lpwstr/>
      </vt:variant>
      <vt:variant>
        <vt:i4>5701634</vt:i4>
      </vt:variant>
      <vt:variant>
        <vt:i4>207</vt:i4>
      </vt:variant>
      <vt:variant>
        <vt:i4>0</vt:i4>
      </vt:variant>
      <vt:variant>
        <vt:i4>5</vt:i4>
      </vt:variant>
      <vt:variant>
        <vt:lpwstr>http://scm.oas.org/IDMS/Redirectpage.aspx?class=XX.1.18%20CECIP/doc%20&amp;classNum=5&amp;lang=e</vt:lpwstr>
      </vt:variant>
      <vt:variant>
        <vt:lpwstr/>
      </vt:variant>
      <vt:variant>
        <vt:i4>4259842</vt:i4>
      </vt:variant>
      <vt:variant>
        <vt:i4>204</vt:i4>
      </vt:variant>
      <vt:variant>
        <vt:i4>0</vt:i4>
      </vt:variant>
      <vt:variant>
        <vt:i4>5</vt:i4>
      </vt:variant>
      <vt:variant>
        <vt:lpwstr>http://scm.oas.org/IDMS/Redirectpage.aspx?class=XX.1.18%20CECIP/doc%20&amp;classNum=5&amp;lang=s</vt:lpwstr>
      </vt:variant>
      <vt:variant>
        <vt:lpwstr/>
      </vt:variant>
      <vt:variant>
        <vt:i4>5701635</vt:i4>
      </vt:variant>
      <vt:variant>
        <vt:i4>201</vt:i4>
      </vt:variant>
      <vt:variant>
        <vt:i4>0</vt:i4>
      </vt:variant>
      <vt:variant>
        <vt:i4>5</vt:i4>
      </vt:variant>
      <vt:variant>
        <vt:lpwstr>http://scm.oas.org/IDMS/Redirectpage.aspx?class=XX.1.18%20CECIP/doc%20&amp;classNum=4&amp;lang=e</vt:lpwstr>
      </vt:variant>
      <vt:variant>
        <vt:lpwstr/>
      </vt:variant>
      <vt:variant>
        <vt:i4>4259843</vt:i4>
      </vt:variant>
      <vt:variant>
        <vt:i4>198</vt:i4>
      </vt:variant>
      <vt:variant>
        <vt:i4>0</vt:i4>
      </vt:variant>
      <vt:variant>
        <vt:i4>5</vt:i4>
      </vt:variant>
      <vt:variant>
        <vt:lpwstr>http://scm.oas.org/IDMS/Redirectpage.aspx?class=XX.1.18%20CECIP/doc%20&amp;classNum=4&amp;lang=s</vt:lpwstr>
      </vt:variant>
      <vt:variant>
        <vt:lpwstr/>
      </vt:variant>
      <vt:variant>
        <vt:i4>5701636</vt:i4>
      </vt:variant>
      <vt:variant>
        <vt:i4>195</vt:i4>
      </vt:variant>
      <vt:variant>
        <vt:i4>0</vt:i4>
      </vt:variant>
      <vt:variant>
        <vt:i4>5</vt:i4>
      </vt:variant>
      <vt:variant>
        <vt:lpwstr>http://scm.oas.org/IDMS/Redirectpage.aspx?class=XX.1.18%20CECIP/doc%20&amp;classNum=3&amp;lang=e</vt:lpwstr>
      </vt:variant>
      <vt:variant>
        <vt:lpwstr/>
      </vt:variant>
      <vt:variant>
        <vt:i4>4259844</vt:i4>
      </vt:variant>
      <vt:variant>
        <vt:i4>192</vt:i4>
      </vt:variant>
      <vt:variant>
        <vt:i4>0</vt:i4>
      </vt:variant>
      <vt:variant>
        <vt:i4>5</vt:i4>
      </vt:variant>
      <vt:variant>
        <vt:lpwstr>http://scm.oas.org/IDMS/Redirectpage.aspx?class=XX.1.18%20CECIP/doc%20&amp;classNum=3&amp;lang=s</vt:lpwstr>
      </vt:variant>
      <vt:variant>
        <vt:lpwstr/>
      </vt:variant>
      <vt:variant>
        <vt:i4>5701637</vt:i4>
      </vt:variant>
      <vt:variant>
        <vt:i4>189</vt:i4>
      </vt:variant>
      <vt:variant>
        <vt:i4>0</vt:i4>
      </vt:variant>
      <vt:variant>
        <vt:i4>5</vt:i4>
      </vt:variant>
      <vt:variant>
        <vt:lpwstr>http://scm.oas.org/IDMS/Redirectpage.aspx?class=XX.1.18%20CECIP/doc%20&amp;classNum=2&amp;lang=e</vt:lpwstr>
      </vt:variant>
      <vt:variant>
        <vt:lpwstr/>
      </vt:variant>
      <vt:variant>
        <vt:i4>4259845</vt:i4>
      </vt:variant>
      <vt:variant>
        <vt:i4>186</vt:i4>
      </vt:variant>
      <vt:variant>
        <vt:i4>0</vt:i4>
      </vt:variant>
      <vt:variant>
        <vt:i4>5</vt:i4>
      </vt:variant>
      <vt:variant>
        <vt:lpwstr>http://scm.oas.org/IDMS/Redirectpage.aspx?class=XX.1.18%20CECIP/doc%20&amp;classNum=2&amp;lang=s</vt:lpwstr>
      </vt:variant>
      <vt:variant>
        <vt:lpwstr/>
      </vt:variant>
      <vt:variant>
        <vt:i4>1966150</vt:i4>
      </vt:variant>
      <vt:variant>
        <vt:i4>183</vt:i4>
      </vt:variant>
      <vt:variant>
        <vt:i4>0</vt:i4>
      </vt:variant>
      <vt:variant>
        <vt:i4>5</vt:i4>
      </vt:variant>
      <vt:variant>
        <vt:lpwstr>http://scm.oas.org/IDMS/Redirectpage.aspx?class=cidi/inf.&amp;classNum=229&amp;lang=s</vt:lpwstr>
      </vt:variant>
      <vt:variant>
        <vt:lpwstr/>
      </vt:variant>
      <vt:variant>
        <vt:i4>2031686</vt:i4>
      </vt:variant>
      <vt:variant>
        <vt:i4>180</vt:i4>
      </vt:variant>
      <vt:variant>
        <vt:i4>0</vt:i4>
      </vt:variant>
      <vt:variant>
        <vt:i4>5</vt:i4>
      </vt:variant>
      <vt:variant>
        <vt:lpwstr>http://scm.oas.org/IDMS/Redirectpage.aspx?class=cidi/inf.&amp;classNum=228&amp;lang=s</vt:lpwstr>
      </vt:variant>
      <vt:variant>
        <vt:lpwstr/>
      </vt:variant>
      <vt:variant>
        <vt:i4>1048646</vt:i4>
      </vt:variant>
      <vt:variant>
        <vt:i4>177</vt:i4>
      </vt:variant>
      <vt:variant>
        <vt:i4>0</vt:i4>
      </vt:variant>
      <vt:variant>
        <vt:i4>5</vt:i4>
      </vt:variant>
      <vt:variant>
        <vt:lpwstr>http://scm.oas.org/IDMS/Redirectpage.aspx?class=cidi/inf.&amp;classNum=227&amp;lang=s</vt:lpwstr>
      </vt:variant>
      <vt:variant>
        <vt:lpwstr/>
      </vt:variant>
      <vt:variant>
        <vt:i4>1114182</vt:i4>
      </vt:variant>
      <vt:variant>
        <vt:i4>174</vt:i4>
      </vt:variant>
      <vt:variant>
        <vt:i4>0</vt:i4>
      </vt:variant>
      <vt:variant>
        <vt:i4>5</vt:i4>
      </vt:variant>
      <vt:variant>
        <vt:lpwstr>http://scm.oas.org/IDMS/Redirectpage.aspx?class=cidi/inf.&amp;classNum=226&amp;lang=s</vt:lpwstr>
      </vt:variant>
      <vt:variant>
        <vt:lpwstr/>
      </vt:variant>
      <vt:variant>
        <vt:i4>8323110</vt:i4>
      </vt:variant>
      <vt:variant>
        <vt:i4>171</vt:i4>
      </vt:variant>
      <vt:variant>
        <vt:i4>0</vt:i4>
      </vt:variant>
      <vt:variant>
        <vt:i4>5</vt:i4>
      </vt:variant>
      <vt:variant>
        <vt:lpwstr>http://scm.oas.org/IDMS/Redirectpage.aspx?class=XII.20.1TRABAJO/RTP/doc.&amp;classNum=5&amp;lang=p</vt:lpwstr>
      </vt:variant>
      <vt:variant>
        <vt:lpwstr/>
      </vt:variant>
      <vt:variant>
        <vt:i4>6881318</vt:i4>
      </vt:variant>
      <vt:variant>
        <vt:i4>168</vt:i4>
      </vt:variant>
      <vt:variant>
        <vt:i4>0</vt:i4>
      </vt:variant>
      <vt:variant>
        <vt:i4>5</vt:i4>
      </vt:variant>
      <vt:variant>
        <vt:lpwstr>http://scm.oas.org/IDMS/Redirectpage.aspx?class=XII.20.1TRABAJO/RTP/doc.&amp;classNum=5&amp;lang=f</vt:lpwstr>
      </vt:variant>
      <vt:variant>
        <vt:lpwstr/>
      </vt:variant>
      <vt:variant>
        <vt:i4>6946854</vt:i4>
      </vt:variant>
      <vt:variant>
        <vt:i4>165</vt:i4>
      </vt:variant>
      <vt:variant>
        <vt:i4>0</vt:i4>
      </vt:variant>
      <vt:variant>
        <vt:i4>5</vt:i4>
      </vt:variant>
      <vt:variant>
        <vt:lpwstr>http://scm.oas.org/IDMS/Redirectpage.aspx?class=XII.20.1TRABAJO/RTP/doc.&amp;classNum=5&amp;lang=e</vt:lpwstr>
      </vt:variant>
      <vt:variant>
        <vt:lpwstr/>
      </vt:variant>
      <vt:variant>
        <vt:i4>8126502</vt:i4>
      </vt:variant>
      <vt:variant>
        <vt:i4>162</vt:i4>
      </vt:variant>
      <vt:variant>
        <vt:i4>0</vt:i4>
      </vt:variant>
      <vt:variant>
        <vt:i4>5</vt:i4>
      </vt:variant>
      <vt:variant>
        <vt:lpwstr>http://scm.oas.org/IDMS/Redirectpage.aspx?class=XII.20.1TRABAJO/RTP/doc.&amp;classNum=5&amp;lang=s</vt:lpwstr>
      </vt:variant>
      <vt:variant>
        <vt:lpwstr/>
      </vt:variant>
      <vt:variant>
        <vt:i4>1966150</vt:i4>
      </vt:variant>
      <vt:variant>
        <vt:i4>159</vt:i4>
      </vt:variant>
      <vt:variant>
        <vt:i4>0</vt:i4>
      </vt:variant>
      <vt:variant>
        <vt:i4>5</vt:i4>
      </vt:variant>
      <vt:variant>
        <vt:lpwstr>http://scm.oas.org/IDMS/Redirectpage.aspx?class=cidi/doc.&amp;classNum=231&amp;lang=e</vt:lpwstr>
      </vt:variant>
      <vt:variant>
        <vt:lpwstr/>
      </vt:variant>
      <vt:variant>
        <vt:i4>1966150</vt:i4>
      </vt:variant>
      <vt:variant>
        <vt:i4>156</vt:i4>
      </vt:variant>
      <vt:variant>
        <vt:i4>0</vt:i4>
      </vt:variant>
      <vt:variant>
        <vt:i4>5</vt:i4>
      </vt:variant>
      <vt:variant>
        <vt:lpwstr>http://scm.oas.org/IDMS/Redirectpage.aspx?class=cidi/doc.&amp;classNum=231&amp;lang=s</vt:lpwstr>
      </vt:variant>
      <vt:variant>
        <vt:lpwstr/>
      </vt:variant>
      <vt:variant>
        <vt:i4>1769543</vt:i4>
      </vt:variant>
      <vt:variant>
        <vt:i4>153</vt:i4>
      </vt:variant>
      <vt:variant>
        <vt:i4>0</vt:i4>
      </vt:variant>
      <vt:variant>
        <vt:i4>5</vt:i4>
      </vt:variant>
      <vt:variant>
        <vt:lpwstr>http://scm.oas.org/IDMS/Redirectpage.aspx?class=cidi/doc.&amp;classNum=224&amp;lang=p</vt:lpwstr>
      </vt:variant>
      <vt:variant>
        <vt:lpwstr/>
      </vt:variant>
      <vt:variant>
        <vt:i4>1769543</vt:i4>
      </vt:variant>
      <vt:variant>
        <vt:i4>150</vt:i4>
      </vt:variant>
      <vt:variant>
        <vt:i4>0</vt:i4>
      </vt:variant>
      <vt:variant>
        <vt:i4>5</vt:i4>
      </vt:variant>
      <vt:variant>
        <vt:lpwstr>http://scm.oas.org/IDMS/Redirectpage.aspx?class=cidi/doc.&amp;classNum=224&amp;lang=f</vt:lpwstr>
      </vt:variant>
      <vt:variant>
        <vt:lpwstr/>
      </vt:variant>
      <vt:variant>
        <vt:i4>1769543</vt:i4>
      </vt:variant>
      <vt:variant>
        <vt:i4>147</vt:i4>
      </vt:variant>
      <vt:variant>
        <vt:i4>0</vt:i4>
      </vt:variant>
      <vt:variant>
        <vt:i4>5</vt:i4>
      </vt:variant>
      <vt:variant>
        <vt:lpwstr>http://scm.oas.org/IDMS/Redirectpage.aspx?class=cidi/doc.&amp;classNum=224&amp;lang=e</vt:lpwstr>
      </vt:variant>
      <vt:variant>
        <vt:lpwstr/>
      </vt:variant>
      <vt:variant>
        <vt:i4>1769543</vt:i4>
      </vt:variant>
      <vt:variant>
        <vt:i4>144</vt:i4>
      </vt:variant>
      <vt:variant>
        <vt:i4>0</vt:i4>
      </vt:variant>
      <vt:variant>
        <vt:i4>5</vt:i4>
      </vt:variant>
      <vt:variant>
        <vt:lpwstr>http://scm.oas.org/IDMS/Redirectpage.aspx?class=cidi/doc.&amp;classNum=224&amp;lang=s</vt:lpwstr>
      </vt:variant>
      <vt:variant>
        <vt:lpwstr/>
      </vt:variant>
      <vt:variant>
        <vt:i4>1638470</vt:i4>
      </vt:variant>
      <vt:variant>
        <vt:i4>141</vt:i4>
      </vt:variant>
      <vt:variant>
        <vt:i4>0</vt:i4>
      </vt:variant>
      <vt:variant>
        <vt:i4>5</vt:i4>
      </vt:variant>
      <vt:variant>
        <vt:lpwstr>http://scm.oas.org/IDMS/Redirectpage.aspx?class=cidi/doc.&amp;classNum=236&amp;lang=e</vt:lpwstr>
      </vt:variant>
      <vt:variant>
        <vt:lpwstr/>
      </vt:variant>
      <vt:variant>
        <vt:i4>1638470</vt:i4>
      </vt:variant>
      <vt:variant>
        <vt:i4>138</vt:i4>
      </vt:variant>
      <vt:variant>
        <vt:i4>0</vt:i4>
      </vt:variant>
      <vt:variant>
        <vt:i4>5</vt:i4>
      </vt:variant>
      <vt:variant>
        <vt:lpwstr>http://scm.oas.org/IDMS/Redirectpage.aspx?class=cidi/doc.&amp;classNum=236&amp;lang=s</vt:lpwstr>
      </vt:variant>
      <vt:variant>
        <vt:lpwstr/>
      </vt:variant>
      <vt:variant>
        <vt:i4>1704006</vt:i4>
      </vt:variant>
      <vt:variant>
        <vt:i4>135</vt:i4>
      </vt:variant>
      <vt:variant>
        <vt:i4>0</vt:i4>
      </vt:variant>
      <vt:variant>
        <vt:i4>5</vt:i4>
      </vt:variant>
      <vt:variant>
        <vt:lpwstr>http://scm.oas.org/IDMS/Redirectpage.aspx?class=cidi/doc.&amp;classNum=235&amp;lang=p</vt:lpwstr>
      </vt:variant>
      <vt:variant>
        <vt:lpwstr/>
      </vt:variant>
      <vt:variant>
        <vt:i4>1704006</vt:i4>
      </vt:variant>
      <vt:variant>
        <vt:i4>132</vt:i4>
      </vt:variant>
      <vt:variant>
        <vt:i4>0</vt:i4>
      </vt:variant>
      <vt:variant>
        <vt:i4>5</vt:i4>
      </vt:variant>
      <vt:variant>
        <vt:lpwstr>http://scm.oas.org/IDMS/Redirectpage.aspx?class=cidi/doc.&amp;classNum=235&amp;lang=f</vt:lpwstr>
      </vt:variant>
      <vt:variant>
        <vt:lpwstr/>
      </vt:variant>
      <vt:variant>
        <vt:i4>1704006</vt:i4>
      </vt:variant>
      <vt:variant>
        <vt:i4>129</vt:i4>
      </vt:variant>
      <vt:variant>
        <vt:i4>0</vt:i4>
      </vt:variant>
      <vt:variant>
        <vt:i4>5</vt:i4>
      </vt:variant>
      <vt:variant>
        <vt:lpwstr>http://scm.oas.org/IDMS/Redirectpage.aspx?class=cidi/doc.&amp;classNum=235&amp;lang=e</vt:lpwstr>
      </vt:variant>
      <vt:variant>
        <vt:lpwstr/>
      </vt:variant>
      <vt:variant>
        <vt:i4>1704006</vt:i4>
      </vt:variant>
      <vt:variant>
        <vt:i4>126</vt:i4>
      </vt:variant>
      <vt:variant>
        <vt:i4>0</vt:i4>
      </vt:variant>
      <vt:variant>
        <vt:i4>5</vt:i4>
      </vt:variant>
      <vt:variant>
        <vt:lpwstr>http://scm.oas.org/IDMS/Redirectpage.aspx?class=cidi/doc.&amp;classNum=235&amp;lang=s</vt:lpwstr>
      </vt:variant>
      <vt:variant>
        <vt:lpwstr/>
      </vt:variant>
      <vt:variant>
        <vt:i4>1900615</vt:i4>
      </vt:variant>
      <vt:variant>
        <vt:i4>123</vt:i4>
      </vt:variant>
      <vt:variant>
        <vt:i4>0</vt:i4>
      </vt:variant>
      <vt:variant>
        <vt:i4>5</vt:i4>
      </vt:variant>
      <vt:variant>
        <vt:lpwstr>http://scm.oas.org/IDMS/Redirectpage.aspx?class=cidi/doc.&amp;classNum=222&amp;lang=p</vt:lpwstr>
      </vt:variant>
      <vt:variant>
        <vt:lpwstr/>
      </vt:variant>
      <vt:variant>
        <vt:i4>1900615</vt:i4>
      </vt:variant>
      <vt:variant>
        <vt:i4>120</vt:i4>
      </vt:variant>
      <vt:variant>
        <vt:i4>0</vt:i4>
      </vt:variant>
      <vt:variant>
        <vt:i4>5</vt:i4>
      </vt:variant>
      <vt:variant>
        <vt:lpwstr>http://scm.oas.org/IDMS/Redirectpage.aspx?class=cidi/doc.&amp;classNum=222&amp;lang=f</vt:lpwstr>
      </vt:variant>
      <vt:variant>
        <vt:lpwstr/>
      </vt:variant>
      <vt:variant>
        <vt:i4>1900615</vt:i4>
      </vt:variant>
      <vt:variant>
        <vt:i4>117</vt:i4>
      </vt:variant>
      <vt:variant>
        <vt:i4>0</vt:i4>
      </vt:variant>
      <vt:variant>
        <vt:i4>5</vt:i4>
      </vt:variant>
      <vt:variant>
        <vt:lpwstr>http://scm.oas.org/IDMS/Redirectpage.aspx?class=cidi/doc.&amp;classNum=222&amp;lang=e</vt:lpwstr>
      </vt:variant>
      <vt:variant>
        <vt:lpwstr/>
      </vt:variant>
      <vt:variant>
        <vt:i4>1900615</vt:i4>
      </vt:variant>
      <vt:variant>
        <vt:i4>114</vt:i4>
      </vt:variant>
      <vt:variant>
        <vt:i4>0</vt:i4>
      </vt:variant>
      <vt:variant>
        <vt:i4>5</vt:i4>
      </vt:variant>
      <vt:variant>
        <vt:lpwstr>http://scm.oas.org/IDMS/Redirectpage.aspx?class=cidi/doc.&amp;classNum=222&amp;lang=s</vt:lpwstr>
      </vt:variant>
      <vt:variant>
        <vt:lpwstr/>
      </vt:variant>
      <vt:variant>
        <vt:i4>1114183</vt:i4>
      </vt:variant>
      <vt:variant>
        <vt:i4>111</vt:i4>
      </vt:variant>
      <vt:variant>
        <vt:i4>0</vt:i4>
      </vt:variant>
      <vt:variant>
        <vt:i4>5</vt:i4>
      </vt:variant>
      <vt:variant>
        <vt:lpwstr>http://scm.oas.org/IDMS/Redirectpage.aspx?class=cidi/inf.&amp;classNum=236&amp;lang=p</vt:lpwstr>
      </vt:variant>
      <vt:variant>
        <vt:lpwstr/>
      </vt:variant>
      <vt:variant>
        <vt:i4>1114183</vt:i4>
      </vt:variant>
      <vt:variant>
        <vt:i4>108</vt:i4>
      </vt:variant>
      <vt:variant>
        <vt:i4>0</vt:i4>
      </vt:variant>
      <vt:variant>
        <vt:i4>5</vt:i4>
      </vt:variant>
      <vt:variant>
        <vt:lpwstr>http://scm.oas.org/IDMS/Redirectpage.aspx?class=cidi/inf.&amp;classNum=236&amp;lang=f</vt:lpwstr>
      </vt:variant>
      <vt:variant>
        <vt:lpwstr/>
      </vt:variant>
      <vt:variant>
        <vt:i4>1114183</vt:i4>
      </vt:variant>
      <vt:variant>
        <vt:i4>105</vt:i4>
      </vt:variant>
      <vt:variant>
        <vt:i4>0</vt:i4>
      </vt:variant>
      <vt:variant>
        <vt:i4>5</vt:i4>
      </vt:variant>
      <vt:variant>
        <vt:lpwstr>http://scm.oas.org/IDMS/Redirectpage.aspx?class=cidi/inf.&amp;classNum=236&amp;lang=e</vt:lpwstr>
      </vt:variant>
      <vt:variant>
        <vt:lpwstr/>
      </vt:variant>
      <vt:variant>
        <vt:i4>1114183</vt:i4>
      </vt:variant>
      <vt:variant>
        <vt:i4>102</vt:i4>
      </vt:variant>
      <vt:variant>
        <vt:i4>0</vt:i4>
      </vt:variant>
      <vt:variant>
        <vt:i4>5</vt:i4>
      </vt:variant>
      <vt:variant>
        <vt:lpwstr>http://scm.oas.org/IDMS/Redirectpage.aspx?class=cidi/inf.&amp;classNum=236&amp;lang=s</vt:lpwstr>
      </vt:variant>
      <vt:variant>
        <vt:lpwstr/>
      </vt:variant>
      <vt:variant>
        <vt:i4>1179719</vt:i4>
      </vt:variant>
      <vt:variant>
        <vt:i4>99</vt:i4>
      </vt:variant>
      <vt:variant>
        <vt:i4>0</vt:i4>
      </vt:variant>
      <vt:variant>
        <vt:i4>5</vt:i4>
      </vt:variant>
      <vt:variant>
        <vt:lpwstr>http://scm.oas.org/IDMS/Redirectpage.aspx?class=cidi/inf.&amp;classNum=235&amp;lang=p</vt:lpwstr>
      </vt:variant>
      <vt:variant>
        <vt:lpwstr/>
      </vt:variant>
      <vt:variant>
        <vt:i4>1179719</vt:i4>
      </vt:variant>
      <vt:variant>
        <vt:i4>96</vt:i4>
      </vt:variant>
      <vt:variant>
        <vt:i4>0</vt:i4>
      </vt:variant>
      <vt:variant>
        <vt:i4>5</vt:i4>
      </vt:variant>
      <vt:variant>
        <vt:lpwstr>http://scm.oas.org/IDMS/Redirectpage.aspx?class=cidi/inf.&amp;classNum=235&amp;lang=f</vt:lpwstr>
      </vt:variant>
      <vt:variant>
        <vt:lpwstr/>
      </vt:variant>
      <vt:variant>
        <vt:i4>1179719</vt:i4>
      </vt:variant>
      <vt:variant>
        <vt:i4>93</vt:i4>
      </vt:variant>
      <vt:variant>
        <vt:i4>0</vt:i4>
      </vt:variant>
      <vt:variant>
        <vt:i4>5</vt:i4>
      </vt:variant>
      <vt:variant>
        <vt:lpwstr>http://scm.oas.org/IDMS/Redirectpage.aspx?class=cidi/inf.&amp;classNum=235&amp;lang=e</vt:lpwstr>
      </vt:variant>
      <vt:variant>
        <vt:lpwstr/>
      </vt:variant>
      <vt:variant>
        <vt:i4>1179719</vt:i4>
      </vt:variant>
      <vt:variant>
        <vt:i4>90</vt:i4>
      </vt:variant>
      <vt:variant>
        <vt:i4>0</vt:i4>
      </vt:variant>
      <vt:variant>
        <vt:i4>5</vt:i4>
      </vt:variant>
      <vt:variant>
        <vt:lpwstr>http://scm.oas.org/IDMS/Redirectpage.aspx?class=cidi/inf.&amp;classNum=235&amp;lang=s</vt:lpwstr>
      </vt:variant>
      <vt:variant>
        <vt:lpwstr/>
      </vt:variant>
      <vt:variant>
        <vt:i4>1310791</vt:i4>
      </vt:variant>
      <vt:variant>
        <vt:i4>87</vt:i4>
      </vt:variant>
      <vt:variant>
        <vt:i4>0</vt:i4>
      </vt:variant>
      <vt:variant>
        <vt:i4>5</vt:i4>
      </vt:variant>
      <vt:variant>
        <vt:lpwstr>http://scm.oas.org/IDMS/Redirectpage.aspx?class=cidi/inf.&amp;classNum=233&amp;lang=p</vt:lpwstr>
      </vt:variant>
      <vt:variant>
        <vt:lpwstr/>
      </vt:variant>
      <vt:variant>
        <vt:i4>1310791</vt:i4>
      </vt:variant>
      <vt:variant>
        <vt:i4>84</vt:i4>
      </vt:variant>
      <vt:variant>
        <vt:i4>0</vt:i4>
      </vt:variant>
      <vt:variant>
        <vt:i4>5</vt:i4>
      </vt:variant>
      <vt:variant>
        <vt:lpwstr>http://scm.oas.org/IDMS/Redirectpage.aspx?class=cidi/inf.&amp;classNum=233&amp;lang=f</vt:lpwstr>
      </vt:variant>
      <vt:variant>
        <vt:lpwstr/>
      </vt:variant>
      <vt:variant>
        <vt:i4>1310791</vt:i4>
      </vt:variant>
      <vt:variant>
        <vt:i4>81</vt:i4>
      </vt:variant>
      <vt:variant>
        <vt:i4>0</vt:i4>
      </vt:variant>
      <vt:variant>
        <vt:i4>5</vt:i4>
      </vt:variant>
      <vt:variant>
        <vt:lpwstr>http://scm.oas.org/IDMS/Redirectpage.aspx?class=cidi/inf.&amp;classNum=233&amp;lang=e</vt:lpwstr>
      </vt:variant>
      <vt:variant>
        <vt:lpwstr/>
      </vt:variant>
      <vt:variant>
        <vt:i4>1310791</vt:i4>
      </vt:variant>
      <vt:variant>
        <vt:i4>78</vt:i4>
      </vt:variant>
      <vt:variant>
        <vt:i4>0</vt:i4>
      </vt:variant>
      <vt:variant>
        <vt:i4>5</vt:i4>
      </vt:variant>
      <vt:variant>
        <vt:lpwstr>http://scm.oas.org/IDMS/Redirectpage.aspx?class=cidi/inf.&amp;classNum=233&amp;lang=s</vt:lpwstr>
      </vt:variant>
      <vt:variant>
        <vt:lpwstr/>
      </vt:variant>
      <vt:variant>
        <vt:i4>1441863</vt:i4>
      </vt:variant>
      <vt:variant>
        <vt:i4>75</vt:i4>
      </vt:variant>
      <vt:variant>
        <vt:i4>0</vt:i4>
      </vt:variant>
      <vt:variant>
        <vt:i4>5</vt:i4>
      </vt:variant>
      <vt:variant>
        <vt:lpwstr>http://scm.oas.org/IDMS/Redirectpage.aspx?class=cidi/inf.&amp;classNum=231&amp;lang=p</vt:lpwstr>
      </vt:variant>
      <vt:variant>
        <vt:lpwstr/>
      </vt:variant>
      <vt:variant>
        <vt:i4>1441863</vt:i4>
      </vt:variant>
      <vt:variant>
        <vt:i4>72</vt:i4>
      </vt:variant>
      <vt:variant>
        <vt:i4>0</vt:i4>
      </vt:variant>
      <vt:variant>
        <vt:i4>5</vt:i4>
      </vt:variant>
      <vt:variant>
        <vt:lpwstr>http://scm.oas.org/IDMS/Redirectpage.aspx?class=cidi/inf.&amp;classNum=231&amp;lang=f</vt:lpwstr>
      </vt:variant>
      <vt:variant>
        <vt:lpwstr/>
      </vt:variant>
      <vt:variant>
        <vt:i4>1441863</vt:i4>
      </vt:variant>
      <vt:variant>
        <vt:i4>69</vt:i4>
      </vt:variant>
      <vt:variant>
        <vt:i4>0</vt:i4>
      </vt:variant>
      <vt:variant>
        <vt:i4>5</vt:i4>
      </vt:variant>
      <vt:variant>
        <vt:lpwstr>http://scm.oas.org/IDMS/Redirectpage.aspx?class=cidi/inf.&amp;classNum=231&amp;lang=e</vt:lpwstr>
      </vt:variant>
      <vt:variant>
        <vt:lpwstr/>
      </vt:variant>
      <vt:variant>
        <vt:i4>1441863</vt:i4>
      </vt:variant>
      <vt:variant>
        <vt:i4>66</vt:i4>
      </vt:variant>
      <vt:variant>
        <vt:i4>0</vt:i4>
      </vt:variant>
      <vt:variant>
        <vt:i4>5</vt:i4>
      </vt:variant>
      <vt:variant>
        <vt:lpwstr>http://scm.oas.org/IDMS/Redirectpage.aspx?class=cidi/inf.&amp;classNum=231&amp;lang=s</vt:lpwstr>
      </vt:variant>
      <vt:variant>
        <vt:lpwstr/>
      </vt:variant>
      <vt:variant>
        <vt:i4>1507399</vt:i4>
      </vt:variant>
      <vt:variant>
        <vt:i4>63</vt:i4>
      </vt:variant>
      <vt:variant>
        <vt:i4>0</vt:i4>
      </vt:variant>
      <vt:variant>
        <vt:i4>5</vt:i4>
      </vt:variant>
      <vt:variant>
        <vt:lpwstr>http://scm.oas.org/IDMS/Redirectpage.aspx?class=cidi/inf.&amp;classNum=230&amp;lang=p</vt:lpwstr>
      </vt:variant>
      <vt:variant>
        <vt:lpwstr/>
      </vt:variant>
      <vt:variant>
        <vt:i4>1507399</vt:i4>
      </vt:variant>
      <vt:variant>
        <vt:i4>60</vt:i4>
      </vt:variant>
      <vt:variant>
        <vt:i4>0</vt:i4>
      </vt:variant>
      <vt:variant>
        <vt:i4>5</vt:i4>
      </vt:variant>
      <vt:variant>
        <vt:lpwstr>http://scm.oas.org/IDMS/Redirectpage.aspx?class=cidi/inf.&amp;classNum=230&amp;lang=f</vt:lpwstr>
      </vt:variant>
      <vt:variant>
        <vt:lpwstr/>
      </vt:variant>
      <vt:variant>
        <vt:i4>1507399</vt:i4>
      </vt:variant>
      <vt:variant>
        <vt:i4>57</vt:i4>
      </vt:variant>
      <vt:variant>
        <vt:i4>0</vt:i4>
      </vt:variant>
      <vt:variant>
        <vt:i4>5</vt:i4>
      </vt:variant>
      <vt:variant>
        <vt:lpwstr>http://scm.oas.org/IDMS/Redirectpage.aspx?class=cidi/inf.&amp;classNum=230&amp;lang=e</vt:lpwstr>
      </vt:variant>
      <vt:variant>
        <vt:lpwstr/>
      </vt:variant>
      <vt:variant>
        <vt:i4>1507399</vt:i4>
      </vt:variant>
      <vt:variant>
        <vt:i4>54</vt:i4>
      </vt:variant>
      <vt:variant>
        <vt:i4>0</vt:i4>
      </vt:variant>
      <vt:variant>
        <vt:i4>5</vt:i4>
      </vt:variant>
      <vt:variant>
        <vt:lpwstr>http://scm.oas.org/IDMS/Redirectpage.aspx?class=cidi/inf.&amp;classNum=230&amp;lang=s</vt:lpwstr>
      </vt:variant>
      <vt:variant>
        <vt:lpwstr/>
      </vt:variant>
      <vt:variant>
        <vt:i4>1835078</vt:i4>
      </vt:variant>
      <vt:variant>
        <vt:i4>51</vt:i4>
      </vt:variant>
      <vt:variant>
        <vt:i4>0</vt:i4>
      </vt:variant>
      <vt:variant>
        <vt:i4>5</vt:i4>
      </vt:variant>
      <vt:variant>
        <vt:lpwstr>http://scm.oas.org/IDMS/Redirectpage.aspx?class=cidi/doc.&amp;classNum=233&amp;lang=p</vt:lpwstr>
      </vt:variant>
      <vt:variant>
        <vt:lpwstr/>
      </vt:variant>
      <vt:variant>
        <vt:i4>1835078</vt:i4>
      </vt:variant>
      <vt:variant>
        <vt:i4>48</vt:i4>
      </vt:variant>
      <vt:variant>
        <vt:i4>0</vt:i4>
      </vt:variant>
      <vt:variant>
        <vt:i4>5</vt:i4>
      </vt:variant>
      <vt:variant>
        <vt:lpwstr>http://scm.oas.org/IDMS/Redirectpage.aspx?class=cidi/doc.&amp;classNum=233&amp;lang=f</vt:lpwstr>
      </vt:variant>
      <vt:variant>
        <vt:lpwstr/>
      </vt:variant>
      <vt:variant>
        <vt:i4>1835078</vt:i4>
      </vt:variant>
      <vt:variant>
        <vt:i4>45</vt:i4>
      </vt:variant>
      <vt:variant>
        <vt:i4>0</vt:i4>
      </vt:variant>
      <vt:variant>
        <vt:i4>5</vt:i4>
      </vt:variant>
      <vt:variant>
        <vt:lpwstr>http://scm.oas.org/IDMS/Redirectpage.aspx?class=cidi/doc.&amp;classNum=233&amp;lang=e</vt:lpwstr>
      </vt:variant>
      <vt:variant>
        <vt:lpwstr/>
      </vt:variant>
      <vt:variant>
        <vt:i4>1835078</vt:i4>
      </vt:variant>
      <vt:variant>
        <vt:i4>42</vt:i4>
      </vt:variant>
      <vt:variant>
        <vt:i4>0</vt:i4>
      </vt:variant>
      <vt:variant>
        <vt:i4>5</vt:i4>
      </vt:variant>
      <vt:variant>
        <vt:lpwstr>http://scm.oas.org/IDMS/Redirectpage.aspx?class=cidi/doc.&amp;classNum=233&amp;lang=s</vt:lpwstr>
      </vt:variant>
      <vt:variant>
        <vt:lpwstr/>
      </vt:variant>
      <vt:variant>
        <vt:i4>1966158</vt:i4>
      </vt:variant>
      <vt:variant>
        <vt:i4>39</vt:i4>
      </vt:variant>
      <vt:variant>
        <vt:i4>0</vt:i4>
      </vt:variant>
      <vt:variant>
        <vt:i4>5</vt:i4>
      </vt:variant>
      <vt:variant>
        <vt:lpwstr>http://scm.oas.org/IDMS/Redirectpage.aspx?class=cidi/RES.&amp;classNum=316&amp;lang=p</vt:lpwstr>
      </vt:variant>
      <vt:variant>
        <vt:lpwstr/>
      </vt:variant>
      <vt:variant>
        <vt:i4>1966158</vt:i4>
      </vt:variant>
      <vt:variant>
        <vt:i4>36</vt:i4>
      </vt:variant>
      <vt:variant>
        <vt:i4>0</vt:i4>
      </vt:variant>
      <vt:variant>
        <vt:i4>5</vt:i4>
      </vt:variant>
      <vt:variant>
        <vt:lpwstr>http://scm.oas.org/IDMS/Redirectpage.aspx?class=cidi/RES.&amp;classNum=316&amp;lang=f</vt:lpwstr>
      </vt:variant>
      <vt:variant>
        <vt:lpwstr/>
      </vt:variant>
      <vt:variant>
        <vt:i4>1966158</vt:i4>
      </vt:variant>
      <vt:variant>
        <vt:i4>33</vt:i4>
      </vt:variant>
      <vt:variant>
        <vt:i4>0</vt:i4>
      </vt:variant>
      <vt:variant>
        <vt:i4>5</vt:i4>
      </vt:variant>
      <vt:variant>
        <vt:lpwstr>http://scm.oas.org/IDMS/Redirectpage.aspx?class=cidi/RES.&amp;classNum=316&amp;lang=e</vt:lpwstr>
      </vt:variant>
      <vt:variant>
        <vt:lpwstr/>
      </vt:variant>
      <vt:variant>
        <vt:i4>1966158</vt:i4>
      </vt:variant>
      <vt:variant>
        <vt:i4>30</vt:i4>
      </vt:variant>
      <vt:variant>
        <vt:i4>0</vt:i4>
      </vt:variant>
      <vt:variant>
        <vt:i4>5</vt:i4>
      </vt:variant>
      <vt:variant>
        <vt:lpwstr>http://scm.oas.org/IDMS/Redirectpage.aspx?class=cidi/RES.&amp;classNum=316&amp;lang=s</vt:lpwstr>
      </vt:variant>
      <vt:variant>
        <vt:lpwstr/>
      </vt:variant>
      <vt:variant>
        <vt:i4>1900614</vt:i4>
      </vt:variant>
      <vt:variant>
        <vt:i4>27</vt:i4>
      </vt:variant>
      <vt:variant>
        <vt:i4>0</vt:i4>
      </vt:variant>
      <vt:variant>
        <vt:i4>5</vt:i4>
      </vt:variant>
      <vt:variant>
        <vt:lpwstr>http://scm.oas.org/IDMS/Redirectpage.aspx?class=cidi/doc.&amp;classNum=232&amp;lang=e</vt:lpwstr>
      </vt:variant>
      <vt:variant>
        <vt:lpwstr/>
      </vt:variant>
      <vt:variant>
        <vt:i4>1900614</vt:i4>
      </vt:variant>
      <vt:variant>
        <vt:i4>24</vt:i4>
      </vt:variant>
      <vt:variant>
        <vt:i4>0</vt:i4>
      </vt:variant>
      <vt:variant>
        <vt:i4>5</vt:i4>
      </vt:variant>
      <vt:variant>
        <vt:lpwstr>http://scm.oas.org/IDMS/Redirectpage.aspx?class=cidi/doc.&amp;classNum=232&amp;lang=s</vt:lpwstr>
      </vt:variant>
      <vt:variant>
        <vt:lpwstr/>
      </vt:variant>
      <vt:variant>
        <vt:i4>1245255</vt:i4>
      </vt:variant>
      <vt:variant>
        <vt:i4>21</vt:i4>
      </vt:variant>
      <vt:variant>
        <vt:i4>0</vt:i4>
      </vt:variant>
      <vt:variant>
        <vt:i4>5</vt:i4>
      </vt:variant>
      <vt:variant>
        <vt:lpwstr>http://scm.oas.org/IDMS/Redirectpage.aspx?class=cidi/inf.&amp;classNum=234&amp;lang=p</vt:lpwstr>
      </vt:variant>
      <vt:variant>
        <vt:lpwstr/>
      </vt:variant>
      <vt:variant>
        <vt:i4>1245255</vt:i4>
      </vt:variant>
      <vt:variant>
        <vt:i4>18</vt:i4>
      </vt:variant>
      <vt:variant>
        <vt:i4>0</vt:i4>
      </vt:variant>
      <vt:variant>
        <vt:i4>5</vt:i4>
      </vt:variant>
      <vt:variant>
        <vt:lpwstr>http://scm.oas.org/IDMS/Redirectpage.aspx?class=cidi/inf.&amp;classNum=234&amp;lang=f</vt:lpwstr>
      </vt:variant>
      <vt:variant>
        <vt:lpwstr/>
      </vt:variant>
      <vt:variant>
        <vt:i4>1245255</vt:i4>
      </vt:variant>
      <vt:variant>
        <vt:i4>15</vt:i4>
      </vt:variant>
      <vt:variant>
        <vt:i4>0</vt:i4>
      </vt:variant>
      <vt:variant>
        <vt:i4>5</vt:i4>
      </vt:variant>
      <vt:variant>
        <vt:lpwstr>http://scm.oas.org/IDMS/Redirectpage.aspx?class=cidi/inf.&amp;classNum=234&amp;lang=e</vt:lpwstr>
      </vt:variant>
      <vt:variant>
        <vt:lpwstr/>
      </vt:variant>
      <vt:variant>
        <vt:i4>1245255</vt:i4>
      </vt:variant>
      <vt:variant>
        <vt:i4>12</vt:i4>
      </vt:variant>
      <vt:variant>
        <vt:i4>0</vt:i4>
      </vt:variant>
      <vt:variant>
        <vt:i4>5</vt:i4>
      </vt:variant>
      <vt:variant>
        <vt:lpwstr>http://scm.oas.org/IDMS/Redirectpage.aspx?class=cidi/inf.&amp;classNum=234&amp;lang=s</vt:lpwstr>
      </vt:variant>
      <vt:variant>
        <vt:lpwstr/>
      </vt:variant>
      <vt:variant>
        <vt:i4>1572934</vt:i4>
      </vt:variant>
      <vt:variant>
        <vt:i4>9</vt:i4>
      </vt:variant>
      <vt:variant>
        <vt:i4>0</vt:i4>
      </vt:variant>
      <vt:variant>
        <vt:i4>5</vt:i4>
      </vt:variant>
      <vt:variant>
        <vt:lpwstr>http://scm.oas.org/IDMS/Redirectpage.aspx?class=cidi/doc.&amp;classNum=237&amp;lang=p</vt:lpwstr>
      </vt:variant>
      <vt:variant>
        <vt:lpwstr/>
      </vt:variant>
      <vt:variant>
        <vt:i4>1572934</vt:i4>
      </vt:variant>
      <vt:variant>
        <vt:i4>6</vt:i4>
      </vt:variant>
      <vt:variant>
        <vt:i4>0</vt:i4>
      </vt:variant>
      <vt:variant>
        <vt:i4>5</vt:i4>
      </vt:variant>
      <vt:variant>
        <vt:lpwstr>http://scm.oas.org/IDMS/Redirectpage.aspx?class=cidi/doc.&amp;classNum=237&amp;lang=f</vt:lpwstr>
      </vt:variant>
      <vt:variant>
        <vt:lpwstr/>
      </vt:variant>
      <vt:variant>
        <vt:i4>1572934</vt:i4>
      </vt:variant>
      <vt:variant>
        <vt:i4>3</vt:i4>
      </vt:variant>
      <vt:variant>
        <vt:i4>0</vt:i4>
      </vt:variant>
      <vt:variant>
        <vt:i4>5</vt:i4>
      </vt:variant>
      <vt:variant>
        <vt:lpwstr>http://scm.oas.org/IDMS/Redirectpage.aspx?class=cidi/doc.&amp;classNum=237&amp;lang=e</vt:lpwstr>
      </vt:variant>
      <vt:variant>
        <vt:lpwstr/>
      </vt:variant>
      <vt:variant>
        <vt:i4>1572934</vt:i4>
      </vt:variant>
      <vt:variant>
        <vt:i4>0</vt:i4>
      </vt:variant>
      <vt:variant>
        <vt:i4>0</vt:i4>
      </vt:variant>
      <vt:variant>
        <vt:i4>5</vt:i4>
      </vt:variant>
      <vt:variant>
        <vt:lpwstr>http://scm.oas.org/IDMS/Redirectpage.aspx?class=cidi/doc.&amp;classNum=237&amp;lang=s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subject/>
  <dc:creator>E. Diaz-Avalos</dc:creator>
  <cp:keywords/>
  <cp:lastModifiedBy>Diaz - Avalos,  Estela</cp:lastModifiedBy>
  <cp:revision>3</cp:revision>
  <cp:lastPrinted>2017-08-08T19:49:00Z</cp:lastPrinted>
  <dcterms:created xsi:type="dcterms:W3CDTF">2021-08-30T14:02:00Z</dcterms:created>
  <dcterms:modified xsi:type="dcterms:W3CDTF">2021-08-30T14:07:00Z</dcterms:modified>
</cp:coreProperties>
</file>