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5A16" w14:textId="77777777" w:rsidR="00530981" w:rsidRPr="00E64480" w:rsidRDefault="00530981" w:rsidP="00530981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E64480">
        <w:rPr>
          <w:b/>
          <w:sz w:val="22"/>
          <w:szCs w:val="22"/>
          <w:lang w:val="pt-BR"/>
        </w:rPr>
        <w:tab/>
      </w:r>
    </w:p>
    <w:p w14:paraId="248BDECD" w14:textId="77777777" w:rsidR="00530981" w:rsidRPr="00E64480" w:rsidRDefault="00530981" w:rsidP="005309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ab/>
      </w:r>
    </w:p>
    <w:p w14:paraId="24EF2C07" w14:textId="77777777" w:rsidR="00530981" w:rsidRPr="00E64480" w:rsidRDefault="00530981" w:rsidP="005309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ab/>
        <w:t>OEA/Ser.W</w:t>
      </w:r>
    </w:p>
    <w:p w14:paraId="0678BBF3" w14:textId="29ABFC1C" w:rsidR="00530981" w:rsidRPr="00E64480" w:rsidRDefault="00530981" w:rsidP="005309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64480">
        <w:rPr>
          <w:b/>
          <w:sz w:val="22"/>
          <w:szCs w:val="22"/>
          <w:lang w:val="pt-BR"/>
        </w:rPr>
        <w:tab/>
      </w:r>
      <w:r w:rsidRPr="00E64480">
        <w:rPr>
          <w:sz w:val="22"/>
          <w:szCs w:val="22"/>
          <w:lang w:val="pt-BR"/>
        </w:rPr>
        <w:t>CIDI/OD-</w:t>
      </w:r>
      <w:r w:rsidR="00E13839">
        <w:rPr>
          <w:sz w:val="22"/>
          <w:szCs w:val="22"/>
          <w:lang w:val="pt-BR"/>
        </w:rPr>
        <w:t>117</w:t>
      </w:r>
      <w:r w:rsidRPr="00E64480">
        <w:rPr>
          <w:sz w:val="22"/>
          <w:szCs w:val="22"/>
          <w:lang w:val="pt-BR"/>
        </w:rPr>
        <w:t>/21</w:t>
      </w:r>
    </w:p>
    <w:p w14:paraId="60CEFD9E" w14:textId="510055D8" w:rsidR="00530981" w:rsidRPr="00E64480" w:rsidRDefault="00530981" w:rsidP="005309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ab/>
      </w:r>
      <w:r w:rsidR="00476989" w:rsidRPr="00E64480">
        <w:rPr>
          <w:sz w:val="22"/>
          <w:szCs w:val="22"/>
          <w:lang w:val="pt-BR"/>
        </w:rPr>
        <w:t>24</w:t>
      </w:r>
      <w:r w:rsidRPr="00E64480">
        <w:rPr>
          <w:sz w:val="22"/>
          <w:szCs w:val="22"/>
          <w:lang w:val="pt-BR"/>
        </w:rPr>
        <w:t xml:space="preserve"> setembro 2021</w:t>
      </w:r>
    </w:p>
    <w:p w14:paraId="7FE473E8" w14:textId="77777777" w:rsidR="00530981" w:rsidRPr="00E64480" w:rsidRDefault="00530981" w:rsidP="005309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ab/>
        <w:t>Original: inglês</w:t>
      </w:r>
    </w:p>
    <w:p w14:paraId="7A3F7F7E" w14:textId="77777777" w:rsidR="00530981" w:rsidRPr="00E64480" w:rsidRDefault="00530981" w:rsidP="00530981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710AFA7C" w14:textId="77777777" w:rsidR="00530981" w:rsidRPr="00E64480" w:rsidRDefault="00530981" w:rsidP="00530981">
      <w:pPr>
        <w:rPr>
          <w:sz w:val="22"/>
          <w:szCs w:val="22"/>
          <w:lang w:val="pt-BR"/>
        </w:rPr>
      </w:pPr>
    </w:p>
    <w:p w14:paraId="4D384EAC" w14:textId="77777777" w:rsidR="00530981" w:rsidRPr="00E64480" w:rsidRDefault="00530981" w:rsidP="00530981">
      <w:pPr>
        <w:jc w:val="center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 xml:space="preserve">PROJETO DE ORDEM DO DIA </w:t>
      </w:r>
    </w:p>
    <w:p w14:paraId="042EFE6B" w14:textId="77777777" w:rsidR="00530981" w:rsidRPr="00E64480" w:rsidRDefault="00530981" w:rsidP="00530981">
      <w:pPr>
        <w:pStyle w:val="CPTitle"/>
        <w:jc w:val="left"/>
        <w:rPr>
          <w:lang w:val="pt-BR"/>
        </w:rPr>
      </w:pPr>
    </w:p>
    <w:p w14:paraId="19E311DC" w14:textId="77777777" w:rsidR="00530981" w:rsidRPr="00E64480" w:rsidRDefault="00530981" w:rsidP="00530981">
      <w:pPr>
        <w:ind w:left="2880"/>
        <w:rPr>
          <w:sz w:val="22"/>
          <w:szCs w:val="22"/>
          <w:lang w:val="pt-BR"/>
        </w:rPr>
      </w:pPr>
      <w:r w:rsidRPr="00E64480">
        <w:rPr>
          <w:sz w:val="22"/>
          <w:szCs w:val="22"/>
          <w:u w:val="single"/>
          <w:lang w:val="pt-BR"/>
        </w:rPr>
        <w:t>Data</w:t>
      </w:r>
      <w:r w:rsidRPr="00E64480">
        <w:rPr>
          <w:sz w:val="22"/>
          <w:szCs w:val="22"/>
          <w:lang w:val="pt-BR"/>
        </w:rPr>
        <w:t>:</w:t>
      </w:r>
      <w:r w:rsidRPr="00E64480">
        <w:rPr>
          <w:sz w:val="22"/>
          <w:szCs w:val="22"/>
          <w:lang w:val="pt-BR"/>
        </w:rPr>
        <w:tab/>
        <w:t>Terça-feira, 28 de setembro de 2021</w:t>
      </w:r>
    </w:p>
    <w:p w14:paraId="3730E73C" w14:textId="77777777" w:rsidR="00530981" w:rsidRPr="00E64480" w:rsidRDefault="00530981" w:rsidP="00530981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E64480">
        <w:rPr>
          <w:sz w:val="22"/>
          <w:szCs w:val="22"/>
          <w:u w:val="single"/>
          <w:lang w:val="pt-BR"/>
        </w:rPr>
        <w:t>Hora:</w:t>
      </w:r>
      <w:r w:rsidRPr="00E64480">
        <w:rPr>
          <w:sz w:val="22"/>
          <w:szCs w:val="22"/>
          <w:lang w:val="pt-BR"/>
        </w:rPr>
        <w:tab/>
        <w:t>14h30 – 17h30</w:t>
      </w:r>
    </w:p>
    <w:p w14:paraId="6A23B91E" w14:textId="77777777" w:rsidR="00530981" w:rsidRPr="00E64480" w:rsidRDefault="00530981" w:rsidP="00530981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E64480">
        <w:rPr>
          <w:sz w:val="22"/>
          <w:szCs w:val="22"/>
          <w:u w:val="single"/>
          <w:lang w:val="pt-BR"/>
        </w:rPr>
        <w:t>Local</w:t>
      </w:r>
      <w:r w:rsidRPr="00E64480">
        <w:rPr>
          <w:sz w:val="22"/>
          <w:szCs w:val="22"/>
          <w:lang w:val="pt-BR"/>
        </w:rPr>
        <w:t>:</w:t>
      </w:r>
      <w:r w:rsidRPr="00E64480">
        <w:rPr>
          <w:sz w:val="22"/>
          <w:szCs w:val="22"/>
          <w:lang w:val="pt-BR"/>
        </w:rPr>
        <w:tab/>
        <w:t xml:space="preserve">Reunião virtual </w:t>
      </w:r>
    </w:p>
    <w:p w14:paraId="7781A94F" w14:textId="77777777" w:rsidR="00530981" w:rsidRPr="00E64480" w:rsidRDefault="00530981" w:rsidP="00530981">
      <w:pPr>
        <w:tabs>
          <w:tab w:val="left" w:pos="3600"/>
        </w:tabs>
        <w:rPr>
          <w:sz w:val="22"/>
          <w:szCs w:val="22"/>
          <w:lang w:val="pt-BR"/>
        </w:rPr>
      </w:pPr>
    </w:p>
    <w:p w14:paraId="44492DBD" w14:textId="77777777" w:rsidR="00530981" w:rsidRPr="00E64480" w:rsidRDefault="00530981" w:rsidP="00530981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  <w:lang w:val="pt-BR"/>
        </w:rPr>
      </w:pPr>
    </w:p>
    <w:p w14:paraId="466C972F" w14:textId="4CE3196E" w:rsidR="00530981" w:rsidRPr="00E64480" w:rsidRDefault="00530981" w:rsidP="00530981">
      <w:pPr>
        <w:numPr>
          <w:ilvl w:val="0"/>
          <w:numId w:val="1"/>
        </w:numPr>
        <w:tabs>
          <w:tab w:val="clear" w:pos="45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>Consideração e aprovação do projeto de ordem do dia (CIDI</w:t>
      </w:r>
      <w:bookmarkStart w:id="0" w:name="_Hlt341702838"/>
      <w:bookmarkStart w:id="1" w:name="_Hlt341702839"/>
      <w:r w:rsidRPr="00E64480">
        <w:rPr>
          <w:sz w:val="22"/>
          <w:szCs w:val="22"/>
          <w:lang w:val="pt-BR"/>
        </w:rPr>
        <w:t>/</w:t>
      </w:r>
      <w:bookmarkEnd w:id="0"/>
      <w:bookmarkEnd w:id="1"/>
      <w:r w:rsidRPr="00E64480">
        <w:rPr>
          <w:sz w:val="22"/>
          <w:szCs w:val="22"/>
          <w:lang w:val="pt-BR"/>
        </w:rPr>
        <w:t>OD-</w:t>
      </w:r>
      <w:r w:rsidR="00E13839">
        <w:rPr>
          <w:sz w:val="22"/>
          <w:szCs w:val="22"/>
          <w:lang w:val="pt-BR"/>
        </w:rPr>
        <w:t>117</w:t>
      </w:r>
      <w:r w:rsidRPr="00E64480">
        <w:rPr>
          <w:sz w:val="22"/>
          <w:szCs w:val="22"/>
          <w:lang w:val="pt-BR"/>
        </w:rPr>
        <w:t>/21)</w:t>
      </w:r>
    </w:p>
    <w:p w14:paraId="4EF0B2A6" w14:textId="77777777" w:rsidR="00530981" w:rsidRPr="00E64480" w:rsidRDefault="00530981" w:rsidP="00530981">
      <w:pPr>
        <w:snapToGrid w:val="0"/>
        <w:jc w:val="both"/>
        <w:rPr>
          <w:sz w:val="22"/>
          <w:szCs w:val="22"/>
          <w:lang w:val="pt-BR"/>
        </w:rPr>
      </w:pPr>
    </w:p>
    <w:p w14:paraId="03027C93" w14:textId="77777777" w:rsidR="00530981" w:rsidRPr="00E64480" w:rsidRDefault="00530981" w:rsidP="00530981">
      <w:pPr>
        <w:pStyle w:val="TableHeading"/>
        <w:numPr>
          <w:ilvl w:val="0"/>
          <w:numId w:val="1"/>
        </w:numPr>
        <w:tabs>
          <w:tab w:val="clear" w:pos="450"/>
          <w:tab w:val="left" w:pos="720"/>
        </w:tabs>
        <w:snapToGrid w:val="0"/>
        <w:ind w:left="720" w:hanging="720"/>
        <w:jc w:val="both"/>
        <w:rPr>
          <w:b w:val="0"/>
          <w:bCs w:val="0"/>
          <w:sz w:val="22"/>
          <w:szCs w:val="22"/>
          <w:lang w:val="pt-BR"/>
        </w:rPr>
      </w:pPr>
      <w:r w:rsidRPr="00E64480">
        <w:rPr>
          <w:b w:val="0"/>
          <w:bCs w:val="0"/>
          <w:sz w:val="22"/>
          <w:szCs w:val="22"/>
          <w:lang w:val="pt-BR"/>
        </w:rPr>
        <w:t>Ciência, Tecnologia, Inovação e Empreendedorismo para Promover a Inclusão das Mulheres, das Meninas e de Outras Populações em Situação Vulnerável</w:t>
      </w:r>
    </w:p>
    <w:p w14:paraId="1171C6F5" w14:textId="77777777" w:rsidR="00530981" w:rsidRPr="00E64480" w:rsidRDefault="00530981" w:rsidP="00530981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  <w:r w:rsidRPr="00E64480">
        <w:rPr>
          <w:b w:val="0"/>
          <w:sz w:val="22"/>
          <w:szCs w:val="22"/>
          <w:lang w:val="pt-BR"/>
        </w:rPr>
        <w:t>Nota Conceitual: documento</w:t>
      </w:r>
      <w:r w:rsidRPr="00E64480">
        <w:rPr>
          <w:rFonts w:eastAsiaTheme="minorHAnsi"/>
          <w:b w:val="0"/>
          <w:sz w:val="22"/>
          <w:szCs w:val="22"/>
          <w:lang w:val="pt-BR" w:eastAsia="en-US"/>
        </w:rPr>
        <w:t xml:space="preserve"> CIDI/INF.454/21: </w:t>
      </w:r>
      <w:hyperlink r:id="rId8" w:history="1">
        <w:r w:rsidRPr="00E64480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English</w:t>
        </w:r>
      </w:hyperlink>
      <w:r w:rsidRPr="00E64480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hyperlink r:id="rId9" w:history="1">
        <w:r w:rsidRPr="00E64480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Español</w:t>
        </w:r>
      </w:hyperlink>
      <w:r w:rsidRPr="00E64480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hyperlink r:id="rId10" w:history="1">
        <w:r w:rsidRPr="00E64480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Français</w:t>
        </w:r>
      </w:hyperlink>
      <w:r w:rsidRPr="00E64480">
        <w:rPr>
          <w:rFonts w:eastAsiaTheme="minorHAnsi"/>
          <w:b w:val="0"/>
          <w:color w:val="FF0000"/>
          <w:sz w:val="22"/>
          <w:szCs w:val="22"/>
          <w:lang w:val="pt-BR" w:eastAsia="en-US"/>
        </w:rPr>
        <w:t xml:space="preserve"> </w:t>
      </w:r>
      <w:r w:rsidRPr="00E64480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hyperlink r:id="rId11" w:history="1">
        <w:r w:rsidRPr="00E64480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54EA5748" w14:textId="77777777" w:rsidR="00530981" w:rsidRPr="00E64480" w:rsidRDefault="00530981" w:rsidP="00530981">
      <w:p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pt-BR"/>
        </w:rPr>
      </w:pPr>
    </w:p>
    <w:p w14:paraId="3D23516E" w14:textId="77777777" w:rsidR="00530981" w:rsidRPr="00E64480" w:rsidRDefault="00530981" w:rsidP="00530981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  <w:lang w:val="pt-BR"/>
        </w:rPr>
      </w:pPr>
      <w:r w:rsidRPr="00E64480">
        <w:rPr>
          <w:color w:val="202124"/>
          <w:sz w:val="22"/>
          <w:szCs w:val="22"/>
          <w:lang w:val="pt-BR"/>
        </w:rPr>
        <w:t xml:space="preserve">Exposições </w:t>
      </w:r>
    </w:p>
    <w:p w14:paraId="0EF7AE7F" w14:textId="77777777" w:rsidR="00530981" w:rsidRPr="004A0F10" w:rsidRDefault="00530981" w:rsidP="00530981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  <w:lang w:val="pt-BR"/>
        </w:rPr>
      </w:pPr>
      <w:r w:rsidRPr="00E64480">
        <w:rPr>
          <w:rFonts w:eastAsiaTheme="minorHAnsi"/>
          <w:b w:val="0"/>
          <w:sz w:val="22"/>
          <w:szCs w:val="22"/>
          <w:lang w:val="pt-BR" w:eastAsia="en-US"/>
        </w:rPr>
        <w:t xml:space="preserve"> Biografia dos expositores: documento </w:t>
      </w:r>
      <w:bookmarkStart w:id="2" w:name="_Hlk77776470"/>
      <w:r w:rsidRPr="004A0F10">
        <w:rPr>
          <w:rFonts w:eastAsiaTheme="minorHAnsi"/>
          <w:b w:val="0"/>
          <w:sz w:val="22"/>
          <w:szCs w:val="22"/>
          <w:lang w:val="pt-BR" w:eastAsia="en-US"/>
        </w:rPr>
        <w:t xml:space="preserve">CIDI/INF. </w:t>
      </w:r>
      <w:bookmarkEnd w:id="2"/>
      <w:r w:rsidRPr="004A0F10">
        <w:rPr>
          <w:rFonts w:eastAsiaTheme="minorHAnsi"/>
          <w:b w:val="0"/>
          <w:sz w:val="22"/>
          <w:szCs w:val="22"/>
          <w:lang w:val="pt-BR" w:eastAsia="en-US"/>
        </w:rPr>
        <w:t xml:space="preserve">457/21: </w:t>
      </w:r>
      <w:hyperlink r:id="rId12" w:history="1">
        <w:r w:rsidRPr="004A0F10">
          <w:rPr>
            <w:rStyle w:val="Hyperlink"/>
            <w:rFonts w:eastAsiaTheme="minorHAnsi"/>
            <w:b w:val="0"/>
            <w:sz w:val="22"/>
            <w:szCs w:val="22"/>
            <w:lang w:val="pt-BR"/>
          </w:rPr>
          <w:t>Textual</w:t>
        </w:r>
      </w:hyperlink>
    </w:p>
    <w:p w14:paraId="73DF7D1C" w14:textId="3C12F87E" w:rsidR="00476989" w:rsidRPr="004A0F10" w:rsidRDefault="00476989" w:rsidP="00476989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  <w:lang w:val="pt-BR"/>
        </w:rPr>
      </w:pPr>
      <w:r w:rsidRPr="004A0F10">
        <w:rPr>
          <w:b w:val="0"/>
          <w:sz w:val="22"/>
          <w:szCs w:val="22"/>
          <w:lang w:val="pt-BR"/>
        </w:rPr>
        <w:t xml:space="preserve">Apresentações dos expositores: documento </w:t>
      </w:r>
      <w:r w:rsidRPr="004A0F10">
        <w:rPr>
          <w:rFonts w:eastAsiaTheme="minorHAnsi"/>
          <w:b w:val="0"/>
          <w:sz w:val="22"/>
          <w:szCs w:val="22"/>
          <w:lang w:val="pt-BR" w:eastAsia="en-US"/>
        </w:rPr>
        <w:t xml:space="preserve">CIDI/INF. 458/21: </w:t>
      </w:r>
      <w:hyperlink r:id="rId13" w:history="1">
        <w:r w:rsidRPr="004A0F10">
          <w:rPr>
            <w:rStyle w:val="Hyperlink"/>
            <w:rFonts w:eastAsiaTheme="minorHAnsi"/>
            <w:b w:val="0"/>
            <w:sz w:val="22"/>
            <w:szCs w:val="22"/>
            <w:lang w:val="pt-BR"/>
          </w:rPr>
          <w:t>Textual</w:t>
        </w:r>
      </w:hyperlink>
    </w:p>
    <w:p w14:paraId="4EEE0731" w14:textId="77777777" w:rsidR="00530981" w:rsidRPr="00E64480" w:rsidRDefault="00530981" w:rsidP="00530981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1C96C077" w14:textId="77777777" w:rsidR="00530981" w:rsidRPr="00E64480" w:rsidRDefault="00530981" w:rsidP="004A0F10">
      <w:pPr>
        <w:pStyle w:val="xmsolistparagraph"/>
        <w:numPr>
          <w:ilvl w:val="0"/>
          <w:numId w:val="48"/>
        </w:numPr>
        <w:spacing w:before="0" w:beforeAutospacing="0" w:after="0" w:afterAutospacing="0"/>
        <w:ind w:left="2160"/>
        <w:rPr>
          <w:rFonts w:eastAsia="Times New Roman"/>
          <w:sz w:val="24"/>
          <w:szCs w:val="24"/>
          <w:lang w:val="pt-BR"/>
        </w:rPr>
      </w:pPr>
      <w:r w:rsidRPr="00E64480">
        <w:rPr>
          <w:rFonts w:ascii="Times New Roman" w:eastAsia="Times New Roman" w:hAnsi="Times New Roman" w:cs="Times New Roman"/>
          <w:lang w:val="pt-BR"/>
        </w:rPr>
        <w:t>Shelli Brunswick, Diretora de Operações, Space Foundation, Estados Unidos</w:t>
      </w:r>
    </w:p>
    <w:p w14:paraId="5E624AA7" w14:textId="77777777" w:rsidR="00530981" w:rsidRPr="00E64480" w:rsidRDefault="00530981" w:rsidP="004A0F10">
      <w:pPr>
        <w:pStyle w:val="xmsolistparagraph"/>
        <w:spacing w:before="0" w:beforeAutospacing="0" w:after="0" w:afterAutospacing="0"/>
        <w:ind w:left="2160" w:hanging="360"/>
        <w:rPr>
          <w:rFonts w:eastAsia="Times New Roman"/>
          <w:sz w:val="24"/>
          <w:szCs w:val="24"/>
          <w:lang w:val="pt-BR"/>
        </w:rPr>
      </w:pPr>
    </w:p>
    <w:p w14:paraId="7BD6D60F" w14:textId="5F97FDA3" w:rsidR="00530981" w:rsidRPr="00E64480" w:rsidRDefault="00530981" w:rsidP="004A0F10">
      <w:pPr>
        <w:pStyle w:val="xmsolistparagraph"/>
        <w:numPr>
          <w:ilvl w:val="0"/>
          <w:numId w:val="48"/>
        </w:numPr>
        <w:spacing w:before="0" w:beforeAutospacing="0" w:after="0" w:afterAutospacing="0"/>
        <w:ind w:left="2160"/>
        <w:rPr>
          <w:rFonts w:eastAsia="Times New Roman"/>
          <w:sz w:val="24"/>
          <w:szCs w:val="24"/>
          <w:lang w:val="pt-BR"/>
        </w:rPr>
      </w:pPr>
      <w:r w:rsidRPr="00E64480">
        <w:rPr>
          <w:rFonts w:ascii="Times New Roman" w:eastAsia="Times New Roman" w:hAnsi="Times New Roman" w:cs="Times New Roman"/>
          <w:lang w:val="pt-BR"/>
        </w:rPr>
        <w:t>Saiph Savage, Professora Assistente e Diretora do Civic A.I. Lab, Khoury College of Computer Sciences da Northeastern University, Boston, Mass., e Codiretora do Laboratório de Inovação Cívica da UNAM, México</w:t>
      </w:r>
    </w:p>
    <w:p w14:paraId="7BDF0524" w14:textId="77777777" w:rsidR="00530981" w:rsidRPr="00E64480" w:rsidRDefault="00530981" w:rsidP="004A0F10">
      <w:pPr>
        <w:pStyle w:val="xmsolistparagraph"/>
        <w:spacing w:before="0" w:beforeAutospacing="0" w:after="0" w:afterAutospacing="0"/>
        <w:ind w:left="2160" w:hanging="360"/>
        <w:rPr>
          <w:rFonts w:eastAsia="Times New Roman"/>
          <w:sz w:val="24"/>
          <w:szCs w:val="24"/>
          <w:lang w:val="pt-BR"/>
        </w:rPr>
      </w:pPr>
    </w:p>
    <w:p w14:paraId="35D5347C" w14:textId="77777777" w:rsidR="00530981" w:rsidRPr="00E64480" w:rsidRDefault="00530981" w:rsidP="004A0F10">
      <w:pPr>
        <w:pStyle w:val="xmsolistparagraph"/>
        <w:numPr>
          <w:ilvl w:val="0"/>
          <w:numId w:val="48"/>
        </w:numPr>
        <w:spacing w:before="0" w:beforeAutospacing="0" w:after="0" w:afterAutospacing="0"/>
        <w:ind w:left="2160"/>
        <w:rPr>
          <w:rFonts w:eastAsia="Times New Roman"/>
          <w:sz w:val="24"/>
          <w:szCs w:val="24"/>
          <w:lang w:val="pt-BR"/>
        </w:rPr>
      </w:pPr>
      <w:r w:rsidRPr="00E64480">
        <w:rPr>
          <w:rFonts w:ascii="Times New Roman" w:eastAsia="Times New Roman" w:hAnsi="Times New Roman" w:cs="Times New Roman"/>
          <w:lang w:val="pt-BR"/>
        </w:rPr>
        <w:t xml:space="preserve">Vanise Zimmer, Fundadora e Presidente, ElasBank, Brasil </w:t>
      </w:r>
    </w:p>
    <w:p w14:paraId="4F4B3D02" w14:textId="77777777" w:rsidR="00530981" w:rsidRPr="00E64480" w:rsidRDefault="00530981" w:rsidP="00530981">
      <w:pPr>
        <w:tabs>
          <w:tab w:val="left" w:pos="1440"/>
        </w:tabs>
        <w:snapToGrid w:val="0"/>
        <w:rPr>
          <w:sz w:val="22"/>
          <w:szCs w:val="22"/>
          <w:lang w:val="pt-BR"/>
        </w:rPr>
      </w:pPr>
    </w:p>
    <w:p w14:paraId="147045E7" w14:textId="77777777" w:rsidR="00530981" w:rsidRPr="00E64480" w:rsidRDefault="00530981" w:rsidP="00530981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>Diálogo com os Estados membros</w:t>
      </w:r>
    </w:p>
    <w:p w14:paraId="32367008" w14:textId="77777777" w:rsidR="00530981" w:rsidRPr="00E64480" w:rsidRDefault="00530981" w:rsidP="00530981">
      <w:pPr>
        <w:jc w:val="both"/>
        <w:rPr>
          <w:sz w:val="22"/>
          <w:szCs w:val="22"/>
          <w:lang w:val="pt-BR"/>
        </w:rPr>
      </w:pPr>
    </w:p>
    <w:p w14:paraId="6D74B6D3" w14:textId="77777777" w:rsidR="00530981" w:rsidRPr="00E64480" w:rsidRDefault="00530981" w:rsidP="00530981">
      <w:pPr>
        <w:rPr>
          <w:sz w:val="22"/>
          <w:szCs w:val="22"/>
          <w:u w:val="single"/>
          <w:lang w:val="pt-BR"/>
        </w:rPr>
      </w:pPr>
      <w:r w:rsidRPr="00E64480">
        <w:rPr>
          <w:sz w:val="22"/>
          <w:szCs w:val="22"/>
          <w:lang w:val="pt-BR"/>
        </w:rPr>
        <w:t>3.</w:t>
      </w:r>
      <w:r w:rsidRPr="00E64480">
        <w:rPr>
          <w:sz w:val="22"/>
          <w:szCs w:val="22"/>
          <w:lang w:val="pt-BR"/>
        </w:rPr>
        <w:tab/>
      </w:r>
      <w:r w:rsidRPr="00E64480">
        <w:rPr>
          <w:sz w:val="22"/>
          <w:szCs w:val="22"/>
          <w:u w:val="single"/>
          <w:lang w:val="pt-BR"/>
        </w:rPr>
        <w:t>Assuntos procedimentais</w:t>
      </w:r>
    </w:p>
    <w:p w14:paraId="3196A747" w14:textId="77777777" w:rsidR="00530981" w:rsidRPr="00E64480" w:rsidRDefault="00530981" w:rsidP="00530981">
      <w:pPr>
        <w:pStyle w:val="ListParagraph0"/>
        <w:ind w:left="0"/>
        <w:rPr>
          <w:sz w:val="22"/>
          <w:szCs w:val="22"/>
          <w:lang w:val="pt-BR"/>
        </w:rPr>
      </w:pPr>
    </w:p>
    <w:p w14:paraId="7B9C148C" w14:textId="0418CB0F" w:rsidR="00530981" w:rsidRPr="00E64480" w:rsidRDefault="00530981" w:rsidP="00530981">
      <w:pPr>
        <w:tabs>
          <w:tab w:val="left" w:pos="720"/>
          <w:tab w:val="left" w:pos="1440"/>
        </w:tabs>
        <w:snapToGrid w:val="0"/>
        <w:ind w:left="1440" w:hanging="144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ab/>
        <w:t>i.</w:t>
      </w:r>
      <w:r w:rsidRPr="00E64480">
        <w:rPr>
          <w:sz w:val="22"/>
          <w:szCs w:val="22"/>
          <w:lang w:val="pt-BR"/>
        </w:rPr>
        <w:tab/>
      </w:r>
      <w:r w:rsidR="00476989" w:rsidRPr="00E64480">
        <w:rPr>
          <w:sz w:val="22"/>
          <w:szCs w:val="22"/>
          <w:lang w:val="pt-BR"/>
        </w:rPr>
        <w:t>C</w:t>
      </w:r>
      <w:r w:rsidRPr="00E64480">
        <w:rPr>
          <w:sz w:val="22"/>
          <w:szCs w:val="22"/>
          <w:lang w:val="pt-BR"/>
        </w:rPr>
        <w:t>iclo de programação 2021-2024 do Fundo de Cooperação para o Desenvolvimento</w:t>
      </w:r>
    </w:p>
    <w:p w14:paraId="2DCD432F" w14:textId="501AFA75" w:rsidR="00530981" w:rsidRPr="00E64480" w:rsidRDefault="00530981" w:rsidP="00530981">
      <w:pPr>
        <w:pStyle w:val="ListParagraph0"/>
        <w:keepNext/>
        <w:tabs>
          <w:tab w:val="left" w:pos="1800"/>
        </w:tabs>
        <w:snapToGrid w:val="0"/>
        <w:ind w:firstLine="72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>-</w:t>
      </w:r>
      <w:r w:rsidRPr="00E64480">
        <w:rPr>
          <w:sz w:val="22"/>
          <w:szCs w:val="22"/>
          <w:lang w:val="pt-BR"/>
        </w:rPr>
        <w:tab/>
      </w:r>
      <w:r w:rsidR="00476989" w:rsidRPr="00E64480">
        <w:rPr>
          <w:sz w:val="22"/>
          <w:szCs w:val="22"/>
          <w:lang w:val="pt-BR"/>
        </w:rPr>
        <w:t xml:space="preserve">Documento </w:t>
      </w:r>
      <w:r w:rsidR="00476989" w:rsidRPr="004A0F10">
        <w:rPr>
          <w:sz w:val="22"/>
          <w:szCs w:val="22"/>
          <w:lang w:val="pt-BR"/>
        </w:rPr>
        <w:t>CIDI/INF. 459</w:t>
      </w:r>
      <w:r w:rsidR="00476989" w:rsidRPr="004A0F10">
        <w:rPr>
          <w:color w:val="000000"/>
          <w:sz w:val="22"/>
          <w:szCs w:val="22"/>
          <w:lang w:val="pt-BR"/>
        </w:rPr>
        <w:t xml:space="preserve">/21: </w:t>
      </w:r>
      <w:hyperlink r:id="rId14" w:history="1">
        <w:r w:rsidR="00476989" w:rsidRPr="004A0F10">
          <w:rPr>
            <w:rStyle w:val="Hyperlink"/>
            <w:sz w:val="22"/>
            <w:szCs w:val="22"/>
            <w:lang w:val="pt-BR"/>
          </w:rPr>
          <w:t>English</w:t>
        </w:r>
      </w:hyperlink>
      <w:r w:rsidR="00476989" w:rsidRPr="004A0F10">
        <w:rPr>
          <w:color w:val="000000"/>
          <w:sz w:val="22"/>
          <w:szCs w:val="22"/>
          <w:lang w:val="pt-BR"/>
        </w:rPr>
        <w:t xml:space="preserve"> | </w:t>
      </w:r>
      <w:hyperlink r:id="rId15" w:history="1">
        <w:r w:rsidR="00476989" w:rsidRPr="004A0F10">
          <w:rPr>
            <w:rStyle w:val="Hyperlink"/>
            <w:sz w:val="22"/>
            <w:szCs w:val="22"/>
            <w:lang w:val="pt-BR"/>
          </w:rPr>
          <w:t>Español</w:t>
        </w:r>
      </w:hyperlink>
    </w:p>
    <w:p w14:paraId="36973386" w14:textId="77777777" w:rsidR="00530981" w:rsidRPr="00E64480" w:rsidRDefault="00530981" w:rsidP="00530981">
      <w:pPr>
        <w:pStyle w:val="ListParagraph0"/>
        <w:jc w:val="both"/>
        <w:rPr>
          <w:sz w:val="22"/>
          <w:szCs w:val="22"/>
          <w:lang w:val="pt-BR"/>
        </w:rPr>
      </w:pPr>
    </w:p>
    <w:p w14:paraId="61A0602A" w14:textId="77777777" w:rsidR="00530981" w:rsidRPr="00E64480" w:rsidRDefault="00530981" w:rsidP="00530981">
      <w:pPr>
        <w:pStyle w:val="ListParagraph0"/>
        <w:ind w:left="1440" w:hanging="72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>ii.</w:t>
      </w:r>
      <w:r w:rsidRPr="00E64480">
        <w:rPr>
          <w:sz w:val="22"/>
          <w:szCs w:val="22"/>
          <w:lang w:val="pt-BR"/>
        </w:rPr>
        <w:tab/>
        <w:t xml:space="preserve">Relatório da Comissão de Políticas de Cooperação Solidária para o Desenvolvimento sobre o modelo proposto para as reuniões ministeriais e de alto nível de autoridades </w:t>
      </w:r>
      <w:r w:rsidRPr="00E64480">
        <w:rPr>
          <w:rFonts w:eastAsia="MS PGothic"/>
          <w:kern w:val="24"/>
          <w:sz w:val="22"/>
          <w:szCs w:val="22"/>
          <w:lang w:val="pt-BR"/>
        </w:rPr>
        <w:t>de desenvolvimento</w:t>
      </w:r>
    </w:p>
    <w:p w14:paraId="609605D8" w14:textId="77777777" w:rsidR="00530981" w:rsidRPr="00E64480" w:rsidRDefault="00530981" w:rsidP="00530981">
      <w:pPr>
        <w:pStyle w:val="TableHeading"/>
        <w:numPr>
          <w:ilvl w:val="0"/>
          <w:numId w:val="47"/>
        </w:numPr>
        <w:tabs>
          <w:tab w:val="left" w:pos="221"/>
        </w:tabs>
        <w:snapToGrid w:val="0"/>
        <w:jc w:val="both"/>
        <w:rPr>
          <w:b w:val="0"/>
          <w:bCs w:val="0"/>
          <w:sz w:val="22"/>
          <w:szCs w:val="22"/>
          <w:lang w:val="pt-BR"/>
        </w:rPr>
      </w:pPr>
      <w:r w:rsidRPr="00E64480">
        <w:rPr>
          <w:b w:val="0"/>
          <w:bCs w:val="0"/>
          <w:sz w:val="22"/>
          <w:szCs w:val="22"/>
          <w:lang w:val="pt-BR"/>
        </w:rPr>
        <w:t>Documento CIDI/CPD/doc.</w:t>
      </w:r>
      <w:r w:rsidRPr="00E64480">
        <w:rPr>
          <w:b w:val="0"/>
          <w:bCs w:val="0"/>
          <w:color w:val="000000"/>
          <w:sz w:val="22"/>
          <w:szCs w:val="22"/>
          <w:lang w:val="pt-BR"/>
        </w:rPr>
        <w:t xml:space="preserve"> 208/21 rev.1 : </w:t>
      </w:r>
      <w:hyperlink r:id="rId16" w:history="1">
        <w:r w:rsidRPr="00E64480">
          <w:rPr>
            <w:rStyle w:val="Hyperlink"/>
            <w:b w:val="0"/>
            <w:bCs w:val="0"/>
            <w:sz w:val="22"/>
            <w:szCs w:val="22"/>
            <w:lang w:val="pt-BR"/>
          </w:rPr>
          <w:t>English</w:t>
        </w:r>
      </w:hyperlink>
      <w:r w:rsidRPr="00E64480">
        <w:rPr>
          <w:b w:val="0"/>
          <w:bCs w:val="0"/>
          <w:color w:val="000000"/>
          <w:sz w:val="22"/>
          <w:szCs w:val="22"/>
          <w:lang w:val="pt-BR"/>
        </w:rPr>
        <w:t xml:space="preserve"> | </w:t>
      </w:r>
      <w:hyperlink r:id="rId17" w:history="1">
        <w:r w:rsidRPr="00E64480">
          <w:rPr>
            <w:rStyle w:val="Hyperlink"/>
            <w:b w:val="0"/>
            <w:bCs w:val="0"/>
            <w:sz w:val="22"/>
            <w:szCs w:val="22"/>
            <w:lang w:val="pt-BR"/>
          </w:rPr>
          <w:t>Español</w:t>
        </w:r>
      </w:hyperlink>
      <w:r w:rsidRPr="00E64480">
        <w:rPr>
          <w:b w:val="0"/>
          <w:bCs w:val="0"/>
          <w:color w:val="FF0000"/>
          <w:sz w:val="22"/>
          <w:szCs w:val="22"/>
          <w:lang w:val="pt-BR"/>
        </w:rPr>
        <w:t xml:space="preserve"> </w:t>
      </w:r>
      <w:r w:rsidRPr="00E64480">
        <w:rPr>
          <w:b w:val="0"/>
          <w:bCs w:val="0"/>
          <w:sz w:val="22"/>
          <w:szCs w:val="22"/>
          <w:lang w:val="pt-BR"/>
        </w:rPr>
        <w:t xml:space="preserve">| </w:t>
      </w:r>
      <w:hyperlink r:id="rId18" w:history="1">
        <w:r w:rsidRPr="00E64480">
          <w:rPr>
            <w:rStyle w:val="Hyperlink"/>
            <w:b w:val="0"/>
            <w:bCs w:val="0"/>
            <w:sz w:val="22"/>
            <w:szCs w:val="22"/>
            <w:lang w:val="pt-BR"/>
          </w:rPr>
          <w:t>Français</w:t>
        </w:r>
      </w:hyperlink>
      <w:r w:rsidRPr="00E64480">
        <w:rPr>
          <w:b w:val="0"/>
          <w:bCs w:val="0"/>
          <w:color w:val="FF0000"/>
          <w:sz w:val="22"/>
          <w:szCs w:val="22"/>
          <w:lang w:val="pt-BR"/>
        </w:rPr>
        <w:t xml:space="preserve"> </w:t>
      </w:r>
      <w:r w:rsidRPr="00E64480">
        <w:rPr>
          <w:b w:val="0"/>
          <w:bCs w:val="0"/>
          <w:sz w:val="22"/>
          <w:szCs w:val="22"/>
          <w:lang w:val="pt-BR"/>
        </w:rPr>
        <w:t xml:space="preserve">| </w:t>
      </w:r>
      <w:hyperlink r:id="rId19" w:history="1">
        <w:r w:rsidRPr="00E64480">
          <w:rPr>
            <w:rStyle w:val="Hyperlink"/>
            <w:b w:val="0"/>
            <w:bCs w:val="0"/>
            <w:sz w:val="22"/>
            <w:szCs w:val="22"/>
            <w:lang w:val="pt-BR"/>
          </w:rPr>
          <w:t>Português</w:t>
        </w:r>
      </w:hyperlink>
    </w:p>
    <w:p w14:paraId="766B2075" w14:textId="77777777" w:rsidR="00530981" w:rsidRPr="00E64480" w:rsidRDefault="00530981" w:rsidP="00530981">
      <w:pPr>
        <w:pStyle w:val="ListParagraph0"/>
        <w:jc w:val="both"/>
        <w:rPr>
          <w:sz w:val="22"/>
          <w:szCs w:val="22"/>
          <w:lang w:val="pt-BR"/>
        </w:rPr>
      </w:pPr>
    </w:p>
    <w:p w14:paraId="06C9256A" w14:textId="77777777" w:rsidR="00530981" w:rsidRPr="00E64480" w:rsidRDefault="00530981" w:rsidP="00530981">
      <w:pPr>
        <w:pStyle w:val="ListParagraph0"/>
        <w:numPr>
          <w:ilvl w:val="0"/>
          <w:numId w:val="49"/>
        </w:numPr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>Consideração do projeto de Carta Empresarial Interamericana [AG/RES. 2954 (L-O/20)]:</w:t>
      </w:r>
    </w:p>
    <w:p w14:paraId="6DACFF30" w14:textId="77777777" w:rsidR="00530981" w:rsidRPr="00E64480" w:rsidRDefault="00530981" w:rsidP="00530981">
      <w:pPr>
        <w:pStyle w:val="ListParagraph0"/>
        <w:numPr>
          <w:ilvl w:val="0"/>
          <w:numId w:val="27"/>
        </w:numPr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lastRenderedPageBreak/>
        <w:t xml:space="preserve">Relatório do Grupo de Trabalho Encarregado de Elaborar o Projeto de Carta Empresarial Interamericana </w:t>
      </w:r>
    </w:p>
    <w:p w14:paraId="20C6D0AC" w14:textId="77777777" w:rsidR="00530981" w:rsidRPr="00E64480" w:rsidRDefault="00530981" w:rsidP="00530981">
      <w:pPr>
        <w:tabs>
          <w:tab w:val="num" w:pos="720"/>
        </w:tabs>
        <w:snapToGrid w:val="0"/>
        <w:rPr>
          <w:sz w:val="22"/>
          <w:szCs w:val="22"/>
          <w:lang w:val="pt-BR"/>
        </w:rPr>
      </w:pPr>
    </w:p>
    <w:p w14:paraId="62BC692D" w14:textId="77777777" w:rsidR="00530981" w:rsidRPr="00E64480" w:rsidRDefault="00530981" w:rsidP="00530981">
      <w:pPr>
        <w:pStyle w:val="ListParagraph0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720" w:hanging="540"/>
        <w:rPr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 xml:space="preserve">Reuniões interamericanas do CIDI </w:t>
      </w:r>
    </w:p>
    <w:p w14:paraId="711BBBD6" w14:textId="77777777" w:rsidR="00530981" w:rsidRPr="00E64480" w:rsidRDefault="00530981" w:rsidP="00530981">
      <w:pPr>
        <w:snapToGrid w:val="0"/>
        <w:rPr>
          <w:sz w:val="22"/>
          <w:szCs w:val="22"/>
          <w:lang w:val="pt-BR"/>
        </w:rPr>
      </w:pPr>
    </w:p>
    <w:p w14:paraId="5001EE70" w14:textId="77777777" w:rsidR="00530981" w:rsidRPr="00E64480" w:rsidRDefault="00530981" w:rsidP="004A0F10">
      <w:pPr>
        <w:snapToGrid w:val="0"/>
        <w:ind w:left="2160" w:hanging="1440"/>
        <w:jc w:val="both"/>
        <w:rPr>
          <w:sz w:val="24"/>
          <w:szCs w:val="22"/>
          <w:lang w:val="pt-BR"/>
        </w:rPr>
      </w:pPr>
      <w:r w:rsidRPr="00E64480">
        <w:rPr>
          <w:sz w:val="22"/>
          <w:szCs w:val="22"/>
          <w:u w:val="single"/>
          <w:lang w:val="pt-BR"/>
        </w:rPr>
        <w:t>Turismo</w:t>
      </w:r>
      <w:r w:rsidRPr="00E64480">
        <w:rPr>
          <w:sz w:val="22"/>
          <w:szCs w:val="22"/>
          <w:lang w:val="pt-BR"/>
        </w:rPr>
        <w:t>:</w:t>
      </w:r>
      <w:r w:rsidRPr="00E64480">
        <w:rPr>
          <w:sz w:val="22"/>
          <w:szCs w:val="22"/>
          <w:lang w:val="pt-BR"/>
        </w:rPr>
        <w:tab/>
        <w:t xml:space="preserve">Vigésimo Quinto Congresso </w:t>
      </w:r>
      <w:r w:rsidRPr="00E64480">
        <w:rPr>
          <w:sz w:val="22"/>
          <w:lang w:val="pt-BR"/>
        </w:rPr>
        <w:t>Interamericano de Ministros e Altas Autoridades de Turismo</w:t>
      </w:r>
    </w:p>
    <w:p w14:paraId="75251587" w14:textId="77777777" w:rsidR="00530981" w:rsidRPr="00E64480" w:rsidRDefault="00530981" w:rsidP="00530981">
      <w:pPr>
        <w:tabs>
          <w:tab w:val="left" w:pos="2160"/>
        </w:tabs>
        <w:snapToGrid w:val="0"/>
        <w:ind w:left="2160" w:hanging="540"/>
        <w:jc w:val="both"/>
        <w:rPr>
          <w:sz w:val="22"/>
          <w:szCs w:val="22"/>
          <w:lang w:val="pt-BR" w:eastAsia="ar-SA"/>
        </w:rPr>
      </w:pPr>
    </w:p>
    <w:p w14:paraId="2AB7C9E4" w14:textId="77777777" w:rsidR="00530981" w:rsidRPr="00E64480" w:rsidRDefault="00530981" w:rsidP="004A0F10">
      <w:pPr>
        <w:tabs>
          <w:tab w:val="left" w:pos="216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E64480">
        <w:rPr>
          <w:sz w:val="22"/>
          <w:szCs w:val="22"/>
          <w:lang w:val="pt-BR" w:eastAsia="ar-SA"/>
        </w:rPr>
        <w:t>-</w:t>
      </w:r>
      <w:r w:rsidRPr="00E64480">
        <w:rPr>
          <w:sz w:val="22"/>
          <w:szCs w:val="22"/>
          <w:lang w:val="pt-BR" w:eastAsia="ar-SA"/>
        </w:rPr>
        <w:tab/>
      </w:r>
      <w:bookmarkStart w:id="3" w:name="_Hlk77778656"/>
      <w:r w:rsidRPr="00E64480">
        <w:rPr>
          <w:rStyle w:val="Hyperlink"/>
          <w:color w:val="auto"/>
          <w:sz w:val="22"/>
          <w:szCs w:val="22"/>
          <w:u w:val="none"/>
          <w:lang w:val="pt-BR"/>
        </w:rPr>
        <w:t>Estabelecimento da ordem de precedência das delegações</w:t>
      </w:r>
      <w:r w:rsidRPr="00E64480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E64480">
        <w:rPr>
          <w:rStyle w:val="Hyperlink"/>
          <w:color w:val="auto"/>
          <w:sz w:val="22"/>
          <w:szCs w:val="22"/>
          <w:u w:val="none"/>
          <w:vertAlign w:val="superscript"/>
          <w:lang w:val="pt-BR"/>
        </w:rPr>
        <w:t>/</w:t>
      </w:r>
    </w:p>
    <w:p w14:paraId="67C8EE64" w14:textId="77777777" w:rsidR="00530981" w:rsidRPr="00E64480" w:rsidRDefault="00530981" w:rsidP="004A0F10">
      <w:pPr>
        <w:snapToGrid w:val="0"/>
        <w:ind w:left="2520" w:hanging="360"/>
        <w:jc w:val="both"/>
        <w:rPr>
          <w:rStyle w:val="Hyperlink"/>
          <w:sz w:val="22"/>
          <w:szCs w:val="22"/>
          <w:lang w:val="pt-BR"/>
        </w:rPr>
      </w:pPr>
      <w:r w:rsidRPr="00E64480">
        <w:rPr>
          <w:rStyle w:val="Hyperlink"/>
          <w:color w:val="auto"/>
          <w:sz w:val="22"/>
          <w:szCs w:val="22"/>
          <w:u w:val="none"/>
          <w:lang w:val="pt-BR"/>
        </w:rPr>
        <w:t>-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ab/>
        <w:t>Lista preliminar de observadores e convidados: documento CIDI/doc. 322/21</w:t>
      </w:r>
      <w:r w:rsidRPr="00E64480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Pr="00E64480">
        <w:rPr>
          <w:rStyle w:val="Hyperlink"/>
          <w:color w:val="auto"/>
          <w:sz w:val="22"/>
          <w:szCs w:val="22"/>
          <w:u w:val="none"/>
          <w:vertAlign w:val="superscript"/>
          <w:lang w:val="pt-BR"/>
        </w:rPr>
        <w:t>/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20" w:history="1">
        <w:r w:rsidRPr="00E64480">
          <w:rPr>
            <w:rStyle w:val="Hyperlink"/>
            <w:sz w:val="22"/>
            <w:szCs w:val="22"/>
            <w:lang w:val="pt-BR"/>
          </w:rPr>
          <w:t>English</w:t>
        </w:r>
      </w:hyperlink>
      <w:r w:rsidRPr="00E64480">
        <w:rPr>
          <w:rStyle w:val="Hyperlink"/>
          <w:sz w:val="22"/>
          <w:szCs w:val="22"/>
          <w:u w:val="none"/>
          <w:lang w:val="pt-BR"/>
        </w:rPr>
        <w:t xml:space="preserve"> | </w:t>
      </w:r>
      <w:hyperlink r:id="rId21" w:history="1">
        <w:r w:rsidRPr="00E64480">
          <w:rPr>
            <w:rStyle w:val="Hyperlink"/>
            <w:sz w:val="22"/>
            <w:szCs w:val="22"/>
            <w:lang w:val="pt-BR"/>
          </w:rPr>
          <w:t>Español</w:t>
        </w:r>
      </w:hyperlink>
    </w:p>
    <w:p w14:paraId="226E65DF" w14:textId="77777777" w:rsidR="00530981" w:rsidRPr="00E64480" w:rsidRDefault="00530981" w:rsidP="00530981">
      <w:pPr>
        <w:snapToGrid w:val="0"/>
        <w:ind w:left="2160" w:hanging="540"/>
        <w:jc w:val="both"/>
        <w:rPr>
          <w:rStyle w:val="Hyperlink"/>
          <w:sz w:val="22"/>
          <w:szCs w:val="22"/>
          <w:lang w:val="pt-BR"/>
        </w:rPr>
      </w:pPr>
    </w:p>
    <w:p w14:paraId="0046D2F0" w14:textId="77777777" w:rsidR="00530981" w:rsidRPr="00E64480" w:rsidRDefault="00530981" w:rsidP="00530981">
      <w:pPr>
        <w:tabs>
          <w:tab w:val="left" w:pos="1620"/>
        </w:tabs>
        <w:snapToGrid w:val="0"/>
        <w:ind w:left="2160" w:hanging="144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u w:val="single"/>
          <w:lang w:val="pt-BR"/>
        </w:rPr>
        <w:t>Cooperação</w:t>
      </w:r>
      <w:r w:rsidRPr="00E64480">
        <w:rPr>
          <w:sz w:val="22"/>
          <w:szCs w:val="22"/>
          <w:lang w:val="pt-BR"/>
        </w:rPr>
        <w:t>:</w:t>
      </w:r>
      <w:r w:rsidRPr="00E64480">
        <w:rPr>
          <w:sz w:val="22"/>
          <w:szCs w:val="22"/>
          <w:lang w:val="pt-BR"/>
        </w:rPr>
        <w:tab/>
        <w:t xml:space="preserve">Terceira Reunião Especializada do CIDI de Altas Autoridades de Cooperação </w:t>
      </w:r>
    </w:p>
    <w:p w14:paraId="3816FA22" w14:textId="77777777" w:rsidR="00530981" w:rsidRPr="00E64480" w:rsidRDefault="00530981" w:rsidP="00530981">
      <w:pPr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pt-BR" w:eastAsia="ar-SA"/>
        </w:rPr>
      </w:pPr>
    </w:p>
    <w:p w14:paraId="6486C5FD" w14:textId="0F470330" w:rsidR="00530981" w:rsidRPr="00E64480" w:rsidRDefault="00530981" w:rsidP="00530981">
      <w:pPr>
        <w:tabs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E64480">
        <w:rPr>
          <w:sz w:val="22"/>
          <w:szCs w:val="22"/>
          <w:lang w:val="pt-BR" w:eastAsia="ar-SA"/>
        </w:rPr>
        <w:t>-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ab/>
        <w:t xml:space="preserve">Projeto preliminar de agenda: documento CIDI/doc.323/21: </w:t>
      </w:r>
      <w:hyperlink r:id="rId22" w:history="1">
        <w:r w:rsidRPr="00E64480">
          <w:rPr>
            <w:rStyle w:val="Hyperlink"/>
            <w:sz w:val="22"/>
            <w:szCs w:val="22"/>
            <w:lang w:val="pt-BR"/>
          </w:rPr>
          <w:t>English</w:t>
        </w:r>
      </w:hyperlink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3" w:history="1">
        <w:r w:rsidRPr="00E64480">
          <w:rPr>
            <w:rStyle w:val="Hyperlink"/>
            <w:sz w:val="22"/>
            <w:szCs w:val="22"/>
            <w:lang w:val="pt-BR"/>
          </w:rPr>
          <w:t>Español</w:t>
        </w:r>
      </w:hyperlink>
      <w:r w:rsidR="008B05E2">
        <w:rPr>
          <w:rStyle w:val="Hyperlink"/>
          <w:sz w:val="22"/>
          <w:szCs w:val="22"/>
          <w:lang w:val="pt-BR"/>
        </w:rPr>
        <w:t xml:space="preserve"> </w:t>
      </w:r>
      <w:r w:rsidR="00476989" w:rsidRPr="008B05E2">
        <w:rPr>
          <w:rStyle w:val="Hyperlink"/>
          <w:sz w:val="22"/>
          <w:szCs w:val="22"/>
          <w:u w:val="none"/>
          <w:lang w:val="pt-BR"/>
        </w:rPr>
        <w:t xml:space="preserve"> </w:t>
      </w:r>
      <w:r w:rsidR="00476989" w:rsidRPr="00E64480">
        <w:rPr>
          <w:sz w:val="22"/>
          <w:szCs w:val="22"/>
          <w:lang w:val="pt-BR"/>
        </w:rPr>
        <w:t xml:space="preserve">| </w:t>
      </w:r>
      <w:r w:rsidR="008B05E2">
        <w:rPr>
          <w:sz w:val="22"/>
          <w:szCs w:val="22"/>
          <w:lang w:val="pt-BR"/>
        </w:rPr>
        <w:t xml:space="preserve"> </w:t>
      </w:r>
      <w:hyperlink r:id="rId24" w:history="1">
        <w:r w:rsidR="00476989" w:rsidRPr="00E64480">
          <w:rPr>
            <w:rStyle w:val="Hyperlink"/>
            <w:sz w:val="22"/>
            <w:szCs w:val="22"/>
            <w:lang w:val="pt-BR"/>
          </w:rPr>
          <w:t>Français</w:t>
        </w:r>
      </w:hyperlink>
      <w:r w:rsidR="008B05E2">
        <w:rPr>
          <w:rStyle w:val="Hyperlink"/>
          <w:sz w:val="22"/>
          <w:szCs w:val="22"/>
          <w:lang w:val="pt-BR"/>
        </w:rPr>
        <w:t xml:space="preserve"> </w:t>
      </w:r>
      <w:r w:rsidR="00476989" w:rsidRPr="00E64480">
        <w:rPr>
          <w:color w:val="FF0000"/>
          <w:sz w:val="22"/>
          <w:szCs w:val="22"/>
          <w:lang w:val="pt-BR"/>
        </w:rPr>
        <w:t xml:space="preserve"> </w:t>
      </w:r>
      <w:r w:rsidR="00476989" w:rsidRPr="00E64480">
        <w:rPr>
          <w:sz w:val="22"/>
          <w:szCs w:val="22"/>
          <w:lang w:val="pt-BR"/>
        </w:rPr>
        <w:t xml:space="preserve">|  </w:t>
      </w:r>
      <w:hyperlink r:id="rId25" w:history="1">
        <w:r w:rsidR="00476989" w:rsidRPr="00E64480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16668C2" w14:textId="0C572769" w:rsidR="00530981" w:rsidRDefault="00530981" w:rsidP="00530981">
      <w:pPr>
        <w:tabs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E64480">
        <w:rPr>
          <w:rStyle w:val="Hyperlink"/>
          <w:color w:val="auto"/>
          <w:sz w:val="22"/>
          <w:szCs w:val="22"/>
          <w:u w:val="none"/>
          <w:lang w:val="pt-BR"/>
        </w:rPr>
        <w:t>-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ab/>
        <w:t xml:space="preserve">Lista preliminar de observadores e convidados: documento </w:t>
      </w:r>
      <w:r w:rsidRPr="004A0F10">
        <w:rPr>
          <w:rStyle w:val="Hyperlink"/>
          <w:color w:val="auto"/>
          <w:sz w:val="22"/>
          <w:szCs w:val="22"/>
          <w:u w:val="none"/>
          <w:lang w:val="pt-BR"/>
        </w:rPr>
        <w:t xml:space="preserve">CIDI/doc. </w:t>
      </w:r>
      <w:r w:rsidR="00476989" w:rsidRPr="004A0F10">
        <w:rPr>
          <w:rStyle w:val="Hyperlink"/>
          <w:color w:val="auto"/>
          <w:sz w:val="22"/>
          <w:szCs w:val="22"/>
          <w:u w:val="none"/>
          <w:lang w:val="pt-BR"/>
        </w:rPr>
        <w:t>325</w:t>
      </w:r>
      <w:r w:rsidRPr="004A0F10">
        <w:rPr>
          <w:rStyle w:val="Hyperlink"/>
          <w:color w:val="auto"/>
          <w:sz w:val="22"/>
          <w:szCs w:val="22"/>
          <w:u w:val="none"/>
          <w:lang w:val="pt-BR"/>
        </w:rPr>
        <w:t>/21</w:t>
      </w:r>
      <w:r w:rsidRPr="004A0F10">
        <w:rPr>
          <w:rStyle w:val="FootnoteReference"/>
          <w:sz w:val="22"/>
          <w:szCs w:val="22"/>
          <w:u w:val="single"/>
          <w:lang w:val="pt-BR"/>
        </w:rPr>
        <w:footnoteReference w:id="3"/>
      </w:r>
      <w:r w:rsidRPr="004A0F10">
        <w:rPr>
          <w:rStyle w:val="Hyperlink"/>
          <w:color w:val="auto"/>
          <w:sz w:val="22"/>
          <w:szCs w:val="22"/>
          <w:u w:val="none"/>
          <w:vertAlign w:val="superscript"/>
          <w:lang w:val="pt-BR"/>
        </w:rPr>
        <w:t>/</w:t>
      </w:r>
      <w:r w:rsidRPr="004A0F10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26" w:history="1">
        <w:r w:rsidRPr="004A0F10">
          <w:rPr>
            <w:rStyle w:val="Hyperlink"/>
            <w:sz w:val="22"/>
            <w:szCs w:val="22"/>
            <w:lang w:val="pt-BR"/>
          </w:rPr>
          <w:t>Eng</w:t>
        </w:r>
        <w:r w:rsidRPr="004A0F10">
          <w:rPr>
            <w:rStyle w:val="Hyperlink"/>
            <w:sz w:val="22"/>
            <w:szCs w:val="22"/>
            <w:lang w:val="pt-BR"/>
          </w:rPr>
          <w:t>l</w:t>
        </w:r>
        <w:r w:rsidRPr="004A0F10">
          <w:rPr>
            <w:rStyle w:val="Hyperlink"/>
            <w:sz w:val="22"/>
            <w:szCs w:val="22"/>
            <w:lang w:val="pt-BR"/>
          </w:rPr>
          <w:t>ish</w:t>
        </w:r>
      </w:hyperlink>
      <w:r w:rsidR="008B05E2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Pr="004A0F10">
        <w:rPr>
          <w:rStyle w:val="Hyperlink"/>
          <w:color w:val="auto"/>
          <w:sz w:val="22"/>
          <w:szCs w:val="22"/>
          <w:u w:val="none"/>
          <w:lang w:val="pt-BR"/>
        </w:rPr>
        <w:t xml:space="preserve"> |</w:t>
      </w:r>
      <w:r w:rsidR="008B05E2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Pr="004A0F1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hyperlink r:id="rId27" w:history="1">
        <w:r w:rsidRPr="004A0F10">
          <w:rPr>
            <w:rStyle w:val="Hyperlink"/>
            <w:sz w:val="22"/>
            <w:szCs w:val="22"/>
            <w:lang w:val="pt-BR"/>
          </w:rPr>
          <w:t>Español</w:t>
        </w:r>
      </w:hyperlink>
    </w:p>
    <w:p w14:paraId="67CA7FEB" w14:textId="77777777" w:rsidR="004A0F10" w:rsidRPr="00E64480" w:rsidRDefault="004A0F10" w:rsidP="00530981">
      <w:pPr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pt-BR"/>
        </w:rPr>
      </w:pPr>
    </w:p>
    <w:bookmarkEnd w:id="3"/>
    <w:p w14:paraId="5EB5F501" w14:textId="77777777" w:rsidR="004A0F10" w:rsidRDefault="004A0F10" w:rsidP="00530981">
      <w:pPr>
        <w:tabs>
          <w:tab w:val="left" w:pos="1620"/>
        </w:tabs>
        <w:snapToGrid w:val="0"/>
        <w:ind w:left="720"/>
        <w:jc w:val="both"/>
        <w:rPr>
          <w:sz w:val="22"/>
          <w:szCs w:val="22"/>
          <w:u w:val="single"/>
          <w:lang w:val="pt-BR"/>
        </w:rPr>
      </w:pPr>
    </w:p>
    <w:p w14:paraId="5C550500" w14:textId="77777777" w:rsidR="004A0F10" w:rsidRDefault="004A0F10" w:rsidP="00530981">
      <w:pPr>
        <w:tabs>
          <w:tab w:val="left" w:pos="1620"/>
        </w:tabs>
        <w:snapToGrid w:val="0"/>
        <w:ind w:left="720"/>
        <w:jc w:val="both"/>
        <w:rPr>
          <w:sz w:val="22"/>
          <w:szCs w:val="22"/>
          <w:u w:val="single"/>
          <w:lang w:val="pt-BR"/>
        </w:rPr>
      </w:pPr>
    </w:p>
    <w:p w14:paraId="1A6F486F" w14:textId="05850D1F" w:rsidR="00530981" w:rsidRPr="00E64480" w:rsidRDefault="00530981" w:rsidP="00530981">
      <w:pPr>
        <w:tabs>
          <w:tab w:val="left" w:pos="1620"/>
        </w:tabs>
        <w:snapToGrid w:val="0"/>
        <w:ind w:left="720"/>
        <w:jc w:val="both"/>
        <w:rPr>
          <w:sz w:val="22"/>
          <w:szCs w:val="22"/>
          <w:lang w:val="pt-BR"/>
        </w:rPr>
      </w:pPr>
      <w:r w:rsidRPr="00E64480">
        <w:rPr>
          <w:sz w:val="22"/>
          <w:szCs w:val="22"/>
          <w:u w:val="single"/>
          <w:lang w:val="pt-BR"/>
        </w:rPr>
        <w:lastRenderedPageBreak/>
        <w:t>Educação</w:t>
      </w:r>
      <w:r w:rsidRPr="00E64480">
        <w:rPr>
          <w:sz w:val="22"/>
          <w:szCs w:val="22"/>
          <w:lang w:val="pt-BR"/>
        </w:rPr>
        <w:t>:</w:t>
      </w:r>
      <w:r w:rsidRPr="00E64480">
        <w:rPr>
          <w:sz w:val="22"/>
          <w:szCs w:val="22"/>
          <w:lang w:val="pt-BR"/>
        </w:rPr>
        <w:tab/>
        <w:t xml:space="preserve">Nona Reunião Ordinária da Comissão Interamericana de Educação </w:t>
      </w:r>
    </w:p>
    <w:p w14:paraId="3A3A897D" w14:textId="77777777" w:rsidR="00530981" w:rsidRPr="00E64480" w:rsidRDefault="00530981" w:rsidP="00530981">
      <w:pPr>
        <w:snapToGrid w:val="0"/>
        <w:jc w:val="both"/>
        <w:rPr>
          <w:sz w:val="22"/>
          <w:szCs w:val="22"/>
          <w:lang w:val="pt-BR" w:eastAsia="ar-SA"/>
        </w:rPr>
      </w:pPr>
    </w:p>
    <w:p w14:paraId="4856D7DF" w14:textId="1CCA4934" w:rsidR="00476989" w:rsidRPr="00E64480" w:rsidRDefault="00530981" w:rsidP="00476989">
      <w:pPr>
        <w:tabs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E64480">
        <w:rPr>
          <w:sz w:val="22"/>
          <w:szCs w:val="22"/>
          <w:lang w:val="pt-BR" w:eastAsia="ar-SA"/>
        </w:rPr>
        <w:t>-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E64480" w:rsidRPr="00E64480">
        <w:rPr>
          <w:rStyle w:val="Hyperlink"/>
          <w:color w:val="auto"/>
          <w:sz w:val="22"/>
          <w:szCs w:val="22"/>
          <w:u w:val="none"/>
          <w:lang w:val="pt-BR"/>
        </w:rPr>
        <w:t>Mudança de data da reunião</w:t>
      </w:r>
      <w:r w:rsidR="00476989"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r w:rsidR="00E64480" w:rsidRPr="00E64480">
        <w:rPr>
          <w:rStyle w:val="Hyperlink"/>
          <w:color w:val="auto"/>
          <w:sz w:val="22"/>
          <w:szCs w:val="22"/>
          <w:u w:val="none"/>
          <w:lang w:val="pt-BR"/>
        </w:rPr>
        <w:t>projeto de resolução</w:t>
      </w:r>
      <w:r w:rsidR="00476989"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r w:rsidR="00476989" w:rsidRPr="008E08C7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 w:rsidR="00E64480" w:rsidRPr="008E08C7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76989" w:rsidRPr="008E08C7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8E08C7" w:rsidRPr="004A0F10">
        <w:rPr>
          <w:sz w:val="22"/>
          <w:szCs w:val="22"/>
          <w:lang w:val="pt-BR"/>
        </w:rPr>
        <w:t>CIDI/doc.327/21</w:t>
      </w:r>
      <w:r w:rsidR="00476989" w:rsidRPr="004A0F10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476989" w:rsidRPr="004A0F10">
        <w:rPr>
          <w:lang w:val="pt-BR"/>
        </w:rPr>
        <w:t xml:space="preserve"> </w:t>
      </w:r>
      <w:hyperlink r:id="rId28" w:history="1">
        <w:r w:rsidR="00476989" w:rsidRPr="00E64480">
          <w:rPr>
            <w:rStyle w:val="Hyperlink"/>
            <w:sz w:val="22"/>
            <w:szCs w:val="22"/>
            <w:lang w:val="pt-BR"/>
          </w:rPr>
          <w:t>English</w:t>
        </w:r>
      </w:hyperlink>
      <w:r w:rsidR="00476989"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4A0F1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476989"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| </w:t>
      </w:r>
      <w:r w:rsidR="004A0F1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hyperlink r:id="rId29" w:history="1">
        <w:r w:rsidR="00476989" w:rsidRPr="00E64480">
          <w:rPr>
            <w:rStyle w:val="Hyperlink"/>
            <w:sz w:val="22"/>
            <w:szCs w:val="22"/>
            <w:lang w:val="pt-BR"/>
          </w:rPr>
          <w:t>Español</w:t>
        </w:r>
      </w:hyperlink>
      <w:r w:rsidR="004A0F10">
        <w:rPr>
          <w:rStyle w:val="Hyperlink"/>
          <w:sz w:val="22"/>
          <w:szCs w:val="22"/>
          <w:lang w:val="pt-BR"/>
        </w:rPr>
        <w:t xml:space="preserve"> </w:t>
      </w:r>
      <w:r w:rsidR="00476989" w:rsidRPr="004A0F10">
        <w:rPr>
          <w:rStyle w:val="Hyperlink"/>
          <w:sz w:val="22"/>
          <w:szCs w:val="22"/>
          <w:u w:val="none"/>
          <w:lang w:val="pt-BR"/>
        </w:rPr>
        <w:t xml:space="preserve"> | </w:t>
      </w:r>
      <w:r w:rsidR="004A0F10">
        <w:rPr>
          <w:rStyle w:val="Hyperlink"/>
          <w:sz w:val="22"/>
          <w:szCs w:val="22"/>
          <w:u w:val="none"/>
          <w:lang w:val="pt-BR"/>
        </w:rPr>
        <w:t xml:space="preserve"> </w:t>
      </w:r>
      <w:hyperlink r:id="rId30" w:history="1">
        <w:r w:rsidR="00476989" w:rsidRPr="00E64480">
          <w:rPr>
            <w:rStyle w:val="Hyperlink"/>
            <w:sz w:val="22"/>
            <w:szCs w:val="22"/>
            <w:lang w:val="pt-BR"/>
          </w:rPr>
          <w:t>Français</w:t>
        </w:r>
      </w:hyperlink>
      <w:r w:rsidR="00476989" w:rsidRPr="00E64480">
        <w:rPr>
          <w:color w:val="FF0000"/>
          <w:sz w:val="22"/>
          <w:szCs w:val="22"/>
          <w:lang w:val="pt-BR"/>
        </w:rPr>
        <w:t xml:space="preserve"> </w:t>
      </w:r>
      <w:r w:rsidR="00476989" w:rsidRPr="00E64480">
        <w:rPr>
          <w:sz w:val="22"/>
          <w:szCs w:val="22"/>
          <w:lang w:val="pt-BR"/>
        </w:rPr>
        <w:t xml:space="preserve">|  </w:t>
      </w:r>
      <w:hyperlink r:id="rId31" w:history="1">
        <w:r w:rsidR="00476989" w:rsidRPr="00E64480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6A45F7A" w14:textId="690CB263" w:rsidR="00476989" w:rsidRPr="00E64480" w:rsidRDefault="00476989" w:rsidP="00476989">
      <w:pPr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pt-BR"/>
        </w:rPr>
      </w:pPr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- 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ab/>
      </w:r>
      <w:r w:rsidR="00E13839">
        <w:rPr>
          <w:rStyle w:val="Hyperlink"/>
          <w:color w:val="auto"/>
          <w:sz w:val="22"/>
          <w:szCs w:val="22"/>
          <w:u w:val="none"/>
          <w:lang w:val="pt-BR"/>
        </w:rPr>
        <w:t>Projeto</w:t>
      </w:r>
      <w:r w:rsidR="00E64480"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preliminar de agenda anotada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>: document</w:t>
      </w:r>
      <w:r w:rsidR="00E64480" w:rsidRPr="00E64480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8E08C7" w:rsidRPr="004A0F10">
        <w:rPr>
          <w:sz w:val="22"/>
          <w:szCs w:val="22"/>
          <w:lang w:val="pt-BR"/>
        </w:rPr>
        <w:t>CIDI/doc.326/21</w:t>
      </w:r>
      <w:r w:rsidRPr="004A0F10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bookmarkStart w:id="4" w:name="_Hlk83305647"/>
      <w:r w:rsidRPr="00E64480">
        <w:rPr>
          <w:rStyle w:val="Hyperlink"/>
          <w:color w:val="auto"/>
          <w:sz w:val="22"/>
          <w:szCs w:val="22"/>
          <w:u w:val="none"/>
          <w:lang w:val="pt-BR"/>
        </w:rPr>
        <w:fldChar w:fldCharType="begin"/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instrText>HYPERLINK "http://scm.oas.org/IDMS/Redirectpage.aspx?class=CIDI/doc.&amp;classNum=326&amp;lang=e"</w:instrTex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fldChar w:fldCharType="separate"/>
      </w:r>
      <w:r w:rsidRPr="00E64480">
        <w:rPr>
          <w:rStyle w:val="Hyperlink"/>
          <w:sz w:val="22"/>
          <w:szCs w:val="22"/>
          <w:lang w:val="pt-BR"/>
        </w:rPr>
        <w:t>English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fldChar w:fldCharType="end"/>
      </w:r>
      <w:r w:rsidR="004A0F1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Pr="00E64480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r w:rsidR="004A0F10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hyperlink r:id="rId32" w:history="1">
        <w:r w:rsidRPr="00E64480">
          <w:rPr>
            <w:rStyle w:val="Hyperlink"/>
            <w:sz w:val="22"/>
            <w:szCs w:val="22"/>
            <w:lang w:val="pt-BR"/>
          </w:rPr>
          <w:t>Español</w:t>
        </w:r>
      </w:hyperlink>
      <w:bookmarkEnd w:id="4"/>
    </w:p>
    <w:p w14:paraId="4C7D32C6" w14:textId="2AEFA084" w:rsidR="00530981" w:rsidRPr="00E64480" w:rsidRDefault="00530981" w:rsidP="00476989">
      <w:pPr>
        <w:tabs>
          <w:tab w:val="left" w:pos="2520"/>
        </w:tabs>
        <w:snapToGrid w:val="0"/>
        <w:ind w:left="2520" w:hanging="360"/>
        <w:jc w:val="both"/>
        <w:rPr>
          <w:caps/>
          <w:sz w:val="22"/>
          <w:szCs w:val="22"/>
          <w:lang w:val="pt-BR"/>
        </w:rPr>
      </w:pPr>
    </w:p>
    <w:p w14:paraId="14D89B80" w14:textId="33061876" w:rsidR="00530981" w:rsidRPr="00E64480" w:rsidRDefault="00530981" w:rsidP="00530981">
      <w:pPr>
        <w:pStyle w:val="ListParagraph0"/>
        <w:numPr>
          <w:ilvl w:val="0"/>
          <w:numId w:val="1"/>
        </w:numPr>
        <w:tabs>
          <w:tab w:val="num" w:pos="720"/>
        </w:tabs>
        <w:ind w:hanging="540"/>
        <w:rPr>
          <w:caps/>
          <w:sz w:val="22"/>
          <w:szCs w:val="22"/>
          <w:lang w:val="pt-BR"/>
        </w:rPr>
      </w:pPr>
      <w:r w:rsidRPr="00E64480">
        <w:rPr>
          <w:sz w:val="22"/>
          <w:szCs w:val="22"/>
          <w:lang w:val="pt-BR"/>
        </w:rPr>
        <w:t>Outros assuntos</w:t>
      </w:r>
    </w:p>
    <w:p w14:paraId="251E249D" w14:textId="7083A461" w:rsidR="004B62D1" w:rsidRPr="00E64480" w:rsidRDefault="008E08C7" w:rsidP="00530981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460312" wp14:editId="747E3D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1E5DF4" w14:textId="0D856950" w:rsidR="008E08C7" w:rsidRPr="008E08C7" w:rsidRDefault="008E08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CIDRP03339P04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603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491E5DF4" w14:textId="0D856950" w:rsidR="008E08C7" w:rsidRPr="008E08C7" w:rsidRDefault="008E08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CIDRP03339P04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E64480" w:rsidSect="00E76B7E">
      <w:headerReference w:type="even" r:id="rId33"/>
      <w:headerReference w:type="default" r:id="rId34"/>
      <w:headerReference w:type="first" r:id="rId35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934C" w14:textId="77777777" w:rsidR="00CE5A89" w:rsidRDefault="00CE5A89">
      <w:r>
        <w:separator/>
      </w:r>
    </w:p>
  </w:endnote>
  <w:endnote w:type="continuationSeparator" w:id="0">
    <w:p w14:paraId="1CFF05EC" w14:textId="77777777" w:rsidR="00CE5A89" w:rsidRDefault="00C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05E0" w14:textId="77777777" w:rsidR="00CE5A89" w:rsidRDefault="00CE5A89">
      <w:r>
        <w:separator/>
      </w:r>
    </w:p>
  </w:footnote>
  <w:footnote w:type="continuationSeparator" w:id="0">
    <w:p w14:paraId="1710DDEE" w14:textId="77777777" w:rsidR="00CE5A89" w:rsidRDefault="00CE5A89">
      <w:r>
        <w:continuationSeparator/>
      </w:r>
    </w:p>
  </w:footnote>
  <w:footnote w:id="1">
    <w:p w14:paraId="2D3CF999" w14:textId="77777777" w:rsidR="00530981" w:rsidRPr="00E14003" w:rsidRDefault="00530981" w:rsidP="00530981">
      <w:pPr>
        <w:ind w:left="720" w:hanging="360"/>
        <w:jc w:val="both"/>
        <w:rPr>
          <w:sz w:val="18"/>
          <w:szCs w:val="18"/>
          <w:lang w:val="pt-BR"/>
        </w:rPr>
      </w:pPr>
      <w:r w:rsidRPr="00E14003">
        <w:rPr>
          <w:rStyle w:val="FootnoteReference"/>
          <w:sz w:val="18"/>
          <w:szCs w:val="18"/>
          <w:vertAlign w:val="baseline"/>
          <w:lang w:val="pt-BR"/>
        </w:rPr>
        <w:footnoteRef/>
      </w:r>
      <w:r w:rsidRPr="00E14003">
        <w:rPr>
          <w:sz w:val="18"/>
          <w:szCs w:val="18"/>
          <w:lang w:val="pt-BR"/>
        </w:rPr>
        <w:t>.</w:t>
      </w:r>
      <w:r w:rsidRPr="00E14003">
        <w:rPr>
          <w:sz w:val="18"/>
          <w:szCs w:val="18"/>
          <w:lang w:val="pt-BR"/>
        </w:rPr>
        <w:tab/>
      </w:r>
      <w:r w:rsidRPr="00E14003">
        <w:rPr>
          <w:sz w:val="18"/>
          <w:szCs w:val="18"/>
          <w:u w:val="single"/>
          <w:lang w:val="pt-BR"/>
        </w:rPr>
        <w:t>Regulamento das Reuniões Setoriais e Especializadas em Âmbito Ministerial e/ou de Altas Autoridades do Conselho Interamericano de Desenvolvimento Integral (CIDI)</w:t>
      </w:r>
      <w:r w:rsidRPr="00E14003">
        <w:rPr>
          <w:sz w:val="18"/>
          <w:szCs w:val="18"/>
          <w:lang w:val="pt-BR"/>
        </w:rPr>
        <w:t>:</w:t>
      </w:r>
    </w:p>
    <w:p w14:paraId="174025B8" w14:textId="77777777" w:rsidR="00530981" w:rsidRPr="00E14003" w:rsidRDefault="00530981" w:rsidP="00530981">
      <w:pPr>
        <w:ind w:left="720"/>
        <w:jc w:val="both"/>
        <w:rPr>
          <w:sz w:val="18"/>
          <w:szCs w:val="18"/>
          <w:lang w:val="pt-BR" w:eastAsia="es-ES"/>
        </w:rPr>
      </w:pPr>
      <w:r w:rsidRPr="00E14003">
        <w:rPr>
          <w:bCs/>
          <w:sz w:val="18"/>
          <w:szCs w:val="18"/>
          <w:u w:val="single"/>
          <w:lang w:val="pt-BR"/>
        </w:rPr>
        <w:t>Artigo</w:t>
      </w:r>
      <w:r>
        <w:rPr>
          <w:bCs/>
          <w:sz w:val="18"/>
          <w:szCs w:val="18"/>
          <w:u w:val="single"/>
          <w:lang w:val="pt-BR"/>
        </w:rPr>
        <w:t xml:space="preserve"> </w:t>
      </w:r>
      <w:r w:rsidRPr="00E14003">
        <w:rPr>
          <w:bCs/>
          <w:sz w:val="18"/>
          <w:szCs w:val="18"/>
          <w:u w:val="single"/>
          <w:lang w:val="pt-BR"/>
        </w:rPr>
        <w:t>14</w:t>
      </w:r>
      <w:r w:rsidRPr="00E14003">
        <w:rPr>
          <w:b/>
          <w:sz w:val="18"/>
          <w:szCs w:val="18"/>
          <w:lang w:val="pt-BR"/>
        </w:rPr>
        <w:t xml:space="preserve">. </w:t>
      </w:r>
      <w:r w:rsidRPr="00E14003">
        <w:rPr>
          <w:sz w:val="18"/>
          <w:szCs w:val="18"/>
          <w:lang w:val="pt-BR"/>
        </w:rPr>
        <w:t xml:space="preserve">A ordem de precedência das delegações para cada reunião será estabelecida pela respectiva reunião ordinária ou extraordinária do CIDI, seguindo a ordem alfabética em espanhol a partir do sorteio do primeiro lugar. A ordem de precedência dos observadores permanentes será estabelecida da mesma maneira. </w:t>
      </w:r>
    </w:p>
    <w:p w14:paraId="12F3D418" w14:textId="77777777" w:rsidR="00530981" w:rsidRPr="00E14003" w:rsidRDefault="00530981" w:rsidP="00530981">
      <w:pPr>
        <w:pStyle w:val="FootnoteText"/>
        <w:rPr>
          <w:sz w:val="18"/>
          <w:szCs w:val="18"/>
          <w:lang w:val="pt-BR"/>
        </w:rPr>
      </w:pPr>
    </w:p>
  </w:footnote>
  <w:footnote w:id="2">
    <w:p w14:paraId="2F1C64CD" w14:textId="77777777" w:rsidR="00530981" w:rsidRPr="00E14003" w:rsidRDefault="00530981" w:rsidP="00530981">
      <w:pPr>
        <w:tabs>
          <w:tab w:val="left" w:pos="360"/>
        </w:tabs>
        <w:ind w:left="720" w:hanging="360"/>
        <w:jc w:val="both"/>
        <w:rPr>
          <w:sz w:val="18"/>
          <w:szCs w:val="18"/>
          <w:lang w:val="pt-BR"/>
        </w:rPr>
      </w:pPr>
      <w:r w:rsidRPr="00E14003">
        <w:rPr>
          <w:rStyle w:val="FootnoteReference"/>
          <w:sz w:val="18"/>
          <w:szCs w:val="18"/>
          <w:vertAlign w:val="baseline"/>
          <w:lang w:val="pt-BR"/>
        </w:rPr>
        <w:footnoteRef/>
      </w:r>
      <w:r w:rsidRPr="00E14003">
        <w:rPr>
          <w:sz w:val="18"/>
          <w:szCs w:val="18"/>
          <w:lang w:val="pt-BR"/>
        </w:rPr>
        <w:t xml:space="preserve">. </w:t>
      </w:r>
      <w:r w:rsidRPr="00E14003">
        <w:rPr>
          <w:sz w:val="18"/>
          <w:szCs w:val="18"/>
          <w:lang w:val="pt-BR"/>
        </w:rPr>
        <w:tab/>
      </w:r>
      <w:r w:rsidRPr="00E14003">
        <w:rPr>
          <w:bCs/>
          <w:sz w:val="18"/>
          <w:szCs w:val="18"/>
          <w:u w:val="single"/>
          <w:lang w:val="pt-BR"/>
        </w:rPr>
        <w:t>Artigo</w:t>
      </w:r>
      <w:r>
        <w:rPr>
          <w:bCs/>
          <w:sz w:val="18"/>
          <w:szCs w:val="18"/>
          <w:u w:val="single"/>
          <w:lang w:val="pt-BR"/>
        </w:rPr>
        <w:t xml:space="preserve"> </w:t>
      </w:r>
      <w:r w:rsidRPr="00E14003">
        <w:rPr>
          <w:bCs/>
          <w:sz w:val="18"/>
          <w:szCs w:val="18"/>
          <w:u w:val="single"/>
          <w:lang w:val="pt-BR"/>
        </w:rPr>
        <w:t>17</w:t>
      </w:r>
      <w:r w:rsidRPr="00E14003">
        <w:rPr>
          <w:bCs/>
          <w:sz w:val="18"/>
          <w:szCs w:val="18"/>
          <w:lang w:val="pt-BR"/>
        </w:rPr>
        <w:t>.</w:t>
      </w:r>
      <w:r w:rsidRPr="00E14003">
        <w:rPr>
          <w:sz w:val="18"/>
          <w:szCs w:val="18"/>
          <w:lang w:val="pt-BR"/>
        </w:rPr>
        <w:t xml:space="preserve"> Também poderão enviar observadores às reuniões:</w:t>
      </w:r>
    </w:p>
    <w:p w14:paraId="6F53DC45" w14:textId="77777777" w:rsidR="00530981" w:rsidRPr="00E14003" w:rsidRDefault="00530981" w:rsidP="00530981">
      <w:pPr>
        <w:numPr>
          <w:ilvl w:val="0"/>
          <w:numId w:val="45"/>
        </w:numPr>
        <w:ind w:hanging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 xml:space="preserve">os Governos dos Estados membros da Organização das Nações Unidas (ONU) ou dos organismos especializados a ela vinculados que tenham manifestado interesse em participar, mediante autorização prévia da reunião ordinária mensal do CIDI; </w:t>
      </w:r>
    </w:p>
    <w:p w14:paraId="7F362E0F" w14:textId="77777777" w:rsidR="00530981" w:rsidRPr="00E14003" w:rsidRDefault="00530981" w:rsidP="00530981">
      <w:pPr>
        <w:numPr>
          <w:ilvl w:val="0"/>
          <w:numId w:val="45"/>
        </w:numPr>
        <w:ind w:hanging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 xml:space="preserve">as entidades e organismos interamericanos governamentais de caráter regional ou sub-regional que não estejam compreendidos entre os órgãos e organismos da Organização, mediante autorização prévia da reunião ordinária mensal do CIDI; e </w:t>
      </w:r>
    </w:p>
    <w:p w14:paraId="5C920456" w14:textId="77777777" w:rsidR="00530981" w:rsidRPr="00E14003" w:rsidRDefault="00530981" w:rsidP="00530981">
      <w:pPr>
        <w:numPr>
          <w:ilvl w:val="0"/>
          <w:numId w:val="45"/>
        </w:numPr>
        <w:ind w:hanging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 xml:space="preserve">os organismos especializados vinculados à ONU e a outros organismos internacionais, quando assim estabelecerem os acordos vigentes celebrados com a Organização ou, na ausência desses acordos, mediante prévia autorização da reunião ordinária mensal do CIDI. </w:t>
      </w:r>
    </w:p>
    <w:p w14:paraId="68BD4011" w14:textId="77777777" w:rsidR="00530981" w:rsidRPr="00E14003" w:rsidRDefault="00530981" w:rsidP="00530981">
      <w:pPr>
        <w:ind w:left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>Os observadores a que se refere este artigo poderão fazer uso da palavra nas reuniões setoriais ou especializadas do CIDI ou de suas comissões quando o respectivo Presidente os convidar.</w:t>
      </w:r>
    </w:p>
    <w:p w14:paraId="3F4FAA70" w14:textId="77777777" w:rsidR="00530981" w:rsidRPr="00E14003" w:rsidRDefault="00530981" w:rsidP="00530981">
      <w:pPr>
        <w:ind w:left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>Para os efeitos deste artigo, o Secretário-Geral da Organização ou o Secretário Executivo de Desenvolvimento Integral encaminhará as comunicações correspondentes.</w:t>
      </w:r>
      <w:r>
        <w:rPr>
          <w:sz w:val="18"/>
          <w:szCs w:val="18"/>
          <w:lang w:val="pt-BR"/>
        </w:rPr>
        <w:t xml:space="preserve"> </w:t>
      </w:r>
    </w:p>
    <w:p w14:paraId="6E4A517E" w14:textId="77777777" w:rsidR="00530981" w:rsidRPr="00E14003" w:rsidRDefault="00530981" w:rsidP="00530981">
      <w:pPr>
        <w:ind w:left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 xml:space="preserve"> </w:t>
      </w:r>
    </w:p>
    <w:p w14:paraId="34254191" w14:textId="77777777" w:rsidR="00530981" w:rsidRPr="00E14003" w:rsidRDefault="00530981" w:rsidP="00530981">
      <w:pPr>
        <w:ind w:left="720"/>
        <w:jc w:val="both"/>
        <w:rPr>
          <w:sz w:val="18"/>
          <w:szCs w:val="18"/>
          <w:lang w:val="pt-BR"/>
        </w:rPr>
      </w:pPr>
      <w:r w:rsidRPr="00E14003">
        <w:rPr>
          <w:bCs/>
          <w:sz w:val="18"/>
          <w:szCs w:val="18"/>
          <w:u w:val="single"/>
          <w:lang w:val="pt-BR"/>
        </w:rPr>
        <w:t>Artigo</w:t>
      </w:r>
      <w:r>
        <w:rPr>
          <w:bCs/>
          <w:sz w:val="18"/>
          <w:szCs w:val="18"/>
          <w:u w:val="single"/>
          <w:lang w:val="pt-BR"/>
        </w:rPr>
        <w:t xml:space="preserve"> </w:t>
      </w:r>
      <w:r w:rsidRPr="00E14003">
        <w:rPr>
          <w:bCs/>
          <w:sz w:val="18"/>
          <w:szCs w:val="18"/>
          <w:u w:val="single"/>
          <w:lang w:val="pt-BR"/>
        </w:rPr>
        <w:t>18</w:t>
      </w:r>
      <w:r w:rsidRPr="00E14003">
        <w:rPr>
          <w:b/>
          <w:sz w:val="18"/>
          <w:szCs w:val="18"/>
          <w:lang w:val="pt-BR"/>
        </w:rPr>
        <w:t xml:space="preserve">. </w:t>
      </w:r>
      <w:r w:rsidRPr="00E14003">
        <w:rPr>
          <w:sz w:val="18"/>
          <w:szCs w:val="18"/>
          <w:lang w:val="pt-BR"/>
        </w:rPr>
        <w:t xml:space="preserve">Mediante autorização prévia da reunião ordinária mensal do CIDI e com o consentimento do país sede, poderão assistir às reuniões setoriais ou especializadas do CIDI, como convidados especiais, desde que manifestem interesse, organizações ou entidades governamentais nacionais ou internacionais e pessoas de reconhecida competência nos assuntos a serem considerados. </w:t>
      </w:r>
    </w:p>
    <w:p w14:paraId="145115A5" w14:textId="77777777" w:rsidR="00530981" w:rsidRPr="00E14003" w:rsidRDefault="00530981" w:rsidP="00530981">
      <w:pPr>
        <w:ind w:left="720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>Os convidados especiais a que se refere este artigo poderão fazer uso da palavra nas reuniões setoriais ou especializadas do CIDI quando o respectivo Presidente os convidar.</w:t>
      </w:r>
      <w:r w:rsidRPr="00E14003">
        <w:rPr>
          <w:sz w:val="18"/>
          <w:szCs w:val="18"/>
          <w:lang w:val="pt-BR"/>
        </w:rPr>
        <w:cr/>
        <w:t>A solicitação para assistir às reuniões como convidado especial deverá ser apresentada à Secretaria-Geral da Organização pelo menos 15 dias antes da abertura da reunião setorial ou especializada do CIDI.</w:t>
      </w:r>
    </w:p>
    <w:p w14:paraId="05B816BD" w14:textId="77777777" w:rsidR="00530981" w:rsidRPr="00E14003" w:rsidRDefault="00530981" w:rsidP="00530981">
      <w:pPr>
        <w:ind w:left="720" w:hanging="12"/>
        <w:jc w:val="both"/>
        <w:rPr>
          <w:sz w:val="18"/>
          <w:szCs w:val="18"/>
          <w:lang w:val="pt-BR"/>
        </w:rPr>
      </w:pPr>
      <w:r w:rsidRPr="00E14003">
        <w:rPr>
          <w:sz w:val="18"/>
          <w:szCs w:val="18"/>
          <w:lang w:val="pt-BR"/>
        </w:rPr>
        <w:t>Para os efeitos deste artigo, o Secretário-Geral da Organização ou o Secretário Executivo de Desenvolvimento Integral expedirá os convites correspondentes.</w:t>
      </w:r>
      <w:r>
        <w:rPr>
          <w:sz w:val="18"/>
          <w:szCs w:val="18"/>
          <w:lang w:val="pt-BR"/>
        </w:rPr>
        <w:t xml:space="preserve"> </w:t>
      </w:r>
    </w:p>
    <w:p w14:paraId="024D0231" w14:textId="77777777" w:rsidR="00530981" w:rsidRPr="00E14003" w:rsidRDefault="00530981" w:rsidP="00530981">
      <w:pPr>
        <w:pStyle w:val="FootnoteText"/>
        <w:jc w:val="both"/>
        <w:rPr>
          <w:sz w:val="18"/>
          <w:szCs w:val="18"/>
          <w:lang w:val="pt-BR"/>
        </w:rPr>
      </w:pPr>
    </w:p>
  </w:footnote>
  <w:footnote w:id="3">
    <w:p w14:paraId="5F59C7BF" w14:textId="77777777" w:rsidR="00530981" w:rsidRPr="00E14003" w:rsidRDefault="00530981" w:rsidP="00530981">
      <w:pPr>
        <w:pStyle w:val="FootnoteText"/>
        <w:ind w:firstLine="360"/>
        <w:rPr>
          <w:i/>
          <w:spacing w:val="-2"/>
          <w:sz w:val="18"/>
          <w:szCs w:val="18"/>
          <w:lang w:val="pt-BR"/>
        </w:rPr>
      </w:pPr>
      <w:r w:rsidRPr="00E14003">
        <w:rPr>
          <w:rStyle w:val="FootnoteReference"/>
          <w:sz w:val="18"/>
          <w:szCs w:val="18"/>
          <w:vertAlign w:val="baseline"/>
          <w:lang w:val="pt-BR"/>
        </w:rPr>
        <w:footnoteRef/>
      </w:r>
      <w:r w:rsidRPr="00E14003">
        <w:rPr>
          <w:sz w:val="18"/>
          <w:szCs w:val="18"/>
          <w:lang w:val="pt-BR"/>
        </w:rPr>
        <w:t>.</w:t>
      </w:r>
      <w:r w:rsidRPr="00E14003">
        <w:rPr>
          <w:sz w:val="18"/>
          <w:szCs w:val="18"/>
          <w:lang w:val="pt-BR"/>
        </w:rPr>
        <w:tab/>
        <w:t xml:space="preserve">Aplicam-se as </w:t>
      </w:r>
      <w:r>
        <w:rPr>
          <w:sz w:val="18"/>
          <w:szCs w:val="18"/>
          <w:lang w:val="pt-BR"/>
        </w:rPr>
        <w:t xml:space="preserve">mesmas </w:t>
      </w:r>
      <w:r w:rsidRPr="00E14003">
        <w:rPr>
          <w:sz w:val="18"/>
          <w:szCs w:val="18"/>
          <w:lang w:val="pt-BR"/>
        </w:rPr>
        <w:t xml:space="preserve">regras </w:t>
      </w:r>
      <w:r>
        <w:rPr>
          <w:sz w:val="18"/>
          <w:szCs w:val="18"/>
          <w:lang w:val="pt-BR"/>
        </w:rPr>
        <w:t xml:space="preserve">constantes da </w:t>
      </w:r>
      <w:r w:rsidRPr="00E14003">
        <w:rPr>
          <w:sz w:val="18"/>
          <w:szCs w:val="18"/>
          <w:lang w:val="pt-BR"/>
        </w:rPr>
        <w:t xml:space="preserve"> nota de rodapé 2.</w:t>
      </w:r>
    </w:p>
    <w:p w14:paraId="1250E234" w14:textId="77777777" w:rsidR="00530981" w:rsidRPr="00E14003" w:rsidRDefault="00530981" w:rsidP="00530981">
      <w:pPr>
        <w:pStyle w:val="FootnoteText"/>
        <w:ind w:firstLine="360"/>
        <w:rPr>
          <w:sz w:val="18"/>
          <w:szCs w:val="18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2F6226BF" w:rsidR="00E36221" w:rsidRPr="008E08C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8E08C7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476989" w:rsidRPr="008E08C7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ÇÃO DOS ESTADOS AMERICANOS</w:t>
                          </w:r>
                        </w:p>
                        <w:p w14:paraId="7DE0D5FA" w14:textId="639DE3AD" w:rsidR="00E36221" w:rsidRPr="008E08C7" w:rsidRDefault="00476989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8E08C7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2F6226BF" w:rsidR="00E36221" w:rsidRPr="008E08C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8E08C7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476989" w:rsidRPr="008E08C7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ÇÃO DOS ESTADOS AMERICANOS</w:t>
                    </w:r>
                  </w:p>
                  <w:p w14:paraId="7DE0D5FA" w14:textId="639DE3AD" w:rsidR="00E36221" w:rsidRPr="008E08C7" w:rsidRDefault="00476989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8E08C7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Conselho Interamericano de Desenvolvimento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82FC3"/>
    <w:multiLevelType w:val="hybridMultilevel"/>
    <w:tmpl w:val="D9EE07AE"/>
    <w:lvl w:ilvl="0" w:tplc="E8A2123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C710E"/>
    <w:multiLevelType w:val="hybridMultilevel"/>
    <w:tmpl w:val="6F9C3874"/>
    <w:lvl w:ilvl="0" w:tplc="60B8F9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D3D98"/>
    <w:multiLevelType w:val="multilevel"/>
    <w:tmpl w:val="5F7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7"/>
  </w:num>
  <w:num w:numId="4">
    <w:abstractNumId w:val="17"/>
  </w:num>
  <w:num w:numId="5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6"/>
  </w:num>
  <w:num w:numId="16">
    <w:abstractNumId w:val="30"/>
  </w:num>
  <w:num w:numId="17">
    <w:abstractNumId w:val="29"/>
  </w:num>
  <w:num w:numId="18">
    <w:abstractNumId w:val="9"/>
  </w:num>
  <w:num w:numId="19">
    <w:abstractNumId w:val="6"/>
  </w:num>
  <w:num w:numId="20">
    <w:abstractNumId w:val="18"/>
  </w:num>
  <w:num w:numId="21">
    <w:abstractNumId w:val="14"/>
    <w:lvlOverride w:ilvl="0">
      <w:startOverride w:val="1"/>
    </w:lvlOverride>
  </w:num>
  <w:num w:numId="22">
    <w:abstractNumId w:val="40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5"/>
  </w:num>
  <w:num w:numId="26">
    <w:abstractNumId w:val="3"/>
  </w:num>
  <w:num w:numId="27">
    <w:abstractNumId w:val="36"/>
  </w:num>
  <w:num w:numId="28">
    <w:abstractNumId w:val="6"/>
  </w:num>
  <w:num w:numId="29">
    <w:abstractNumId w:val="23"/>
  </w:num>
  <w:num w:numId="30">
    <w:abstractNumId w:val="10"/>
  </w:num>
  <w:num w:numId="31">
    <w:abstractNumId w:val="34"/>
  </w:num>
  <w:num w:numId="32">
    <w:abstractNumId w:val="8"/>
  </w:num>
  <w:num w:numId="33">
    <w:abstractNumId w:val="39"/>
  </w:num>
  <w:num w:numId="34">
    <w:abstractNumId w:val="7"/>
  </w:num>
  <w:num w:numId="35">
    <w:abstractNumId w:val="1"/>
  </w:num>
  <w:num w:numId="36">
    <w:abstractNumId w:val="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19"/>
  </w:num>
  <w:num w:numId="41">
    <w:abstractNumId w:val="2"/>
  </w:num>
  <w:num w:numId="42">
    <w:abstractNumId w:val="13"/>
  </w:num>
  <w:num w:numId="43">
    <w:abstractNumId w:val="20"/>
  </w:num>
  <w:num w:numId="44">
    <w:abstractNumId w:val="5"/>
  </w:num>
  <w:num w:numId="45">
    <w:abstractNumId w:val="38"/>
  </w:num>
  <w:num w:numId="46">
    <w:abstractNumId w:val="26"/>
  </w:num>
  <w:num w:numId="47">
    <w:abstractNumId w:val="11"/>
  </w:num>
  <w:num w:numId="48">
    <w:abstractNumId w:val="33"/>
  </w:num>
  <w:num w:numId="49">
    <w:abstractNumId w:val="25"/>
  </w:num>
  <w:num w:numId="5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40906"/>
    <w:rsid w:val="000509DD"/>
    <w:rsid w:val="00063D09"/>
    <w:rsid w:val="00067928"/>
    <w:rsid w:val="00083939"/>
    <w:rsid w:val="00090D03"/>
    <w:rsid w:val="000A3A8C"/>
    <w:rsid w:val="000B5B98"/>
    <w:rsid w:val="000D3A80"/>
    <w:rsid w:val="000F1D05"/>
    <w:rsid w:val="001326A8"/>
    <w:rsid w:val="00164857"/>
    <w:rsid w:val="00165A30"/>
    <w:rsid w:val="00170B7F"/>
    <w:rsid w:val="00174A31"/>
    <w:rsid w:val="001757CD"/>
    <w:rsid w:val="00183507"/>
    <w:rsid w:val="00183644"/>
    <w:rsid w:val="001901F3"/>
    <w:rsid w:val="001A1237"/>
    <w:rsid w:val="001B3C13"/>
    <w:rsid w:val="001B4C8B"/>
    <w:rsid w:val="001C12C4"/>
    <w:rsid w:val="001C7361"/>
    <w:rsid w:val="001D282C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5D7A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F5119"/>
    <w:rsid w:val="0035176C"/>
    <w:rsid w:val="00365A0B"/>
    <w:rsid w:val="0038567A"/>
    <w:rsid w:val="003A2EFA"/>
    <w:rsid w:val="003A75F2"/>
    <w:rsid w:val="003B4B8F"/>
    <w:rsid w:val="003C784E"/>
    <w:rsid w:val="003F0859"/>
    <w:rsid w:val="00427B2F"/>
    <w:rsid w:val="004451E2"/>
    <w:rsid w:val="00465364"/>
    <w:rsid w:val="00476989"/>
    <w:rsid w:val="00477069"/>
    <w:rsid w:val="004836DB"/>
    <w:rsid w:val="004A0F10"/>
    <w:rsid w:val="004A46F0"/>
    <w:rsid w:val="004B62D1"/>
    <w:rsid w:val="004C5DBB"/>
    <w:rsid w:val="00506D5D"/>
    <w:rsid w:val="0051524A"/>
    <w:rsid w:val="00515489"/>
    <w:rsid w:val="0052699A"/>
    <w:rsid w:val="005278E6"/>
    <w:rsid w:val="00530981"/>
    <w:rsid w:val="0056119F"/>
    <w:rsid w:val="005707F5"/>
    <w:rsid w:val="0057427D"/>
    <w:rsid w:val="00574F0F"/>
    <w:rsid w:val="00590F10"/>
    <w:rsid w:val="005A2C71"/>
    <w:rsid w:val="005A5052"/>
    <w:rsid w:val="005C5B82"/>
    <w:rsid w:val="005D6327"/>
    <w:rsid w:val="005F6F18"/>
    <w:rsid w:val="006050CF"/>
    <w:rsid w:val="00607256"/>
    <w:rsid w:val="00636223"/>
    <w:rsid w:val="00636C7F"/>
    <w:rsid w:val="00646D59"/>
    <w:rsid w:val="00655618"/>
    <w:rsid w:val="006812D3"/>
    <w:rsid w:val="006B52F1"/>
    <w:rsid w:val="006C1144"/>
    <w:rsid w:val="006E1DC2"/>
    <w:rsid w:val="006F25F7"/>
    <w:rsid w:val="007161B9"/>
    <w:rsid w:val="00756BFF"/>
    <w:rsid w:val="007841F0"/>
    <w:rsid w:val="007901B1"/>
    <w:rsid w:val="00796988"/>
    <w:rsid w:val="007D0E5E"/>
    <w:rsid w:val="007E1EEB"/>
    <w:rsid w:val="007E5DA6"/>
    <w:rsid w:val="007F2774"/>
    <w:rsid w:val="00802915"/>
    <w:rsid w:val="00823297"/>
    <w:rsid w:val="00823F08"/>
    <w:rsid w:val="008317A2"/>
    <w:rsid w:val="00872AAB"/>
    <w:rsid w:val="00893057"/>
    <w:rsid w:val="008B05E2"/>
    <w:rsid w:val="008C002E"/>
    <w:rsid w:val="008E08C7"/>
    <w:rsid w:val="0091455D"/>
    <w:rsid w:val="00923CD4"/>
    <w:rsid w:val="009549FB"/>
    <w:rsid w:val="00966272"/>
    <w:rsid w:val="009719B1"/>
    <w:rsid w:val="00984EA6"/>
    <w:rsid w:val="009A557E"/>
    <w:rsid w:val="009B2EB8"/>
    <w:rsid w:val="009B3E0B"/>
    <w:rsid w:val="009B58DA"/>
    <w:rsid w:val="009D365A"/>
    <w:rsid w:val="009E345F"/>
    <w:rsid w:val="00A05111"/>
    <w:rsid w:val="00A13FAF"/>
    <w:rsid w:val="00A335A3"/>
    <w:rsid w:val="00A76899"/>
    <w:rsid w:val="00A84311"/>
    <w:rsid w:val="00A85136"/>
    <w:rsid w:val="00AB434A"/>
    <w:rsid w:val="00AE1EC6"/>
    <w:rsid w:val="00AF36B8"/>
    <w:rsid w:val="00B57AF2"/>
    <w:rsid w:val="00B60364"/>
    <w:rsid w:val="00B61072"/>
    <w:rsid w:val="00BC17AB"/>
    <w:rsid w:val="00BC7536"/>
    <w:rsid w:val="00BD25DD"/>
    <w:rsid w:val="00BD6A27"/>
    <w:rsid w:val="00BE4E81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CE5A89"/>
    <w:rsid w:val="00D06740"/>
    <w:rsid w:val="00D37C00"/>
    <w:rsid w:val="00D40C86"/>
    <w:rsid w:val="00D5306C"/>
    <w:rsid w:val="00D668E7"/>
    <w:rsid w:val="00D71825"/>
    <w:rsid w:val="00D73B80"/>
    <w:rsid w:val="00D83861"/>
    <w:rsid w:val="00D86950"/>
    <w:rsid w:val="00DA0629"/>
    <w:rsid w:val="00DC72CB"/>
    <w:rsid w:val="00DE4086"/>
    <w:rsid w:val="00DF283C"/>
    <w:rsid w:val="00DF474F"/>
    <w:rsid w:val="00E13839"/>
    <w:rsid w:val="00E23319"/>
    <w:rsid w:val="00E3442A"/>
    <w:rsid w:val="00E36221"/>
    <w:rsid w:val="00E423B5"/>
    <w:rsid w:val="00E425CA"/>
    <w:rsid w:val="00E431EB"/>
    <w:rsid w:val="00E541B4"/>
    <w:rsid w:val="00E61DF0"/>
    <w:rsid w:val="00E63498"/>
    <w:rsid w:val="00E64480"/>
    <w:rsid w:val="00E76B7E"/>
    <w:rsid w:val="00E82935"/>
    <w:rsid w:val="00E83A6A"/>
    <w:rsid w:val="00E917D0"/>
    <w:rsid w:val="00EB121A"/>
    <w:rsid w:val="00EB2ED9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B473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INF.&amp;classNum=458&amp;lang=t" TargetMode="External"/><Relationship Id="rId18" Type="http://schemas.openxmlformats.org/officeDocument/2006/relationships/hyperlink" Target="http://scm.oas.org/IDMS/Redirectpage.aspx?class=CIDI/CPD/doc.&amp;classNum=208&amp;lang=f" TargetMode="External"/><Relationship Id="rId26" Type="http://schemas.openxmlformats.org/officeDocument/2006/relationships/hyperlink" Target="http://scm.oas.org/IDMS/Redirectpage.aspx?class=CIDI/DOC.&amp;classNum=325&amp;lang=e" TargetMode="External"/><Relationship Id="rId21" Type="http://schemas.openxmlformats.org/officeDocument/2006/relationships/hyperlink" Target="http://scm.oas.org/IDMS/Redirectpage.aspx?class=CIDI/DOC.&amp;classNum=322&amp;lang=s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57&amp;lang=t" TargetMode="External"/><Relationship Id="rId17" Type="http://schemas.openxmlformats.org/officeDocument/2006/relationships/hyperlink" Target="http://scm.oas.org/IDMS/Redirectpage.aspx?class=CIDI/CPD/doc.&amp;classNum=208&amp;lang=s" TargetMode="External"/><Relationship Id="rId25" Type="http://schemas.openxmlformats.org/officeDocument/2006/relationships/hyperlink" Target="http://scm.oas.org/IDMS/Redirectpage.aspx?class=CIDI/CPD/doc.&amp;classNum=323&amp;lang=p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208&amp;lang=e" TargetMode="External"/><Relationship Id="rId20" Type="http://schemas.openxmlformats.org/officeDocument/2006/relationships/hyperlink" Target="http://scm.oas.org/IDMS/Redirectpage.aspx?class=CIDI/DOC.&amp;classNum=322&amp;lang=e" TargetMode="External"/><Relationship Id="rId29" Type="http://schemas.openxmlformats.org/officeDocument/2006/relationships/hyperlink" Target="http://scm.oas.org/IDMS/Redirectpage.aspx?class=CIDI/DOC.&amp;classNum=327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54&amp;lang=p" TargetMode="External"/><Relationship Id="rId24" Type="http://schemas.openxmlformats.org/officeDocument/2006/relationships/hyperlink" Target="http://scm.oas.org/IDMS/Redirectpage.aspx?class=CIDI/CPD/doc.&amp;classNum=323&amp;lang=f" TargetMode="External"/><Relationship Id="rId32" Type="http://schemas.openxmlformats.org/officeDocument/2006/relationships/hyperlink" Target="http://scm.oas.org/IDMS/Redirectpage.aspx?class=CIDI/doc.&amp;classNum=326&amp;lang=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59&amp;lang=s" TargetMode="External"/><Relationship Id="rId23" Type="http://schemas.openxmlformats.org/officeDocument/2006/relationships/hyperlink" Target="http://scm.oas.org/IDMS/Redirectpage.aspx?class=CIDI/DOC.&amp;classNum=323&amp;lang=s" TargetMode="External"/><Relationship Id="rId28" Type="http://schemas.openxmlformats.org/officeDocument/2006/relationships/hyperlink" Target="http://scm.oas.org/IDMS/Redirectpage.aspx?class=CIDI/DOC.&amp;classNum=327&amp;lang=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454&amp;lang=f" TargetMode="External"/><Relationship Id="rId19" Type="http://schemas.openxmlformats.org/officeDocument/2006/relationships/hyperlink" Target="http://scm.oas.org/IDMS/Redirectpage.aspx?class=CIDI/CPD/doc.&amp;classNum=208&amp;lang=p" TargetMode="External"/><Relationship Id="rId31" Type="http://schemas.openxmlformats.org/officeDocument/2006/relationships/hyperlink" Target="http://scm.oas.org/IDMS/Redirectpage.aspx?class=CIDI/CPD/doc.&amp;classNum=327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54&amp;lang=s" TargetMode="External"/><Relationship Id="rId14" Type="http://schemas.openxmlformats.org/officeDocument/2006/relationships/hyperlink" Target="http://scm.oas.org/IDMS/Redirectpage.aspx?class=CIDI/INF.&amp;classNum=459&amp;lang=e" TargetMode="External"/><Relationship Id="rId22" Type="http://schemas.openxmlformats.org/officeDocument/2006/relationships/hyperlink" Target="http://scm.oas.org/IDMS/Redirectpage.aspx?class=CIDI/DOC.&amp;classNum=323&amp;lang=e" TargetMode="External"/><Relationship Id="rId27" Type="http://schemas.openxmlformats.org/officeDocument/2006/relationships/hyperlink" Target="http://scm.oas.org/IDMS/Redirectpage.aspx?class=CIDI/DOC.&amp;classNum=325&amp;lang=s" TargetMode="External"/><Relationship Id="rId30" Type="http://schemas.openxmlformats.org/officeDocument/2006/relationships/hyperlink" Target="http://scm.oas.org/IDMS/Redirectpage.aspx?class=CIDI/CPD/doc.&amp;classNum=327&amp;lang=f" TargetMode="External"/><Relationship Id="rId35" Type="http://schemas.openxmlformats.org/officeDocument/2006/relationships/header" Target="header3.xml"/><Relationship Id="rId8" Type="http://schemas.openxmlformats.org/officeDocument/2006/relationships/hyperlink" Target="http://scm.oas.org/IDMS/Redirectpage.aspx?class=CIDI/INF.&amp;classNum=454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4974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7</cp:revision>
  <cp:lastPrinted>2017-08-08T19:49:00Z</cp:lastPrinted>
  <dcterms:created xsi:type="dcterms:W3CDTF">2021-09-27T15:58:00Z</dcterms:created>
  <dcterms:modified xsi:type="dcterms:W3CDTF">2021-09-27T23:16:00Z</dcterms:modified>
</cp:coreProperties>
</file>