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425CD1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425CD1">
        <w:rPr>
          <w:b/>
          <w:sz w:val="22"/>
          <w:szCs w:val="22"/>
        </w:rPr>
        <w:tab/>
      </w:r>
    </w:p>
    <w:p w14:paraId="54D4CCB2" w14:textId="77777777" w:rsidR="00DC72CB" w:rsidRPr="00425CD1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425CD1">
        <w:rPr>
          <w:sz w:val="22"/>
          <w:szCs w:val="22"/>
        </w:rPr>
        <w:tab/>
      </w:r>
    </w:p>
    <w:p w14:paraId="51DF4BE5" w14:textId="6AB79E53" w:rsidR="00F03F16" w:rsidRPr="00506A8B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425CD1">
        <w:rPr>
          <w:sz w:val="22"/>
          <w:szCs w:val="22"/>
          <w:lang w:val="es"/>
        </w:rPr>
        <w:tab/>
      </w:r>
      <w:r w:rsidRPr="00506A8B">
        <w:rPr>
          <w:sz w:val="22"/>
          <w:szCs w:val="22"/>
          <w:lang w:val="es-US"/>
        </w:rPr>
        <w:t>OEA/</w:t>
      </w:r>
      <w:proofErr w:type="spellStart"/>
      <w:r w:rsidRPr="00506A8B">
        <w:rPr>
          <w:sz w:val="22"/>
          <w:szCs w:val="22"/>
          <w:lang w:val="es-US"/>
        </w:rPr>
        <w:t>Ser.W</w:t>
      </w:r>
      <w:proofErr w:type="spellEnd"/>
    </w:p>
    <w:p w14:paraId="7E6F677B" w14:textId="45D583C0" w:rsidR="001A1237" w:rsidRPr="00506A8B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06A8B">
        <w:rPr>
          <w:b/>
          <w:sz w:val="22"/>
          <w:szCs w:val="22"/>
          <w:lang w:val="es-US"/>
        </w:rPr>
        <w:tab/>
      </w:r>
      <w:r w:rsidRPr="00506A8B">
        <w:rPr>
          <w:sz w:val="22"/>
          <w:szCs w:val="22"/>
          <w:lang w:val="es-US"/>
        </w:rPr>
        <w:t>CIDI/OD-</w:t>
      </w:r>
      <w:r w:rsidR="00506A8B" w:rsidRPr="00506A8B">
        <w:rPr>
          <w:sz w:val="22"/>
          <w:szCs w:val="22"/>
          <w:lang w:val="es-US"/>
        </w:rPr>
        <w:t>122</w:t>
      </w:r>
      <w:r w:rsidRPr="00506A8B">
        <w:rPr>
          <w:sz w:val="22"/>
          <w:szCs w:val="22"/>
          <w:lang w:val="es-US"/>
        </w:rPr>
        <w:t>/2</w:t>
      </w:r>
      <w:r w:rsidR="00DE4204" w:rsidRPr="00506A8B">
        <w:rPr>
          <w:sz w:val="22"/>
          <w:szCs w:val="22"/>
          <w:lang w:val="es-US"/>
        </w:rPr>
        <w:t>2</w:t>
      </w:r>
      <w:r w:rsidR="00DB6D72" w:rsidRPr="00506A8B">
        <w:rPr>
          <w:sz w:val="22"/>
          <w:szCs w:val="22"/>
          <w:lang w:val="es-US"/>
        </w:rPr>
        <w:t xml:space="preserve"> </w:t>
      </w:r>
    </w:p>
    <w:p w14:paraId="12E1CAFA" w14:textId="7306DD27" w:rsidR="00F03F16" w:rsidRPr="00CC4D53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06A8B">
        <w:rPr>
          <w:sz w:val="22"/>
          <w:szCs w:val="22"/>
          <w:lang w:val="es-US"/>
        </w:rPr>
        <w:tab/>
      </w:r>
      <w:r w:rsidR="007D20CF">
        <w:rPr>
          <w:sz w:val="22"/>
          <w:szCs w:val="22"/>
          <w:lang w:val="es-US"/>
        </w:rPr>
        <w:t xml:space="preserve">17 </w:t>
      </w:r>
      <w:r w:rsidR="00CC4D53" w:rsidRPr="00CC4D53">
        <w:rPr>
          <w:sz w:val="22"/>
          <w:szCs w:val="22"/>
          <w:lang w:val="es-US"/>
        </w:rPr>
        <w:t>marzo</w:t>
      </w:r>
      <w:r w:rsidR="00DE4204" w:rsidRPr="00CC4D53">
        <w:rPr>
          <w:sz w:val="22"/>
          <w:szCs w:val="22"/>
          <w:lang w:val="es-US"/>
        </w:rPr>
        <w:t xml:space="preserve"> 2022</w:t>
      </w:r>
    </w:p>
    <w:p w14:paraId="7B34A4DF" w14:textId="7BEF4FE6" w:rsidR="00F03F16" w:rsidRPr="00CC4D53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CC4D53">
        <w:rPr>
          <w:sz w:val="22"/>
          <w:szCs w:val="22"/>
          <w:lang w:val="es-US"/>
        </w:rPr>
        <w:tab/>
        <w:t xml:space="preserve">Original: </w:t>
      </w:r>
      <w:r w:rsidR="00CC4D53" w:rsidRPr="00CC4D53">
        <w:rPr>
          <w:sz w:val="22"/>
          <w:szCs w:val="22"/>
          <w:lang w:val="es-US"/>
        </w:rPr>
        <w:t>español</w:t>
      </w:r>
    </w:p>
    <w:p w14:paraId="30A59A17" w14:textId="2F4F8BF2" w:rsidR="00DE4204" w:rsidRDefault="00DE4204" w:rsidP="00E61DF0">
      <w:pPr>
        <w:jc w:val="center"/>
        <w:rPr>
          <w:sz w:val="22"/>
          <w:szCs w:val="22"/>
          <w:lang w:val="es-US"/>
        </w:rPr>
      </w:pPr>
    </w:p>
    <w:p w14:paraId="19B8A1DA" w14:textId="77777777" w:rsidR="00B31491" w:rsidRPr="00CC4D53" w:rsidRDefault="00B31491" w:rsidP="00E61DF0">
      <w:pPr>
        <w:jc w:val="center"/>
        <w:rPr>
          <w:sz w:val="22"/>
          <w:szCs w:val="22"/>
          <w:lang w:val="es-US"/>
        </w:rPr>
      </w:pPr>
    </w:p>
    <w:p w14:paraId="04CE318F" w14:textId="5966AB23" w:rsidR="00F03F16" w:rsidRPr="00CC4D53" w:rsidRDefault="00CC4D53" w:rsidP="00E61DF0">
      <w:pPr>
        <w:jc w:val="center"/>
        <w:rPr>
          <w:sz w:val="22"/>
          <w:szCs w:val="22"/>
          <w:lang w:val="es-US"/>
        </w:rPr>
      </w:pPr>
      <w:r w:rsidRPr="00CC4D53">
        <w:rPr>
          <w:sz w:val="22"/>
          <w:szCs w:val="22"/>
          <w:lang w:val="es-US"/>
        </w:rPr>
        <w:t>PROYECTO DE ORDEN DEL DÍA</w:t>
      </w:r>
    </w:p>
    <w:p w14:paraId="75500114" w14:textId="77777777" w:rsidR="00F03F16" w:rsidRPr="00CC4D53" w:rsidRDefault="00F03F16" w:rsidP="00E61DF0">
      <w:pPr>
        <w:pStyle w:val="CPTitle"/>
        <w:jc w:val="left"/>
        <w:rPr>
          <w:lang w:val="es-US"/>
        </w:rPr>
      </w:pPr>
    </w:p>
    <w:p w14:paraId="19465D12" w14:textId="6FFD35C7" w:rsidR="00F03F16" w:rsidRPr="00CC4D53" w:rsidRDefault="00CC4D53" w:rsidP="00E61DF0">
      <w:pPr>
        <w:ind w:left="2880"/>
        <w:rPr>
          <w:sz w:val="22"/>
          <w:szCs w:val="22"/>
          <w:lang w:val="es-US"/>
        </w:rPr>
      </w:pPr>
      <w:r w:rsidRPr="00CC4D53">
        <w:rPr>
          <w:sz w:val="22"/>
          <w:szCs w:val="22"/>
          <w:u w:val="single"/>
          <w:lang w:val="es-US"/>
        </w:rPr>
        <w:t>Fecha</w:t>
      </w:r>
      <w:r w:rsidR="00F03F16" w:rsidRPr="00CC4D53">
        <w:rPr>
          <w:sz w:val="22"/>
          <w:szCs w:val="22"/>
          <w:lang w:val="es-US"/>
        </w:rPr>
        <w:t>:</w:t>
      </w:r>
      <w:r w:rsidR="006730DB" w:rsidRPr="00CC4D53">
        <w:rPr>
          <w:sz w:val="22"/>
          <w:szCs w:val="22"/>
          <w:lang w:val="es-US"/>
        </w:rPr>
        <w:tab/>
      </w:r>
      <w:proofErr w:type="gramStart"/>
      <w:r w:rsidRPr="00CC4D53">
        <w:rPr>
          <w:sz w:val="22"/>
          <w:szCs w:val="22"/>
          <w:lang w:val="es-US"/>
        </w:rPr>
        <w:t>Martes</w:t>
      </w:r>
      <w:proofErr w:type="gramEnd"/>
      <w:r w:rsidRPr="00CC4D53">
        <w:rPr>
          <w:sz w:val="22"/>
          <w:szCs w:val="22"/>
          <w:lang w:val="es-US"/>
        </w:rPr>
        <w:t>, 22 de marzo de 2022</w:t>
      </w:r>
    </w:p>
    <w:p w14:paraId="3B6D384E" w14:textId="5BAEF99D" w:rsidR="00F03F16" w:rsidRPr="00425CD1" w:rsidRDefault="00CC4D53" w:rsidP="00E61DF0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Hora</w:t>
      </w:r>
      <w:r w:rsidR="00F03F16" w:rsidRPr="00425CD1">
        <w:rPr>
          <w:sz w:val="22"/>
          <w:szCs w:val="22"/>
          <w:u w:val="single"/>
        </w:rPr>
        <w:t>:</w:t>
      </w:r>
      <w:r w:rsidR="00F03F16" w:rsidRPr="00425CD1">
        <w:rPr>
          <w:sz w:val="22"/>
          <w:szCs w:val="22"/>
        </w:rPr>
        <w:tab/>
      </w:r>
      <w:r w:rsidR="00DE4204" w:rsidRPr="00425CD1">
        <w:rPr>
          <w:sz w:val="22"/>
          <w:szCs w:val="22"/>
        </w:rPr>
        <w:t>10:00 a.m.</w:t>
      </w:r>
      <w:r w:rsidR="00F03F16" w:rsidRPr="00425CD1">
        <w:rPr>
          <w:sz w:val="22"/>
          <w:szCs w:val="22"/>
        </w:rPr>
        <w:t xml:space="preserve"> - </w:t>
      </w:r>
      <w:r w:rsidR="00DE4204" w:rsidRPr="00425CD1">
        <w:rPr>
          <w:sz w:val="22"/>
          <w:szCs w:val="22"/>
        </w:rPr>
        <w:t>1</w:t>
      </w:r>
      <w:r w:rsidR="00F03F16" w:rsidRPr="00425CD1">
        <w:rPr>
          <w:sz w:val="22"/>
          <w:szCs w:val="22"/>
        </w:rPr>
        <w:t>:</w:t>
      </w:r>
      <w:r w:rsidR="00DE4204" w:rsidRPr="00425CD1">
        <w:rPr>
          <w:sz w:val="22"/>
          <w:szCs w:val="22"/>
        </w:rPr>
        <w:t>00</w:t>
      </w:r>
      <w:r w:rsidR="00F03F16" w:rsidRPr="00425CD1">
        <w:rPr>
          <w:sz w:val="22"/>
          <w:szCs w:val="22"/>
        </w:rPr>
        <w:t xml:space="preserve"> p.m.</w:t>
      </w:r>
    </w:p>
    <w:p w14:paraId="6815EE16" w14:textId="162EA078" w:rsidR="00F03F16" w:rsidRPr="00425CD1" w:rsidRDefault="00CC4D53" w:rsidP="00E61DF0">
      <w:pPr>
        <w:tabs>
          <w:tab w:val="left" w:pos="3600"/>
        </w:tabs>
        <w:ind w:left="2880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Lugar</w:t>
      </w:r>
      <w:r w:rsidR="00D9724D" w:rsidRPr="00425CD1">
        <w:rPr>
          <w:sz w:val="22"/>
          <w:szCs w:val="22"/>
          <w:u w:val="single"/>
        </w:rPr>
        <w:t>e</w:t>
      </w:r>
      <w:proofErr w:type="spellEnd"/>
      <w:r w:rsidR="00F03F16" w:rsidRPr="00425CD1">
        <w:rPr>
          <w:sz w:val="22"/>
          <w:szCs w:val="22"/>
        </w:rPr>
        <w:t>:</w:t>
      </w:r>
      <w:r w:rsidR="006730DB" w:rsidRPr="00425CD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Reunión</w:t>
      </w:r>
      <w:proofErr w:type="spellEnd"/>
      <w:r>
        <w:rPr>
          <w:sz w:val="22"/>
          <w:szCs w:val="22"/>
        </w:rPr>
        <w:t xml:space="preserve"> virtual</w:t>
      </w:r>
    </w:p>
    <w:p w14:paraId="2C5BB575" w14:textId="65B1103C" w:rsidR="00B60364" w:rsidRPr="00425CD1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54C8BCEA" w14:textId="77777777" w:rsidR="00486F02" w:rsidRPr="00425CD1" w:rsidRDefault="00486F02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0ACA9EB9" w14:textId="4A02F702" w:rsidR="00F03F16" w:rsidRPr="00CC4D53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CC4D53">
        <w:rPr>
          <w:sz w:val="22"/>
          <w:szCs w:val="22"/>
          <w:lang w:val="es-US"/>
        </w:rPr>
        <w:t>Considera</w:t>
      </w:r>
      <w:r w:rsidR="00CC4D53" w:rsidRPr="00CC4D53">
        <w:rPr>
          <w:sz w:val="22"/>
          <w:szCs w:val="22"/>
          <w:lang w:val="es-US"/>
        </w:rPr>
        <w:t>ción y aprobación del proyecto de orden del día</w:t>
      </w:r>
      <w:r w:rsidR="00F03F16" w:rsidRPr="00CC4D53">
        <w:rPr>
          <w:sz w:val="22"/>
          <w:szCs w:val="22"/>
          <w:lang w:val="es-US"/>
        </w:rPr>
        <w:t xml:space="preserve"> (</w:t>
      </w:r>
      <w:r w:rsidR="001F6290" w:rsidRPr="00CC4D53">
        <w:rPr>
          <w:sz w:val="22"/>
          <w:szCs w:val="22"/>
          <w:lang w:val="es-US"/>
        </w:rPr>
        <w:t>CIDI/OD-</w:t>
      </w:r>
      <w:r w:rsidR="00506A8B">
        <w:rPr>
          <w:sz w:val="22"/>
          <w:szCs w:val="22"/>
          <w:lang w:val="es-US"/>
        </w:rPr>
        <w:t>122</w:t>
      </w:r>
      <w:r w:rsidR="001F6290" w:rsidRPr="00CC4D53">
        <w:rPr>
          <w:sz w:val="22"/>
          <w:szCs w:val="22"/>
          <w:lang w:val="es-US"/>
        </w:rPr>
        <w:t>/22</w:t>
      </w:r>
      <w:r w:rsidR="00F03F16" w:rsidRPr="00CC4D53">
        <w:rPr>
          <w:sz w:val="22"/>
          <w:szCs w:val="22"/>
          <w:lang w:val="es-US"/>
        </w:rPr>
        <w:t>)</w:t>
      </w:r>
      <w:bookmarkStart w:id="0" w:name="_Hlt341702838"/>
      <w:bookmarkStart w:id="1" w:name="_Hlt341702839"/>
      <w:bookmarkEnd w:id="0"/>
      <w:bookmarkEnd w:id="1"/>
    </w:p>
    <w:p w14:paraId="1879928D" w14:textId="2C0112B7" w:rsidR="00740970" w:rsidRPr="00CC4D53" w:rsidRDefault="00740970" w:rsidP="00C27634">
      <w:pPr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CC4D53">
        <w:rPr>
          <w:bCs/>
          <w:sz w:val="22"/>
          <w:szCs w:val="22"/>
          <w:lang w:val="pt-BR" w:eastAsia="ar-SA"/>
        </w:rPr>
        <w:t>-</w:t>
      </w:r>
      <w:r w:rsidRPr="00CC4D53">
        <w:rPr>
          <w:bCs/>
          <w:sz w:val="22"/>
          <w:szCs w:val="22"/>
          <w:lang w:val="pt-BR" w:eastAsia="ar-SA"/>
        </w:rPr>
        <w:tab/>
      </w:r>
      <w:r w:rsidR="00CC4D53" w:rsidRPr="00CC4D53">
        <w:rPr>
          <w:bCs/>
          <w:sz w:val="22"/>
          <w:szCs w:val="22"/>
          <w:lang w:val="pt-BR" w:eastAsia="ar-SA"/>
        </w:rPr>
        <w:t xml:space="preserve">Nota </w:t>
      </w:r>
      <w:r w:rsidR="00CC4D53">
        <w:rPr>
          <w:bCs/>
          <w:sz w:val="22"/>
          <w:szCs w:val="22"/>
          <w:lang w:val="pt-BR" w:eastAsia="ar-SA"/>
        </w:rPr>
        <w:t>conceptual</w:t>
      </w:r>
      <w:r w:rsidRPr="00CC4D53">
        <w:rPr>
          <w:bCs/>
          <w:sz w:val="22"/>
          <w:szCs w:val="22"/>
          <w:lang w:val="pt-BR" w:eastAsia="ar-SA"/>
        </w:rPr>
        <w:t xml:space="preserve">: </w:t>
      </w:r>
      <w:r w:rsidR="003962D8" w:rsidRPr="00CC4D53">
        <w:rPr>
          <w:bCs/>
          <w:sz w:val="22"/>
          <w:szCs w:val="22"/>
          <w:lang w:val="pt-BR" w:eastAsia="ar-SA"/>
        </w:rPr>
        <w:t>document</w:t>
      </w:r>
      <w:r w:rsidR="00CC4D53">
        <w:rPr>
          <w:bCs/>
          <w:sz w:val="22"/>
          <w:szCs w:val="22"/>
          <w:lang w:val="pt-BR" w:eastAsia="ar-SA"/>
        </w:rPr>
        <w:t>o</w:t>
      </w:r>
      <w:r w:rsidR="003962D8" w:rsidRPr="00CC4D53">
        <w:rPr>
          <w:bCs/>
          <w:sz w:val="22"/>
          <w:szCs w:val="22"/>
          <w:lang w:val="pt-BR" w:eastAsia="ar-SA"/>
        </w:rPr>
        <w:t xml:space="preserve"> </w:t>
      </w:r>
      <w:r w:rsidR="003962D8" w:rsidRPr="00CC4D53">
        <w:rPr>
          <w:bCs/>
          <w:sz w:val="22"/>
          <w:szCs w:val="22"/>
          <w:lang w:val="pt-BR"/>
        </w:rPr>
        <w:t>CIDI/INF.</w:t>
      </w:r>
      <w:r w:rsidR="008716B9">
        <w:rPr>
          <w:bCs/>
          <w:sz w:val="22"/>
          <w:szCs w:val="22"/>
          <w:lang w:val="pt-BR"/>
        </w:rPr>
        <w:t xml:space="preserve"> </w:t>
      </w:r>
      <w:r w:rsidR="003962D8" w:rsidRPr="00CC4D53">
        <w:rPr>
          <w:bCs/>
          <w:sz w:val="22"/>
          <w:szCs w:val="22"/>
          <w:lang w:val="pt-BR"/>
        </w:rPr>
        <w:t xml:space="preserve">490/22: </w:t>
      </w:r>
      <w:hyperlink r:id="rId8" w:history="1">
        <w:r w:rsidR="003962D8" w:rsidRPr="00CC4D53">
          <w:rPr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3962D8" w:rsidRPr="00CC4D53">
        <w:rPr>
          <w:bCs/>
          <w:sz w:val="22"/>
          <w:szCs w:val="22"/>
          <w:lang w:val="pt-BR"/>
        </w:rPr>
        <w:t xml:space="preserve"> | </w:t>
      </w:r>
      <w:hyperlink r:id="rId9" w:history="1">
        <w:r w:rsidR="003962D8" w:rsidRPr="00CC4D53">
          <w:rPr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3962D8" w:rsidRPr="00CC4D53">
        <w:rPr>
          <w:bCs/>
          <w:sz w:val="22"/>
          <w:szCs w:val="22"/>
          <w:lang w:val="pt-BR"/>
        </w:rPr>
        <w:t xml:space="preserve">  </w:t>
      </w:r>
      <w:hyperlink r:id="rId10" w:history="1">
        <w:r w:rsidR="003962D8" w:rsidRPr="00CC4D53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3962D8" w:rsidRPr="00CC4D53">
        <w:rPr>
          <w:bCs/>
          <w:color w:val="FF0000"/>
          <w:sz w:val="22"/>
          <w:szCs w:val="22"/>
          <w:lang w:val="pt-BR"/>
        </w:rPr>
        <w:t xml:space="preserve"> </w:t>
      </w:r>
      <w:r w:rsidR="003962D8" w:rsidRPr="00CC4D53">
        <w:rPr>
          <w:bCs/>
          <w:sz w:val="22"/>
          <w:szCs w:val="22"/>
          <w:lang w:val="pt-BR"/>
        </w:rPr>
        <w:t xml:space="preserve">| </w:t>
      </w:r>
      <w:r w:rsidR="007D20CF">
        <w:fldChar w:fldCharType="begin"/>
      </w:r>
      <w:r w:rsidR="007D20CF" w:rsidRPr="007D20CF">
        <w:rPr>
          <w:lang w:val="pt-BR"/>
        </w:rPr>
        <w:instrText xml:space="preserve"> HYPERLINK "https://scm.oas.org/IDMS/Redirec</w:instrText>
      </w:r>
      <w:r w:rsidR="007D20CF" w:rsidRPr="007D20CF">
        <w:rPr>
          <w:lang w:val="pt-BR"/>
        </w:rPr>
        <w:instrText xml:space="preserve">tpage.aspx?class=CIDI/INF.&amp;classNum=490&amp;lang=p" </w:instrText>
      </w:r>
      <w:r w:rsidR="007D20CF">
        <w:fldChar w:fldCharType="separate"/>
      </w:r>
      <w:r w:rsidR="003962D8" w:rsidRPr="00CC4D53">
        <w:rPr>
          <w:bCs/>
          <w:color w:val="0563C1"/>
          <w:sz w:val="22"/>
          <w:szCs w:val="22"/>
          <w:u w:val="single"/>
          <w:lang w:val="pt-BR"/>
        </w:rPr>
        <w:t>Português</w:t>
      </w:r>
      <w:r w:rsidR="007D20CF">
        <w:rPr>
          <w:bCs/>
          <w:color w:val="0563C1"/>
          <w:sz w:val="22"/>
          <w:szCs w:val="22"/>
          <w:u w:val="single"/>
          <w:lang w:val="pt-BR"/>
        </w:rPr>
        <w:fldChar w:fldCharType="end"/>
      </w:r>
    </w:p>
    <w:bookmarkEnd w:id="2"/>
    <w:p w14:paraId="0A86DCC8" w14:textId="1AD3BD4A" w:rsidR="008C002E" w:rsidRPr="00CC4D53" w:rsidRDefault="008C002E" w:rsidP="00265D7A">
      <w:pPr>
        <w:snapToGrid w:val="0"/>
        <w:jc w:val="both"/>
        <w:rPr>
          <w:sz w:val="22"/>
          <w:szCs w:val="22"/>
          <w:lang w:val="pt-BR"/>
        </w:rPr>
      </w:pPr>
    </w:p>
    <w:p w14:paraId="2D1D84AC" w14:textId="48BBD2EE" w:rsidR="00D9724D" w:rsidRPr="00956A65" w:rsidRDefault="00956A65" w:rsidP="00D9724D">
      <w:pPr>
        <w:pStyle w:val="ListParagraph0"/>
        <w:numPr>
          <w:ilvl w:val="0"/>
          <w:numId w:val="1"/>
        </w:numPr>
        <w:ind w:hanging="630"/>
        <w:rPr>
          <w:sz w:val="22"/>
          <w:szCs w:val="22"/>
          <w:lang w:val="es-US"/>
        </w:rPr>
      </w:pPr>
      <w:r w:rsidRPr="00956A65">
        <w:rPr>
          <w:sz w:val="22"/>
          <w:szCs w:val="22"/>
          <w:lang w:val="es-US"/>
        </w:rPr>
        <w:t>El cambio climático y el ciclo hidrol</w:t>
      </w:r>
      <w:r>
        <w:rPr>
          <w:sz w:val="22"/>
          <w:szCs w:val="22"/>
          <w:lang w:val="es-US"/>
        </w:rPr>
        <w:t>ó</w:t>
      </w:r>
      <w:r w:rsidRPr="00956A65">
        <w:rPr>
          <w:sz w:val="22"/>
          <w:szCs w:val="22"/>
          <w:lang w:val="es-US"/>
        </w:rPr>
        <w:t>gico: Integraci</w:t>
      </w:r>
      <w:r>
        <w:rPr>
          <w:sz w:val="22"/>
          <w:szCs w:val="22"/>
          <w:lang w:val="es-US"/>
        </w:rPr>
        <w:t>ó</w:t>
      </w:r>
      <w:r w:rsidRPr="00956A65">
        <w:rPr>
          <w:sz w:val="22"/>
          <w:szCs w:val="22"/>
          <w:lang w:val="es-US"/>
        </w:rPr>
        <w:t>n de la adaptaci</w:t>
      </w:r>
      <w:r>
        <w:rPr>
          <w:sz w:val="22"/>
          <w:szCs w:val="22"/>
          <w:lang w:val="es-US"/>
        </w:rPr>
        <w:t>ó</w:t>
      </w:r>
      <w:r w:rsidRPr="00956A65">
        <w:rPr>
          <w:sz w:val="22"/>
          <w:szCs w:val="22"/>
          <w:lang w:val="es-US"/>
        </w:rPr>
        <w:t>n y mitigación del cambio climátic</w:t>
      </w:r>
      <w:r>
        <w:rPr>
          <w:sz w:val="22"/>
          <w:szCs w:val="22"/>
          <w:lang w:val="es-US"/>
        </w:rPr>
        <w:t>o en la gestión de los recursos hídricos</w:t>
      </w:r>
    </w:p>
    <w:p w14:paraId="6F69849A" w14:textId="77777777" w:rsidR="00956A65" w:rsidRPr="00956A65" w:rsidRDefault="00956A65" w:rsidP="00F60B9F">
      <w:pPr>
        <w:pStyle w:val="ListParagraph0"/>
        <w:ind w:left="360"/>
        <w:rPr>
          <w:sz w:val="22"/>
          <w:szCs w:val="22"/>
          <w:lang w:val="es-US"/>
        </w:rPr>
      </w:pPr>
    </w:p>
    <w:p w14:paraId="3BD40E71" w14:textId="6D473D48" w:rsidR="00956A65" w:rsidRPr="00956A65" w:rsidRDefault="00CC4D53" w:rsidP="00956A65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ind w:left="1440" w:hanging="720"/>
        <w:jc w:val="both"/>
        <w:rPr>
          <w:sz w:val="22"/>
          <w:szCs w:val="22"/>
          <w:lang w:val="es-US"/>
        </w:rPr>
      </w:pPr>
      <w:r w:rsidRPr="00956A65">
        <w:rPr>
          <w:sz w:val="22"/>
          <w:szCs w:val="22"/>
          <w:lang w:val="es-US"/>
        </w:rPr>
        <w:t>Exposiciones</w:t>
      </w:r>
      <w:r w:rsidR="00956A65" w:rsidRPr="00956A65">
        <w:rPr>
          <w:sz w:val="22"/>
          <w:szCs w:val="22"/>
          <w:lang w:val="es-US"/>
        </w:rPr>
        <w:t xml:space="preserve"> de altas autoridades de gobierno responsables por Cambio Climático y Recursos Hídricos</w:t>
      </w:r>
    </w:p>
    <w:p w14:paraId="513ADAB1" w14:textId="77777777" w:rsidR="00956A65" w:rsidRPr="00956A65" w:rsidRDefault="00956A65" w:rsidP="00956A65">
      <w:pPr>
        <w:ind w:firstLine="720"/>
        <w:jc w:val="both"/>
        <w:rPr>
          <w:rFonts w:eastAsia="Calibri"/>
          <w:sz w:val="22"/>
          <w:szCs w:val="22"/>
          <w:lang w:val="es-US"/>
        </w:rPr>
      </w:pPr>
    </w:p>
    <w:p w14:paraId="59E4A9BE" w14:textId="77777777" w:rsidR="00956A65" w:rsidRPr="00951DD1" w:rsidRDefault="00956A65" w:rsidP="00956A65">
      <w:pPr>
        <w:pStyle w:val="ListParagraph0"/>
        <w:numPr>
          <w:ilvl w:val="0"/>
          <w:numId w:val="7"/>
        </w:numPr>
        <w:tabs>
          <w:tab w:val="left" w:pos="72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jc w:val="both"/>
        <w:rPr>
          <w:color w:val="202124"/>
          <w:sz w:val="22"/>
          <w:szCs w:val="22"/>
          <w:lang w:val="es-US"/>
        </w:rPr>
      </w:pPr>
      <w:r w:rsidRPr="00951DD1">
        <w:rPr>
          <w:color w:val="202124"/>
          <w:sz w:val="22"/>
          <w:szCs w:val="22"/>
          <w:lang w:val="es-US"/>
        </w:rPr>
        <w:t xml:space="preserve">Silvana </w:t>
      </w:r>
      <w:proofErr w:type="spellStart"/>
      <w:r w:rsidRPr="00951DD1">
        <w:rPr>
          <w:color w:val="202124"/>
          <w:sz w:val="22"/>
          <w:szCs w:val="22"/>
          <w:lang w:val="es-US"/>
        </w:rPr>
        <w:t>Alcoz</w:t>
      </w:r>
      <w:proofErr w:type="spellEnd"/>
      <w:r w:rsidRPr="00951DD1">
        <w:rPr>
          <w:color w:val="202124"/>
          <w:sz w:val="22"/>
          <w:szCs w:val="22"/>
          <w:lang w:val="es-US"/>
        </w:rPr>
        <w:t xml:space="preserve">, </w:t>
      </w:r>
      <w:proofErr w:type="gramStart"/>
      <w:r w:rsidRPr="00951DD1">
        <w:rPr>
          <w:color w:val="202124"/>
          <w:sz w:val="22"/>
          <w:szCs w:val="22"/>
          <w:lang w:val="es-US"/>
        </w:rPr>
        <w:t>Directora</w:t>
      </w:r>
      <w:proofErr w:type="gramEnd"/>
      <w:r w:rsidRPr="00951DD1">
        <w:rPr>
          <w:color w:val="202124"/>
          <w:sz w:val="22"/>
          <w:szCs w:val="22"/>
          <w:lang w:val="es-US"/>
        </w:rPr>
        <w:t xml:space="preserve"> de Cuencas y Acuíferos, </w:t>
      </w:r>
      <w:r>
        <w:rPr>
          <w:color w:val="202124"/>
          <w:sz w:val="22"/>
          <w:szCs w:val="22"/>
          <w:lang w:val="es-US"/>
        </w:rPr>
        <w:t>D</w:t>
      </w:r>
      <w:r w:rsidRPr="00951DD1">
        <w:rPr>
          <w:color w:val="202124"/>
          <w:sz w:val="22"/>
          <w:szCs w:val="22"/>
          <w:lang w:val="es-US"/>
        </w:rPr>
        <w:t>irección Nacion</w:t>
      </w:r>
      <w:r>
        <w:rPr>
          <w:color w:val="202124"/>
          <w:sz w:val="22"/>
          <w:szCs w:val="22"/>
          <w:lang w:val="es-US"/>
        </w:rPr>
        <w:t>al de Aguas,</w:t>
      </w:r>
      <w:r w:rsidRPr="00951DD1">
        <w:rPr>
          <w:color w:val="202124"/>
          <w:sz w:val="22"/>
          <w:szCs w:val="22"/>
          <w:lang w:val="es-US"/>
        </w:rPr>
        <w:t xml:space="preserve"> Ministerio de Ambiente de</w:t>
      </w:r>
      <w:r>
        <w:rPr>
          <w:color w:val="202124"/>
          <w:sz w:val="22"/>
          <w:szCs w:val="22"/>
          <w:lang w:val="es-US"/>
        </w:rPr>
        <w:t>l</w:t>
      </w:r>
      <w:r w:rsidRPr="00951DD1">
        <w:rPr>
          <w:color w:val="202124"/>
          <w:sz w:val="22"/>
          <w:szCs w:val="22"/>
          <w:lang w:val="es-US"/>
        </w:rPr>
        <w:t xml:space="preserve"> Uruguay</w:t>
      </w:r>
    </w:p>
    <w:p w14:paraId="3450B803" w14:textId="77777777" w:rsidR="00956A65" w:rsidRPr="00951DD1" w:rsidRDefault="00956A65" w:rsidP="00956A65">
      <w:pPr>
        <w:pStyle w:val="ListParagraph0"/>
        <w:tabs>
          <w:tab w:val="left" w:pos="72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  <w:jc w:val="both"/>
        <w:rPr>
          <w:color w:val="202124"/>
          <w:sz w:val="22"/>
          <w:szCs w:val="22"/>
          <w:lang w:val="es-US"/>
        </w:rPr>
      </w:pPr>
    </w:p>
    <w:p w14:paraId="17B02AB3" w14:textId="77777777" w:rsidR="00956A65" w:rsidRPr="00F73697" w:rsidRDefault="00956A65" w:rsidP="00956A65">
      <w:pPr>
        <w:pStyle w:val="ListParagraph0"/>
        <w:numPr>
          <w:ilvl w:val="0"/>
          <w:numId w:val="7"/>
        </w:numPr>
        <w:tabs>
          <w:tab w:val="left" w:pos="72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jc w:val="both"/>
        <w:rPr>
          <w:color w:val="202124"/>
          <w:sz w:val="22"/>
          <w:szCs w:val="22"/>
          <w:lang w:val="es-US"/>
        </w:rPr>
      </w:pPr>
      <w:r w:rsidRPr="00F73697">
        <w:rPr>
          <w:color w:val="202124"/>
          <w:sz w:val="22"/>
          <w:szCs w:val="22"/>
          <w:lang w:val="es-US"/>
        </w:rPr>
        <w:t xml:space="preserve">Patricia Campos Mesén, </w:t>
      </w:r>
      <w:proofErr w:type="gramStart"/>
      <w:r w:rsidRPr="00F73697">
        <w:rPr>
          <w:color w:val="202124"/>
          <w:sz w:val="22"/>
          <w:szCs w:val="22"/>
          <w:lang w:val="es-US"/>
        </w:rPr>
        <w:t>Directora</w:t>
      </w:r>
      <w:proofErr w:type="gramEnd"/>
      <w:r w:rsidRPr="00F73697">
        <w:rPr>
          <w:color w:val="202124"/>
          <w:sz w:val="22"/>
          <w:szCs w:val="22"/>
          <w:lang w:val="es-US"/>
        </w:rPr>
        <w:t>, División de Cambio Climático, Ministerio de Ambiente y Energía de Costa Rica.</w:t>
      </w:r>
    </w:p>
    <w:p w14:paraId="122B6726" w14:textId="2620C81D" w:rsidR="00956A65" w:rsidRPr="00956A65" w:rsidRDefault="00956A65" w:rsidP="00BA40B1">
      <w:pPr>
        <w:snapToGrid w:val="0"/>
        <w:jc w:val="both"/>
        <w:rPr>
          <w:sz w:val="22"/>
          <w:szCs w:val="22"/>
          <w:lang w:val="es-US"/>
        </w:rPr>
      </w:pPr>
    </w:p>
    <w:p w14:paraId="2F6B3E1A" w14:textId="00ADD6F2" w:rsidR="00F60B9F" w:rsidRPr="00956A65" w:rsidRDefault="00F60B9F" w:rsidP="00506A8B">
      <w:pPr>
        <w:pStyle w:val="ListParagraph0"/>
        <w:numPr>
          <w:ilvl w:val="4"/>
          <w:numId w:val="1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es-US"/>
        </w:rPr>
      </w:pPr>
      <w:r w:rsidRPr="00956A65">
        <w:rPr>
          <w:sz w:val="22"/>
          <w:szCs w:val="22"/>
          <w:lang w:val="es-US"/>
        </w:rPr>
        <w:t>P</w:t>
      </w:r>
      <w:r w:rsidR="00C27634" w:rsidRPr="00956A65">
        <w:rPr>
          <w:sz w:val="22"/>
          <w:szCs w:val="22"/>
          <w:lang w:val="es-US"/>
        </w:rPr>
        <w:t>an</w:t>
      </w:r>
      <w:r w:rsidR="00F05613" w:rsidRPr="00956A65">
        <w:rPr>
          <w:sz w:val="22"/>
          <w:szCs w:val="22"/>
          <w:lang w:val="es-US"/>
        </w:rPr>
        <w:t>el modera</w:t>
      </w:r>
      <w:r w:rsidR="00956A65" w:rsidRPr="00956A65">
        <w:rPr>
          <w:sz w:val="22"/>
          <w:szCs w:val="22"/>
          <w:lang w:val="es-US"/>
        </w:rPr>
        <w:t>do por el señor</w:t>
      </w:r>
      <w:r w:rsidR="00506A8B">
        <w:rPr>
          <w:sz w:val="22"/>
          <w:szCs w:val="22"/>
          <w:lang w:val="es-US"/>
        </w:rPr>
        <w:t xml:space="preserve"> </w:t>
      </w:r>
      <w:r w:rsidR="00AA2B78" w:rsidRPr="00956A65">
        <w:rPr>
          <w:sz w:val="22"/>
          <w:szCs w:val="22"/>
          <w:lang w:val="es-US"/>
        </w:rPr>
        <w:t xml:space="preserve">Pablo González, </w:t>
      </w:r>
      <w:r w:rsidR="00956A65" w:rsidRPr="00956A65">
        <w:rPr>
          <w:sz w:val="22"/>
          <w:szCs w:val="22"/>
          <w:lang w:val="es-US"/>
        </w:rPr>
        <w:t xml:space="preserve">Oficial </w:t>
      </w:r>
      <w:r w:rsidR="00956A65">
        <w:rPr>
          <w:sz w:val="22"/>
          <w:szCs w:val="22"/>
          <w:lang w:val="es-US"/>
        </w:rPr>
        <w:t>Encargado del Departamento de Desarrollo Sostenible, Secretaría Ejecutiva para el Desarrollo Integral</w:t>
      </w:r>
      <w:r w:rsidR="00F05613" w:rsidRPr="00956A65">
        <w:rPr>
          <w:color w:val="000000" w:themeColor="text1"/>
          <w:sz w:val="22"/>
          <w:szCs w:val="22"/>
          <w:lang w:val="es-US"/>
        </w:rPr>
        <w:t xml:space="preserve"> </w:t>
      </w:r>
    </w:p>
    <w:p w14:paraId="403A4AFB" w14:textId="5E9AE6BD" w:rsidR="00F60B9F" w:rsidRPr="00956A65" w:rsidRDefault="00F60B9F" w:rsidP="00F60B9F">
      <w:pPr>
        <w:pStyle w:val="ListParagraph0"/>
        <w:ind w:left="1080"/>
        <w:rPr>
          <w:sz w:val="22"/>
          <w:szCs w:val="22"/>
          <w:lang w:val="es-US"/>
        </w:rPr>
      </w:pPr>
    </w:p>
    <w:p w14:paraId="7792C8F5" w14:textId="172B08A7" w:rsidR="00C27634" w:rsidRPr="00425CD1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  <w:lang w:val="es-US"/>
        </w:rPr>
      </w:pPr>
      <w:r w:rsidRPr="00425CD1">
        <w:rPr>
          <w:sz w:val="22"/>
          <w:szCs w:val="22"/>
          <w:u w:val="single"/>
          <w:lang w:val="es-US"/>
        </w:rPr>
        <w:t>Panelist</w:t>
      </w:r>
      <w:r w:rsidR="00956A65">
        <w:rPr>
          <w:sz w:val="22"/>
          <w:szCs w:val="22"/>
          <w:u w:val="single"/>
          <w:lang w:val="es-US"/>
        </w:rPr>
        <w:t>a</w:t>
      </w:r>
      <w:r w:rsidRPr="00425CD1">
        <w:rPr>
          <w:sz w:val="22"/>
          <w:szCs w:val="22"/>
          <w:u w:val="single"/>
          <w:lang w:val="es-US"/>
        </w:rPr>
        <w:t>s</w:t>
      </w:r>
      <w:r w:rsidRPr="00425CD1">
        <w:rPr>
          <w:sz w:val="22"/>
          <w:szCs w:val="22"/>
          <w:lang w:val="es-US"/>
        </w:rPr>
        <w:t>:</w:t>
      </w:r>
    </w:p>
    <w:p w14:paraId="30BC5BF1" w14:textId="77777777" w:rsidR="00276EE2" w:rsidRPr="00425CD1" w:rsidRDefault="00276EE2" w:rsidP="00F60B9F">
      <w:pPr>
        <w:pStyle w:val="ListParagraph0"/>
        <w:ind w:left="1080"/>
        <w:rPr>
          <w:sz w:val="22"/>
          <w:szCs w:val="22"/>
          <w:lang w:val="es-US"/>
        </w:rPr>
      </w:pPr>
    </w:p>
    <w:p w14:paraId="223BC67D" w14:textId="77777777" w:rsidR="00956A65" w:rsidRPr="00C241FE" w:rsidRDefault="00956A65" w:rsidP="00956A65">
      <w:pPr>
        <w:pStyle w:val="ListParagraph0"/>
        <w:numPr>
          <w:ilvl w:val="0"/>
          <w:numId w:val="7"/>
        </w:numPr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jc w:val="both"/>
        <w:rPr>
          <w:color w:val="202124"/>
          <w:sz w:val="22"/>
          <w:szCs w:val="22"/>
          <w:lang w:val="es-PE"/>
        </w:rPr>
      </w:pPr>
      <w:r w:rsidRPr="004E36FE">
        <w:rPr>
          <w:color w:val="202124"/>
          <w:sz w:val="22"/>
          <w:szCs w:val="22"/>
          <w:lang w:val="es-PE"/>
        </w:rPr>
        <w:t xml:space="preserve">Catherine </w:t>
      </w:r>
      <w:proofErr w:type="spellStart"/>
      <w:r w:rsidRPr="004E36FE">
        <w:rPr>
          <w:color w:val="202124"/>
          <w:sz w:val="22"/>
          <w:szCs w:val="22"/>
          <w:lang w:val="es-PE"/>
        </w:rPr>
        <w:t>Gamper</w:t>
      </w:r>
      <w:proofErr w:type="spellEnd"/>
      <w:r w:rsidRPr="004E36FE">
        <w:rPr>
          <w:color w:val="202124"/>
          <w:sz w:val="22"/>
          <w:szCs w:val="22"/>
          <w:lang w:val="es-PE"/>
        </w:rPr>
        <w:t>, Adaptación al Cambio Climático, Dirección de Medio Ambiente, Organización para la Cooperación y el Desarrollo Económicos (OCDE)</w:t>
      </w:r>
    </w:p>
    <w:p w14:paraId="6A3A71B7" w14:textId="77777777" w:rsidR="00956A65" w:rsidRPr="00C241FE" w:rsidRDefault="00956A65" w:rsidP="00956A65">
      <w:pPr>
        <w:pStyle w:val="ListParagraph0"/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  <w:jc w:val="both"/>
        <w:rPr>
          <w:color w:val="202124"/>
          <w:sz w:val="22"/>
          <w:szCs w:val="22"/>
          <w:lang w:val="es-PE"/>
        </w:rPr>
      </w:pPr>
    </w:p>
    <w:p w14:paraId="5F295E2F" w14:textId="77777777" w:rsidR="00956A65" w:rsidRPr="00C241FE" w:rsidRDefault="00956A65" w:rsidP="00956A65">
      <w:pPr>
        <w:pStyle w:val="ListParagraph0"/>
        <w:numPr>
          <w:ilvl w:val="0"/>
          <w:numId w:val="7"/>
        </w:numPr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jc w:val="both"/>
        <w:rPr>
          <w:color w:val="202124"/>
          <w:sz w:val="22"/>
          <w:szCs w:val="22"/>
          <w:lang w:val="es-PE"/>
        </w:rPr>
      </w:pPr>
      <w:r w:rsidRPr="00BD51CA">
        <w:rPr>
          <w:color w:val="202124"/>
          <w:sz w:val="22"/>
          <w:szCs w:val="22"/>
          <w:lang w:val="es-PE"/>
        </w:rPr>
        <w:t>Raúl Muñoz</w:t>
      </w:r>
      <w:r w:rsidRPr="00C241FE">
        <w:rPr>
          <w:color w:val="202124"/>
          <w:sz w:val="22"/>
          <w:szCs w:val="22"/>
          <w:lang w:val="es-PE"/>
        </w:rPr>
        <w:t xml:space="preserve">, </w:t>
      </w:r>
      <w:r w:rsidRPr="001A0644">
        <w:rPr>
          <w:color w:val="202124"/>
          <w:sz w:val="22"/>
          <w:szCs w:val="22"/>
          <w:lang w:val="es-PE"/>
        </w:rPr>
        <w:t>Especialista</w:t>
      </w:r>
      <w:r>
        <w:rPr>
          <w:color w:val="202124"/>
          <w:sz w:val="22"/>
          <w:szCs w:val="22"/>
          <w:lang w:val="es-PE"/>
        </w:rPr>
        <w:t xml:space="preserve"> en Recursos Hídricos</w:t>
      </w:r>
      <w:r w:rsidRPr="00C241FE">
        <w:rPr>
          <w:color w:val="202124"/>
          <w:sz w:val="22"/>
          <w:szCs w:val="22"/>
          <w:lang w:val="es-PE"/>
        </w:rPr>
        <w:t xml:space="preserve">, </w:t>
      </w:r>
      <w:r w:rsidRPr="00982273">
        <w:rPr>
          <w:color w:val="202124"/>
          <w:sz w:val="22"/>
          <w:szCs w:val="22"/>
          <w:lang w:val="es-PE"/>
        </w:rPr>
        <w:t>División de Agua y Saneamiento</w:t>
      </w:r>
      <w:r w:rsidRPr="00C241FE">
        <w:rPr>
          <w:color w:val="202124"/>
          <w:sz w:val="22"/>
          <w:szCs w:val="22"/>
          <w:lang w:val="es-PE"/>
        </w:rPr>
        <w:t>, Banco Interamericano de Desarrollo (</w:t>
      </w:r>
      <w:r>
        <w:rPr>
          <w:color w:val="202124"/>
          <w:sz w:val="22"/>
          <w:szCs w:val="22"/>
          <w:lang w:val="es-PE"/>
        </w:rPr>
        <w:t>BID</w:t>
      </w:r>
      <w:r w:rsidRPr="00677D9A">
        <w:rPr>
          <w:sz w:val="22"/>
          <w:szCs w:val="22"/>
          <w:lang w:val="es-PE"/>
        </w:rPr>
        <w:t>)</w:t>
      </w:r>
    </w:p>
    <w:p w14:paraId="599C7D65" w14:textId="638373B1" w:rsidR="00956A65" w:rsidRPr="00956A65" w:rsidRDefault="00956A65" w:rsidP="00C26F5A">
      <w:pPr>
        <w:pStyle w:val="ListParagraph0"/>
        <w:ind w:left="1440"/>
        <w:rPr>
          <w:color w:val="000000" w:themeColor="text1"/>
          <w:sz w:val="22"/>
          <w:szCs w:val="22"/>
          <w:lang w:val="es-US"/>
        </w:rPr>
      </w:pPr>
    </w:p>
    <w:p w14:paraId="759C8037" w14:textId="2EA0D2F6" w:rsidR="00AC6205" w:rsidRPr="00956A65" w:rsidRDefault="00AA2B78" w:rsidP="00956A65">
      <w:pPr>
        <w:pStyle w:val="ListParagraph0"/>
        <w:numPr>
          <w:ilvl w:val="0"/>
          <w:numId w:val="1"/>
        </w:numPr>
        <w:ind w:hanging="720"/>
        <w:jc w:val="both"/>
        <w:rPr>
          <w:color w:val="000000" w:themeColor="text1"/>
          <w:sz w:val="22"/>
          <w:szCs w:val="22"/>
          <w:lang w:val="es-US"/>
        </w:rPr>
      </w:pPr>
      <w:r w:rsidRPr="00956A65">
        <w:rPr>
          <w:color w:val="000000" w:themeColor="text1"/>
          <w:sz w:val="22"/>
          <w:szCs w:val="22"/>
          <w:lang w:val="es-US"/>
        </w:rPr>
        <w:t>Presenta</w:t>
      </w:r>
      <w:r w:rsidR="00956A65" w:rsidRPr="00956A65">
        <w:rPr>
          <w:color w:val="000000" w:themeColor="text1"/>
          <w:sz w:val="22"/>
          <w:szCs w:val="22"/>
          <w:lang w:val="es-US"/>
        </w:rPr>
        <w:t>ción del Proyecto de Informe Anual de la S</w:t>
      </w:r>
      <w:r w:rsidR="00956A65">
        <w:rPr>
          <w:color w:val="000000" w:themeColor="text1"/>
          <w:sz w:val="22"/>
          <w:szCs w:val="22"/>
          <w:lang w:val="es-US"/>
        </w:rPr>
        <w:t>ecretaría Ejecutiva para el Desarrollo Integral (S</w:t>
      </w:r>
      <w:r w:rsidR="00956A65" w:rsidRPr="00956A65">
        <w:rPr>
          <w:color w:val="000000" w:themeColor="text1"/>
          <w:sz w:val="22"/>
          <w:szCs w:val="22"/>
          <w:lang w:val="es-US"/>
        </w:rPr>
        <w:t>EDI</w:t>
      </w:r>
      <w:r w:rsidR="00956A65">
        <w:rPr>
          <w:color w:val="000000" w:themeColor="text1"/>
          <w:sz w:val="22"/>
          <w:szCs w:val="22"/>
          <w:lang w:val="es-US"/>
        </w:rPr>
        <w:t xml:space="preserve">) </w:t>
      </w:r>
      <w:r w:rsidR="00956A65" w:rsidRPr="00956A65">
        <w:rPr>
          <w:color w:val="000000" w:themeColor="text1"/>
          <w:sz w:val="22"/>
          <w:szCs w:val="22"/>
          <w:lang w:val="es-US"/>
        </w:rPr>
        <w:t xml:space="preserve">al Consejo Interamericano para el </w:t>
      </w:r>
      <w:r w:rsidR="00956A65">
        <w:rPr>
          <w:color w:val="000000" w:themeColor="text1"/>
          <w:sz w:val="22"/>
          <w:szCs w:val="22"/>
          <w:lang w:val="es-US"/>
        </w:rPr>
        <w:t>Desarrollo Integral (CIDI) correspondiente al periodo enero-diciembre de 2021</w:t>
      </w:r>
      <w:r w:rsidR="00AC6205" w:rsidRPr="00956A65">
        <w:rPr>
          <w:sz w:val="22"/>
          <w:szCs w:val="22"/>
          <w:lang w:val="es-US"/>
        </w:rPr>
        <w:t xml:space="preserve"> </w:t>
      </w:r>
    </w:p>
    <w:p w14:paraId="0FEFB6B1" w14:textId="77777777" w:rsidR="00AC6205" w:rsidRPr="00956A65" w:rsidRDefault="00AC6205" w:rsidP="00AC6205">
      <w:pPr>
        <w:snapToGrid w:val="0"/>
        <w:ind w:left="1440" w:hanging="1440"/>
        <w:jc w:val="both"/>
        <w:rPr>
          <w:sz w:val="22"/>
          <w:szCs w:val="22"/>
          <w:lang w:val="es-US"/>
        </w:rPr>
      </w:pPr>
      <w:bookmarkStart w:id="3" w:name="_Hlk85747735"/>
    </w:p>
    <w:bookmarkEnd w:id="3"/>
    <w:p w14:paraId="7A406FC0" w14:textId="292C8543" w:rsidR="00AC6205" w:rsidRPr="00425CD1" w:rsidRDefault="00AC6205" w:rsidP="00AC6205">
      <w:pPr>
        <w:ind w:firstLine="720"/>
        <w:rPr>
          <w:color w:val="FF0000"/>
          <w:sz w:val="22"/>
          <w:szCs w:val="22"/>
          <w:lang w:val="pt-BR" w:eastAsia="ar-SA"/>
        </w:rPr>
      </w:pPr>
      <w:r w:rsidRPr="00425CD1">
        <w:rPr>
          <w:sz w:val="22"/>
          <w:szCs w:val="22"/>
          <w:lang w:val="pt-BR" w:eastAsia="ar-SA"/>
        </w:rPr>
        <w:t>-</w:t>
      </w:r>
      <w:r w:rsidR="008716B9">
        <w:rPr>
          <w:sz w:val="22"/>
          <w:szCs w:val="22"/>
          <w:lang w:val="pt-BR" w:eastAsia="ar-SA"/>
        </w:rPr>
        <w:tab/>
      </w:r>
      <w:r w:rsidRPr="00425CD1">
        <w:rPr>
          <w:sz w:val="22"/>
          <w:szCs w:val="22"/>
          <w:lang w:val="pt-BR" w:eastAsia="ar-SA"/>
        </w:rPr>
        <w:t>Document</w:t>
      </w:r>
      <w:r w:rsidR="00B31491">
        <w:rPr>
          <w:sz w:val="22"/>
          <w:szCs w:val="22"/>
          <w:lang w:val="pt-BR" w:eastAsia="ar-SA"/>
        </w:rPr>
        <w:t>o</w:t>
      </w:r>
      <w:r w:rsidRPr="00425CD1">
        <w:rPr>
          <w:sz w:val="22"/>
          <w:szCs w:val="22"/>
          <w:lang w:val="pt-BR"/>
        </w:rPr>
        <w:t xml:space="preserve"> CIDI/doc. 341</w:t>
      </w:r>
      <w:r w:rsidR="00506A8B">
        <w:rPr>
          <w:sz w:val="22"/>
          <w:szCs w:val="22"/>
          <w:lang w:val="pt-BR"/>
        </w:rPr>
        <w:t>/22</w:t>
      </w:r>
      <w:r w:rsidRPr="00425CD1">
        <w:rPr>
          <w:sz w:val="22"/>
          <w:szCs w:val="22"/>
          <w:lang w:val="pt-BR"/>
        </w:rPr>
        <w:t xml:space="preserve">: </w:t>
      </w:r>
      <w:hyperlink r:id="rId11" w:history="1">
        <w:r w:rsidRPr="00425CD1">
          <w:rPr>
            <w:rStyle w:val="Hyperlink"/>
            <w:sz w:val="22"/>
            <w:szCs w:val="22"/>
            <w:lang w:val="pt-BR"/>
          </w:rPr>
          <w:t>English</w:t>
        </w:r>
      </w:hyperlink>
      <w:r w:rsidRPr="00425CD1">
        <w:rPr>
          <w:sz w:val="22"/>
          <w:szCs w:val="22"/>
          <w:lang w:val="pt-BR"/>
        </w:rPr>
        <w:t xml:space="preserve"> | </w:t>
      </w:r>
      <w:hyperlink r:id="rId12" w:history="1">
        <w:r w:rsidRPr="00425CD1">
          <w:rPr>
            <w:rStyle w:val="Hyperlink"/>
            <w:sz w:val="22"/>
            <w:szCs w:val="22"/>
            <w:lang w:val="pt-BR"/>
          </w:rPr>
          <w:t>Español</w:t>
        </w:r>
      </w:hyperlink>
      <w:r w:rsidRPr="00425CD1">
        <w:rPr>
          <w:sz w:val="22"/>
          <w:szCs w:val="22"/>
          <w:lang w:val="pt-BR"/>
        </w:rPr>
        <w:t xml:space="preserve">  | </w:t>
      </w:r>
      <w:hyperlink r:id="rId13" w:history="1">
        <w:r w:rsidRPr="00425CD1">
          <w:rPr>
            <w:rStyle w:val="Hyperlink"/>
            <w:sz w:val="22"/>
            <w:szCs w:val="22"/>
            <w:lang w:val="pt-BR"/>
          </w:rPr>
          <w:t>Français</w:t>
        </w:r>
      </w:hyperlink>
      <w:r w:rsidRPr="00B31491">
        <w:rPr>
          <w:color w:val="0563C1"/>
          <w:sz w:val="22"/>
          <w:szCs w:val="22"/>
          <w:lang w:val="pt-BR"/>
        </w:rPr>
        <w:t xml:space="preserve"> </w:t>
      </w:r>
      <w:r w:rsidRPr="00425CD1">
        <w:rPr>
          <w:sz w:val="22"/>
          <w:szCs w:val="22"/>
          <w:lang w:val="pt-BR"/>
        </w:rPr>
        <w:t xml:space="preserve">| </w:t>
      </w:r>
      <w:hyperlink r:id="rId14" w:history="1">
        <w:r w:rsidRPr="00425CD1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150C1595" w14:textId="5B25E0FD" w:rsidR="00AC6205" w:rsidRDefault="00AC6205" w:rsidP="00AC6205">
      <w:pPr>
        <w:rPr>
          <w:sz w:val="22"/>
          <w:szCs w:val="22"/>
          <w:lang w:val="pt-BR"/>
        </w:rPr>
      </w:pPr>
    </w:p>
    <w:p w14:paraId="57353DF9" w14:textId="77777777" w:rsidR="00B31491" w:rsidRDefault="00B31491" w:rsidP="00AC6205">
      <w:pPr>
        <w:rPr>
          <w:sz w:val="22"/>
          <w:szCs w:val="22"/>
          <w:lang w:val="pt-BR"/>
        </w:rPr>
      </w:pPr>
    </w:p>
    <w:p w14:paraId="2EFA75AE" w14:textId="24579870" w:rsidR="00425CD1" w:rsidRPr="00B31491" w:rsidRDefault="00425CD1" w:rsidP="00425CD1">
      <w:pPr>
        <w:pStyle w:val="ListParagraph0"/>
        <w:numPr>
          <w:ilvl w:val="0"/>
          <w:numId w:val="1"/>
        </w:numPr>
        <w:ind w:hanging="720"/>
        <w:rPr>
          <w:color w:val="000000" w:themeColor="text1"/>
          <w:sz w:val="22"/>
          <w:szCs w:val="22"/>
          <w:lang w:val="es-US"/>
        </w:rPr>
      </w:pPr>
      <w:r w:rsidRPr="00B31491">
        <w:rPr>
          <w:color w:val="000000" w:themeColor="text1"/>
          <w:sz w:val="22"/>
          <w:szCs w:val="22"/>
          <w:lang w:val="es-US"/>
        </w:rPr>
        <w:lastRenderedPageBreak/>
        <w:t>Presenta</w:t>
      </w:r>
      <w:r w:rsidR="00B31491" w:rsidRPr="00B31491">
        <w:rPr>
          <w:color w:val="000000" w:themeColor="text1"/>
          <w:sz w:val="22"/>
          <w:szCs w:val="22"/>
          <w:lang w:val="es-US"/>
        </w:rPr>
        <w:t xml:space="preserve">ción del Proyecto de Plan de Trabajo de la </w:t>
      </w:r>
      <w:r w:rsidR="00B31491" w:rsidRPr="00956A65">
        <w:rPr>
          <w:color w:val="000000" w:themeColor="text1"/>
          <w:sz w:val="22"/>
          <w:szCs w:val="22"/>
          <w:lang w:val="es-US"/>
        </w:rPr>
        <w:t>S</w:t>
      </w:r>
      <w:r w:rsidR="00B31491">
        <w:rPr>
          <w:color w:val="000000" w:themeColor="text1"/>
          <w:sz w:val="22"/>
          <w:szCs w:val="22"/>
          <w:lang w:val="es-US"/>
        </w:rPr>
        <w:t xml:space="preserve">ecretaría Ejecutiva para el Desarrollo Integral </w:t>
      </w:r>
      <w:r w:rsidR="00506A8B">
        <w:rPr>
          <w:color w:val="000000" w:themeColor="text1"/>
          <w:sz w:val="22"/>
          <w:szCs w:val="22"/>
          <w:lang w:val="es-US"/>
        </w:rPr>
        <w:t xml:space="preserve">(SEDI) </w:t>
      </w:r>
      <w:r w:rsidR="00B31491">
        <w:rPr>
          <w:color w:val="000000" w:themeColor="text1"/>
          <w:sz w:val="22"/>
          <w:szCs w:val="22"/>
          <w:lang w:val="es-US"/>
        </w:rPr>
        <w:t xml:space="preserve">para </w:t>
      </w:r>
      <w:r w:rsidRPr="00B31491">
        <w:rPr>
          <w:sz w:val="22"/>
          <w:szCs w:val="22"/>
          <w:lang w:val="es-US"/>
        </w:rPr>
        <w:t xml:space="preserve">2022 </w:t>
      </w:r>
    </w:p>
    <w:p w14:paraId="6F266723" w14:textId="77777777" w:rsidR="00B31491" w:rsidRPr="00506A8B" w:rsidRDefault="00B31491" w:rsidP="00425CD1">
      <w:pPr>
        <w:ind w:firstLine="720"/>
        <w:rPr>
          <w:sz w:val="22"/>
          <w:szCs w:val="22"/>
          <w:lang w:val="es-US" w:eastAsia="ar-SA"/>
        </w:rPr>
      </w:pPr>
    </w:p>
    <w:p w14:paraId="5487847B" w14:textId="04C5C6BE" w:rsidR="00425CD1" w:rsidRPr="00506A8B" w:rsidRDefault="00425CD1" w:rsidP="00425CD1">
      <w:pPr>
        <w:ind w:firstLine="720"/>
        <w:rPr>
          <w:sz w:val="22"/>
          <w:szCs w:val="22"/>
          <w:lang w:val="pt-BR" w:eastAsia="ar-SA"/>
        </w:rPr>
      </w:pPr>
      <w:r w:rsidRPr="00425CD1">
        <w:rPr>
          <w:sz w:val="22"/>
          <w:szCs w:val="22"/>
          <w:lang w:val="pt-BR" w:eastAsia="ar-SA"/>
        </w:rPr>
        <w:t>-</w:t>
      </w:r>
      <w:r w:rsidR="00506A8B">
        <w:rPr>
          <w:sz w:val="22"/>
          <w:szCs w:val="22"/>
          <w:lang w:val="pt-BR" w:eastAsia="ar-SA"/>
        </w:rPr>
        <w:tab/>
      </w:r>
      <w:r w:rsidRPr="00425CD1">
        <w:rPr>
          <w:sz w:val="22"/>
          <w:szCs w:val="22"/>
          <w:lang w:val="pt-BR" w:eastAsia="ar-SA"/>
        </w:rPr>
        <w:t>Document</w:t>
      </w:r>
      <w:r w:rsidR="00B31491">
        <w:rPr>
          <w:sz w:val="22"/>
          <w:szCs w:val="22"/>
          <w:lang w:val="pt-BR"/>
        </w:rPr>
        <w:t xml:space="preserve">o </w:t>
      </w:r>
      <w:r w:rsidRPr="00425CD1">
        <w:rPr>
          <w:sz w:val="22"/>
          <w:szCs w:val="22"/>
          <w:lang w:val="pt-BR"/>
        </w:rPr>
        <w:t>CIDI/doc. 34</w:t>
      </w:r>
      <w:r>
        <w:rPr>
          <w:sz w:val="22"/>
          <w:szCs w:val="22"/>
          <w:lang w:val="pt-BR"/>
        </w:rPr>
        <w:t>4</w:t>
      </w:r>
      <w:r w:rsidR="00506A8B">
        <w:rPr>
          <w:sz w:val="22"/>
          <w:szCs w:val="22"/>
          <w:lang w:val="pt-BR"/>
        </w:rPr>
        <w:t>/22</w:t>
      </w:r>
      <w:r w:rsidRPr="00425CD1">
        <w:rPr>
          <w:sz w:val="22"/>
          <w:szCs w:val="22"/>
          <w:lang w:val="pt-BR"/>
        </w:rPr>
        <w:t xml:space="preserve">: </w:t>
      </w:r>
      <w:hyperlink r:id="rId15" w:history="1">
        <w:r w:rsidRPr="00425CD1">
          <w:rPr>
            <w:rStyle w:val="Hyperlink"/>
            <w:sz w:val="22"/>
            <w:szCs w:val="22"/>
            <w:lang w:val="pt-BR"/>
          </w:rPr>
          <w:t>English</w:t>
        </w:r>
      </w:hyperlink>
      <w:r w:rsidRPr="00425CD1">
        <w:rPr>
          <w:sz w:val="22"/>
          <w:szCs w:val="22"/>
          <w:lang w:val="pt-BR"/>
        </w:rPr>
        <w:t xml:space="preserve"> | </w:t>
      </w:r>
      <w:r w:rsidR="00F650E7">
        <w:fldChar w:fldCharType="begin"/>
      </w:r>
      <w:r w:rsidR="00F650E7" w:rsidRPr="00F650E7">
        <w:rPr>
          <w:lang w:val="pt-BR"/>
        </w:rPr>
        <w:instrText xml:space="preserve"> HYPERLINK "https://scm.oas.org/IDMS/Redirectpage.aspx?class=CIDI/doc.&amp;classNum=344&amp;lang=s" </w:instrText>
      </w:r>
      <w:r w:rsidR="00F650E7">
        <w:fldChar w:fldCharType="separate"/>
      </w:r>
      <w:r w:rsidRPr="00425CD1">
        <w:rPr>
          <w:rStyle w:val="Hyperlink"/>
          <w:sz w:val="22"/>
          <w:szCs w:val="22"/>
          <w:lang w:val="pt-BR"/>
        </w:rPr>
        <w:t>Español</w:t>
      </w:r>
      <w:r w:rsidR="00F650E7">
        <w:rPr>
          <w:rStyle w:val="Hyperlink"/>
          <w:sz w:val="22"/>
          <w:szCs w:val="22"/>
          <w:lang w:val="pt-BR"/>
        </w:rPr>
        <w:fldChar w:fldCharType="end"/>
      </w:r>
      <w:r w:rsidRPr="00425CD1">
        <w:rPr>
          <w:sz w:val="22"/>
          <w:szCs w:val="22"/>
          <w:lang w:val="pt-BR"/>
        </w:rPr>
        <w:t xml:space="preserve">  | </w:t>
      </w:r>
      <w:r w:rsidRPr="00425CD1">
        <w:fldChar w:fldCharType="begin"/>
      </w:r>
      <w:r w:rsidRPr="00B31491">
        <w:rPr>
          <w:sz w:val="22"/>
          <w:szCs w:val="22"/>
          <w:lang w:val="pt-BR"/>
        </w:rPr>
        <w:instrText>HYPERLINK "https://scm.oas.org/IDMS/Redirectpage.aspx?class=CIDI/doc.&amp;classNum=344&amp;lang=f"</w:instrText>
      </w:r>
      <w:r w:rsidRPr="00425CD1">
        <w:fldChar w:fldCharType="separate"/>
      </w:r>
      <w:r w:rsidRPr="00425CD1">
        <w:rPr>
          <w:rStyle w:val="Hyperlink"/>
          <w:sz w:val="22"/>
          <w:szCs w:val="22"/>
          <w:lang w:val="pt-BR"/>
        </w:rPr>
        <w:t>Français</w:t>
      </w:r>
      <w:r w:rsidRPr="00425CD1">
        <w:rPr>
          <w:rStyle w:val="Hyperlink"/>
          <w:sz w:val="22"/>
          <w:szCs w:val="22"/>
          <w:lang w:val="pt-BR"/>
        </w:rPr>
        <w:fldChar w:fldCharType="end"/>
      </w:r>
      <w:r w:rsidRPr="00B31491">
        <w:rPr>
          <w:color w:val="0563C1"/>
          <w:sz w:val="22"/>
          <w:szCs w:val="22"/>
          <w:lang w:val="pt-BR"/>
        </w:rPr>
        <w:t xml:space="preserve"> </w:t>
      </w:r>
      <w:r w:rsidRPr="00425CD1">
        <w:rPr>
          <w:sz w:val="22"/>
          <w:szCs w:val="22"/>
          <w:lang w:val="pt-BR"/>
        </w:rPr>
        <w:t xml:space="preserve">| </w:t>
      </w:r>
      <w:hyperlink r:id="rId16" w:history="1">
        <w:r w:rsidRPr="00425CD1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597D7E15" w14:textId="77777777" w:rsidR="00425CD1" w:rsidRPr="00425CD1" w:rsidRDefault="00425CD1" w:rsidP="00425CD1">
      <w:pPr>
        <w:pStyle w:val="ListParagraph0"/>
        <w:snapToGrid w:val="0"/>
        <w:rPr>
          <w:sz w:val="22"/>
          <w:szCs w:val="22"/>
          <w:lang w:val="pt-BR"/>
        </w:rPr>
      </w:pPr>
    </w:p>
    <w:p w14:paraId="6023CE72" w14:textId="73145833" w:rsidR="006C26F0" w:rsidRPr="00506A8B" w:rsidRDefault="00B31491" w:rsidP="00CA3513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rPr>
          <w:sz w:val="22"/>
          <w:szCs w:val="22"/>
          <w:lang w:val="es-US"/>
        </w:rPr>
      </w:pPr>
      <w:r w:rsidRPr="00506A8B">
        <w:rPr>
          <w:sz w:val="22"/>
          <w:szCs w:val="22"/>
          <w:lang w:val="es-US"/>
        </w:rPr>
        <w:t xml:space="preserve">Ciclo del proceso sectorial ministerial del </w:t>
      </w:r>
      <w:r w:rsidR="009D3250" w:rsidRPr="00506A8B">
        <w:rPr>
          <w:sz w:val="22"/>
          <w:szCs w:val="22"/>
          <w:lang w:val="es-US"/>
        </w:rPr>
        <w:t>CIDI</w:t>
      </w:r>
    </w:p>
    <w:p w14:paraId="07C93466" w14:textId="77777777" w:rsidR="003962D8" w:rsidRPr="00506A8B" w:rsidRDefault="003962D8" w:rsidP="003962D8">
      <w:pPr>
        <w:pStyle w:val="ListParagraph0"/>
        <w:snapToGrid w:val="0"/>
        <w:rPr>
          <w:sz w:val="22"/>
          <w:szCs w:val="22"/>
          <w:lang w:val="es-US"/>
        </w:rPr>
      </w:pPr>
    </w:p>
    <w:p w14:paraId="51310E6C" w14:textId="32660A2A" w:rsidR="004D1B2D" w:rsidRPr="00B31491" w:rsidRDefault="003962D8" w:rsidP="008716B9">
      <w:pPr>
        <w:tabs>
          <w:tab w:val="left" w:pos="1890"/>
        </w:tabs>
        <w:snapToGrid w:val="0"/>
        <w:ind w:left="720"/>
        <w:jc w:val="both"/>
        <w:rPr>
          <w:color w:val="000000"/>
          <w:sz w:val="22"/>
          <w:szCs w:val="22"/>
          <w:lang w:val="es-US"/>
        </w:rPr>
      </w:pPr>
      <w:r w:rsidRPr="00B31491">
        <w:rPr>
          <w:sz w:val="22"/>
          <w:szCs w:val="22"/>
          <w:u w:val="single"/>
          <w:lang w:val="es-US"/>
        </w:rPr>
        <w:t>T</w:t>
      </w:r>
      <w:r w:rsidR="00B31491" w:rsidRPr="00B31491">
        <w:rPr>
          <w:sz w:val="22"/>
          <w:szCs w:val="22"/>
          <w:u w:val="single"/>
          <w:lang w:val="es-US"/>
        </w:rPr>
        <w:t>urismo</w:t>
      </w:r>
      <w:r w:rsidR="006C26F0" w:rsidRPr="00B31491">
        <w:rPr>
          <w:sz w:val="22"/>
          <w:szCs w:val="22"/>
          <w:lang w:val="es-US"/>
        </w:rPr>
        <w:t>:</w:t>
      </w:r>
      <w:r w:rsidR="00C26F5A" w:rsidRPr="00B31491">
        <w:rPr>
          <w:sz w:val="22"/>
          <w:szCs w:val="22"/>
          <w:lang w:val="es-US"/>
        </w:rPr>
        <w:tab/>
      </w:r>
      <w:r w:rsidR="00B31491" w:rsidRPr="00B31491">
        <w:rPr>
          <w:sz w:val="22"/>
          <w:szCs w:val="22"/>
          <w:lang w:val="es-US"/>
        </w:rPr>
        <w:t>Reunión de Planeación de las autoridades del proceso ministerial de turismo</w:t>
      </w:r>
    </w:p>
    <w:p w14:paraId="31D21718" w14:textId="77777777" w:rsidR="001F6290" w:rsidRPr="00B31491" w:rsidRDefault="001F6290" w:rsidP="001F6290">
      <w:pPr>
        <w:snapToGrid w:val="0"/>
        <w:jc w:val="both"/>
        <w:rPr>
          <w:sz w:val="22"/>
          <w:szCs w:val="22"/>
          <w:lang w:val="es-US" w:eastAsia="ar-SA"/>
        </w:rPr>
      </w:pPr>
    </w:p>
    <w:p w14:paraId="6E0CE3A5" w14:textId="02D66720" w:rsidR="00DE4204" w:rsidRPr="00425CD1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425CD1">
        <w:rPr>
          <w:sz w:val="22"/>
          <w:szCs w:val="22"/>
        </w:rPr>
        <w:t>O</w:t>
      </w:r>
      <w:r w:rsidR="00B31491">
        <w:rPr>
          <w:sz w:val="22"/>
          <w:szCs w:val="22"/>
        </w:rPr>
        <w:t>tros</w:t>
      </w:r>
      <w:proofErr w:type="spellEnd"/>
      <w:r w:rsidR="00B31491">
        <w:rPr>
          <w:sz w:val="22"/>
          <w:szCs w:val="22"/>
        </w:rPr>
        <w:t xml:space="preserve"> </w:t>
      </w:r>
      <w:proofErr w:type="spellStart"/>
      <w:r w:rsidR="00B31491">
        <w:rPr>
          <w:sz w:val="22"/>
          <w:szCs w:val="22"/>
        </w:rPr>
        <w:t>asuntos</w:t>
      </w:r>
      <w:proofErr w:type="spellEnd"/>
      <w:r w:rsidR="00F650E7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3EDAF6" wp14:editId="14798D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EF59B7" w14:textId="3A9E91C0" w:rsidR="00F650E7" w:rsidRPr="00F650E7" w:rsidRDefault="00F650E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CIDRP03479S01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D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BEF59B7" w14:textId="3A9E91C0" w:rsidR="00F650E7" w:rsidRPr="00F650E7" w:rsidRDefault="00F650E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CIDRP03479S01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E4204" w:rsidRPr="00425CD1" w:rsidSect="00C27634">
      <w:headerReference w:type="even" r:id="rId17"/>
      <w:headerReference w:type="default" r:id="rId18"/>
      <w:headerReference w:type="first" r:id="rId19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EB39" w14:textId="77777777" w:rsidR="001E362D" w:rsidRDefault="001E362D">
      <w:r>
        <w:rPr>
          <w:lang w:val="es"/>
        </w:rPr>
        <w:separator/>
      </w:r>
    </w:p>
  </w:endnote>
  <w:endnote w:type="continuationSeparator" w:id="0">
    <w:p w14:paraId="095EF86E" w14:textId="77777777" w:rsidR="001E362D" w:rsidRDefault="001E362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73E" w14:textId="77777777" w:rsidR="001E362D" w:rsidRDefault="001E362D">
      <w:r>
        <w:rPr>
          <w:lang w:val="es"/>
        </w:rPr>
        <w:separator/>
      </w:r>
    </w:p>
  </w:footnote>
  <w:footnote w:type="continuationSeparator" w:id="0">
    <w:p w14:paraId="700C57D1" w14:textId="77777777" w:rsidR="001E362D" w:rsidRDefault="001E362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7CBDF723" w:rsidR="00D9724D" w:rsidRPr="00CC4D5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CC4D5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CC4D53" w:rsidRPr="00CC4D5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3E230315" w:rsidR="00E36221" w:rsidRPr="00CC4D53" w:rsidRDefault="00CC4D53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CC4D53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Consejo </w:t>
                          </w:r>
                          <w:r w:rsidR="00D9724D" w:rsidRPr="00CC4D53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Inter</w:t>
                          </w:r>
                          <w:r w:rsidRPr="00CC4D53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americano 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para el Desarrollo Integral</w:t>
                          </w:r>
                        </w:p>
                        <w:p w14:paraId="357DD181" w14:textId="77777777" w:rsidR="00E36221" w:rsidRPr="00CC4D5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E615B9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7CBDF723" w:rsidR="00D9724D" w:rsidRPr="00CC4D5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CC4D5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CC4D53" w:rsidRPr="00CC4D5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7DE0D5FA" w14:textId="3E230315" w:rsidR="00E36221" w:rsidRPr="00CC4D53" w:rsidRDefault="00CC4D53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CC4D53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Consejo </w:t>
                    </w:r>
                    <w:r w:rsidR="00D9724D" w:rsidRPr="00CC4D53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Inter</w:t>
                    </w:r>
                    <w:r w:rsidRPr="00CC4D53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americano 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para el Desarrollo Integral</w:t>
                    </w:r>
                  </w:p>
                  <w:p w14:paraId="357DD181" w14:textId="77777777" w:rsidR="00E36221" w:rsidRPr="00CC4D5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E615B9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D8383C"/>
    <w:multiLevelType w:val="hybridMultilevel"/>
    <w:tmpl w:val="82C8A366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43AD9"/>
    <w:rsid w:val="000509DD"/>
    <w:rsid w:val="00067928"/>
    <w:rsid w:val="00077B49"/>
    <w:rsid w:val="00083939"/>
    <w:rsid w:val="0008713B"/>
    <w:rsid w:val="00090D03"/>
    <w:rsid w:val="00094A24"/>
    <w:rsid w:val="000B5B98"/>
    <w:rsid w:val="000D3A80"/>
    <w:rsid w:val="000E5E86"/>
    <w:rsid w:val="001326A8"/>
    <w:rsid w:val="00157290"/>
    <w:rsid w:val="00164857"/>
    <w:rsid w:val="00165A30"/>
    <w:rsid w:val="00170B7F"/>
    <w:rsid w:val="00174A31"/>
    <w:rsid w:val="00183507"/>
    <w:rsid w:val="00183644"/>
    <w:rsid w:val="001A1237"/>
    <w:rsid w:val="001C7361"/>
    <w:rsid w:val="001D11E4"/>
    <w:rsid w:val="001E362D"/>
    <w:rsid w:val="001E6EC8"/>
    <w:rsid w:val="001E7119"/>
    <w:rsid w:val="001F4EBA"/>
    <w:rsid w:val="001F6290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1B84"/>
    <w:rsid w:val="002C3D61"/>
    <w:rsid w:val="002E5139"/>
    <w:rsid w:val="002E6D86"/>
    <w:rsid w:val="00333D2B"/>
    <w:rsid w:val="00341758"/>
    <w:rsid w:val="0038567A"/>
    <w:rsid w:val="003962D8"/>
    <w:rsid w:val="003A2EFA"/>
    <w:rsid w:val="003C784E"/>
    <w:rsid w:val="003D6C51"/>
    <w:rsid w:val="003F0859"/>
    <w:rsid w:val="00412FEA"/>
    <w:rsid w:val="00425CD1"/>
    <w:rsid w:val="00427B2F"/>
    <w:rsid w:val="004451E2"/>
    <w:rsid w:val="00450111"/>
    <w:rsid w:val="00465364"/>
    <w:rsid w:val="00477069"/>
    <w:rsid w:val="004836DB"/>
    <w:rsid w:val="00486F02"/>
    <w:rsid w:val="00490931"/>
    <w:rsid w:val="004B62D1"/>
    <w:rsid w:val="004C1EE7"/>
    <w:rsid w:val="004D1B2D"/>
    <w:rsid w:val="004D7FD6"/>
    <w:rsid w:val="004E5423"/>
    <w:rsid w:val="004F1D5E"/>
    <w:rsid w:val="004F2C18"/>
    <w:rsid w:val="00503186"/>
    <w:rsid w:val="00506A8B"/>
    <w:rsid w:val="00506D5D"/>
    <w:rsid w:val="0051524A"/>
    <w:rsid w:val="00515489"/>
    <w:rsid w:val="0056119F"/>
    <w:rsid w:val="00561D17"/>
    <w:rsid w:val="0057427D"/>
    <w:rsid w:val="00580348"/>
    <w:rsid w:val="005A2C71"/>
    <w:rsid w:val="005A5052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92662"/>
    <w:rsid w:val="006B52F1"/>
    <w:rsid w:val="006C26F0"/>
    <w:rsid w:val="006F25F7"/>
    <w:rsid w:val="007161B9"/>
    <w:rsid w:val="00740970"/>
    <w:rsid w:val="00756BFF"/>
    <w:rsid w:val="0076579C"/>
    <w:rsid w:val="007841F0"/>
    <w:rsid w:val="007901B1"/>
    <w:rsid w:val="00794DD3"/>
    <w:rsid w:val="007D20CF"/>
    <w:rsid w:val="007E1EEB"/>
    <w:rsid w:val="007E5DA6"/>
    <w:rsid w:val="007F2774"/>
    <w:rsid w:val="0081281E"/>
    <w:rsid w:val="008143D7"/>
    <w:rsid w:val="00823F08"/>
    <w:rsid w:val="008317A2"/>
    <w:rsid w:val="008716B9"/>
    <w:rsid w:val="00872AAB"/>
    <w:rsid w:val="00893057"/>
    <w:rsid w:val="008B1521"/>
    <w:rsid w:val="008B2D27"/>
    <w:rsid w:val="008C002E"/>
    <w:rsid w:val="008D3F8A"/>
    <w:rsid w:val="008D4330"/>
    <w:rsid w:val="0091455D"/>
    <w:rsid w:val="00923CD4"/>
    <w:rsid w:val="0093451F"/>
    <w:rsid w:val="0095027D"/>
    <w:rsid w:val="00956A65"/>
    <w:rsid w:val="0096272C"/>
    <w:rsid w:val="009639C3"/>
    <w:rsid w:val="00966272"/>
    <w:rsid w:val="009719B1"/>
    <w:rsid w:val="00984EA6"/>
    <w:rsid w:val="009A557E"/>
    <w:rsid w:val="009B58DA"/>
    <w:rsid w:val="009D3250"/>
    <w:rsid w:val="009D365A"/>
    <w:rsid w:val="009E08BF"/>
    <w:rsid w:val="009E345F"/>
    <w:rsid w:val="00A05111"/>
    <w:rsid w:val="00A76899"/>
    <w:rsid w:val="00A83A11"/>
    <w:rsid w:val="00AA2B78"/>
    <w:rsid w:val="00AA2C35"/>
    <w:rsid w:val="00AB434A"/>
    <w:rsid w:val="00AC6205"/>
    <w:rsid w:val="00B31491"/>
    <w:rsid w:val="00B34310"/>
    <w:rsid w:val="00B57AF2"/>
    <w:rsid w:val="00B60364"/>
    <w:rsid w:val="00BA40B1"/>
    <w:rsid w:val="00BC17AB"/>
    <w:rsid w:val="00BD0561"/>
    <w:rsid w:val="00BD6A27"/>
    <w:rsid w:val="00BE0477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646D8"/>
    <w:rsid w:val="00C64EB9"/>
    <w:rsid w:val="00C73E7A"/>
    <w:rsid w:val="00C74520"/>
    <w:rsid w:val="00C7560E"/>
    <w:rsid w:val="00C95A76"/>
    <w:rsid w:val="00CA57D8"/>
    <w:rsid w:val="00CC4D53"/>
    <w:rsid w:val="00CD52B9"/>
    <w:rsid w:val="00CE0615"/>
    <w:rsid w:val="00CE4176"/>
    <w:rsid w:val="00D06740"/>
    <w:rsid w:val="00D3638C"/>
    <w:rsid w:val="00D37C00"/>
    <w:rsid w:val="00D668E7"/>
    <w:rsid w:val="00D6756A"/>
    <w:rsid w:val="00D6789F"/>
    <w:rsid w:val="00D71825"/>
    <w:rsid w:val="00D729F3"/>
    <w:rsid w:val="00D73A8C"/>
    <w:rsid w:val="00D73B80"/>
    <w:rsid w:val="00D83861"/>
    <w:rsid w:val="00D9724D"/>
    <w:rsid w:val="00DA0629"/>
    <w:rsid w:val="00DA4F1F"/>
    <w:rsid w:val="00DB6D72"/>
    <w:rsid w:val="00DB777F"/>
    <w:rsid w:val="00DC3734"/>
    <w:rsid w:val="00DC72CB"/>
    <w:rsid w:val="00DE4086"/>
    <w:rsid w:val="00DE4204"/>
    <w:rsid w:val="00DE5290"/>
    <w:rsid w:val="00DF283C"/>
    <w:rsid w:val="00DF474F"/>
    <w:rsid w:val="00E23319"/>
    <w:rsid w:val="00E32B22"/>
    <w:rsid w:val="00E3442A"/>
    <w:rsid w:val="00E36221"/>
    <w:rsid w:val="00E423B5"/>
    <w:rsid w:val="00E425CA"/>
    <w:rsid w:val="00E431EB"/>
    <w:rsid w:val="00E47BD7"/>
    <w:rsid w:val="00E541B4"/>
    <w:rsid w:val="00E615B9"/>
    <w:rsid w:val="00E61DF0"/>
    <w:rsid w:val="00E63498"/>
    <w:rsid w:val="00E76B7E"/>
    <w:rsid w:val="00E8098C"/>
    <w:rsid w:val="00E83A6A"/>
    <w:rsid w:val="00E917D0"/>
    <w:rsid w:val="00EB121A"/>
    <w:rsid w:val="00EB2ED9"/>
    <w:rsid w:val="00EE5053"/>
    <w:rsid w:val="00EF62F9"/>
    <w:rsid w:val="00EF750E"/>
    <w:rsid w:val="00F03F16"/>
    <w:rsid w:val="00F05613"/>
    <w:rsid w:val="00F1315E"/>
    <w:rsid w:val="00F23786"/>
    <w:rsid w:val="00F4635C"/>
    <w:rsid w:val="00F56926"/>
    <w:rsid w:val="00F60B9F"/>
    <w:rsid w:val="00F6239A"/>
    <w:rsid w:val="00F646E1"/>
    <w:rsid w:val="00F650E7"/>
    <w:rsid w:val="00FA39E2"/>
    <w:rsid w:val="00FA67EE"/>
    <w:rsid w:val="00FC5EB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490&amp;lang=e" TargetMode="External"/><Relationship Id="rId13" Type="http://schemas.openxmlformats.org/officeDocument/2006/relationships/hyperlink" Target="https://scm.oas.org/IDMS/Redirectpage.aspx?class=CIDI/doc.&amp;classNum=341&amp;lang=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41&amp;lang=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4&amp;lang=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41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44&amp;lang=e" TargetMode="External"/><Relationship Id="rId10" Type="http://schemas.openxmlformats.org/officeDocument/2006/relationships/hyperlink" Target="https://scm.oas.org/IDMS/Redirectpage.aspx?class=CIDI/INF.&amp;classNum=490&amp;lang=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490&amp;lang=s" TargetMode="External"/><Relationship Id="rId14" Type="http://schemas.openxmlformats.org/officeDocument/2006/relationships/hyperlink" Target="https://scm.oas.org/IDMS/Redirectpage.aspx?class=CIDI/doc.&amp;classNum=341&amp;lang=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3027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4</cp:revision>
  <cp:lastPrinted>2017-08-08T19:49:00Z</cp:lastPrinted>
  <dcterms:created xsi:type="dcterms:W3CDTF">2022-03-17T15:09:00Z</dcterms:created>
  <dcterms:modified xsi:type="dcterms:W3CDTF">2022-03-21T20:21:00Z</dcterms:modified>
</cp:coreProperties>
</file>