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F3E3" w14:textId="5400D3E0" w:rsidR="002C3D61" w:rsidRPr="007C6E81" w:rsidRDefault="00F03F16" w:rsidP="00D418AD">
      <w:pPr>
        <w:tabs>
          <w:tab w:val="left" w:pos="7200"/>
        </w:tabs>
        <w:ind w:right="-1080"/>
        <w:rPr>
          <w:b/>
          <w:sz w:val="22"/>
          <w:szCs w:val="22"/>
          <w:lang w:val="pt-BR"/>
        </w:rPr>
      </w:pPr>
      <w:r w:rsidRPr="007C6E81">
        <w:rPr>
          <w:b/>
          <w:sz w:val="22"/>
          <w:szCs w:val="22"/>
          <w:lang w:val="pt-BR"/>
        </w:rPr>
        <w:tab/>
      </w:r>
    </w:p>
    <w:p w14:paraId="54D4CCB2" w14:textId="77777777" w:rsidR="00DC72CB" w:rsidRPr="007C6E81" w:rsidRDefault="002C3D61" w:rsidP="00D418A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7C6E81">
        <w:rPr>
          <w:sz w:val="22"/>
          <w:szCs w:val="22"/>
          <w:lang w:val="pt-BR"/>
        </w:rPr>
        <w:tab/>
      </w:r>
    </w:p>
    <w:p w14:paraId="51DF4BE5" w14:textId="6AB79E53" w:rsidR="00F03F16" w:rsidRPr="007C6E81" w:rsidRDefault="00DC72CB" w:rsidP="00D418A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7C6E81">
        <w:rPr>
          <w:sz w:val="22"/>
          <w:szCs w:val="22"/>
          <w:lang w:val="pt-BR"/>
        </w:rPr>
        <w:tab/>
        <w:t>OEA/Ser.W</w:t>
      </w:r>
    </w:p>
    <w:p w14:paraId="190B89F5" w14:textId="3C3E6FDB" w:rsidR="00C33235" w:rsidRPr="007C6E81" w:rsidRDefault="00F03F16" w:rsidP="00D418A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7C6E81">
        <w:rPr>
          <w:b/>
          <w:sz w:val="22"/>
          <w:szCs w:val="22"/>
          <w:lang w:val="pt-BR"/>
        </w:rPr>
        <w:tab/>
      </w:r>
      <w:r w:rsidRPr="007C6E81">
        <w:rPr>
          <w:sz w:val="22"/>
          <w:szCs w:val="22"/>
          <w:lang w:val="pt-BR"/>
        </w:rPr>
        <w:t>CIDI/OD</w:t>
      </w:r>
      <w:r w:rsidR="00965813" w:rsidRPr="007C6E81">
        <w:rPr>
          <w:sz w:val="22"/>
          <w:szCs w:val="22"/>
          <w:lang w:val="pt-BR"/>
        </w:rPr>
        <w:t>-</w:t>
      </w:r>
      <w:r w:rsidR="00257159" w:rsidRPr="007C6E81">
        <w:rPr>
          <w:sz w:val="22"/>
          <w:szCs w:val="22"/>
          <w:lang w:val="pt-BR"/>
        </w:rPr>
        <w:t>132</w:t>
      </w:r>
      <w:r w:rsidRPr="007C6E81">
        <w:rPr>
          <w:sz w:val="22"/>
          <w:szCs w:val="22"/>
          <w:lang w:val="pt-BR"/>
        </w:rPr>
        <w:t>/2</w:t>
      </w:r>
      <w:r w:rsidR="00C33235" w:rsidRPr="007C6E81">
        <w:rPr>
          <w:sz w:val="22"/>
          <w:szCs w:val="22"/>
          <w:lang w:val="pt-BR"/>
        </w:rPr>
        <w:t>3</w:t>
      </w:r>
      <w:r w:rsidR="00DB6D72" w:rsidRPr="007C6E81">
        <w:rPr>
          <w:sz w:val="22"/>
          <w:szCs w:val="22"/>
          <w:lang w:val="pt-BR"/>
        </w:rPr>
        <w:t xml:space="preserve"> </w:t>
      </w:r>
      <w:r w:rsidR="009E15B8">
        <w:rPr>
          <w:sz w:val="22"/>
          <w:szCs w:val="22"/>
          <w:lang w:val="pt-BR"/>
        </w:rPr>
        <w:t>rev.1</w:t>
      </w:r>
    </w:p>
    <w:p w14:paraId="12E1CAFA" w14:textId="429522E5" w:rsidR="00F03F16" w:rsidRPr="007C6E81" w:rsidRDefault="00C33235" w:rsidP="00D418A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7C6E81">
        <w:rPr>
          <w:sz w:val="22"/>
          <w:szCs w:val="22"/>
          <w:lang w:val="pt-BR"/>
        </w:rPr>
        <w:tab/>
      </w:r>
      <w:r w:rsidR="00257159" w:rsidRPr="007C6E81">
        <w:rPr>
          <w:sz w:val="22"/>
          <w:szCs w:val="22"/>
          <w:lang w:val="pt-BR"/>
        </w:rPr>
        <w:t>2</w:t>
      </w:r>
      <w:r w:rsidR="009E15B8">
        <w:rPr>
          <w:sz w:val="22"/>
          <w:szCs w:val="22"/>
          <w:lang w:val="pt-BR"/>
        </w:rPr>
        <w:t>8</w:t>
      </w:r>
      <w:r w:rsidR="006F2652" w:rsidRPr="007C6E81">
        <w:rPr>
          <w:sz w:val="22"/>
          <w:szCs w:val="22"/>
          <w:lang w:val="pt-BR"/>
        </w:rPr>
        <w:t xml:space="preserve"> </w:t>
      </w:r>
      <w:r w:rsidR="00DF741E" w:rsidRPr="007C6E81">
        <w:rPr>
          <w:sz w:val="22"/>
          <w:szCs w:val="22"/>
          <w:lang w:val="pt-BR"/>
        </w:rPr>
        <w:t>mar</w:t>
      </w:r>
      <w:r w:rsidR="006F2652" w:rsidRPr="007C6E81">
        <w:rPr>
          <w:sz w:val="22"/>
          <w:szCs w:val="22"/>
          <w:lang w:val="pt-BR"/>
        </w:rPr>
        <w:t>ç</w:t>
      </w:r>
      <w:r w:rsidR="00DF741E" w:rsidRPr="007C6E81">
        <w:rPr>
          <w:sz w:val="22"/>
          <w:szCs w:val="22"/>
          <w:lang w:val="pt-BR"/>
        </w:rPr>
        <w:t>o</w:t>
      </w:r>
      <w:r w:rsidRPr="007C6E81">
        <w:rPr>
          <w:sz w:val="22"/>
          <w:szCs w:val="22"/>
          <w:lang w:val="pt-BR"/>
        </w:rPr>
        <w:t xml:space="preserve"> </w:t>
      </w:r>
      <w:r w:rsidR="00DE4204" w:rsidRPr="007C6E81">
        <w:rPr>
          <w:sz w:val="22"/>
          <w:szCs w:val="22"/>
          <w:lang w:val="pt-BR"/>
        </w:rPr>
        <w:t>202</w:t>
      </w:r>
      <w:r w:rsidRPr="007C6E81">
        <w:rPr>
          <w:sz w:val="22"/>
          <w:szCs w:val="22"/>
          <w:lang w:val="pt-BR"/>
        </w:rPr>
        <w:t>3</w:t>
      </w:r>
    </w:p>
    <w:p w14:paraId="7B34A4DF" w14:textId="4FF9FF5E" w:rsidR="00F03F16" w:rsidRPr="007C6E81" w:rsidRDefault="00F03F16" w:rsidP="00D418A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7C6E81">
        <w:rPr>
          <w:sz w:val="22"/>
          <w:szCs w:val="22"/>
          <w:lang w:val="pt-BR"/>
        </w:rPr>
        <w:tab/>
        <w:t xml:space="preserve">Original: </w:t>
      </w:r>
      <w:r w:rsidR="002911B1" w:rsidRPr="007C6E81">
        <w:rPr>
          <w:sz w:val="22"/>
          <w:szCs w:val="22"/>
          <w:lang w:val="pt-BR"/>
        </w:rPr>
        <w:t>espa</w:t>
      </w:r>
      <w:r w:rsidR="006F2652" w:rsidRPr="007C6E81">
        <w:rPr>
          <w:sz w:val="22"/>
          <w:szCs w:val="22"/>
          <w:lang w:val="pt-BR"/>
        </w:rPr>
        <w:t>nh</w:t>
      </w:r>
      <w:r w:rsidR="002911B1" w:rsidRPr="007C6E81">
        <w:rPr>
          <w:sz w:val="22"/>
          <w:szCs w:val="22"/>
          <w:lang w:val="pt-BR"/>
        </w:rPr>
        <w:t>ol</w:t>
      </w:r>
    </w:p>
    <w:p w14:paraId="30A59A17" w14:textId="205BFC20" w:rsidR="00DE4204" w:rsidRPr="007C6E81" w:rsidRDefault="00DE4204" w:rsidP="004C5E2E">
      <w:pPr>
        <w:rPr>
          <w:sz w:val="22"/>
          <w:szCs w:val="22"/>
          <w:lang w:val="pt-BR"/>
        </w:rPr>
      </w:pPr>
    </w:p>
    <w:p w14:paraId="03E42089" w14:textId="77777777" w:rsidR="00DB5748" w:rsidRPr="007C6E81" w:rsidRDefault="00DB5748" w:rsidP="004C5E2E">
      <w:pPr>
        <w:rPr>
          <w:sz w:val="22"/>
          <w:szCs w:val="22"/>
          <w:lang w:val="pt-BR"/>
        </w:rPr>
      </w:pPr>
    </w:p>
    <w:p w14:paraId="04CE318F" w14:textId="57F26892" w:rsidR="00F03F16" w:rsidRPr="007C6E81" w:rsidRDefault="009E15B8" w:rsidP="00D418AD">
      <w:pPr>
        <w:jc w:val="center"/>
        <w:rPr>
          <w:sz w:val="22"/>
          <w:szCs w:val="22"/>
          <w:lang w:val="pt-BR"/>
        </w:rPr>
      </w:pPr>
      <w:r w:rsidRPr="000925AE">
        <w:rPr>
          <w:sz w:val="22"/>
          <w:szCs w:val="22"/>
          <w:lang w:val="pt-BR"/>
        </w:rPr>
        <w:t>ORDEM DO DIA</w:t>
      </w:r>
      <w:r w:rsidRPr="007C6E81">
        <w:rPr>
          <w:sz w:val="22"/>
          <w:szCs w:val="22"/>
          <w:lang w:val="pt-BR"/>
        </w:rPr>
        <w:t xml:space="preserve"> </w:t>
      </w:r>
    </w:p>
    <w:p w14:paraId="75500114" w14:textId="47AB2A03" w:rsidR="00F03F16" w:rsidRDefault="00F03F16" w:rsidP="00D418AD">
      <w:pPr>
        <w:pStyle w:val="CPTitle"/>
        <w:jc w:val="left"/>
        <w:rPr>
          <w:lang w:val="pt-BR"/>
        </w:rPr>
      </w:pPr>
    </w:p>
    <w:p w14:paraId="0C778C89" w14:textId="77777777" w:rsidR="004C5E2E" w:rsidRPr="007C6E81" w:rsidRDefault="004C5E2E" w:rsidP="00D418AD">
      <w:pPr>
        <w:pStyle w:val="CPTitle"/>
        <w:jc w:val="left"/>
        <w:rPr>
          <w:lang w:val="pt-BR"/>
        </w:rPr>
      </w:pPr>
    </w:p>
    <w:p w14:paraId="19465D12" w14:textId="3916D532" w:rsidR="00F03F16" w:rsidRPr="007C6E81" w:rsidRDefault="00D9724D" w:rsidP="00D418AD">
      <w:pPr>
        <w:ind w:left="2880"/>
        <w:rPr>
          <w:sz w:val="22"/>
          <w:szCs w:val="22"/>
          <w:lang w:val="pt-BR"/>
        </w:rPr>
      </w:pPr>
      <w:r w:rsidRPr="007C6E81">
        <w:rPr>
          <w:sz w:val="22"/>
          <w:szCs w:val="22"/>
          <w:u w:val="single"/>
          <w:lang w:val="pt-BR"/>
        </w:rPr>
        <w:t>D</w:t>
      </w:r>
      <w:r w:rsidR="004C5E2E">
        <w:rPr>
          <w:sz w:val="22"/>
          <w:szCs w:val="22"/>
          <w:u w:val="single"/>
          <w:lang w:val="pt-BR"/>
        </w:rPr>
        <w:t>ata</w:t>
      </w:r>
      <w:r w:rsidR="00F03F16" w:rsidRPr="007C6E81">
        <w:rPr>
          <w:sz w:val="22"/>
          <w:szCs w:val="22"/>
          <w:lang w:val="pt-BR"/>
        </w:rPr>
        <w:t>:</w:t>
      </w:r>
      <w:r w:rsidR="006730DB" w:rsidRPr="007C6E81">
        <w:rPr>
          <w:sz w:val="22"/>
          <w:szCs w:val="22"/>
          <w:lang w:val="pt-BR"/>
        </w:rPr>
        <w:tab/>
      </w:r>
      <w:r w:rsidR="00E7529D" w:rsidRPr="007C6E81">
        <w:rPr>
          <w:sz w:val="22"/>
          <w:szCs w:val="22"/>
          <w:lang w:val="pt-BR"/>
        </w:rPr>
        <w:t>Terça-feira,</w:t>
      </w:r>
      <w:r w:rsidR="004430DA" w:rsidRPr="007C6E81">
        <w:rPr>
          <w:sz w:val="22"/>
          <w:szCs w:val="22"/>
          <w:lang w:val="pt-BR"/>
        </w:rPr>
        <w:t xml:space="preserve"> </w:t>
      </w:r>
      <w:r w:rsidR="00C33235" w:rsidRPr="007C6E81">
        <w:rPr>
          <w:sz w:val="22"/>
          <w:szCs w:val="22"/>
          <w:lang w:val="pt-BR"/>
        </w:rPr>
        <w:t xml:space="preserve">28 de </w:t>
      </w:r>
      <w:r w:rsidR="00DF741E" w:rsidRPr="007C6E81">
        <w:rPr>
          <w:sz w:val="22"/>
          <w:szCs w:val="22"/>
          <w:lang w:val="pt-BR"/>
        </w:rPr>
        <w:t>mar</w:t>
      </w:r>
      <w:r w:rsidR="00E7529D" w:rsidRPr="007C6E81">
        <w:rPr>
          <w:sz w:val="22"/>
          <w:szCs w:val="22"/>
          <w:lang w:val="pt-BR"/>
        </w:rPr>
        <w:t>ç</w:t>
      </w:r>
      <w:r w:rsidR="00DF741E" w:rsidRPr="007C6E81">
        <w:rPr>
          <w:sz w:val="22"/>
          <w:szCs w:val="22"/>
          <w:lang w:val="pt-BR"/>
        </w:rPr>
        <w:t xml:space="preserve">o </w:t>
      </w:r>
      <w:r w:rsidR="00C33235" w:rsidRPr="007C6E81">
        <w:rPr>
          <w:sz w:val="22"/>
          <w:szCs w:val="22"/>
          <w:lang w:val="pt-BR"/>
        </w:rPr>
        <w:t>de 2023</w:t>
      </w:r>
    </w:p>
    <w:p w14:paraId="3B6D384E" w14:textId="3AFE004D" w:rsidR="00F03F16" w:rsidRPr="007C6E81" w:rsidRDefault="00BE3075" w:rsidP="00D418AD">
      <w:pPr>
        <w:tabs>
          <w:tab w:val="left" w:pos="3600"/>
        </w:tabs>
        <w:ind w:left="2880"/>
        <w:rPr>
          <w:sz w:val="22"/>
          <w:szCs w:val="22"/>
          <w:lang w:val="pt-BR"/>
        </w:rPr>
      </w:pPr>
      <w:r w:rsidRPr="007C6E81">
        <w:rPr>
          <w:sz w:val="22"/>
          <w:szCs w:val="22"/>
          <w:u w:val="single"/>
          <w:lang w:val="pt-BR"/>
        </w:rPr>
        <w:t>Hora</w:t>
      </w:r>
      <w:r w:rsidR="00F03F16" w:rsidRPr="007C6E81">
        <w:rPr>
          <w:sz w:val="22"/>
          <w:szCs w:val="22"/>
          <w:u w:val="single"/>
          <w:lang w:val="pt-BR"/>
        </w:rPr>
        <w:t>:</w:t>
      </w:r>
      <w:r w:rsidR="00F03F16" w:rsidRPr="007C6E81">
        <w:rPr>
          <w:sz w:val="22"/>
          <w:szCs w:val="22"/>
          <w:lang w:val="pt-BR"/>
        </w:rPr>
        <w:tab/>
      </w:r>
      <w:r w:rsidR="00C33235" w:rsidRPr="007C6E81">
        <w:rPr>
          <w:sz w:val="22"/>
          <w:szCs w:val="22"/>
          <w:lang w:val="pt-BR"/>
        </w:rPr>
        <w:t>10</w:t>
      </w:r>
      <w:r w:rsidR="00552AD3">
        <w:rPr>
          <w:sz w:val="22"/>
          <w:szCs w:val="22"/>
          <w:lang w:val="pt-BR"/>
        </w:rPr>
        <w:t>h</w:t>
      </w:r>
      <w:r w:rsidR="00C33235" w:rsidRPr="007C6E81">
        <w:rPr>
          <w:sz w:val="22"/>
          <w:szCs w:val="22"/>
          <w:lang w:val="pt-BR"/>
        </w:rPr>
        <w:t>00</w:t>
      </w:r>
      <w:r w:rsidR="00D0027D" w:rsidRPr="007C6E81">
        <w:rPr>
          <w:sz w:val="22"/>
          <w:szCs w:val="22"/>
          <w:lang w:val="pt-BR"/>
        </w:rPr>
        <w:t xml:space="preserve"> </w:t>
      </w:r>
      <w:r w:rsidR="00F03F16" w:rsidRPr="007C6E81">
        <w:rPr>
          <w:sz w:val="22"/>
          <w:szCs w:val="22"/>
          <w:lang w:val="pt-BR"/>
        </w:rPr>
        <w:t xml:space="preserve"> - </w:t>
      </w:r>
      <w:r w:rsidR="00C33235" w:rsidRPr="007C6E81">
        <w:rPr>
          <w:sz w:val="22"/>
          <w:szCs w:val="22"/>
          <w:lang w:val="pt-BR"/>
        </w:rPr>
        <w:t>1</w:t>
      </w:r>
      <w:r w:rsidR="00E7529D" w:rsidRPr="007C6E81">
        <w:rPr>
          <w:sz w:val="22"/>
          <w:szCs w:val="22"/>
          <w:lang w:val="pt-BR"/>
        </w:rPr>
        <w:t>3</w:t>
      </w:r>
      <w:r w:rsidR="00552AD3">
        <w:rPr>
          <w:sz w:val="22"/>
          <w:szCs w:val="22"/>
          <w:lang w:val="pt-BR"/>
        </w:rPr>
        <w:t>h</w:t>
      </w:r>
      <w:r w:rsidR="00C33235" w:rsidRPr="007C6E81">
        <w:rPr>
          <w:sz w:val="22"/>
          <w:szCs w:val="22"/>
          <w:lang w:val="pt-BR"/>
        </w:rPr>
        <w:t>0</w:t>
      </w:r>
      <w:r w:rsidR="00D0027D" w:rsidRPr="007C6E81">
        <w:rPr>
          <w:sz w:val="22"/>
          <w:szCs w:val="22"/>
          <w:lang w:val="pt-BR"/>
        </w:rPr>
        <w:t>0</w:t>
      </w:r>
    </w:p>
    <w:p w14:paraId="6815EE16" w14:textId="3A9FABDB" w:rsidR="00F03F16" w:rsidRPr="007C6E81" w:rsidRDefault="00BE3075" w:rsidP="00D418AD">
      <w:pPr>
        <w:tabs>
          <w:tab w:val="left" w:pos="3600"/>
        </w:tabs>
        <w:ind w:left="2880"/>
        <w:rPr>
          <w:sz w:val="22"/>
          <w:szCs w:val="22"/>
          <w:lang w:val="pt-BR"/>
        </w:rPr>
      </w:pPr>
      <w:r w:rsidRPr="007C6E81">
        <w:rPr>
          <w:sz w:val="22"/>
          <w:szCs w:val="22"/>
          <w:u w:val="single"/>
          <w:lang w:val="pt-BR"/>
        </w:rPr>
        <w:t>L</w:t>
      </w:r>
      <w:r w:rsidR="00E7529D" w:rsidRPr="007C6E81">
        <w:rPr>
          <w:sz w:val="22"/>
          <w:szCs w:val="22"/>
          <w:u w:val="single"/>
          <w:lang w:val="pt-BR"/>
        </w:rPr>
        <w:t>ocal</w:t>
      </w:r>
      <w:r w:rsidR="00F03F16" w:rsidRPr="007C6E81">
        <w:rPr>
          <w:sz w:val="22"/>
          <w:szCs w:val="22"/>
          <w:lang w:val="pt-BR"/>
        </w:rPr>
        <w:t>:</w:t>
      </w:r>
      <w:r w:rsidR="006730DB" w:rsidRPr="007C6E81">
        <w:rPr>
          <w:sz w:val="22"/>
          <w:szCs w:val="22"/>
          <w:lang w:val="pt-BR"/>
        </w:rPr>
        <w:tab/>
      </w:r>
      <w:r w:rsidR="00C33235" w:rsidRPr="007C6E81">
        <w:rPr>
          <w:sz w:val="22"/>
          <w:szCs w:val="22"/>
          <w:lang w:val="pt-BR"/>
        </w:rPr>
        <w:t>Sal</w:t>
      </w:r>
      <w:r w:rsidR="00E7529D" w:rsidRPr="007C6E81">
        <w:rPr>
          <w:sz w:val="22"/>
          <w:szCs w:val="22"/>
          <w:lang w:val="pt-BR"/>
        </w:rPr>
        <w:t xml:space="preserve">ão das </w:t>
      </w:r>
      <w:r w:rsidR="00C33235" w:rsidRPr="007C6E81">
        <w:rPr>
          <w:sz w:val="22"/>
          <w:szCs w:val="22"/>
          <w:lang w:val="pt-BR"/>
        </w:rPr>
        <w:t>Américas</w:t>
      </w:r>
    </w:p>
    <w:p w14:paraId="54C8BCEA" w14:textId="51200ACC" w:rsidR="00486F02" w:rsidRPr="007C6E81" w:rsidRDefault="00486F02" w:rsidP="004C5E2E">
      <w:pPr>
        <w:tabs>
          <w:tab w:val="left" w:pos="3600"/>
        </w:tabs>
        <w:rPr>
          <w:b/>
          <w:bCs/>
          <w:sz w:val="22"/>
          <w:szCs w:val="22"/>
          <w:lang w:val="pt-BR"/>
        </w:rPr>
      </w:pPr>
    </w:p>
    <w:p w14:paraId="554B1870" w14:textId="77777777" w:rsidR="009A1686" w:rsidRPr="007C6E81" w:rsidRDefault="009A1686" w:rsidP="004C5E2E">
      <w:pPr>
        <w:tabs>
          <w:tab w:val="left" w:pos="3600"/>
        </w:tabs>
        <w:rPr>
          <w:sz w:val="22"/>
          <w:szCs w:val="22"/>
          <w:lang w:val="pt-BR"/>
        </w:rPr>
      </w:pPr>
    </w:p>
    <w:p w14:paraId="0ACA9EB9" w14:textId="27770962" w:rsidR="00F03F16" w:rsidRPr="007C6E81" w:rsidRDefault="006730DB" w:rsidP="00D418AD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  <w:lang w:val="pt-BR"/>
        </w:rPr>
      </w:pPr>
      <w:r w:rsidRPr="007C6E81">
        <w:rPr>
          <w:sz w:val="22"/>
          <w:szCs w:val="22"/>
          <w:lang w:val="pt-BR"/>
        </w:rPr>
        <w:t>Considera</w:t>
      </w:r>
      <w:r w:rsidR="00E7529D" w:rsidRPr="007C6E81">
        <w:rPr>
          <w:sz w:val="22"/>
          <w:szCs w:val="22"/>
          <w:lang w:val="pt-BR"/>
        </w:rPr>
        <w:t>ção</w:t>
      </w:r>
      <w:r w:rsidR="00BE3075" w:rsidRPr="007C6E81">
        <w:rPr>
          <w:sz w:val="22"/>
          <w:szCs w:val="22"/>
          <w:lang w:val="pt-BR"/>
        </w:rPr>
        <w:t xml:space="preserve"> </w:t>
      </w:r>
      <w:r w:rsidR="00E7529D" w:rsidRPr="007C6E81">
        <w:rPr>
          <w:sz w:val="22"/>
          <w:szCs w:val="22"/>
          <w:lang w:val="pt-BR"/>
        </w:rPr>
        <w:t>e</w:t>
      </w:r>
      <w:r w:rsidR="00BE3075" w:rsidRPr="007C6E81">
        <w:rPr>
          <w:sz w:val="22"/>
          <w:szCs w:val="22"/>
          <w:lang w:val="pt-BR"/>
        </w:rPr>
        <w:t xml:space="preserve"> apro</w:t>
      </w:r>
      <w:r w:rsidR="00E7529D" w:rsidRPr="007C6E81">
        <w:rPr>
          <w:sz w:val="22"/>
          <w:szCs w:val="22"/>
          <w:lang w:val="pt-BR"/>
        </w:rPr>
        <w:t xml:space="preserve">vação do </w:t>
      </w:r>
      <w:r w:rsidR="00BE3075" w:rsidRPr="007C6E81">
        <w:rPr>
          <w:sz w:val="22"/>
          <w:szCs w:val="22"/>
          <w:lang w:val="pt-BR"/>
        </w:rPr>
        <w:t>pro</w:t>
      </w:r>
      <w:r w:rsidR="00E7529D" w:rsidRPr="007C6E81">
        <w:rPr>
          <w:sz w:val="22"/>
          <w:szCs w:val="22"/>
          <w:lang w:val="pt-BR"/>
        </w:rPr>
        <w:t xml:space="preserve">jeto da </w:t>
      </w:r>
      <w:r w:rsidR="009E15B8">
        <w:rPr>
          <w:sz w:val="22"/>
          <w:szCs w:val="22"/>
          <w:lang w:val="pt-BR"/>
        </w:rPr>
        <w:t>ordem do dia</w:t>
      </w:r>
      <w:r w:rsidR="00F03F16" w:rsidRPr="007C6E81">
        <w:rPr>
          <w:sz w:val="22"/>
          <w:szCs w:val="22"/>
          <w:lang w:val="pt-BR"/>
        </w:rPr>
        <w:t xml:space="preserve"> </w:t>
      </w:r>
      <w:bookmarkStart w:id="0" w:name="_Hlt341702838"/>
      <w:bookmarkStart w:id="1" w:name="_Hlt341702839"/>
      <w:bookmarkEnd w:id="0"/>
      <w:bookmarkEnd w:id="1"/>
      <w:r w:rsidR="00257159" w:rsidRPr="007C6E81">
        <w:rPr>
          <w:sz w:val="22"/>
          <w:szCs w:val="22"/>
          <w:lang w:val="pt-BR"/>
        </w:rPr>
        <w:t>(CIDI/OD-132/23)</w:t>
      </w:r>
    </w:p>
    <w:p w14:paraId="66E72334" w14:textId="1F900E09" w:rsidR="00AD5BC9" w:rsidRPr="007C6E81" w:rsidRDefault="00AD5BC9" w:rsidP="00D418AD">
      <w:pPr>
        <w:rPr>
          <w:sz w:val="22"/>
          <w:szCs w:val="22"/>
          <w:lang w:val="pt-BR"/>
        </w:rPr>
      </w:pPr>
    </w:p>
    <w:p w14:paraId="314AEE1E" w14:textId="2B9BC11A" w:rsidR="004E0E93" w:rsidRPr="007C6E81" w:rsidRDefault="004E0E93" w:rsidP="00DF741E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  <w:lang w:val="pt-BR"/>
        </w:rPr>
      </w:pPr>
      <w:r w:rsidRPr="007C6E81">
        <w:rPr>
          <w:sz w:val="22"/>
          <w:szCs w:val="22"/>
          <w:lang w:val="pt-BR"/>
        </w:rPr>
        <w:t>Comemora</w:t>
      </w:r>
      <w:r w:rsidR="00E7529D" w:rsidRPr="007C6E81">
        <w:rPr>
          <w:sz w:val="22"/>
          <w:szCs w:val="22"/>
          <w:lang w:val="pt-BR"/>
        </w:rPr>
        <w:t xml:space="preserve">ção do </w:t>
      </w:r>
      <w:r w:rsidRPr="007C6E81">
        <w:rPr>
          <w:sz w:val="22"/>
          <w:szCs w:val="22"/>
          <w:lang w:val="pt-BR"/>
        </w:rPr>
        <w:t>D</w:t>
      </w:r>
      <w:r w:rsidR="00E7529D" w:rsidRPr="007C6E81">
        <w:rPr>
          <w:sz w:val="22"/>
          <w:szCs w:val="22"/>
          <w:lang w:val="pt-BR"/>
        </w:rPr>
        <w:t>i</w:t>
      </w:r>
      <w:r w:rsidRPr="007C6E81">
        <w:rPr>
          <w:sz w:val="22"/>
          <w:szCs w:val="22"/>
          <w:lang w:val="pt-BR"/>
        </w:rPr>
        <w:t>a Mundial d</w:t>
      </w:r>
      <w:r w:rsidR="00E7529D" w:rsidRPr="007C6E81">
        <w:rPr>
          <w:sz w:val="22"/>
          <w:szCs w:val="22"/>
          <w:lang w:val="pt-BR"/>
        </w:rPr>
        <w:t>a</w:t>
      </w:r>
      <w:r w:rsidRPr="007C6E81">
        <w:rPr>
          <w:sz w:val="22"/>
          <w:szCs w:val="22"/>
          <w:lang w:val="pt-BR"/>
        </w:rPr>
        <w:t xml:space="preserve"> </w:t>
      </w:r>
      <w:r w:rsidR="00E7529D" w:rsidRPr="007C6E81">
        <w:rPr>
          <w:sz w:val="22"/>
          <w:szCs w:val="22"/>
          <w:lang w:val="pt-BR"/>
        </w:rPr>
        <w:t>Á</w:t>
      </w:r>
      <w:r w:rsidRPr="007C6E81">
        <w:rPr>
          <w:sz w:val="22"/>
          <w:szCs w:val="22"/>
          <w:lang w:val="pt-BR"/>
        </w:rPr>
        <w:t>gua</w:t>
      </w:r>
    </w:p>
    <w:p w14:paraId="229DB497" w14:textId="77777777" w:rsidR="004E0E93" w:rsidRPr="007C6E81" w:rsidRDefault="004E0E93" w:rsidP="004E0E93">
      <w:pPr>
        <w:pStyle w:val="ListParagraph0"/>
        <w:rPr>
          <w:sz w:val="22"/>
          <w:szCs w:val="22"/>
          <w:lang w:val="pt-BR"/>
        </w:rPr>
      </w:pPr>
    </w:p>
    <w:p w14:paraId="29571913" w14:textId="6B6BB580" w:rsidR="00DF741E" w:rsidRPr="007C6E81" w:rsidRDefault="00DF741E" w:rsidP="00DF741E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  <w:lang w:val="pt-BR"/>
        </w:rPr>
      </w:pPr>
      <w:r w:rsidRPr="007C6E81">
        <w:rPr>
          <w:sz w:val="22"/>
          <w:szCs w:val="22"/>
          <w:lang w:val="pt-BR"/>
        </w:rPr>
        <w:t>Ci</w:t>
      </w:r>
      <w:r w:rsidR="00E7529D" w:rsidRPr="007C6E81">
        <w:rPr>
          <w:sz w:val="22"/>
          <w:szCs w:val="22"/>
          <w:lang w:val="pt-BR"/>
        </w:rPr>
        <w:t>ê</w:t>
      </w:r>
      <w:r w:rsidRPr="007C6E81">
        <w:rPr>
          <w:sz w:val="22"/>
          <w:szCs w:val="22"/>
          <w:lang w:val="pt-BR"/>
        </w:rPr>
        <w:t xml:space="preserve">ncia </w:t>
      </w:r>
      <w:r w:rsidR="00E7529D" w:rsidRPr="007C6E81">
        <w:rPr>
          <w:sz w:val="22"/>
          <w:szCs w:val="22"/>
          <w:lang w:val="pt-BR"/>
        </w:rPr>
        <w:t>e</w:t>
      </w:r>
      <w:r w:rsidRPr="007C6E81">
        <w:rPr>
          <w:sz w:val="22"/>
          <w:szCs w:val="22"/>
          <w:lang w:val="pt-BR"/>
        </w:rPr>
        <w:t xml:space="preserve"> da</w:t>
      </w:r>
      <w:r w:rsidR="00E7529D" w:rsidRPr="007C6E81">
        <w:rPr>
          <w:sz w:val="22"/>
          <w:szCs w:val="22"/>
          <w:lang w:val="pt-BR"/>
        </w:rPr>
        <w:t>d</w:t>
      </w:r>
      <w:r w:rsidRPr="007C6E81">
        <w:rPr>
          <w:sz w:val="22"/>
          <w:szCs w:val="22"/>
          <w:lang w:val="pt-BR"/>
        </w:rPr>
        <w:t>os para a toma</w:t>
      </w:r>
      <w:r w:rsidR="00E7529D" w:rsidRPr="007C6E81">
        <w:rPr>
          <w:sz w:val="22"/>
          <w:szCs w:val="22"/>
          <w:lang w:val="pt-BR"/>
        </w:rPr>
        <w:t>da</w:t>
      </w:r>
      <w:r w:rsidRPr="007C6E81">
        <w:rPr>
          <w:sz w:val="22"/>
          <w:szCs w:val="22"/>
          <w:lang w:val="pt-BR"/>
        </w:rPr>
        <w:t xml:space="preserve"> </w:t>
      </w:r>
      <w:r w:rsidR="006B32CE" w:rsidRPr="007C6E81">
        <w:rPr>
          <w:sz w:val="22"/>
          <w:szCs w:val="22"/>
          <w:lang w:val="pt-BR"/>
        </w:rPr>
        <w:t>de decis</w:t>
      </w:r>
      <w:r w:rsidR="00E7529D" w:rsidRPr="007C6E81">
        <w:rPr>
          <w:sz w:val="22"/>
          <w:szCs w:val="22"/>
          <w:lang w:val="pt-BR"/>
        </w:rPr>
        <w:t>ões</w:t>
      </w:r>
      <w:r w:rsidR="006B32CE" w:rsidRPr="007C6E81">
        <w:rPr>
          <w:sz w:val="22"/>
          <w:szCs w:val="22"/>
          <w:lang w:val="pt-BR"/>
        </w:rPr>
        <w:t xml:space="preserve"> </w:t>
      </w:r>
      <w:r w:rsidRPr="007C6E81">
        <w:rPr>
          <w:sz w:val="22"/>
          <w:szCs w:val="22"/>
          <w:lang w:val="pt-BR"/>
        </w:rPr>
        <w:t>sobre a cr</w:t>
      </w:r>
      <w:r w:rsidR="00E7529D" w:rsidRPr="007C6E81">
        <w:rPr>
          <w:sz w:val="22"/>
          <w:szCs w:val="22"/>
          <w:lang w:val="pt-BR"/>
        </w:rPr>
        <w:t xml:space="preserve">iação </w:t>
      </w:r>
      <w:r w:rsidRPr="007C6E81">
        <w:rPr>
          <w:sz w:val="22"/>
          <w:szCs w:val="22"/>
          <w:lang w:val="pt-BR"/>
        </w:rPr>
        <w:t>de resili</w:t>
      </w:r>
      <w:r w:rsidR="00E7529D" w:rsidRPr="007C6E81">
        <w:rPr>
          <w:sz w:val="22"/>
          <w:szCs w:val="22"/>
          <w:lang w:val="pt-BR"/>
        </w:rPr>
        <w:t>ê</w:t>
      </w:r>
      <w:r w:rsidRPr="007C6E81">
        <w:rPr>
          <w:sz w:val="22"/>
          <w:szCs w:val="22"/>
          <w:lang w:val="pt-BR"/>
        </w:rPr>
        <w:t xml:space="preserve">ncia </w:t>
      </w:r>
      <w:r w:rsidR="00E7529D" w:rsidRPr="007C6E81">
        <w:rPr>
          <w:sz w:val="22"/>
          <w:szCs w:val="22"/>
          <w:lang w:val="pt-BR"/>
        </w:rPr>
        <w:t>e</w:t>
      </w:r>
      <w:r w:rsidRPr="007C6E81">
        <w:rPr>
          <w:sz w:val="22"/>
          <w:szCs w:val="22"/>
          <w:lang w:val="pt-BR"/>
        </w:rPr>
        <w:t xml:space="preserve"> a gest</w:t>
      </w:r>
      <w:r w:rsidR="00E7529D" w:rsidRPr="007C6E81">
        <w:rPr>
          <w:sz w:val="22"/>
          <w:szCs w:val="22"/>
          <w:lang w:val="pt-BR"/>
        </w:rPr>
        <w:t>ão</w:t>
      </w:r>
      <w:r w:rsidRPr="007C6E81">
        <w:rPr>
          <w:sz w:val="22"/>
          <w:szCs w:val="22"/>
          <w:lang w:val="pt-BR"/>
        </w:rPr>
        <w:t xml:space="preserve"> d</w:t>
      </w:r>
      <w:r w:rsidR="00E7529D" w:rsidRPr="007C6E81">
        <w:rPr>
          <w:sz w:val="22"/>
          <w:szCs w:val="22"/>
          <w:lang w:val="pt-BR"/>
        </w:rPr>
        <w:t>o</w:t>
      </w:r>
      <w:r w:rsidRPr="007C6E81">
        <w:rPr>
          <w:sz w:val="22"/>
          <w:szCs w:val="22"/>
          <w:lang w:val="pt-BR"/>
        </w:rPr>
        <w:t xml:space="preserve"> ris</w:t>
      </w:r>
      <w:r w:rsidR="00E7529D" w:rsidRPr="007C6E81">
        <w:rPr>
          <w:sz w:val="22"/>
          <w:szCs w:val="22"/>
          <w:lang w:val="pt-BR"/>
        </w:rPr>
        <w:t>c</w:t>
      </w:r>
      <w:r w:rsidRPr="007C6E81">
        <w:rPr>
          <w:sz w:val="22"/>
          <w:szCs w:val="22"/>
          <w:lang w:val="pt-BR"/>
        </w:rPr>
        <w:t>o de desastres</w:t>
      </w:r>
    </w:p>
    <w:p w14:paraId="214CD84C" w14:textId="34974590" w:rsidR="00C33235" w:rsidRPr="007C6E81" w:rsidRDefault="00C33235" w:rsidP="004C5E2E">
      <w:pPr>
        <w:pStyle w:val="ListParagraph0"/>
        <w:suppressLineNumbers/>
        <w:tabs>
          <w:tab w:val="left" w:pos="1440"/>
        </w:tabs>
        <w:suppressAutoHyphens/>
        <w:snapToGrid w:val="0"/>
        <w:jc w:val="both"/>
        <w:rPr>
          <w:bCs/>
          <w:color w:val="0563C1"/>
          <w:sz w:val="22"/>
          <w:szCs w:val="22"/>
          <w:u w:val="single"/>
          <w:lang w:val="pt-BR"/>
        </w:rPr>
      </w:pPr>
      <w:bookmarkStart w:id="2" w:name="_Hlk93515236"/>
      <w:r w:rsidRPr="007C6E81">
        <w:rPr>
          <w:bCs/>
          <w:sz w:val="22"/>
          <w:szCs w:val="22"/>
          <w:lang w:val="pt-BR" w:eastAsia="ar-SA"/>
        </w:rPr>
        <w:t>-</w:t>
      </w:r>
      <w:r w:rsidRPr="007C6E81">
        <w:rPr>
          <w:bCs/>
          <w:sz w:val="22"/>
          <w:szCs w:val="22"/>
          <w:lang w:val="pt-BR" w:eastAsia="ar-SA"/>
        </w:rPr>
        <w:tab/>
      </w:r>
      <w:r w:rsidR="00DF741E" w:rsidRPr="007C6E81">
        <w:rPr>
          <w:bCs/>
          <w:sz w:val="22"/>
          <w:szCs w:val="22"/>
          <w:lang w:val="pt-BR" w:eastAsia="ar-SA"/>
        </w:rPr>
        <w:t>Nota Conce</w:t>
      </w:r>
      <w:r w:rsidR="00E7529D" w:rsidRPr="007C6E81">
        <w:rPr>
          <w:bCs/>
          <w:sz w:val="22"/>
          <w:szCs w:val="22"/>
          <w:lang w:val="pt-BR" w:eastAsia="ar-SA"/>
        </w:rPr>
        <w:t>i</w:t>
      </w:r>
      <w:r w:rsidR="00DF741E" w:rsidRPr="007C6E81">
        <w:rPr>
          <w:bCs/>
          <w:sz w:val="22"/>
          <w:szCs w:val="22"/>
          <w:lang w:val="pt-BR" w:eastAsia="ar-SA"/>
        </w:rPr>
        <w:t>tual</w:t>
      </w:r>
      <w:r w:rsidRPr="007C6E81">
        <w:rPr>
          <w:bCs/>
          <w:sz w:val="22"/>
          <w:szCs w:val="22"/>
          <w:lang w:val="pt-BR" w:eastAsia="ar-SA"/>
        </w:rPr>
        <w:t xml:space="preserve">: </w:t>
      </w:r>
      <w:bookmarkEnd w:id="2"/>
      <w:r w:rsidRPr="007C6E81">
        <w:rPr>
          <w:bCs/>
          <w:sz w:val="22"/>
          <w:szCs w:val="22"/>
          <w:lang w:val="pt-BR" w:eastAsia="ar-SA"/>
        </w:rPr>
        <w:t xml:space="preserve"> </w:t>
      </w:r>
      <w:r w:rsidR="005C34F5" w:rsidRPr="007C6E81">
        <w:rPr>
          <w:bCs/>
          <w:sz w:val="22"/>
          <w:szCs w:val="22"/>
          <w:lang w:val="pt-BR" w:eastAsia="ar-SA"/>
        </w:rPr>
        <w:t xml:space="preserve">documento </w:t>
      </w:r>
      <w:r w:rsidR="00DF741E" w:rsidRPr="007C6E81">
        <w:rPr>
          <w:bCs/>
          <w:sz w:val="22"/>
          <w:szCs w:val="22"/>
          <w:lang w:val="pt-BR"/>
        </w:rPr>
        <w:t xml:space="preserve">CIDI/INF. 536/23: </w:t>
      </w:r>
      <w:hyperlink r:id="rId8" w:history="1">
        <w:r w:rsidR="00E7529D" w:rsidRPr="007C6E81">
          <w:rPr>
            <w:rStyle w:val="Hyperlink"/>
            <w:bCs/>
            <w:color w:val="0563C1"/>
            <w:sz w:val="22"/>
            <w:szCs w:val="22"/>
            <w:lang w:val="pt-BR"/>
          </w:rPr>
          <w:t>inglês</w:t>
        </w:r>
      </w:hyperlink>
      <w:r w:rsidR="00DF741E" w:rsidRPr="007C6E81">
        <w:rPr>
          <w:bCs/>
          <w:sz w:val="22"/>
          <w:szCs w:val="22"/>
          <w:lang w:val="pt-BR"/>
        </w:rPr>
        <w:t xml:space="preserve"> | </w:t>
      </w:r>
      <w:hyperlink r:id="rId9" w:history="1">
        <w:r w:rsidR="00E7529D" w:rsidRPr="007C6E81">
          <w:rPr>
            <w:rStyle w:val="Hyperlink"/>
            <w:bCs/>
            <w:color w:val="0563C1"/>
            <w:sz w:val="22"/>
            <w:szCs w:val="22"/>
            <w:lang w:val="pt-BR"/>
          </w:rPr>
          <w:t>e</w:t>
        </w:r>
        <w:r w:rsidR="00DF741E" w:rsidRPr="007C6E81">
          <w:rPr>
            <w:rStyle w:val="Hyperlink"/>
            <w:bCs/>
            <w:color w:val="0563C1"/>
            <w:sz w:val="22"/>
            <w:szCs w:val="22"/>
            <w:lang w:val="pt-BR"/>
          </w:rPr>
          <w:t>spa</w:t>
        </w:r>
        <w:r w:rsidR="00E7529D" w:rsidRPr="007C6E81">
          <w:rPr>
            <w:rStyle w:val="Hyperlink"/>
            <w:bCs/>
            <w:color w:val="0563C1"/>
            <w:sz w:val="22"/>
            <w:szCs w:val="22"/>
            <w:lang w:val="pt-BR"/>
          </w:rPr>
          <w:t>nh</w:t>
        </w:r>
        <w:r w:rsidR="00DF741E" w:rsidRPr="007C6E81">
          <w:rPr>
            <w:rStyle w:val="Hyperlink"/>
            <w:bCs/>
            <w:color w:val="0563C1"/>
            <w:sz w:val="22"/>
            <w:szCs w:val="22"/>
            <w:lang w:val="pt-BR"/>
          </w:rPr>
          <w:t>ol</w:t>
        </w:r>
      </w:hyperlink>
      <w:r w:rsidR="00DF741E" w:rsidRPr="007C6E81">
        <w:rPr>
          <w:bCs/>
          <w:sz w:val="22"/>
          <w:szCs w:val="22"/>
          <w:lang w:val="pt-BR"/>
        </w:rPr>
        <w:t xml:space="preserve">  </w:t>
      </w:r>
      <w:hyperlink r:id="rId10" w:history="1">
        <w:r w:rsidR="00E7529D" w:rsidRPr="007C6E81">
          <w:rPr>
            <w:rStyle w:val="Hyperlink"/>
            <w:bCs/>
            <w:color w:val="0563C1"/>
            <w:sz w:val="22"/>
            <w:szCs w:val="22"/>
            <w:lang w:val="pt-BR"/>
          </w:rPr>
          <w:t>francês</w:t>
        </w:r>
      </w:hyperlink>
      <w:r w:rsidR="00DF741E" w:rsidRPr="007C6E81">
        <w:rPr>
          <w:bCs/>
          <w:color w:val="FF0000"/>
          <w:sz w:val="22"/>
          <w:szCs w:val="22"/>
          <w:lang w:val="pt-BR"/>
        </w:rPr>
        <w:t xml:space="preserve"> </w:t>
      </w:r>
      <w:r w:rsidR="00DF741E" w:rsidRPr="007C6E81">
        <w:rPr>
          <w:bCs/>
          <w:sz w:val="22"/>
          <w:szCs w:val="22"/>
          <w:lang w:val="pt-BR"/>
        </w:rPr>
        <w:t xml:space="preserve">| </w:t>
      </w:r>
      <w:hyperlink r:id="rId11" w:history="1">
        <w:r w:rsidR="00E7529D" w:rsidRPr="007C6E81">
          <w:rPr>
            <w:rStyle w:val="Hyperlink"/>
            <w:bCs/>
            <w:color w:val="0563C1"/>
            <w:sz w:val="22"/>
            <w:szCs w:val="22"/>
            <w:lang w:val="pt-BR"/>
          </w:rPr>
          <w:t>p</w:t>
        </w:r>
        <w:r w:rsidR="00DF741E" w:rsidRPr="007C6E81">
          <w:rPr>
            <w:rStyle w:val="Hyperlink"/>
            <w:bCs/>
            <w:color w:val="0563C1"/>
            <w:sz w:val="22"/>
            <w:szCs w:val="22"/>
            <w:lang w:val="pt-BR"/>
          </w:rPr>
          <w:t>ortuguês</w:t>
        </w:r>
      </w:hyperlink>
    </w:p>
    <w:p w14:paraId="1310023D" w14:textId="7CF8BF21" w:rsidR="00C33235" w:rsidRPr="007C6E81" w:rsidRDefault="00C33235" w:rsidP="00D418AD">
      <w:pPr>
        <w:pStyle w:val="ListParagraph0"/>
        <w:tabs>
          <w:tab w:val="left" w:pos="1440"/>
        </w:tabs>
        <w:ind w:left="1440"/>
        <w:rPr>
          <w:sz w:val="22"/>
          <w:szCs w:val="22"/>
          <w:u w:val="single"/>
          <w:lang w:val="pt-BR"/>
        </w:rPr>
      </w:pPr>
    </w:p>
    <w:p w14:paraId="6DC94FB8" w14:textId="56162533" w:rsidR="00DF741E" w:rsidRPr="007C6E81" w:rsidRDefault="00E7529D" w:rsidP="004C5E2E">
      <w:pPr>
        <w:pStyle w:val="ListParagraph0"/>
        <w:numPr>
          <w:ilvl w:val="4"/>
          <w:numId w:val="1"/>
        </w:numPr>
        <w:tabs>
          <w:tab w:val="clear" w:pos="3960"/>
          <w:tab w:val="num" w:pos="1440"/>
          <w:tab w:val="left" w:pos="3600"/>
        </w:tabs>
        <w:ind w:left="1440" w:hanging="720"/>
        <w:jc w:val="both"/>
        <w:rPr>
          <w:rStyle w:val="ts-alignment-element"/>
          <w:sz w:val="22"/>
          <w:szCs w:val="22"/>
          <w:u w:val="single"/>
          <w:lang w:val="pt-BR"/>
        </w:rPr>
      </w:pPr>
      <w:r w:rsidRPr="007C6E81">
        <w:rPr>
          <w:rStyle w:val="ts-alignment-element"/>
          <w:sz w:val="22"/>
          <w:szCs w:val="22"/>
          <w:lang w:val="pt-BR"/>
        </w:rPr>
        <w:t>Ap</w:t>
      </w:r>
      <w:r w:rsidR="00DF741E" w:rsidRPr="007C6E81">
        <w:rPr>
          <w:rStyle w:val="ts-alignment-element"/>
          <w:sz w:val="22"/>
          <w:szCs w:val="22"/>
          <w:lang w:val="pt-BR"/>
        </w:rPr>
        <w:t>resenta</w:t>
      </w:r>
      <w:r w:rsidRPr="007C6E81">
        <w:rPr>
          <w:rStyle w:val="ts-alignment-element"/>
          <w:sz w:val="22"/>
          <w:szCs w:val="22"/>
          <w:lang w:val="pt-BR"/>
        </w:rPr>
        <w:t xml:space="preserve">ção do relatório da </w:t>
      </w:r>
      <w:r w:rsidR="00DF741E" w:rsidRPr="007C6E81">
        <w:rPr>
          <w:rStyle w:val="ts-alignment-element"/>
          <w:sz w:val="22"/>
          <w:szCs w:val="22"/>
          <w:lang w:val="pt-BR"/>
        </w:rPr>
        <w:t>prime</w:t>
      </w:r>
      <w:r w:rsidRPr="007C6E81">
        <w:rPr>
          <w:rStyle w:val="ts-alignment-element"/>
          <w:sz w:val="22"/>
          <w:szCs w:val="22"/>
          <w:lang w:val="pt-BR"/>
        </w:rPr>
        <w:t>i</w:t>
      </w:r>
      <w:r w:rsidR="00DF741E" w:rsidRPr="007C6E81">
        <w:rPr>
          <w:rStyle w:val="ts-alignment-element"/>
          <w:sz w:val="22"/>
          <w:szCs w:val="22"/>
          <w:lang w:val="pt-BR"/>
        </w:rPr>
        <w:t>ra confer</w:t>
      </w:r>
      <w:r w:rsidRPr="007C6E81">
        <w:rPr>
          <w:rStyle w:val="ts-alignment-element"/>
          <w:sz w:val="22"/>
          <w:szCs w:val="22"/>
          <w:lang w:val="pt-BR"/>
        </w:rPr>
        <w:t>ê</w:t>
      </w:r>
      <w:r w:rsidR="00DF741E" w:rsidRPr="007C6E81">
        <w:rPr>
          <w:rStyle w:val="ts-alignment-element"/>
          <w:sz w:val="22"/>
          <w:szCs w:val="22"/>
          <w:lang w:val="pt-BR"/>
        </w:rPr>
        <w:t>ncia</w:t>
      </w:r>
      <w:r w:rsidR="00DF741E" w:rsidRPr="007C6E81">
        <w:rPr>
          <w:sz w:val="22"/>
          <w:szCs w:val="22"/>
          <w:lang w:val="pt-BR"/>
        </w:rPr>
        <w:t xml:space="preserve"> da </w:t>
      </w:r>
      <w:r w:rsidR="00DF741E" w:rsidRPr="007C6E81">
        <w:rPr>
          <w:rStyle w:val="ts-alignment-element"/>
          <w:sz w:val="22"/>
          <w:szCs w:val="22"/>
          <w:lang w:val="pt-BR"/>
        </w:rPr>
        <w:t>OEA</w:t>
      </w:r>
      <w:r w:rsidR="00DF741E" w:rsidRPr="007C6E81">
        <w:rPr>
          <w:sz w:val="22"/>
          <w:szCs w:val="22"/>
          <w:lang w:val="pt-BR"/>
        </w:rPr>
        <w:t xml:space="preserve"> sobre a </w:t>
      </w:r>
      <w:r w:rsidR="00DF741E" w:rsidRPr="007C6E81">
        <w:rPr>
          <w:rStyle w:val="ts-alignment-element"/>
          <w:sz w:val="22"/>
          <w:szCs w:val="22"/>
          <w:lang w:val="pt-BR"/>
        </w:rPr>
        <w:t>Constru</w:t>
      </w:r>
      <w:r w:rsidRPr="007C6E81">
        <w:rPr>
          <w:rStyle w:val="ts-alignment-element"/>
          <w:sz w:val="22"/>
          <w:szCs w:val="22"/>
          <w:lang w:val="pt-BR"/>
        </w:rPr>
        <w:t xml:space="preserve">ção de uma </w:t>
      </w:r>
      <w:r w:rsidR="00DF741E" w:rsidRPr="007C6E81">
        <w:rPr>
          <w:rStyle w:val="ts-alignment-element"/>
          <w:sz w:val="22"/>
          <w:szCs w:val="22"/>
          <w:lang w:val="pt-BR"/>
        </w:rPr>
        <w:t>Agenda</w:t>
      </w:r>
      <w:r w:rsidR="00DF741E" w:rsidRPr="007C6E81">
        <w:rPr>
          <w:sz w:val="22"/>
          <w:szCs w:val="22"/>
          <w:lang w:val="pt-BR"/>
        </w:rPr>
        <w:t xml:space="preserve"> de </w:t>
      </w:r>
      <w:r w:rsidR="00DF741E" w:rsidRPr="007C6E81">
        <w:rPr>
          <w:rStyle w:val="ts-alignment-element"/>
          <w:sz w:val="22"/>
          <w:szCs w:val="22"/>
          <w:lang w:val="pt-BR"/>
        </w:rPr>
        <w:t>Ci</w:t>
      </w:r>
      <w:r w:rsidRPr="007C6E81">
        <w:rPr>
          <w:rStyle w:val="ts-alignment-element"/>
          <w:sz w:val="22"/>
          <w:szCs w:val="22"/>
          <w:lang w:val="pt-BR"/>
        </w:rPr>
        <w:t>ê</w:t>
      </w:r>
      <w:r w:rsidR="00DF741E" w:rsidRPr="007C6E81">
        <w:rPr>
          <w:rStyle w:val="ts-alignment-element"/>
          <w:sz w:val="22"/>
          <w:szCs w:val="22"/>
          <w:lang w:val="pt-BR"/>
        </w:rPr>
        <w:t>ncia</w:t>
      </w:r>
      <w:r w:rsidR="00DF741E" w:rsidRPr="007C6E81">
        <w:rPr>
          <w:sz w:val="22"/>
          <w:szCs w:val="22"/>
          <w:lang w:val="pt-BR"/>
        </w:rPr>
        <w:t xml:space="preserve"> </w:t>
      </w:r>
      <w:r w:rsidRPr="007C6E81">
        <w:rPr>
          <w:sz w:val="22"/>
          <w:szCs w:val="22"/>
          <w:lang w:val="pt-BR"/>
        </w:rPr>
        <w:t>e</w:t>
      </w:r>
      <w:r w:rsidR="00DF741E" w:rsidRPr="007C6E81">
        <w:rPr>
          <w:sz w:val="22"/>
          <w:szCs w:val="22"/>
          <w:lang w:val="pt-BR"/>
        </w:rPr>
        <w:t xml:space="preserve"> </w:t>
      </w:r>
      <w:r w:rsidR="00DF741E" w:rsidRPr="007C6E81">
        <w:rPr>
          <w:rStyle w:val="ts-alignment-element"/>
          <w:sz w:val="22"/>
          <w:szCs w:val="22"/>
          <w:lang w:val="pt-BR"/>
        </w:rPr>
        <w:t>Da</w:t>
      </w:r>
      <w:r w:rsidRPr="007C6E81">
        <w:rPr>
          <w:rStyle w:val="ts-alignment-element"/>
          <w:sz w:val="22"/>
          <w:szCs w:val="22"/>
          <w:lang w:val="pt-BR"/>
        </w:rPr>
        <w:t>d</w:t>
      </w:r>
      <w:r w:rsidR="00DF741E" w:rsidRPr="007C6E81">
        <w:rPr>
          <w:rStyle w:val="ts-alignment-element"/>
          <w:sz w:val="22"/>
          <w:szCs w:val="22"/>
          <w:lang w:val="pt-BR"/>
        </w:rPr>
        <w:t>os</w:t>
      </w:r>
      <w:r w:rsidR="00DF741E" w:rsidRPr="007C6E81">
        <w:rPr>
          <w:sz w:val="22"/>
          <w:szCs w:val="22"/>
          <w:lang w:val="pt-BR"/>
        </w:rPr>
        <w:t xml:space="preserve"> </w:t>
      </w:r>
      <w:r w:rsidR="00DF741E" w:rsidRPr="007C6E81">
        <w:rPr>
          <w:rStyle w:val="ts-alignment-element"/>
          <w:sz w:val="22"/>
          <w:szCs w:val="22"/>
          <w:lang w:val="pt-BR"/>
        </w:rPr>
        <w:t>para</w:t>
      </w:r>
      <w:r w:rsidR="00DF741E" w:rsidRPr="007C6E81">
        <w:rPr>
          <w:sz w:val="22"/>
          <w:szCs w:val="22"/>
          <w:lang w:val="pt-BR"/>
        </w:rPr>
        <w:t xml:space="preserve"> </w:t>
      </w:r>
      <w:r w:rsidR="00DF741E" w:rsidRPr="007C6E81">
        <w:rPr>
          <w:rStyle w:val="ts-alignment-element"/>
          <w:sz w:val="22"/>
          <w:szCs w:val="22"/>
          <w:lang w:val="pt-BR"/>
        </w:rPr>
        <w:t>a</w:t>
      </w:r>
      <w:r w:rsidR="00DF741E" w:rsidRPr="007C6E81">
        <w:rPr>
          <w:sz w:val="22"/>
          <w:szCs w:val="22"/>
          <w:lang w:val="pt-BR"/>
        </w:rPr>
        <w:t xml:space="preserve"> </w:t>
      </w:r>
      <w:r w:rsidR="00DF741E" w:rsidRPr="007C6E81">
        <w:rPr>
          <w:rStyle w:val="ts-alignment-element"/>
          <w:sz w:val="22"/>
          <w:szCs w:val="22"/>
          <w:lang w:val="pt-BR"/>
        </w:rPr>
        <w:t>Toma</w:t>
      </w:r>
      <w:r w:rsidRPr="007C6E81">
        <w:rPr>
          <w:rStyle w:val="ts-alignment-element"/>
          <w:sz w:val="22"/>
          <w:szCs w:val="22"/>
          <w:lang w:val="pt-BR"/>
        </w:rPr>
        <w:t>da</w:t>
      </w:r>
      <w:r w:rsidR="00DF741E" w:rsidRPr="007C6E81">
        <w:rPr>
          <w:sz w:val="22"/>
          <w:szCs w:val="22"/>
          <w:lang w:val="pt-BR"/>
        </w:rPr>
        <w:t xml:space="preserve"> </w:t>
      </w:r>
      <w:r w:rsidR="00DF741E" w:rsidRPr="007C6E81">
        <w:rPr>
          <w:rStyle w:val="ts-alignment-element"/>
          <w:sz w:val="22"/>
          <w:szCs w:val="22"/>
          <w:lang w:val="pt-BR"/>
        </w:rPr>
        <w:t>de</w:t>
      </w:r>
      <w:r w:rsidR="00DF741E" w:rsidRPr="007C6E81">
        <w:rPr>
          <w:sz w:val="22"/>
          <w:szCs w:val="22"/>
          <w:lang w:val="pt-BR"/>
        </w:rPr>
        <w:t xml:space="preserve"> </w:t>
      </w:r>
      <w:r w:rsidR="00DF741E" w:rsidRPr="007C6E81">
        <w:rPr>
          <w:rStyle w:val="ts-alignment-element"/>
          <w:sz w:val="22"/>
          <w:szCs w:val="22"/>
          <w:lang w:val="pt-BR"/>
        </w:rPr>
        <w:t>Decis</w:t>
      </w:r>
      <w:r w:rsidRPr="007C6E81">
        <w:rPr>
          <w:rStyle w:val="ts-alignment-element"/>
          <w:sz w:val="22"/>
          <w:szCs w:val="22"/>
          <w:lang w:val="pt-BR"/>
        </w:rPr>
        <w:t>õ</w:t>
      </w:r>
      <w:r w:rsidR="00DF741E" w:rsidRPr="007C6E81">
        <w:rPr>
          <w:rStyle w:val="ts-alignment-element"/>
          <w:sz w:val="22"/>
          <w:szCs w:val="22"/>
          <w:lang w:val="pt-BR"/>
        </w:rPr>
        <w:t>es</w:t>
      </w:r>
      <w:r w:rsidR="00DF741E" w:rsidRPr="007C6E81">
        <w:rPr>
          <w:sz w:val="22"/>
          <w:szCs w:val="22"/>
          <w:lang w:val="pt-BR"/>
        </w:rPr>
        <w:t xml:space="preserve"> </w:t>
      </w:r>
      <w:r w:rsidR="00DF741E" w:rsidRPr="007C6E81">
        <w:rPr>
          <w:rStyle w:val="ts-alignment-element"/>
          <w:sz w:val="22"/>
          <w:szCs w:val="22"/>
          <w:lang w:val="pt-BR"/>
        </w:rPr>
        <w:t>sobre</w:t>
      </w:r>
      <w:r w:rsidR="00DF741E" w:rsidRPr="007C6E81">
        <w:rPr>
          <w:sz w:val="22"/>
          <w:szCs w:val="22"/>
          <w:lang w:val="pt-BR"/>
        </w:rPr>
        <w:t xml:space="preserve"> </w:t>
      </w:r>
      <w:r w:rsidR="00DF741E" w:rsidRPr="007C6E81">
        <w:rPr>
          <w:rStyle w:val="ts-alignment-element"/>
          <w:sz w:val="22"/>
          <w:szCs w:val="22"/>
          <w:lang w:val="pt-BR"/>
        </w:rPr>
        <w:t>Resili</w:t>
      </w:r>
      <w:r w:rsidRPr="007C6E81">
        <w:rPr>
          <w:rStyle w:val="ts-alignment-element"/>
          <w:sz w:val="22"/>
          <w:szCs w:val="22"/>
          <w:lang w:val="pt-BR"/>
        </w:rPr>
        <w:t>ê</w:t>
      </w:r>
      <w:r w:rsidR="00DF741E" w:rsidRPr="007C6E81">
        <w:rPr>
          <w:rStyle w:val="ts-alignment-element"/>
          <w:sz w:val="22"/>
          <w:szCs w:val="22"/>
          <w:lang w:val="pt-BR"/>
        </w:rPr>
        <w:t>ncia</w:t>
      </w:r>
      <w:r w:rsidR="00DF741E" w:rsidRPr="007C6E81">
        <w:rPr>
          <w:sz w:val="22"/>
          <w:szCs w:val="22"/>
          <w:lang w:val="pt-BR"/>
        </w:rPr>
        <w:t xml:space="preserve"> </w:t>
      </w:r>
      <w:r w:rsidRPr="007C6E81">
        <w:rPr>
          <w:rStyle w:val="ts-alignment-element"/>
          <w:sz w:val="22"/>
          <w:szCs w:val="22"/>
          <w:lang w:val="pt-BR"/>
        </w:rPr>
        <w:t>e</w:t>
      </w:r>
      <w:r w:rsidR="00DF741E" w:rsidRPr="007C6E81">
        <w:rPr>
          <w:sz w:val="22"/>
          <w:szCs w:val="22"/>
          <w:lang w:val="pt-BR"/>
        </w:rPr>
        <w:t xml:space="preserve"> </w:t>
      </w:r>
      <w:r w:rsidR="00DF741E" w:rsidRPr="007C6E81">
        <w:rPr>
          <w:rStyle w:val="ts-alignment-element"/>
          <w:sz w:val="22"/>
          <w:szCs w:val="22"/>
          <w:lang w:val="pt-BR"/>
        </w:rPr>
        <w:t>Gest</w:t>
      </w:r>
      <w:r w:rsidRPr="007C6E81">
        <w:rPr>
          <w:rStyle w:val="ts-alignment-element"/>
          <w:sz w:val="22"/>
          <w:szCs w:val="22"/>
          <w:lang w:val="pt-BR"/>
        </w:rPr>
        <w:t>ão do</w:t>
      </w:r>
      <w:r w:rsidR="00DF741E" w:rsidRPr="007C6E81">
        <w:rPr>
          <w:sz w:val="22"/>
          <w:szCs w:val="22"/>
          <w:lang w:val="pt-BR"/>
        </w:rPr>
        <w:t xml:space="preserve"> </w:t>
      </w:r>
      <w:r w:rsidR="00DF741E" w:rsidRPr="007C6E81">
        <w:rPr>
          <w:rStyle w:val="ts-alignment-element"/>
          <w:sz w:val="22"/>
          <w:szCs w:val="22"/>
          <w:lang w:val="pt-BR"/>
        </w:rPr>
        <w:t>Ris</w:t>
      </w:r>
      <w:r w:rsidRPr="007C6E81">
        <w:rPr>
          <w:rStyle w:val="ts-alignment-element"/>
          <w:sz w:val="22"/>
          <w:szCs w:val="22"/>
          <w:lang w:val="pt-BR"/>
        </w:rPr>
        <w:t>c</w:t>
      </w:r>
      <w:r w:rsidR="00DF741E" w:rsidRPr="007C6E81">
        <w:rPr>
          <w:rStyle w:val="ts-alignment-element"/>
          <w:sz w:val="22"/>
          <w:szCs w:val="22"/>
          <w:lang w:val="pt-BR"/>
        </w:rPr>
        <w:t>o</w:t>
      </w:r>
      <w:r w:rsidR="00DF741E" w:rsidRPr="007C6E81">
        <w:rPr>
          <w:sz w:val="22"/>
          <w:szCs w:val="22"/>
          <w:lang w:val="pt-BR"/>
        </w:rPr>
        <w:t xml:space="preserve"> </w:t>
      </w:r>
      <w:r w:rsidR="00DF741E" w:rsidRPr="007C6E81">
        <w:rPr>
          <w:rStyle w:val="ts-alignment-element"/>
          <w:sz w:val="22"/>
          <w:szCs w:val="22"/>
          <w:lang w:val="pt-BR"/>
        </w:rPr>
        <w:t>de</w:t>
      </w:r>
      <w:r w:rsidR="00DF741E" w:rsidRPr="007C6E81">
        <w:rPr>
          <w:sz w:val="22"/>
          <w:szCs w:val="22"/>
          <w:lang w:val="pt-BR"/>
        </w:rPr>
        <w:t xml:space="preserve"> </w:t>
      </w:r>
      <w:r w:rsidR="00DF741E" w:rsidRPr="007C6E81">
        <w:rPr>
          <w:rStyle w:val="ts-alignment-element"/>
          <w:sz w:val="22"/>
          <w:szCs w:val="22"/>
          <w:lang w:val="pt-BR"/>
        </w:rPr>
        <w:t>Desastres</w:t>
      </w:r>
      <w:r w:rsidR="00DF741E" w:rsidRPr="007C6E81">
        <w:rPr>
          <w:sz w:val="22"/>
          <w:szCs w:val="22"/>
          <w:lang w:val="pt-BR"/>
        </w:rPr>
        <w:t xml:space="preserve"> </w:t>
      </w:r>
      <w:r w:rsidR="00016CF9" w:rsidRPr="007C6E81">
        <w:rPr>
          <w:rStyle w:val="ts-alignment-element"/>
          <w:sz w:val="22"/>
          <w:szCs w:val="22"/>
          <w:lang w:val="pt-BR"/>
        </w:rPr>
        <w:t>no</w:t>
      </w:r>
      <w:r w:rsidR="00DF741E" w:rsidRPr="007C6E81">
        <w:rPr>
          <w:sz w:val="22"/>
          <w:szCs w:val="22"/>
          <w:lang w:val="pt-BR"/>
        </w:rPr>
        <w:t xml:space="preserve"> </w:t>
      </w:r>
      <w:r w:rsidR="00DF741E" w:rsidRPr="007C6E81">
        <w:rPr>
          <w:rStyle w:val="ts-alignment-element"/>
          <w:sz w:val="22"/>
          <w:szCs w:val="22"/>
          <w:lang w:val="pt-BR"/>
        </w:rPr>
        <w:t>Caribe</w:t>
      </w:r>
    </w:p>
    <w:p w14:paraId="5A1CC8CA" w14:textId="41C4D629" w:rsidR="00DF741E" w:rsidRPr="007C6E81" w:rsidRDefault="00DF741E" w:rsidP="00DF741E">
      <w:pPr>
        <w:pStyle w:val="ListParagraph0"/>
        <w:tabs>
          <w:tab w:val="left" w:pos="1440"/>
          <w:tab w:val="left" w:pos="3600"/>
        </w:tabs>
        <w:ind w:left="1440"/>
        <w:jc w:val="both"/>
        <w:rPr>
          <w:sz w:val="22"/>
          <w:szCs w:val="22"/>
          <w:u w:val="single"/>
          <w:lang w:val="pt-BR"/>
        </w:rPr>
      </w:pPr>
      <w:r w:rsidRPr="007C6E81">
        <w:rPr>
          <w:rStyle w:val="ts-alignment-element"/>
          <w:sz w:val="22"/>
          <w:szCs w:val="22"/>
          <w:lang w:val="pt-BR"/>
        </w:rPr>
        <w:t>Se</w:t>
      </w:r>
      <w:r w:rsidR="00016CF9" w:rsidRPr="007C6E81">
        <w:rPr>
          <w:rStyle w:val="ts-alignment-element"/>
          <w:sz w:val="22"/>
          <w:szCs w:val="22"/>
          <w:lang w:val="pt-BR"/>
        </w:rPr>
        <w:t>nh</w:t>
      </w:r>
      <w:r w:rsidRPr="007C6E81">
        <w:rPr>
          <w:rStyle w:val="ts-alignment-element"/>
          <w:sz w:val="22"/>
          <w:szCs w:val="22"/>
          <w:lang w:val="pt-BR"/>
        </w:rPr>
        <w:t>ora Kim Osborne, Secret</w:t>
      </w:r>
      <w:r w:rsidR="00016CF9" w:rsidRPr="007C6E81">
        <w:rPr>
          <w:rStyle w:val="ts-alignment-element"/>
          <w:sz w:val="22"/>
          <w:szCs w:val="22"/>
          <w:lang w:val="pt-BR"/>
        </w:rPr>
        <w:t>á</w:t>
      </w:r>
      <w:r w:rsidRPr="007C6E81">
        <w:rPr>
          <w:rStyle w:val="ts-alignment-element"/>
          <w:sz w:val="22"/>
          <w:szCs w:val="22"/>
          <w:lang w:val="pt-BR"/>
        </w:rPr>
        <w:t>ria E</w:t>
      </w:r>
      <w:r w:rsidR="00016CF9" w:rsidRPr="007C6E81">
        <w:rPr>
          <w:rStyle w:val="ts-alignment-element"/>
          <w:sz w:val="22"/>
          <w:szCs w:val="22"/>
          <w:lang w:val="pt-BR"/>
        </w:rPr>
        <w:t>x</w:t>
      </w:r>
      <w:r w:rsidRPr="007C6E81">
        <w:rPr>
          <w:rStyle w:val="ts-alignment-element"/>
          <w:sz w:val="22"/>
          <w:szCs w:val="22"/>
          <w:lang w:val="pt-BR"/>
        </w:rPr>
        <w:t xml:space="preserve">ecutiva </w:t>
      </w:r>
      <w:r w:rsidR="00552AD3">
        <w:rPr>
          <w:rStyle w:val="ts-alignment-element"/>
          <w:sz w:val="22"/>
          <w:szCs w:val="22"/>
          <w:lang w:val="pt-BR"/>
        </w:rPr>
        <w:t>de</w:t>
      </w:r>
      <w:r w:rsidR="00016CF9" w:rsidRPr="007C6E81">
        <w:rPr>
          <w:rStyle w:val="ts-alignment-element"/>
          <w:sz w:val="22"/>
          <w:szCs w:val="22"/>
          <w:lang w:val="pt-BR"/>
        </w:rPr>
        <w:t xml:space="preserve"> Desenvolvimento</w:t>
      </w:r>
      <w:r w:rsidRPr="007C6E81">
        <w:rPr>
          <w:rStyle w:val="ts-alignment-element"/>
          <w:sz w:val="22"/>
          <w:szCs w:val="22"/>
          <w:lang w:val="pt-BR"/>
        </w:rPr>
        <w:t xml:space="preserve"> Integral</w:t>
      </w:r>
    </w:p>
    <w:p w14:paraId="054A4301" w14:textId="77777777" w:rsidR="00DF741E" w:rsidRPr="007C6E81" w:rsidRDefault="00DF741E" w:rsidP="00D418AD">
      <w:pPr>
        <w:pStyle w:val="ListParagraph0"/>
        <w:tabs>
          <w:tab w:val="left" w:pos="1440"/>
        </w:tabs>
        <w:ind w:left="1440"/>
        <w:rPr>
          <w:sz w:val="22"/>
          <w:szCs w:val="22"/>
          <w:u w:val="single"/>
          <w:lang w:val="pt-BR"/>
        </w:rPr>
      </w:pPr>
    </w:p>
    <w:p w14:paraId="49B276F7" w14:textId="3EC81532" w:rsidR="00C33235" w:rsidRPr="007C6E81" w:rsidRDefault="00C33235" w:rsidP="00D418AD">
      <w:pPr>
        <w:pStyle w:val="ListParagraph0"/>
        <w:tabs>
          <w:tab w:val="left" w:pos="1440"/>
        </w:tabs>
        <w:ind w:left="1440"/>
        <w:jc w:val="both"/>
        <w:rPr>
          <w:sz w:val="22"/>
          <w:szCs w:val="22"/>
          <w:lang w:val="pt-BR"/>
        </w:rPr>
      </w:pPr>
      <w:r w:rsidRPr="007C6E81">
        <w:rPr>
          <w:sz w:val="22"/>
          <w:szCs w:val="22"/>
          <w:u w:val="single"/>
          <w:lang w:val="pt-BR"/>
        </w:rPr>
        <w:t>Pa</w:t>
      </w:r>
      <w:r w:rsidR="006E5CE7" w:rsidRPr="007C6E81">
        <w:rPr>
          <w:sz w:val="22"/>
          <w:szCs w:val="22"/>
          <w:u w:val="single"/>
          <w:lang w:val="pt-BR"/>
        </w:rPr>
        <w:t>rticipantes</w:t>
      </w:r>
      <w:r w:rsidRPr="007C6E81">
        <w:rPr>
          <w:sz w:val="22"/>
          <w:szCs w:val="22"/>
          <w:lang w:val="pt-BR"/>
        </w:rPr>
        <w:t>:</w:t>
      </w:r>
    </w:p>
    <w:p w14:paraId="0A8A0A61" w14:textId="2FB31A9B" w:rsidR="00C33235" w:rsidRPr="007C6E81" w:rsidRDefault="00DF741E" w:rsidP="004C5E2E">
      <w:pPr>
        <w:tabs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  <w:r w:rsidRPr="007C6E81">
        <w:rPr>
          <w:sz w:val="22"/>
          <w:szCs w:val="22"/>
          <w:lang w:val="pt-BR"/>
        </w:rPr>
        <w:tab/>
        <w:t>-</w:t>
      </w:r>
      <w:r w:rsidRPr="007C6E81">
        <w:rPr>
          <w:sz w:val="22"/>
          <w:szCs w:val="22"/>
          <w:lang w:val="pt-BR"/>
        </w:rPr>
        <w:tab/>
        <w:t>Biograf</w:t>
      </w:r>
      <w:r w:rsidR="006E5CE7" w:rsidRPr="007C6E81">
        <w:rPr>
          <w:sz w:val="22"/>
          <w:szCs w:val="22"/>
          <w:lang w:val="pt-BR"/>
        </w:rPr>
        <w:t>i</w:t>
      </w:r>
      <w:r w:rsidRPr="007C6E81">
        <w:rPr>
          <w:sz w:val="22"/>
          <w:szCs w:val="22"/>
          <w:lang w:val="pt-BR"/>
        </w:rPr>
        <w:t>a dos pa</w:t>
      </w:r>
      <w:r w:rsidR="00BC7AAF">
        <w:rPr>
          <w:sz w:val="22"/>
          <w:szCs w:val="22"/>
          <w:lang w:val="pt-BR"/>
        </w:rPr>
        <w:t>inelista</w:t>
      </w:r>
      <w:r w:rsidR="006E5CE7" w:rsidRPr="007C6E81">
        <w:rPr>
          <w:sz w:val="22"/>
          <w:szCs w:val="22"/>
          <w:lang w:val="pt-BR"/>
        </w:rPr>
        <w:t>s</w:t>
      </w:r>
      <w:r w:rsidRPr="007C6E81">
        <w:rPr>
          <w:sz w:val="22"/>
          <w:szCs w:val="22"/>
          <w:lang w:val="pt-BR"/>
        </w:rPr>
        <w:t>: documento CIDI/INF.537/23</w:t>
      </w:r>
      <w:r w:rsidR="00F56852" w:rsidRPr="007C6E81">
        <w:rPr>
          <w:sz w:val="22"/>
          <w:szCs w:val="22"/>
          <w:lang w:val="pt-BR"/>
        </w:rPr>
        <w:t xml:space="preserve"> rev.1</w:t>
      </w:r>
      <w:r w:rsidRPr="007C6E81">
        <w:rPr>
          <w:sz w:val="22"/>
          <w:szCs w:val="22"/>
          <w:lang w:val="pt-BR"/>
        </w:rPr>
        <w:t xml:space="preserve">: </w:t>
      </w:r>
      <w:hyperlink r:id="rId12" w:history="1">
        <w:r w:rsidRPr="007C6E81">
          <w:rPr>
            <w:rStyle w:val="Hyperlink"/>
            <w:rFonts w:eastAsiaTheme="minorHAnsi"/>
            <w:sz w:val="22"/>
            <w:szCs w:val="22"/>
            <w:lang w:val="pt-BR"/>
          </w:rPr>
          <w:t>Textual</w:t>
        </w:r>
      </w:hyperlink>
    </w:p>
    <w:p w14:paraId="4EF9AEAB" w14:textId="26A2858F" w:rsidR="00C87669" w:rsidRPr="007C6E81" w:rsidRDefault="00C87669" w:rsidP="004C5E2E">
      <w:pPr>
        <w:pStyle w:val="ListParagraph0"/>
        <w:tabs>
          <w:tab w:val="left" w:pos="1980"/>
          <w:tab w:val="left" w:pos="2160"/>
        </w:tabs>
        <w:snapToGrid w:val="0"/>
        <w:jc w:val="both"/>
        <w:rPr>
          <w:color w:val="000000" w:themeColor="text1"/>
          <w:sz w:val="22"/>
          <w:szCs w:val="22"/>
          <w:lang w:val="pt-BR"/>
        </w:rPr>
      </w:pPr>
    </w:p>
    <w:p w14:paraId="1A89557D" w14:textId="1A6CB391" w:rsidR="00DF741E" w:rsidRPr="007C6E81" w:rsidRDefault="00DF741E" w:rsidP="004C5E2E">
      <w:pPr>
        <w:tabs>
          <w:tab w:val="left" w:pos="2160"/>
        </w:tabs>
        <w:ind w:left="2160" w:hanging="720"/>
        <w:jc w:val="both"/>
        <w:rPr>
          <w:sz w:val="22"/>
          <w:szCs w:val="22"/>
          <w:lang w:val="pt-BR"/>
        </w:rPr>
      </w:pPr>
      <w:r w:rsidRPr="007C6E81">
        <w:rPr>
          <w:sz w:val="22"/>
          <w:szCs w:val="22"/>
          <w:lang w:val="pt-BR"/>
        </w:rPr>
        <w:t xml:space="preserve">- </w:t>
      </w:r>
      <w:r w:rsidRPr="007C6E81">
        <w:rPr>
          <w:sz w:val="22"/>
          <w:szCs w:val="22"/>
          <w:lang w:val="pt-BR"/>
        </w:rPr>
        <w:tab/>
        <w:t>Emba</w:t>
      </w:r>
      <w:r w:rsidR="006E5CE7" w:rsidRPr="007C6E81">
        <w:rPr>
          <w:sz w:val="22"/>
          <w:szCs w:val="22"/>
          <w:lang w:val="pt-BR"/>
        </w:rPr>
        <w:t>ix</w:t>
      </w:r>
      <w:r w:rsidRPr="007C6E81">
        <w:rPr>
          <w:sz w:val="22"/>
          <w:szCs w:val="22"/>
          <w:lang w:val="pt-BR"/>
        </w:rPr>
        <w:t>adora Francine Baron, Diretora E</w:t>
      </w:r>
      <w:r w:rsidR="006E5CE7" w:rsidRPr="007C6E81">
        <w:rPr>
          <w:sz w:val="22"/>
          <w:szCs w:val="22"/>
          <w:lang w:val="pt-BR"/>
        </w:rPr>
        <w:t>x</w:t>
      </w:r>
      <w:r w:rsidRPr="007C6E81">
        <w:rPr>
          <w:sz w:val="22"/>
          <w:szCs w:val="22"/>
          <w:lang w:val="pt-BR"/>
        </w:rPr>
        <w:t>ecutiva, Ag</w:t>
      </w:r>
      <w:r w:rsidR="006E5CE7" w:rsidRPr="007C6E81">
        <w:rPr>
          <w:sz w:val="22"/>
          <w:szCs w:val="22"/>
          <w:lang w:val="pt-BR"/>
        </w:rPr>
        <w:t>ê</w:t>
      </w:r>
      <w:r w:rsidRPr="007C6E81">
        <w:rPr>
          <w:sz w:val="22"/>
          <w:szCs w:val="22"/>
          <w:lang w:val="pt-BR"/>
        </w:rPr>
        <w:t>ncia de E</w:t>
      </w:r>
      <w:r w:rsidR="006E5CE7" w:rsidRPr="007C6E81">
        <w:rPr>
          <w:sz w:val="22"/>
          <w:szCs w:val="22"/>
          <w:lang w:val="pt-BR"/>
        </w:rPr>
        <w:t>x</w:t>
      </w:r>
      <w:r w:rsidRPr="007C6E81">
        <w:rPr>
          <w:sz w:val="22"/>
          <w:szCs w:val="22"/>
          <w:lang w:val="pt-BR"/>
        </w:rPr>
        <w:t>ecu</w:t>
      </w:r>
      <w:r w:rsidR="006E5CE7" w:rsidRPr="007C6E81">
        <w:rPr>
          <w:sz w:val="22"/>
          <w:szCs w:val="22"/>
          <w:lang w:val="pt-BR"/>
        </w:rPr>
        <w:t>ção</w:t>
      </w:r>
      <w:r w:rsidRPr="007C6E81">
        <w:rPr>
          <w:sz w:val="22"/>
          <w:szCs w:val="22"/>
          <w:lang w:val="pt-BR"/>
        </w:rPr>
        <w:t xml:space="preserve"> de Resili</w:t>
      </w:r>
      <w:r w:rsidR="006E5CE7" w:rsidRPr="007C6E81">
        <w:rPr>
          <w:sz w:val="22"/>
          <w:szCs w:val="22"/>
          <w:lang w:val="pt-BR"/>
        </w:rPr>
        <w:t>ê</w:t>
      </w:r>
      <w:r w:rsidRPr="007C6E81">
        <w:rPr>
          <w:sz w:val="22"/>
          <w:szCs w:val="22"/>
          <w:lang w:val="pt-BR"/>
        </w:rPr>
        <w:t>ncia Climática para Dominica (CREAD)</w:t>
      </w:r>
    </w:p>
    <w:p w14:paraId="21A16458" w14:textId="4C4119EA" w:rsidR="00DF741E" w:rsidRPr="007C6E81" w:rsidRDefault="00DF741E" w:rsidP="004C5E2E">
      <w:pPr>
        <w:tabs>
          <w:tab w:val="left" w:pos="1080"/>
          <w:tab w:val="left" w:pos="2160"/>
        </w:tabs>
        <w:ind w:left="2160" w:hanging="720"/>
        <w:jc w:val="both"/>
        <w:rPr>
          <w:sz w:val="22"/>
          <w:szCs w:val="22"/>
          <w:lang w:val="pt-BR"/>
        </w:rPr>
      </w:pPr>
      <w:r w:rsidRPr="007C6E81">
        <w:rPr>
          <w:sz w:val="22"/>
          <w:szCs w:val="22"/>
          <w:lang w:val="pt-BR"/>
        </w:rPr>
        <w:t>-</w:t>
      </w:r>
      <w:r w:rsidRPr="007C6E81">
        <w:rPr>
          <w:sz w:val="22"/>
          <w:szCs w:val="22"/>
          <w:lang w:val="pt-BR"/>
        </w:rPr>
        <w:tab/>
      </w:r>
      <w:r w:rsidR="006E5CE7" w:rsidRPr="007C6E81">
        <w:rPr>
          <w:sz w:val="22"/>
          <w:szCs w:val="22"/>
          <w:lang w:val="pt-BR"/>
        </w:rPr>
        <w:t>E</w:t>
      </w:r>
      <w:r w:rsidRPr="007C6E81">
        <w:rPr>
          <w:sz w:val="22"/>
          <w:szCs w:val="22"/>
          <w:lang w:val="pt-BR"/>
        </w:rPr>
        <w:t>ngen</w:t>
      </w:r>
      <w:r w:rsidR="006E5CE7" w:rsidRPr="007C6E81">
        <w:rPr>
          <w:sz w:val="22"/>
          <w:szCs w:val="22"/>
          <w:lang w:val="pt-BR"/>
        </w:rPr>
        <w:t>heiro</w:t>
      </w:r>
      <w:r w:rsidRPr="007C6E81">
        <w:rPr>
          <w:sz w:val="22"/>
          <w:szCs w:val="22"/>
          <w:lang w:val="pt-BR"/>
        </w:rPr>
        <w:t xml:space="preserve"> Raúl Kulichevsky, Diretor</w:t>
      </w:r>
      <w:r w:rsidR="00F56852" w:rsidRPr="007C6E81">
        <w:rPr>
          <w:sz w:val="22"/>
          <w:szCs w:val="22"/>
          <w:lang w:val="pt-BR"/>
        </w:rPr>
        <w:t xml:space="preserve"> </w:t>
      </w:r>
      <w:r w:rsidRPr="007C6E81">
        <w:rPr>
          <w:sz w:val="22"/>
          <w:szCs w:val="22"/>
          <w:lang w:val="pt-BR"/>
        </w:rPr>
        <w:t>E</w:t>
      </w:r>
      <w:r w:rsidR="006E5CE7" w:rsidRPr="007C6E81">
        <w:rPr>
          <w:sz w:val="22"/>
          <w:szCs w:val="22"/>
          <w:lang w:val="pt-BR"/>
        </w:rPr>
        <w:t>x</w:t>
      </w:r>
      <w:r w:rsidRPr="007C6E81">
        <w:rPr>
          <w:sz w:val="22"/>
          <w:szCs w:val="22"/>
          <w:lang w:val="pt-BR"/>
        </w:rPr>
        <w:t xml:space="preserve">ecutivo </w:t>
      </w:r>
      <w:r w:rsidR="006E5CE7" w:rsidRPr="007C6E81">
        <w:rPr>
          <w:sz w:val="22"/>
          <w:szCs w:val="22"/>
          <w:lang w:val="pt-BR"/>
        </w:rPr>
        <w:t>e</w:t>
      </w:r>
      <w:r w:rsidRPr="007C6E81">
        <w:rPr>
          <w:sz w:val="22"/>
          <w:szCs w:val="22"/>
          <w:lang w:val="pt-BR"/>
        </w:rPr>
        <w:t xml:space="preserve"> Técnico, Comis</w:t>
      </w:r>
      <w:r w:rsidR="006E5CE7" w:rsidRPr="007C6E81">
        <w:rPr>
          <w:sz w:val="22"/>
          <w:szCs w:val="22"/>
          <w:lang w:val="pt-BR"/>
        </w:rPr>
        <w:t>são</w:t>
      </w:r>
      <w:r w:rsidRPr="007C6E81">
        <w:rPr>
          <w:sz w:val="22"/>
          <w:szCs w:val="22"/>
          <w:lang w:val="pt-BR"/>
        </w:rPr>
        <w:t xml:space="preserve"> Nacional de Atividades Espacia</w:t>
      </w:r>
      <w:r w:rsidR="006E5CE7" w:rsidRPr="007C6E81">
        <w:rPr>
          <w:sz w:val="22"/>
          <w:szCs w:val="22"/>
          <w:lang w:val="pt-BR"/>
        </w:rPr>
        <w:t>i</w:t>
      </w:r>
      <w:r w:rsidRPr="007C6E81">
        <w:rPr>
          <w:sz w:val="22"/>
          <w:szCs w:val="22"/>
          <w:lang w:val="pt-BR"/>
        </w:rPr>
        <w:t xml:space="preserve">s </w:t>
      </w:r>
      <w:r w:rsidR="006E5CE7" w:rsidRPr="007C6E81">
        <w:rPr>
          <w:sz w:val="22"/>
          <w:szCs w:val="22"/>
          <w:lang w:val="pt-BR"/>
        </w:rPr>
        <w:t>da</w:t>
      </w:r>
      <w:r w:rsidRPr="007C6E81">
        <w:rPr>
          <w:sz w:val="22"/>
          <w:szCs w:val="22"/>
          <w:lang w:val="pt-BR"/>
        </w:rPr>
        <w:t xml:space="preserve"> Argentina (CONAE)</w:t>
      </w:r>
    </w:p>
    <w:p w14:paraId="5DAC4A25" w14:textId="166DBD96" w:rsidR="00DF741E" w:rsidRPr="007C6E81" w:rsidRDefault="00DF741E" w:rsidP="004C5E2E">
      <w:pPr>
        <w:tabs>
          <w:tab w:val="left" w:pos="1080"/>
          <w:tab w:val="left" w:pos="2160"/>
        </w:tabs>
        <w:ind w:left="2160" w:hanging="720"/>
        <w:jc w:val="both"/>
        <w:rPr>
          <w:sz w:val="22"/>
          <w:szCs w:val="22"/>
          <w:lang w:val="pt-BR"/>
        </w:rPr>
      </w:pPr>
      <w:r w:rsidRPr="007C6E81">
        <w:rPr>
          <w:sz w:val="22"/>
          <w:szCs w:val="22"/>
          <w:lang w:val="pt-BR"/>
        </w:rPr>
        <w:t>-</w:t>
      </w:r>
      <w:r w:rsidRPr="007C6E81">
        <w:rPr>
          <w:sz w:val="22"/>
          <w:szCs w:val="22"/>
          <w:lang w:val="pt-BR"/>
        </w:rPr>
        <w:tab/>
        <w:t>D</w:t>
      </w:r>
      <w:r w:rsidR="00C72CEB" w:rsidRPr="007C6E81">
        <w:rPr>
          <w:sz w:val="22"/>
          <w:szCs w:val="22"/>
          <w:lang w:val="pt-BR"/>
        </w:rPr>
        <w:t>o</w:t>
      </w:r>
      <w:r w:rsidR="006E5CE7" w:rsidRPr="007C6E81">
        <w:rPr>
          <w:sz w:val="22"/>
          <w:szCs w:val="22"/>
          <w:lang w:val="pt-BR"/>
        </w:rPr>
        <w:t>u</w:t>
      </w:r>
      <w:r w:rsidR="00C72CEB" w:rsidRPr="007C6E81">
        <w:rPr>
          <w:sz w:val="22"/>
          <w:szCs w:val="22"/>
          <w:lang w:val="pt-BR"/>
        </w:rPr>
        <w:t>tor</w:t>
      </w:r>
      <w:r w:rsidRPr="007C6E81">
        <w:rPr>
          <w:sz w:val="22"/>
          <w:szCs w:val="22"/>
          <w:lang w:val="pt-BR"/>
        </w:rPr>
        <w:t xml:space="preserve"> Roger Pulwarty, Cient</w:t>
      </w:r>
      <w:r w:rsidR="009D6089">
        <w:rPr>
          <w:sz w:val="22"/>
          <w:szCs w:val="22"/>
          <w:lang w:val="pt-BR"/>
        </w:rPr>
        <w:t>ista</w:t>
      </w:r>
      <w:r w:rsidRPr="007C6E81">
        <w:rPr>
          <w:sz w:val="22"/>
          <w:szCs w:val="22"/>
          <w:lang w:val="pt-BR"/>
        </w:rPr>
        <w:t xml:space="preserve"> S</w:t>
      </w:r>
      <w:r w:rsidR="006E5CE7" w:rsidRPr="007C6E81">
        <w:rPr>
          <w:sz w:val="22"/>
          <w:szCs w:val="22"/>
          <w:lang w:val="pt-BR"/>
        </w:rPr>
        <w:t>ê</w:t>
      </w:r>
      <w:r w:rsidRPr="007C6E81">
        <w:rPr>
          <w:sz w:val="22"/>
          <w:szCs w:val="22"/>
          <w:lang w:val="pt-BR"/>
        </w:rPr>
        <w:t>nior, Administra</w:t>
      </w:r>
      <w:r w:rsidR="006E5CE7" w:rsidRPr="007C6E81">
        <w:rPr>
          <w:sz w:val="22"/>
          <w:szCs w:val="22"/>
          <w:lang w:val="pt-BR"/>
        </w:rPr>
        <w:t>ção</w:t>
      </w:r>
      <w:r w:rsidRPr="007C6E81">
        <w:rPr>
          <w:sz w:val="22"/>
          <w:szCs w:val="22"/>
          <w:lang w:val="pt-BR"/>
        </w:rPr>
        <w:t xml:space="preserve"> Nacional Oce</w:t>
      </w:r>
      <w:r w:rsidR="006E5CE7" w:rsidRPr="007C6E81">
        <w:rPr>
          <w:sz w:val="22"/>
          <w:szCs w:val="22"/>
          <w:lang w:val="pt-BR"/>
        </w:rPr>
        <w:t>â</w:t>
      </w:r>
      <w:r w:rsidRPr="007C6E81">
        <w:rPr>
          <w:sz w:val="22"/>
          <w:szCs w:val="22"/>
          <w:lang w:val="pt-BR"/>
        </w:rPr>
        <w:t xml:space="preserve">nica </w:t>
      </w:r>
      <w:r w:rsidR="006E5CE7" w:rsidRPr="007C6E81">
        <w:rPr>
          <w:sz w:val="22"/>
          <w:szCs w:val="22"/>
          <w:lang w:val="pt-BR"/>
        </w:rPr>
        <w:t>e</w:t>
      </w:r>
      <w:r w:rsidRPr="007C6E81">
        <w:rPr>
          <w:sz w:val="22"/>
          <w:szCs w:val="22"/>
          <w:lang w:val="pt-BR"/>
        </w:rPr>
        <w:t xml:space="preserve"> Atmosférica, Estados Unidos (NOAA)</w:t>
      </w:r>
    </w:p>
    <w:p w14:paraId="77EAC941" w14:textId="3667AA68" w:rsidR="00DF741E" w:rsidRPr="007C6E81" w:rsidRDefault="00DF741E" w:rsidP="004C5E2E">
      <w:pPr>
        <w:tabs>
          <w:tab w:val="left" w:pos="1080"/>
          <w:tab w:val="left" w:pos="2160"/>
        </w:tabs>
        <w:ind w:left="2160" w:hanging="720"/>
        <w:jc w:val="both"/>
        <w:rPr>
          <w:sz w:val="22"/>
          <w:szCs w:val="22"/>
          <w:lang w:val="pt-BR"/>
        </w:rPr>
      </w:pPr>
      <w:r w:rsidRPr="007C6E81">
        <w:rPr>
          <w:sz w:val="22"/>
          <w:szCs w:val="22"/>
          <w:lang w:val="pt-BR"/>
        </w:rPr>
        <w:t>-</w:t>
      </w:r>
      <w:r w:rsidRPr="007C6E81">
        <w:rPr>
          <w:sz w:val="22"/>
          <w:szCs w:val="22"/>
          <w:lang w:val="pt-BR"/>
        </w:rPr>
        <w:tab/>
        <w:t>S</w:t>
      </w:r>
      <w:r w:rsidR="00C72CEB" w:rsidRPr="007C6E81">
        <w:rPr>
          <w:sz w:val="22"/>
          <w:szCs w:val="22"/>
          <w:lang w:val="pt-BR"/>
        </w:rPr>
        <w:t>e</w:t>
      </w:r>
      <w:r w:rsidR="006E5CE7" w:rsidRPr="007C6E81">
        <w:rPr>
          <w:sz w:val="22"/>
          <w:szCs w:val="22"/>
          <w:lang w:val="pt-BR"/>
        </w:rPr>
        <w:t>nh</w:t>
      </w:r>
      <w:r w:rsidR="00C72CEB" w:rsidRPr="007C6E81">
        <w:rPr>
          <w:sz w:val="22"/>
          <w:szCs w:val="22"/>
          <w:lang w:val="pt-BR"/>
        </w:rPr>
        <w:t>or</w:t>
      </w:r>
      <w:r w:rsidRPr="007C6E81">
        <w:rPr>
          <w:sz w:val="22"/>
          <w:szCs w:val="22"/>
          <w:lang w:val="pt-BR"/>
        </w:rPr>
        <w:t xml:space="preserve"> Pierre Chrzanowski, Ci</w:t>
      </w:r>
      <w:r w:rsidR="006E5CE7" w:rsidRPr="007C6E81">
        <w:rPr>
          <w:sz w:val="22"/>
          <w:szCs w:val="22"/>
          <w:lang w:val="pt-BR"/>
        </w:rPr>
        <w:t>ê</w:t>
      </w:r>
      <w:r w:rsidRPr="007C6E81">
        <w:rPr>
          <w:sz w:val="22"/>
          <w:szCs w:val="22"/>
          <w:lang w:val="pt-BR"/>
        </w:rPr>
        <w:t>ncia, Tecnolog</w:t>
      </w:r>
      <w:r w:rsidR="006E5CE7" w:rsidRPr="007C6E81">
        <w:rPr>
          <w:sz w:val="22"/>
          <w:szCs w:val="22"/>
          <w:lang w:val="pt-BR"/>
        </w:rPr>
        <w:t>i</w:t>
      </w:r>
      <w:r w:rsidRPr="007C6E81">
        <w:rPr>
          <w:sz w:val="22"/>
          <w:szCs w:val="22"/>
          <w:lang w:val="pt-BR"/>
        </w:rPr>
        <w:t xml:space="preserve">a </w:t>
      </w:r>
      <w:r w:rsidR="006E5CE7" w:rsidRPr="007C6E81">
        <w:rPr>
          <w:sz w:val="22"/>
          <w:szCs w:val="22"/>
          <w:lang w:val="pt-BR"/>
        </w:rPr>
        <w:t>e</w:t>
      </w:r>
      <w:r w:rsidRPr="007C6E81">
        <w:rPr>
          <w:sz w:val="22"/>
          <w:szCs w:val="22"/>
          <w:lang w:val="pt-BR"/>
        </w:rPr>
        <w:t xml:space="preserve"> Da</w:t>
      </w:r>
      <w:r w:rsidR="006E5CE7" w:rsidRPr="007C6E81">
        <w:rPr>
          <w:sz w:val="22"/>
          <w:szCs w:val="22"/>
          <w:lang w:val="pt-BR"/>
        </w:rPr>
        <w:t>d</w:t>
      </w:r>
      <w:r w:rsidRPr="007C6E81">
        <w:rPr>
          <w:sz w:val="22"/>
          <w:szCs w:val="22"/>
          <w:lang w:val="pt-BR"/>
        </w:rPr>
        <w:t xml:space="preserve">os Abertos para </w:t>
      </w:r>
      <w:r w:rsidR="006E5CE7" w:rsidRPr="007C6E81">
        <w:rPr>
          <w:sz w:val="22"/>
          <w:szCs w:val="22"/>
          <w:lang w:val="pt-BR"/>
        </w:rPr>
        <w:t>o</w:t>
      </w:r>
      <w:r w:rsidRPr="007C6E81">
        <w:rPr>
          <w:sz w:val="22"/>
          <w:szCs w:val="22"/>
          <w:lang w:val="pt-BR"/>
        </w:rPr>
        <w:t xml:space="preserve"> Clima </w:t>
      </w:r>
      <w:r w:rsidR="006E5CE7" w:rsidRPr="007C6E81">
        <w:rPr>
          <w:sz w:val="22"/>
          <w:szCs w:val="22"/>
          <w:lang w:val="pt-BR"/>
        </w:rPr>
        <w:t>e</w:t>
      </w:r>
      <w:r w:rsidRPr="007C6E81">
        <w:rPr>
          <w:sz w:val="22"/>
          <w:szCs w:val="22"/>
          <w:lang w:val="pt-BR"/>
        </w:rPr>
        <w:t xml:space="preserve"> </w:t>
      </w:r>
      <w:r w:rsidR="006E5CE7" w:rsidRPr="007C6E81">
        <w:rPr>
          <w:sz w:val="22"/>
          <w:szCs w:val="22"/>
          <w:lang w:val="pt-BR"/>
        </w:rPr>
        <w:t>o</w:t>
      </w:r>
      <w:r w:rsidRPr="007C6E81">
        <w:rPr>
          <w:sz w:val="22"/>
          <w:szCs w:val="22"/>
          <w:lang w:val="pt-BR"/>
        </w:rPr>
        <w:t xml:space="preserve"> Ris</w:t>
      </w:r>
      <w:r w:rsidR="006E5CE7" w:rsidRPr="007C6E81">
        <w:rPr>
          <w:sz w:val="22"/>
          <w:szCs w:val="22"/>
          <w:lang w:val="pt-BR"/>
        </w:rPr>
        <w:t>c</w:t>
      </w:r>
      <w:r w:rsidRPr="007C6E81">
        <w:rPr>
          <w:sz w:val="22"/>
          <w:szCs w:val="22"/>
          <w:lang w:val="pt-BR"/>
        </w:rPr>
        <w:t>o de Desastres, F</w:t>
      </w:r>
      <w:r w:rsidR="006E5CE7" w:rsidRPr="007C6E81">
        <w:rPr>
          <w:sz w:val="22"/>
          <w:szCs w:val="22"/>
          <w:lang w:val="pt-BR"/>
        </w:rPr>
        <w:t>u</w:t>
      </w:r>
      <w:r w:rsidRPr="007C6E81">
        <w:rPr>
          <w:sz w:val="22"/>
          <w:szCs w:val="22"/>
          <w:lang w:val="pt-BR"/>
        </w:rPr>
        <w:t>ndo Mundial para Redu</w:t>
      </w:r>
      <w:r w:rsidR="006E5CE7" w:rsidRPr="007C6E81">
        <w:rPr>
          <w:sz w:val="22"/>
          <w:szCs w:val="22"/>
          <w:lang w:val="pt-BR"/>
        </w:rPr>
        <w:t xml:space="preserve">ção dos </w:t>
      </w:r>
      <w:r w:rsidRPr="007C6E81">
        <w:rPr>
          <w:sz w:val="22"/>
          <w:szCs w:val="22"/>
          <w:lang w:val="pt-BR"/>
        </w:rPr>
        <w:t xml:space="preserve">Desastres </w:t>
      </w:r>
      <w:r w:rsidR="006E5CE7" w:rsidRPr="007C6E81">
        <w:rPr>
          <w:sz w:val="22"/>
          <w:szCs w:val="22"/>
          <w:lang w:val="pt-BR"/>
        </w:rPr>
        <w:t>e</w:t>
      </w:r>
      <w:r w:rsidRPr="007C6E81">
        <w:rPr>
          <w:sz w:val="22"/>
          <w:szCs w:val="22"/>
          <w:lang w:val="pt-BR"/>
        </w:rPr>
        <w:t xml:space="preserve"> Recupera</w:t>
      </w:r>
      <w:r w:rsidR="006E5CE7" w:rsidRPr="007C6E81">
        <w:rPr>
          <w:sz w:val="22"/>
          <w:szCs w:val="22"/>
          <w:lang w:val="pt-BR"/>
        </w:rPr>
        <w:t>ção</w:t>
      </w:r>
      <w:r w:rsidRPr="007C6E81">
        <w:rPr>
          <w:sz w:val="22"/>
          <w:szCs w:val="22"/>
          <w:lang w:val="pt-BR"/>
        </w:rPr>
        <w:t xml:space="preserve"> (GFDRR), Banco Mundial</w:t>
      </w:r>
    </w:p>
    <w:p w14:paraId="0537AA65" w14:textId="1E07642B" w:rsidR="00DF741E" w:rsidRPr="007C6E81" w:rsidRDefault="00DF741E" w:rsidP="004C5E2E">
      <w:pPr>
        <w:tabs>
          <w:tab w:val="left" w:pos="1080"/>
          <w:tab w:val="left" w:pos="2160"/>
        </w:tabs>
        <w:ind w:left="2160" w:hanging="720"/>
        <w:jc w:val="both"/>
        <w:rPr>
          <w:sz w:val="22"/>
          <w:szCs w:val="22"/>
          <w:lang w:val="pt-BR"/>
        </w:rPr>
      </w:pPr>
      <w:r w:rsidRPr="007C6E81">
        <w:rPr>
          <w:sz w:val="22"/>
          <w:szCs w:val="22"/>
          <w:lang w:val="pt-BR"/>
        </w:rPr>
        <w:t>-</w:t>
      </w:r>
      <w:r w:rsidRPr="007C6E81">
        <w:rPr>
          <w:sz w:val="22"/>
          <w:szCs w:val="22"/>
          <w:lang w:val="pt-BR"/>
        </w:rPr>
        <w:tab/>
        <w:t>D</w:t>
      </w:r>
      <w:r w:rsidR="00C72CEB" w:rsidRPr="007C6E81">
        <w:rPr>
          <w:sz w:val="22"/>
          <w:szCs w:val="22"/>
          <w:lang w:val="pt-BR"/>
        </w:rPr>
        <w:t>o</w:t>
      </w:r>
      <w:r w:rsidR="006E5CE7" w:rsidRPr="007C6E81">
        <w:rPr>
          <w:sz w:val="22"/>
          <w:szCs w:val="22"/>
          <w:lang w:val="pt-BR"/>
        </w:rPr>
        <w:t>u</w:t>
      </w:r>
      <w:r w:rsidR="00C72CEB" w:rsidRPr="007C6E81">
        <w:rPr>
          <w:sz w:val="22"/>
          <w:szCs w:val="22"/>
          <w:lang w:val="pt-BR"/>
        </w:rPr>
        <w:t>tor</w:t>
      </w:r>
      <w:r w:rsidRPr="007C6E81">
        <w:rPr>
          <w:sz w:val="22"/>
          <w:szCs w:val="22"/>
          <w:lang w:val="pt-BR"/>
        </w:rPr>
        <w:t xml:space="preserve"> Juan Villagrán de León, </w:t>
      </w:r>
      <w:r w:rsidR="00146428" w:rsidRPr="007C6E81">
        <w:rPr>
          <w:sz w:val="22"/>
          <w:szCs w:val="22"/>
          <w:lang w:val="pt-BR"/>
        </w:rPr>
        <w:t xml:space="preserve">Escritório </w:t>
      </w:r>
      <w:r w:rsidRPr="007C6E81">
        <w:rPr>
          <w:sz w:val="22"/>
          <w:szCs w:val="22"/>
          <w:lang w:val="pt-BR"/>
        </w:rPr>
        <w:t>de As</w:t>
      </w:r>
      <w:r w:rsidR="00146428" w:rsidRPr="007C6E81">
        <w:rPr>
          <w:sz w:val="22"/>
          <w:szCs w:val="22"/>
          <w:lang w:val="pt-BR"/>
        </w:rPr>
        <w:t>s</w:t>
      </w:r>
      <w:r w:rsidRPr="007C6E81">
        <w:rPr>
          <w:sz w:val="22"/>
          <w:szCs w:val="22"/>
          <w:lang w:val="pt-BR"/>
        </w:rPr>
        <w:t>untos d</w:t>
      </w:r>
      <w:r w:rsidR="00146428" w:rsidRPr="007C6E81">
        <w:rPr>
          <w:sz w:val="22"/>
          <w:szCs w:val="22"/>
          <w:lang w:val="pt-BR"/>
        </w:rPr>
        <w:t>o</w:t>
      </w:r>
      <w:r w:rsidRPr="007C6E81">
        <w:rPr>
          <w:sz w:val="22"/>
          <w:szCs w:val="22"/>
          <w:lang w:val="pt-BR"/>
        </w:rPr>
        <w:t xml:space="preserve"> Espa</w:t>
      </w:r>
      <w:r w:rsidR="00146428" w:rsidRPr="007C6E81">
        <w:rPr>
          <w:sz w:val="22"/>
          <w:szCs w:val="22"/>
          <w:lang w:val="pt-BR"/>
        </w:rPr>
        <w:t>ç</w:t>
      </w:r>
      <w:r w:rsidRPr="007C6E81">
        <w:rPr>
          <w:sz w:val="22"/>
          <w:szCs w:val="22"/>
          <w:lang w:val="pt-BR"/>
        </w:rPr>
        <w:t>o Ultraterrestre das Na</w:t>
      </w:r>
      <w:r w:rsidR="00146428" w:rsidRPr="007C6E81">
        <w:rPr>
          <w:sz w:val="22"/>
          <w:szCs w:val="22"/>
          <w:lang w:val="pt-BR"/>
        </w:rPr>
        <w:t>ções</w:t>
      </w:r>
      <w:r w:rsidRPr="007C6E81">
        <w:rPr>
          <w:sz w:val="22"/>
          <w:szCs w:val="22"/>
          <w:lang w:val="pt-BR"/>
        </w:rPr>
        <w:t xml:space="preserve"> Unidas (ONUSPIDER)</w:t>
      </w:r>
    </w:p>
    <w:p w14:paraId="014087A4" w14:textId="4621A2CA" w:rsidR="00F56852" w:rsidRPr="007C6E81" w:rsidRDefault="00DF741E" w:rsidP="004C5E2E">
      <w:pPr>
        <w:tabs>
          <w:tab w:val="left" w:pos="1080"/>
          <w:tab w:val="left" w:pos="2160"/>
        </w:tabs>
        <w:ind w:left="2160" w:hanging="720"/>
        <w:jc w:val="both"/>
        <w:rPr>
          <w:color w:val="000000"/>
          <w:sz w:val="22"/>
          <w:szCs w:val="22"/>
          <w:shd w:val="clear" w:color="auto" w:fill="FFFFFF"/>
          <w:lang w:val="pt-BR"/>
        </w:rPr>
      </w:pPr>
      <w:r w:rsidRPr="007C6E81">
        <w:rPr>
          <w:sz w:val="22"/>
          <w:szCs w:val="22"/>
          <w:lang w:val="pt-BR"/>
        </w:rPr>
        <w:t>-</w:t>
      </w:r>
      <w:r w:rsidRPr="007C6E81">
        <w:rPr>
          <w:sz w:val="22"/>
          <w:szCs w:val="22"/>
          <w:lang w:val="pt-BR"/>
        </w:rPr>
        <w:tab/>
      </w:r>
      <w:r w:rsidR="004C5E2E">
        <w:rPr>
          <w:sz w:val="22"/>
          <w:szCs w:val="22"/>
          <w:lang w:val="pt-BR"/>
        </w:rPr>
        <w:t>Doutor</w:t>
      </w:r>
      <w:r w:rsidR="00F56852" w:rsidRPr="007C6E81">
        <w:rPr>
          <w:sz w:val="22"/>
          <w:szCs w:val="22"/>
          <w:lang w:val="pt-BR"/>
        </w:rPr>
        <w:t xml:space="preserve"> Dimitri Gutierrez Aguilar, </w:t>
      </w:r>
      <w:r w:rsidR="00F56852" w:rsidRPr="007C6E81">
        <w:rPr>
          <w:color w:val="000000"/>
          <w:sz w:val="22"/>
          <w:szCs w:val="22"/>
          <w:shd w:val="clear" w:color="auto" w:fill="FFFFFF"/>
          <w:lang w:val="pt-BR"/>
        </w:rPr>
        <w:t>Especialista da Dire</w:t>
      </w:r>
      <w:r w:rsidR="00146428" w:rsidRPr="007C6E81">
        <w:rPr>
          <w:color w:val="000000"/>
          <w:sz w:val="22"/>
          <w:szCs w:val="22"/>
          <w:shd w:val="clear" w:color="auto" w:fill="FFFFFF"/>
          <w:lang w:val="pt-BR"/>
        </w:rPr>
        <w:t>ção</w:t>
      </w:r>
      <w:r w:rsidR="00F56852" w:rsidRPr="007C6E81">
        <w:rPr>
          <w:color w:val="000000"/>
          <w:sz w:val="22"/>
          <w:szCs w:val="22"/>
          <w:shd w:val="clear" w:color="auto" w:fill="FFFFFF"/>
          <w:lang w:val="pt-BR"/>
        </w:rPr>
        <w:t xml:space="preserve"> Geral de </w:t>
      </w:r>
      <w:r w:rsidR="009D6089">
        <w:rPr>
          <w:color w:val="000000"/>
          <w:sz w:val="22"/>
          <w:szCs w:val="22"/>
          <w:shd w:val="clear" w:color="auto" w:fill="FFFFFF"/>
          <w:lang w:val="pt-BR"/>
        </w:rPr>
        <w:t>Pesquisa</w:t>
      </w:r>
      <w:r w:rsidR="00146428" w:rsidRPr="007C6E81">
        <w:rPr>
          <w:color w:val="000000"/>
          <w:sz w:val="22"/>
          <w:szCs w:val="22"/>
          <w:shd w:val="clear" w:color="auto" w:fill="FFFFFF"/>
          <w:lang w:val="pt-BR"/>
        </w:rPr>
        <w:t>s</w:t>
      </w:r>
      <w:r w:rsidR="00F56852" w:rsidRPr="007C6E81">
        <w:rPr>
          <w:color w:val="000000"/>
          <w:sz w:val="22"/>
          <w:szCs w:val="22"/>
          <w:shd w:val="clear" w:color="auto" w:fill="FFFFFF"/>
          <w:lang w:val="pt-BR"/>
        </w:rPr>
        <w:t xml:space="preserve"> Oceanográficas </w:t>
      </w:r>
      <w:r w:rsidR="00146428" w:rsidRPr="007C6E81">
        <w:rPr>
          <w:color w:val="000000"/>
          <w:sz w:val="22"/>
          <w:szCs w:val="22"/>
          <w:shd w:val="clear" w:color="auto" w:fill="FFFFFF"/>
          <w:lang w:val="pt-BR"/>
        </w:rPr>
        <w:t>e</w:t>
      </w:r>
      <w:r w:rsidR="00F56852" w:rsidRPr="007C6E81">
        <w:rPr>
          <w:color w:val="000000"/>
          <w:sz w:val="22"/>
          <w:szCs w:val="22"/>
          <w:shd w:val="clear" w:color="auto" w:fill="FFFFFF"/>
          <w:lang w:val="pt-BR"/>
        </w:rPr>
        <w:t xml:space="preserve"> </w:t>
      </w:r>
      <w:r w:rsidR="00146428" w:rsidRPr="007C6E81">
        <w:rPr>
          <w:color w:val="000000"/>
          <w:sz w:val="22"/>
          <w:szCs w:val="22"/>
          <w:shd w:val="clear" w:color="auto" w:fill="FFFFFF"/>
          <w:lang w:val="pt-BR"/>
        </w:rPr>
        <w:t>Mudança</w:t>
      </w:r>
      <w:r w:rsidR="00F56852" w:rsidRPr="007C6E81">
        <w:rPr>
          <w:color w:val="000000"/>
          <w:sz w:val="22"/>
          <w:szCs w:val="22"/>
          <w:shd w:val="clear" w:color="auto" w:fill="FFFFFF"/>
          <w:lang w:val="pt-BR"/>
        </w:rPr>
        <w:t xml:space="preserve"> Climátic</w:t>
      </w:r>
      <w:r w:rsidR="00146428" w:rsidRPr="007C6E81">
        <w:rPr>
          <w:color w:val="000000"/>
          <w:sz w:val="22"/>
          <w:szCs w:val="22"/>
          <w:shd w:val="clear" w:color="auto" w:fill="FFFFFF"/>
          <w:lang w:val="pt-BR"/>
        </w:rPr>
        <w:t xml:space="preserve">a do </w:t>
      </w:r>
      <w:r w:rsidR="00257159" w:rsidRPr="007C6E81">
        <w:rPr>
          <w:color w:val="000000"/>
          <w:sz w:val="22"/>
          <w:szCs w:val="22"/>
          <w:shd w:val="clear" w:color="auto" w:fill="FFFFFF"/>
          <w:lang w:val="pt-BR"/>
        </w:rPr>
        <w:t>Instituto d</w:t>
      </w:r>
      <w:r w:rsidR="00146428" w:rsidRPr="007C6E81">
        <w:rPr>
          <w:color w:val="000000"/>
          <w:sz w:val="22"/>
          <w:szCs w:val="22"/>
          <w:shd w:val="clear" w:color="auto" w:fill="FFFFFF"/>
          <w:lang w:val="pt-BR"/>
        </w:rPr>
        <w:t>o</w:t>
      </w:r>
      <w:r w:rsidR="00257159" w:rsidRPr="007C6E81">
        <w:rPr>
          <w:color w:val="000000"/>
          <w:sz w:val="22"/>
          <w:szCs w:val="22"/>
          <w:shd w:val="clear" w:color="auto" w:fill="FFFFFF"/>
          <w:lang w:val="pt-BR"/>
        </w:rPr>
        <w:t xml:space="preserve"> Mar d</w:t>
      </w:r>
      <w:r w:rsidR="00146428" w:rsidRPr="007C6E81">
        <w:rPr>
          <w:color w:val="000000"/>
          <w:sz w:val="22"/>
          <w:szCs w:val="22"/>
          <w:shd w:val="clear" w:color="auto" w:fill="FFFFFF"/>
          <w:lang w:val="pt-BR"/>
        </w:rPr>
        <w:t>o</w:t>
      </w:r>
      <w:r w:rsidR="00257159" w:rsidRPr="007C6E81">
        <w:rPr>
          <w:color w:val="000000"/>
          <w:sz w:val="22"/>
          <w:szCs w:val="22"/>
          <w:shd w:val="clear" w:color="auto" w:fill="FFFFFF"/>
          <w:lang w:val="pt-BR"/>
        </w:rPr>
        <w:t xml:space="preserve"> Per</w:t>
      </w:r>
      <w:r w:rsidR="00146428" w:rsidRPr="007C6E81">
        <w:rPr>
          <w:color w:val="000000"/>
          <w:sz w:val="22"/>
          <w:szCs w:val="22"/>
          <w:shd w:val="clear" w:color="auto" w:fill="FFFFFF"/>
          <w:lang w:val="pt-BR"/>
        </w:rPr>
        <w:t>u</w:t>
      </w:r>
      <w:r w:rsidR="00257159" w:rsidRPr="007C6E81">
        <w:rPr>
          <w:color w:val="000000"/>
          <w:sz w:val="22"/>
          <w:szCs w:val="22"/>
          <w:shd w:val="clear" w:color="auto" w:fill="FFFFFF"/>
          <w:lang w:val="pt-BR"/>
        </w:rPr>
        <w:t xml:space="preserve"> (</w:t>
      </w:r>
      <w:r w:rsidR="00F56852" w:rsidRPr="007C6E81">
        <w:rPr>
          <w:color w:val="000000"/>
          <w:sz w:val="22"/>
          <w:szCs w:val="22"/>
          <w:shd w:val="clear" w:color="auto" w:fill="FFFFFF"/>
          <w:lang w:val="pt-BR"/>
        </w:rPr>
        <w:t>IMARPE</w:t>
      </w:r>
      <w:r w:rsidR="00257159" w:rsidRPr="007C6E81">
        <w:rPr>
          <w:color w:val="000000"/>
          <w:sz w:val="22"/>
          <w:szCs w:val="22"/>
          <w:shd w:val="clear" w:color="auto" w:fill="FFFFFF"/>
          <w:lang w:val="pt-BR"/>
        </w:rPr>
        <w:t>)</w:t>
      </w:r>
    </w:p>
    <w:p w14:paraId="1F5A8BB0" w14:textId="52464347" w:rsidR="00D0053B" w:rsidRPr="007C6E81" w:rsidRDefault="00D0053B" w:rsidP="004C5E2E">
      <w:pPr>
        <w:tabs>
          <w:tab w:val="left" w:pos="1080"/>
          <w:tab w:val="left" w:pos="2160"/>
        </w:tabs>
        <w:ind w:left="2160" w:hanging="720"/>
        <w:jc w:val="both"/>
        <w:rPr>
          <w:sz w:val="22"/>
          <w:szCs w:val="22"/>
          <w:lang w:val="pt-BR"/>
        </w:rPr>
      </w:pPr>
      <w:r w:rsidRPr="007C6E81">
        <w:rPr>
          <w:sz w:val="22"/>
          <w:szCs w:val="22"/>
          <w:lang w:val="pt-BR"/>
        </w:rPr>
        <w:t>-</w:t>
      </w:r>
      <w:r w:rsidRPr="007C6E81">
        <w:rPr>
          <w:sz w:val="22"/>
          <w:szCs w:val="22"/>
          <w:lang w:val="pt-BR"/>
        </w:rPr>
        <w:tab/>
        <w:t>Se</w:t>
      </w:r>
      <w:r w:rsidR="007C6E81" w:rsidRPr="007C6E81">
        <w:rPr>
          <w:sz w:val="22"/>
          <w:szCs w:val="22"/>
          <w:lang w:val="pt-BR"/>
        </w:rPr>
        <w:t>nh</w:t>
      </w:r>
      <w:r w:rsidRPr="007C6E81">
        <w:rPr>
          <w:sz w:val="22"/>
          <w:szCs w:val="22"/>
          <w:lang w:val="pt-BR"/>
        </w:rPr>
        <w:t xml:space="preserve">or </w:t>
      </w:r>
      <w:r w:rsidRPr="007C6E81">
        <w:rPr>
          <w:color w:val="000000"/>
          <w:sz w:val="22"/>
          <w:szCs w:val="22"/>
          <w:lang w:val="pt-BR"/>
        </w:rPr>
        <w:t>Luis Alonso Amaya Durán, Diretor Geral de Prote</w:t>
      </w:r>
      <w:r w:rsidR="007C6E81" w:rsidRPr="007C6E81">
        <w:rPr>
          <w:color w:val="000000"/>
          <w:sz w:val="22"/>
          <w:szCs w:val="22"/>
          <w:lang w:val="pt-BR"/>
        </w:rPr>
        <w:t>ção</w:t>
      </w:r>
      <w:r w:rsidRPr="007C6E81">
        <w:rPr>
          <w:color w:val="000000"/>
          <w:sz w:val="22"/>
          <w:szCs w:val="22"/>
          <w:lang w:val="pt-BR"/>
        </w:rPr>
        <w:t xml:space="preserve"> Civil, Preven</w:t>
      </w:r>
      <w:r w:rsidR="007C6E81" w:rsidRPr="007C6E81">
        <w:rPr>
          <w:color w:val="000000"/>
          <w:sz w:val="22"/>
          <w:szCs w:val="22"/>
          <w:lang w:val="pt-BR"/>
        </w:rPr>
        <w:t>ção</w:t>
      </w:r>
      <w:r w:rsidRPr="007C6E81">
        <w:rPr>
          <w:color w:val="000000"/>
          <w:sz w:val="22"/>
          <w:szCs w:val="22"/>
          <w:lang w:val="pt-BR"/>
        </w:rPr>
        <w:t xml:space="preserve"> </w:t>
      </w:r>
      <w:r w:rsidR="007C6E81" w:rsidRPr="007C6E81">
        <w:rPr>
          <w:color w:val="000000"/>
          <w:sz w:val="22"/>
          <w:szCs w:val="22"/>
          <w:lang w:val="pt-BR"/>
        </w:rPr>
        <w:t>e</w:t>
      </w:r>
      <w:r w:rsidRPr="007C6E81">
        <w:rPr>
          <w:color w:val="000000"/>
          <w:sz w:val="22"/>
          <w:szCs w:val="22"/>
          <w:lang w:val="pt-BR"/>
        </w:rPr>
        <w:t xml:space="preserve"> Mitiga</w:t>
      </w:r>
      <w:r w:rsidR="007C6E81" w:rsidRPr="007C6E81">
        <w:rPr>
          <w:color w:val="000000"/>
          <w:sz w:val="22"/>
          <w:szCs w:val="22"/>
          <w:lang w:val="pt-BR"/>
        </w:rPr>
        <w:t>ção</w:t>
      </w:r>
      <w:r w:rsidRPr="007C6E81">
        <w:rPr>
          <w:color w:val="000000"/>
          <w:sz w:val="22"/>
          <w:szCs w:val="22"/>
          <w:lang w:val="pt-BR"/>
        </w:rPr>
        <w:t xml:space="preserve"> de Desastres de El Salvador</w:t>
      </w:r>
    </w:p>
    <w:p w14:paraId="3EFB2ED1" w14:textId="11B43FEC" w:rsidR="00DF741E" w:rsidRPr="007C6E81" w:rsidRDefault="00DF741E" w:rsidP="00D418AD">
      <w:pPr>
        <w:pStyle w:val="ListParagraph0"/>
        <w:tabs>
          <w:tab w:val="left" w:pos="1980"/>
        </w:tabs>
        <w:snapToGrid w:val="0"/>
        <w:jc w:val="both"/>
        <w:rPr>
          <w:color w:val="000000" w:themeColor="text1"/>
          <w:sz w:val="22"/>
          <w:szCs w:val="22"/>
          <w:lang w:val="pt-BR"/>
        </w:rPr>
      </w:pPr>
    </w:p>
    <w:p w14:paraId="724370C0" w14:textId="77F19B1D" w:rsidR="00DF741E" w:rsidRPr="007C6E81" w:rsidRDefault="007C6E81" w:rsidP="00D418AD">
      <w:pPr>
        <w:pStyle w:val="ListParagraph0"/>
        <w:numPr>
          <w:ilvl w:val="0"/>
          <w:numId w:val="1"/>
        </w:numPr>
        <w:snapToGrid w:val="0"/>
        <w:ind w:hanging="720"/>
        <w:rPr>
          <w:sz w:val="22"/>
          <w:szCs w:val="22"/>
          <w:lang w:val="pt-BR"/>
        </w:rPr>
      </w:pPr>
      <w:r w:rsidRPr="007C6E81">
        <w:rPr>
          <w:sz w:val="22"/>
          <w:szCs w:val="22"/>
          <w:lang w:val="pt-BR"/>
        </w:rPr>
        <w:t>Ap</w:t>
      </w:r>
      <w:r w:rsidR="00DF741E" w:rsidRPr="007C6E81">
        <w:rPr>
          <w:sz w:val="22"/>
          <w:szCs w:val="22"/>
          <w:lang w:val="pt-BR"/>
        </w:rPr>
        <w:t>resenta</w:t>
      </w:r>
      <w:r w:rsidRPr="007C6E81">
        <w:rPr>
          <w:sz w:val="22"/>
          <w:szCs w:val="22"/>
          <w:lang w:val="pt-BR"/>
        </w:rPr>
        <w:t xml:space="preserve">ção do </w:t>
      </w:r>
      <w:r w:rsidR="00D0053B" w:rsidRPr="007C6E81">
        <w:rPr>
          <w:sz w:val="22"/>
          <w:szCs w:val="22"/>
          <w:lang w:val="pt-BR"/>
        </w:rPr>
        <w:t>Pro</w:t>
      </w:r>
      <w:r w:rsidRPr="007C6E81">
        <w:rPr>
          <w:sz w:val="22"/>
          <w:szCs w:val="22"/>
          <w:lang w:val="pt-BR"/>
        </w:rPr>
        <w:t>j</w:t>
      </w:r>
      <w:r w:rsidR="00D0053B" w:rsidRPr="007C6E81">
        <w:rPr>
          <w:sz w:val="22"/>
          <w:szCs w:val="22"/>
          <w:lang w:val="pt-BR"/>
        </w:rPr>
        <w:t xml:space="preserve">eto de </w:t>
      </w:r>
      <w:r w:rsidR="00E8116C" w:rsidRPr="007C6E81">
        <w:rPr>
          <w:sz w:val="22"/>
          <w:szCs w:val="22"/>
          <w:lang w:val="pt-BR"/>
        </w:rPr>
        <w:t>P</w:t>
      </w:r>
      <w:r w:rsidR="00DF741E" w:rsidRPr="007C6E81">
        <w:rPr>
          <w:sz w:val="22"/>
          <w:szCs w:val="22"/>
          <w:lang w:val="pt-BR"/>
        </w:rPr>
        <w:t>lan</w:t>
      </w:r>
      <w:r w:rsidRPr="007C6E81">
        <w:rPr>
          <w:sz w:val="22"/>
          <w:szCs w:val="22"/>
          <w:lang w:val="pt-BR"/>
        </w:rPr>
        <w:t>o</w:t>
      </w:r>
      <w:r w:rsidR="00DF741E" w:rsidRPr="007C6E81">
        <w:rPr>
          <w:sz w:val="22"/>
          <w:szCs w:val="22"/>
          <w:lang w:val="pt-BR"/>
        </w:rPr>
        <w:t xml:space="preserve"> de </w:t>
      </w:r>
      <w:r w:rsidR="00E8116C" w:rsidRPr="007C6E81">
        <w:rPr>
          <w:sz w:val="22"/>
          <w:szCs w:val="22"/>
          <w:lang w:val="pt-BR"/>
        </w:rPr>
        <w:t>T</w:t>
      </w:r>
      <w:r w:rsidR="00DF741E" w:rsidRPr="007C6E81">
        <w:rPr>
          <w:sz w:val="22"/>
          <w:szCs w:val="22"/>
          <w:lang w:val="pt-BR"/>
        </w:rPr>
        <w:t>raba</w:t>
      </w:r>
      <w:r w:rsidRPr="007C6E81">
        <w:rPr>
          <w:sz w:val="22"/>
          <w:szCs w:val="22"/>
          <w:lang w:val="pt-BR"/>
        </w:rPr>
        <w:t>lh</w:t>
      </w:r>
      <w:r w:rsidR="00DF741E" w:rsidRPr="007C6E81">
        <w:rPr>
          <w:sz w:val="22"/>
          <w:szCs w:val="22"/>
          <w:lang w:val="pt-BR"/>
        </w:rPr>
        <w:t>o d</w:t>
      </w:r>
      <w:r w:rsidRPr="007C6E81">
        <w:rPr>
          <w:sz w:val="22"/>
          <w:szCs w:val="22"/>
          <w:lang w:val="pt-BR"/>
        </w:rPr>
        <w:t>a</w:t>
      </w:r>
      <w:r w:rsidR="00DF741E" w:rsidRPr="007C6E81">
        <w:rPr>
          <w:sz w:val="22"/>
          <w:szCs w:val="22"/>
          <w:lang w:val="pt-BR"/>
        </w:rPr>
        <w:t xml:space="preserve"> Secretar</w:t>
      </w:r>
      <w:r w:rsidRPr="007C6E81">
        <w:rPr>
          <w:sz w:val="22"/>
          <w:szCs w:val="22"/>
          <w:lang w:val="pt-BR"/>
        </w:rPr>
        <w:t>ia</w:t>
      </w:r>
      <w:r w:rsidR="00DF741E" w:rsidRPr="007C6E81">
        <w:rPr>
          <w:sz w:val="22"/>
          <w:szCs w:val="22"/>
          <w:lang w:val="pt-BR"/>
        </w:rPr>
        <w:t xml:space="preserve"> E</w:t>
      </w:r>
      <w:r w:rsidRPr="007C6E81">
        <w:rPr>
          <w:sz w:val="22"/>
          <w:szCs w:val="22"/>
          <w:lang w:val="pt-BR"/>
        </w:rPr>
        <w:t>x</w:t>
      </w:r>
      <w:r w:rsidR="00DF741E" w:rsidRPr="007C6E81">
        <w:rPr>
          <w:sz w:val="22"/>
          <w:szCs w:val="22"/>
          <w:lang w:val="pt-BR"/>
        </w:rPr>
        <w:t xml:space="preserve">ecutiva </w:t>
      </w:r>
      <w:r w:rsidR="009D6089">
        <w:rPr>
          <w:sz w:val="22"/>
          <w:szCs w:val="22"/>
          <w:lang w:val="pt-BR"/>
        </w:rPr>
        <w:t>de</w:t>
      </w:r>
      <w:r w:rsidRPr="007C6E81">
        <w:rPr>
          <w:sz w:val="22"/>
          <w:szCs w:val="22"/>
          <w:lang w:val="pt-BR"/>
        </w:rPr>
        <w:t xml:space="preserve"> Desenvolvimento</w:t>
      </w:r>
      <w:r w:rsidR="00DF741E" w:rsidRPr="007C6E81">
        <w:rPr>
          <w:sz w:val="22"/>
          <w:szCs w:val="22"/>
          <w:lang w:val="pt-BR"/>
        </w:rPr>
        <w:t xml:space="preserve"> Integral</w:t>
      </w:r>
      <w:r w:rsidR="00257159" w:rsidRPr="007C6E81">
        <w:rPr>
          <w:sz w:val="22"/>
          <w:szCs w:val="22"/>
          <w:lang w:val="pt-BR"/>
        </w:rPr>
        <w:t xml:space="preserve"> para 2023</w:t>
      </w:r>
    </w:p>
    <w:p w14:paraId="47F90BEA" w14:textId="73580E85" w:rsidR="00D0053B" w:rsidRPr="007C6E81" w:rsidRDefault="00D0053B" w:rsidP="004C5E2E">
      <w:pPr>
        <w:pStyle w:val="ListParagraph0"/>
        <w:numPr>
          <w:ilvl w:val="4"/>
          <w:numId w:val="1"/>
        </w:numPr>
        <w:tabs>
          <w:tab w:val="left" w:pos="1440"/>
          <w:tab w:val="left" w:pos="3600"/>
        </w:tabs>
        <w:snapToGrid w:val="0"/>
        <w:ind w:hanging="3240"/>
        <w:rPr>
          <w:sz w:val="22"/>
          <w:szCs w:val="22"/>
          <w:lang w:val="pt-BR"/>
        </w:rPr>
      </w:pPr>
      <w:r w:rsidRPr="007C6E81">
        <w:rPr>
          <w:sz w:val="22"/>
          <w:szCs w:val="22"/>
          <w:lang w:val="pt-BR"/>
        </w:rPr>
        <w:lastRenderedPageBreak/>
        <w:t xml:space="preserve">Documento CIDI/doc. 381/23: </w:t>
      </w:r>
      <w:hyperlink r:id="rId13" w:history="1">
        <w:r w:rsidR="007C6E81" w:rsidRPr="007C6E81">
          <w:rPr>
            <w:rStyle w:val="Hyperlink"/>
            <w:sz w:val="22"/>
            <w:szCs w:val="22"/>
            <w:lang w:val="pt-BR"/>
          </w:rPr>
          <w:t>inglês</w:t>
        </w:r>
      </w:hyperlink>
      <w:r w:rsidRPr="007C6E81">
        <w:rPr>
          <w:color w:val="0563C1"/>
          <w:sz w:val="22"/>
          <w:szCs w:val="22"/>
          <w:lang w:val="pt-BR"/>
        </w:rPr>
        <w:t xml:space="preserve"> |</w:t>
      </w:r>
      <w:r w:rsidRPr="007C6E81">
        <w:rPr>
          <w:sz w:val="22"/>
          <w:szCs w:val="22"/>
          <w:lang w:val="pt-BR"/>
        </w:rPr>
        <w:t xml:space="preserve"> </w:t>
      </w:r>
      <w:hyperlink r:id="rId14" w:history="1">
        <w:r w:rsidR="007C6E81" w:rsidRPr="007C6E81">
          <w:rPr>
            <w:rStyle w:val="Hyperlink"/>
            <w:sz w:val="22"/>
            <w:szCs w:val="22"/>
            <w:lang w:val="pt-BR"/>
          </w:rPr>
          <w:t>esp</w:t>
        </w:r>
        <w:r w:rsidRPr="007C6E81">
          <w:rPr>
            <w:rStyle w:val="Hyperlink"/>
            <w:sz w:val="22"/>
            <w:szCs w:val="22"/>
            <w:lang w:val="pt-BR"/>
          </w:rPr>
          <w:t>a</w:t>
        </w:r>
        <w:r w:rsidR="007C6E81" w:rsidRPr="007C6E81">
          <w:rPr>
            <w:rStyle w:val="Hyperlink"/>
            <w:sz w:val="22"/>
            <w:szCs w:val="22"/>
            <w:lang w:val="pt-BR"/>
          </w:rPr>
          <w:t>nh</w:t>
        </w:r>
        <w:r w:rsidRPr="007C6E81">
          <w:rPr>
            <w:rStyle w:val="Hyperlink"/>
            <w:sz w:val="22"/>
            <w:szCs w:val="22"/>
            <w:lang w:val="pt-BR"/>
          </w:rPr>
          <w:t>ol</w:t>
        </w:r>
      </w:hyperlink>
      <w:r w:rsidRPr="007C6E81">
        <w:rPr>
          <w:sz w:val="22"/>
          <w:szCs w:val="22"/>
          <w:lang w:val="pt-BR"/>
        </w:rPr>
        <w:t xml:space="preserve"> | </w:t>
      </w:r>
      <w:hyperlink r:id="rId15" w:history="1">
        <w:r w:rsidR="007C6E81" w:rsidRPr="007C6E81">
          <w:rPr>
            <w:rStyle w:val="Hyperlink"/>
            <w:sz w:val="22"/>
            <w:szCs w:val="22"/>
            <w:shd w:val="clear" w:color="auto" w:fill="FFFFFF"/>
            <w:lang w:val="pt-BR"/>
          </w:rPr>
          <w:t>f</w:t>
        </w:r>
        <w:r w:rsidRPr="007C6E81">
          <w:rPr>
            <w:rStyle w:val="Hyperlink"/>
            <w:sz w:val="22"/>
            <w:szCs w:val="22"/>
            <w:shd w:val="clear" w:color="auto" w:fill="FFFFFF"/>
            <w:lang w:val="pt-BR"/>
          </w:rPr>
          <w:t>ran</w:t>
        </w:r>
        <w:r w:rsidR="007C6E81" w:rsidRPr="007C6E81">
          <w:rPr>
            <w:rStyle w:val="Hyperlink"/>
            <w:sz w:val="22"/>
            <w:szCs w:val="22"/>
            <w:shd w:val="clear" w:color="auto" w:fill="FFFFFF"/>
            <w:lang w:val="pt-BR"/>
          </w:rPr>
          <w:t>cês</w:t>
        </w:r>
      </w:hyperlink>
      <w:r w:rsidRPr="007C6E81">
        <w:rPr>
          <w:sz w:val="22"/>
          <w:szCs w:val="22"/>
          <w:lang w:val="pt-BR"/>
        </w:rPr>
        <w:t xml:space="preserve"> |</w:t>
      </w:r>
      <w:r w:rsidRPr="007C6E81">
        <w:rPr>
          <w:color w:val="000000"/>
          <w:sz w:val="22"/>
          <w:szCs w:val="22"/>
          <w:shd w:val="clear" w:color="auto" w:fill="FFFFFF"/>
          <w:lang w:val="pt-BR"/>
        </w:rPr>
        <w:t xml:space="preserve"> </w:t>
      </w:r>
      <w:hyperlink r:id="rId16" w:history="1">
        <w:r w:rsidR="007C6E81" w:rsidRPr="007C6E81">
          <w:rPr>
            <w:rStyle w:val="Hyperlink"/>
            <w:sz w:val="22"/>
            <w:szCs w:val="22"/>
            <w:shd w:val="clear" w:color="auto" w:fill="FFFFFF"/>
            <w:lang w:val="pt-BR"/>
          </w:rPr>
          <w:t>p</w:t>
        </w:r>
        <w:r w:rsidRPr="007C6E81">
          <w:rPr>
            <w:rStyle w:val="Hyperlink"/>
            <w:sz w:val="22"/>
            <w:szCs w:val="22"/>
            <w:shd w:val="clear" w:color="auto" w:fill="FFFFFF"/>
            <w:lang w:val="pt-BR"/>
          </w:rPr>
          <w:t>ortuguês</w:t>
        </w:r>
      </w:hyperlink>
    </w:p>
    <w:p w14:paraId="3B08B3DE" w14:textId="34FE37AA" w:rsidR="00DF741E" w:rsidRPr="007C6E81" w:rsidRDefault="00DF741E" w:rsidP="00DF741E">
      <w:pPr>
        <w:pStyle w:val="ListParagraph0"/>
        <w:snapToGrid w:val="0"/>
        <w:rPr>
          <w:sz w:val="22"/>
          <w:szCs w:val="22"/>
          <w:lang w:val="pt-BR"/>
        </w:rPr>
      </w:pPr>
    </w:p>
    <w:p w14:paraId="446BB5DD" w14:textId="0F39BFC4" w:rsidR="006468C4" w:rsidRPr="007C6E81" w:rsidRDefault="00DF741E" w:rsidP="00D418AD">
      <w:pPr>
        <w:pStyle w:val="ListParagraph0"/>
        <w:numPr>
          <w:ilvl w:val="0"/>
          <w:numId w:val="1"/>
        </w:numPr>
        <w:snapToGrid w:val="0"/>
        <w:ind w:hanging="720"/>
        <w:rPr>
          <w:sz w:val="22"/>
          <w:szCs w:val="22"/>
          <w:lang w:val="pt-BR"/>
        </w:rPr>
      </w:pPr>
      <w:r w:rsidRPr="007C6E81">
        <w:rPr>
          <w:sz w:val="22"/>
          <w:szCs w:val="22"/>
          <w:lang w:val="pt-BR"/>
        </w:rPr>
        <w:t>Reuni</w:t>
      </w:r>
      <w:r w:rsidR="007C6E81" w:rsidRPr="007C6E81">
        <w:rPr>
          <w:sz w:val="22"/>
          <w:szCs w:val="22"/>
          <w:lang w:val="pt-BR"/>
        </w:rPr>
        <w:t>õ</w:t>
      </w:r>
      <w:r w:rsidRPr="007C6E81">
        <w:rPr>
          <w:sz w:val="22"/>
          <w:szCs w:val="22"/>
          <w:lang w:val="pt-BR"/>
        </w:rPr>
        <w:t>es de comis</w:t>
      </w:r>
      <w:r w:rsidR="007C6E81" w:rsidRPr="007C6E81">
        <w:rPr>
          <w:sz w:val="22"/>
          <w:szCs w:val="22"/>
          <w:lang w:val="pt-BR"/>
        </w:rPr>
        <w:t>sõ</w:t>
      </w:r>
      <w:r w:rsidRPr="007C6E81">
        <w:rPr>
          <w:sz w:val="22"/>
          <w:szCs w:val="22"/>
          <w:lang w:val="pt-BR"/>
        </w:rPr>
        <w:t>es interamericanas d</w:t>
      </w:r>
      <w:r w:rsidR="007C6E81" w:rsidRPr="007C6E81">
        <w:rPr>
          <w:sz w:val="22"/>
          <w:szCs w:val="22"/>
          <w:lang w:val="pt-BR"/>
        </w:rPr>
        <w:t>o</w:t>
      </w:r>
      <w:r w:rsidRPr="007C6E81">
        <w:rPr>
          <w:sz w:val="22"/>
          <w:szCs w:val="22"/>
          <w:lang w:val="pt-BR"/>
        </w:rPr>
        <w:t xml:space="preserve"> </w:t>
      </w:r>
      <w:r w:rsidR="00C33235" w:rsidRPr="007C6E81">
        <w:rPr>
          <w:sz w:val="22"/>
          <w:szCs w:val="22"/>
          <w:lang w:val="pt-BR"/>
        </w:rPr>
        <w:t>CIDI</w:t>
      </w:r>
    </w:p>
    <w:p w14:paraId="746C5867" w14:textId="7B886345" w:rsidR="00C72CEB" w:rsidRPr="007C6E81" w:rsidRDefault="00C72CEB" w:rsidP="00D418AD">
      <w:pPr>
        <w:pStyle w:val="ListParagraph0"/>
        <w:snapToGrid w:val="0"/>
        <w:rPr>
          <w:sz w:val="22"/>
          <w:szCs w:val="22"/>
          <w:lang w:val="pt-BR"/>
        </w:rPr>
      </w:pPr>
    </w:p>
    <w:p w14:paraId="771E2DFF" w14:textId="550C53F1" w:rsidR="00C72CEB" w:rsidRPr="007C6E81" w:rsidRDefault="00C72CEB" w:rsidP="00C72CEB">
      <w:pPr>
        <w:tabs>
          <w:tab w:val="left" w:pos="720"/>
          <w:tab w:val="left" w:pos="3240"/>
          <w:tab w:val="left" w:pos="3600"/>
        </w:tabs>
        <w:snapToGrid w:val="0"/>
        <w:ind w:left="2880" w:hanging="2160"/>
        <w:jc w:val="both"/>
        <w:rPr>
          <w:rStyle w:val="Hyperlink"/>
          <w:color w:val="auto"/>
          <w:sz w:val="22"/>
          <w:szCs w:val="22"/>
          <w:u w:val="none"/>
          <w:lang w:val="pt-BR" w:eastAsia="ar-SA"/>
        </w:rPr>
      </w:pPr>
      <w:r w:rsidRPr="007C6E81">
        <w:rPr>
          <w:rStyle w:val="Hyperlink"/>
          <w:color w:val="auto"/>
          <w:sz w:val="22"/>
          <w:szCs w:val="22"/>
          <w:lang w:val="pt-BR" w:eastAsia="ar-SA"/>
        </w:rPr>
        <w:t>Turismo</w:t>
      </w:r>
      <w:r w:rsidRPr="007C6E81">
        <w:rPr>
          <w:rStyle w:val="Hyperlink"/>
          <w:color w:val="auto"/>
          <w:sz w:val="22"/>
          <w:szCs w:val="22"/>
          <w:u w:val="none"/>
          <w:lang w:val="pt-BR" w:eastAsia="ar-SA"/>
        </w:rPr>
        <w:t xml:space="preserve">: </w:t>
      </w:r>
      <w:r w:rsidRPr="007C6E81">
        <w:rPr>
          <w:rStyle w:val="Hyperlink"/>
          <w:color w:val="auto"/>
          <w:sz w:val="22"/>
          <w:szCs w:val="22"/>
          <w:u w:val="none"/>
          <w:lang w:val="pt-BR" w:eastAsia="ar-SA"/>
        </w:rPr>
        <w:tab/>
      </w:r>
      <w:r w:rsidR="00E8116C" w:rsidRPr="007C6E81">
        <w:rPr>
          <w:rStyle w:val="Hyperlink"/>
          <w:color w:val="auto"/>
          <w:sz w:val="22"/>
          <w:szCs w:val="22"/>
          <w:u w:val="none"/>
          <w:lang w:val="pt-BR" w:eastAsia="ar-SA"/>
        </w:rPr>
        <w:t>V</w:t>
      </w:r>
      <w:r w:rsidRPr="007C6E81">
        <w:rPr>
          <w:rStyle w:val="Hyperlink"/>
          <w:color w:val="auto"/>
          <w:sz w:val="22"/>
          <w:szCs w:val="22"/>
          <w:u w:val="none"/>
          <w:lang w:val="pt-BR" w:eastAsia="ar-SA"/>
        </w:rPr>
        <w:t xml:space="preserve"> Reuni</w:t>
      </w:r>
      <w:r w:rsidR="007C6E81" w:rsidRPr="007C6E81">
        <w:rPr>
          <w:rStyle w:val="Hyperlink"/>
          <w:color w:val="auto"/>
          <w:sz w:val="22"/>
          <w:szCs w:val="22"/>
          <w:u w:val="none"/>
          <w:lang w:val="pt-BR" w:eastAsia="ar-SA"/>
        </w:rPr>
        <w:t>ão</w:t>
      </w:r>
      <w:r w:rsidRPr="007C6E81">
        <w:rPr>
          <w:rStyle w:val="Hyperlink"/>
          <w:color w:val="auto"/>
          <w:sz w:val="22"/>
          <w:szCs w:val="22"/>
          <w:u w:val="none"/>
          <w:lang w:val="pt-BR" w:eastAsia="ar-SA"/>
        </w:rPr>
        <w:t xml:space="preserve"> </w:t>
      </w:r>
      <w:r w:rsidR="00E8116C" w:rsidRPr="007C6E81">
        <w:rPr>
          <w:rStyle w:val="Hyperlink"/>
          <w:color w:val="auto"/>
          <w:sz w:val="22"/>
          <w:szCs w:val="22"/>
          <w:u w:val="none"/>
          <w:lang w:val="pt-BR" w:eastAsia="ar-SA"/>
        </w:rPr>
        <w:t>Extrao</w:t>
      </w:r>
      <w:r w:rsidRPr="007C6E81">
        <w:rPr>
          <w:rStyle w:val="Hyperlink"/>
          <w:color w:val="auto"/>
          <w:sz w:val="22"/>
          <w:szCs w:val="22"/>
          <w:u w:val="none"/>
          <w:lang w:val="pt-BR" w:eastAsia="ar-SA"/>
        </w:rPr>
        <w:t>rdin</w:t>
      </w:r>
      <w:r w:rsidR="007C6E81" w:rsidRPr="007C6E81">
        <w:rPr>
          <w:rStyle w:val="Hyperlink"/>
          <w:color w:val="auto"/>
          <w:sz w:val="22"/>
          <w:szCs w:val="22"/>
          <w:u w:val="none"/>
          <w:lang w:val="pt-BR" w:eastAsia="ar-SA"/>
        </w:rPr>
        <w:t>á</w:t>
      </w:r>
      <w:r w:rsidRPr="007C6E81">
        <w:rPr>
          <w:rStyle w:val="Hyperlink"/>
          <w:color w:val="auto"/>
          <w:sz w:val="22"/>
          <w:szCs w:val="22"/>
          <w:u w:val="none"/>
          <w:lang w:val="pt-BR" w:eastAsia="ar-SA"/>
        </w:rPr>
        <w:t>ria da Comis</w:t>
      </w:r>
      <w:r w:rsidR="007C6E81" w:rsidRPr="007C6E81">
        <w:rPr>
          <w:rStyle w:val="Hyperlink"/>
          <w:color w:val="auto"/>
          <w:sz w:val="22"/>
          <w:szCs w:val="22"/>
          <w:u w:val="none"/>
          <w:lang w:val="pt-BR" w:eastAsia="ar-SA"/>
        </w:rPr>
        <w:t>são</w:t>
      </w:r>
      <w:r w:rsidRPr="007C6E81">
        <w:rPr>
          <w:rStyle w:val="Hyperlink"/>
          <w:color w:val="auto"/>
          <w:sz w:val="22"/>
          <w:szCs w:val="22"/>
          <w:u w:val="none"/>
          <w:lang w:val="pt-BR" w:eastAsia="ar-SA"/>
        </w:rPr>
        <w:t xml:space="preserve"> Interamericana de Turismo (CITUR)</w:t>
      </w:r>
    </w:p>
    <w:p w14:paraId="29DD3DB7" w14:textId="520ADF49" w:rsidR="00E8116C" w:rsidRPr="007C6E81" w:rsidRDefault="00C72CEB" w:rsidP="00F2052B">
      <w:pPr>
        <w:pStyle w:val="ListParagraph0"/>
        <w:numPr>
          <w:ilvl w:val="4"/>
          <w:numId w:val="31"/>
        </w:numPr>
        <w:tabs>
          <w:tab w:val="clear" w:pos="3960"/>
          <w:tab w:val="num" w:pos="3240"/>
        </w:tabs>
        <w:snapToGrid w:val="0"/>
        <w:ind w:left="3240"/>
        <w:rPr>
          <w:sz w:val="22"/>
          <w:szCs w:val="22"/>
          <w:lang w:val="pt-BR"/>
        </w:rPr>
      </w:pPr>
      <w:r w:rsidRPr="007C6E81">
        <w:rPr>
          <w:rStyle w:val="Hyperlink"/>
          <w:color w:val="auto"/>
          <w:sz w:val="22"/>
          <w:szCs w:val="22"/>
          <w:u w:val="none"/>
          <w:lang w:val="pt-BR"/>
        </w:rPr>
        <w:t>Pro</w:t>
      </w:r>
      <w:r w:rsidR="007C6E81" w:rsidRPr="007C6E81">
        <w:rPr>
          <w:rStyle w:val="Hyperlink"/>
          <w:color w:val="auto"/>
          <w:sz w:val="22"/>
          <w:szCs w:val="22"/>
          <w:u w:val="none"/>
          <w:lang w:val="pt-BR"/>
        </w:rPr>
        <w:t>je</w:t>
      </w:r>
      <w:r w:rsidRPr="007C6E81">
        <w:rPr>
          <w:rStyle w:val="Hyperlink"/>
          <w:color w:val="auto"/>
          <w:sz w:val="22"/>
          <w:szCs w:val="22"/>
          <w:u w:val="none"/>
          <w:lang w:val="pt-BR"/>
        </w:rPr>
        <w:t xml:space="preserve">to de </w:t>
      </w:r>
      <w:r w:rsidR="007C6E81" w:rsidRPr="007C6E81">
        <w:rPr>
          <w:rStyle w:val="Hyperlink"/>
          <w:color w:val="auto"/>
          <w:sz w:val="22"/>
          <w:szCs w:val="22"/>
          <w:u w:val="none"/>
          <w:lang w:val="pt-BR"/>
        </w:rPr>
        <w:t>agenda</w:t>
      </w:r>
      <w:r w:rsidR="00E8116C" w:rsidRPr="007C6E81">
        <w:rPr>
          <w:rStyle w:val="Hyperlink"/>
          <w:color w:val="auto"/>
          <w:sz w:val="22"/>
          <w:szCs w:val="22"/>
          <w:u w:val="none"/>
          <w:lang w:val="pt-BR"/>
        </w:rPr>
        <w:t xml:space="preserve">: </w:t>
      </w:r>
      <w:r w:rsidR="005C34F5" w:rsidRPr="007C6E81">
        <w:rPr>
          <w:rStyle w:val="Hyperlink"/>
          <w:color w:val="auto"/>
          <w:sz w:val="22"/>
          <w:szCs w:val="22"/>
          <w:u w:val="none"/>
          <w:lang w:val="pt-BR"/>
        </w:rPr>
        <w:t xml:space="preserve">documento </w:t>
      </w:r>
      <w:r w:rsidR="00D44EA2" w:rsidRPr="007C6E81">
        <w:rPr>
          <w:sz w:val="22"/>
          <w:szCs w:val="22"/>
          <w:lang w:val="pt-BR"/>
        </w:rPr>
        <w:t>CIDI/CITUR/RE/doc.1/23:</w:t>
      </w:r>
      <w:r w:rsidR="00B810B9" w:rsidRPr="007C6E81">
        <w:rPr>
          <w:sz w:val="22"/>
          <w:szCs w:val="22"/>
          <w:lang w:val="pt-BR"/>
        </w:rPr>
        <w:t xml:space="preserve"> </w:t>
      </w:r>
      <w:hyperlink r:id="rId17" w:history="1">
        <w:r w:rsidR="007C6E81" w:rsidRPr="007C6E81">
          <w:rPr>
            <w:rStyle w:val="Hyperlink"/>
            <w:sz w:val="22"/>
            <w:szCs w:val="22"/>
            <w:lang w:val="pt-BR"/>
          </w:rPr>
          <w:t>inglês</w:t>
        </w:r>
      </w:hyperlink>
      <w:r w:rsidR="00B810B9" w:rsidRPr="007C6E81">
        <w:rPr>
          <w:sz w:val="22"/>
          <w:szCs w:val="22"/>
          <w:lang w:val="pt-BR"/>
        </w:rPr>
        <w:t xml:space="preserve"> | </w:t>
      </w:r>
      <w:hyperlink r:id="rId18" w:history="1">
        <w:r w:rsidR="007C6E81" w:rsidRPr="007C6E81">
          <w:rPr>
            <w:rStyle w:val="Hyperlink"/>
            <w:sz w:val="22"/>
            <w:szCs w:val="22"/>
            <w:lang w:val="pt-BR"/>
          </w:rPr>
          <w:t>e</w:t>
        </w:r>
        <w:r w:rsidR="00B810B9" w:rsidRPr="007C6E81">
          <w:rPr>
            <w:rStyle w:val="Hyperlink"/>
            <w:sz w:val="22"/>
            <w:szCs w:val="22"/>
            <w:lang w:val="pt-BR"/>
          </w:rPr>
          <w:t>spa</w:t>
        </w:r>
        <w:r w:rsidR="007C6E81" w:rsidRPr="007C6E81">
          <w:rPr>
            <w:rStyle w:val="Hyperlink"/>
            <w:sz w:val="22"/>
            <w:szCs w:val="22"/>
            <w:lang w:val="pt-BR"/>
          </w:rPr>
          <w:t>nh</w:t>
        </w:r>
        <w:r w:rsidR="00B810B9" w:rsidRPr="007C6E81">
          <w:rPr>
            <w:rStyle w:val="Hyperlink"/>
            <w:sz w:val="22"/>
            <w:szCs w:val="22"/>
            <w:lang w:val="pt-BR"/>
          </w:rPr>
          <w:t>ol</w:t>
        </w:r>
      </w:hyperlink>
    </w:p>
    <w:p w14:paraId="28C2E6A6" w14:textId="721ABF3D" w:rsidR="00E8116C" w:rsidRPr="007C6E81" w:rsidRDefault="00E8116C" w:rsidP="004E0E93">
      <w:pPr>
        <w:pStyle w:val="ListParagraph0"/>
        <w:snapToGrid w:val="0"/>
        <w:ind w:left="3240"/>
        <w:rPr>
          <w:sz w:val="22"/>
          <w:szCs w:val="22"/>
          <w:lang w:val="pt-BR"/>
        </w:rPr>
      </w:pPr>
    </w:p>
    <w:p w14:paraId="117841B3" w14:textId="0CB149A9" w:rsidR="00DF741E" w:rsidRPr="007C6E81" w:rsidRDefault="00DF741E" w:rsidP="004E0E93">
      <w:pPr>
        <w:tabs>
          <w:tab w:val="left" w:pos="1890"/>
          <w:tab w:val="left" w:pos="2880"/>
        </w:tabs>
        <w:snapToGrid w:val="0"/>
        <w:ind w:left="2880" w:hanging="2160"/>
        <w:jc w:val="both"/>
        <w:rPr>
          <w:sz w:val="22"/>
          <w:szCs w:val="22"/>
          <w:lang w:val="pt-BR"/>
        </w:rPr>
      </w:pPr>
      <w:r w:rsidRPr="007C6E81">
        <w:rPr>
          <w:sz w:val="22"/>
          <w:szCs w:val="22"/>
          <w:u w:val="single"/>
          <w:lang w:val="pt-BR"/>
        </w:rPr>
        <w:t>Des</w:t>
      </w:r>
      <w:r w:rsidR="007C6E81" w:rsidRPr="007C6E81">
        <w:rPr>
          <w:sz w:val="22"/>
          <w:szCs w:val="22"/>
          <w:u w:val="single"/>
          <w:lang w:val="pt-BR"/>
        </w:rPr>
        <w:t>envolvimento Sustentável</w:t>
      </w:r>
      <w:r w:rsidRPr="007C6E81">
        <w:rPr>
          <w:sz w:val="22"/>
          <w:szCs w:val="22"/>
          <w:lang w:val="pt-BR"/>
        </w:rPr>
        <w:t xml:space="preserve">: </w:t>
      </w:r>
      <w:r w:rsidRPr="007C6E81">
        <w:rPr>
          <w:sz w:val="22"/>
          <w:szCs w:val="22"/>
          <w:lang w:val="pt-BR"/>
        </w:rPr>
        <w:tab/>
        <w:t>VI Re</w:t>
      </w:r>
      <w:r w:rsidR="006B32CE" w:rsidRPr="007C6E81">
        <w:rPr>
          <w:sz w:val="22"/>
          <w:szCs w:val="22"/>
          <w:lang w:val="pt-BR"/>
        </w:rPr>
        <w:t>uni</w:t>
      </w:r>
      <w:r w:rsidR="007C6E81" w:rsidRPr="007C6E81">
        <w:rPr>
          <w:sz w:val="22"/>
          <w:szCs w:val="22"/>
          <w:lang w:val="pt-BR"/>
        </w:rPr>
        <w:t>ão</w:t>
      </w:r>
      <w:r w:rsidRPr="007C6E81">
        <w:rPr>
          <w:sz w:val="22"/>
          <w:szCs w:val="22"/>
          <w:lang w:val="pt-BR"/>
        </w:rPr>
        <w:t xml:space="preserve"> </w:t>
      </w:r>
      <w:r w:rsidR="006B32CE" w:rsidRPr="007C6E81">
        <w:rPr>
          <w:sz w:val="22"/>
          <w:szCs w:val="22"/>
          <w:lang w:val="pt-BR"/>
        </w:rPr>
        <w:t>Ordin</w:t>
      </w:r>
      <w:r w:rsidR="007C6E81" w:rsidRPr="007C6E81">
        <w:rPr>
          <w:sz w:val="22"/>
          <w:szCs w:val="22"/>
          <w:lang w:val="pt-BR"/>
        </w:rPr>
        <w:t>á</w:t>
      </w:r>
      <w:r w:rsidR="006B32CE" w:rsidRPr="007C6E81">
        <w:rPr>
          <w:sz w:val="22"/>
          <w:szCs w:val="22"/>
          <w:lang w:val="pt-BR"/>
        </w:rPr>
        <w:t>ria da Comis</w:t>
      </w:r>
      <w:r w:rsidR="007C6E81" w:rsidRPr="007C6E81">
        <w:rPr>
          <w:sz w:val="22"/>
          <w:szCs w:val="22"/>
          <w:lang w:val="pt-BR"/>
        </w:rPr>
        <w:t>são</w:t>
      </w:r>
      <w:r w:rsidR="006B32CE" w:rsidRPr="007C6E81">
        <w:rPr>
          <w:sz w:val="22"/>
          <w:szCs w:val="22"/>
          <w:lang w:val="pt-BR"/>
        </w:rPr>
        <w:t xml:space="preserve"> Interamericana de Des</w:t>
      </w:r>
      <w:r w:rsidR="007C6E81" w:rsidRPr="007C6E81">
        <w:rPr>
          <w:sz w:val="22"/>
          <w:szCs w:val="22"/>
          <w:lang w:val="pt-BR"/>
        </w:rPr>
        <w:t>envolvimento</w:t>
      </w:r>
      <w:r w:rsidR="006B32CE" w:rsidRPr="007C6E81">
        <w:rPr>
          <w:sz w:val="22"/>
          <w:szCs w:val="22"/>
          <w:lang w:val="pt-BR"/>
        </w:rPr>
        <w:t xml:space="preserve"> S</w:t>
      </w:r>
      <w:r w:rsidR="007C6E81" w:rsidRPr="007C6E81">
        <w:rPr>
          <w:sz w:val="22"/>
          <w:szCs w:val="22"/>
          <w:lang w:val="pt-BR"/>
        </w:rPr>
        <w:t>ustentável</w:t>
      </w:r>
      <w:r w:rsidR="006B32CE" w:rsidRPr="007C6E81">
        <w:rPr>
          <w:sz w:val="22"/>
          <w:szCs w:val="22"/>
          <w:lang w:val="pt-BR"/>
        </w:rPr>
        <w:t xml:space="preserve"> (CIDS) </w:t>
      </w:r>
    </w:p>
    <w:p w14:paraId="55FB7B33" w14:textId="0624E723" w:rsidR="00DF741E" w:rsidRPr="007C6E81" w:rsidRDefault="006B32CE" w:rsidP="00E8116C">
      <w:pPr>
        <w:pStyle w:val="ListParagraph0"/>
        <w:numPr>
          <w:ilvl w:val="4"/>
          <w:numId w:val="31"/>
        </w:numPr>
        <w:tabs>
          <w:tab w:val="clear" w:pos="3960"/>
          <w:tab w:val="left" w:pos="2880"/>
          <w:tab w:val="left" w:pos="3330"/>
          <w:tab w:val="left" w:pos="3600"/>
        </w:tabs>
        <w:snapToGrid w:val="0"/>
        <w:ind w:left="3330" w:hanging="450"/>
        <w:jc w:val="both"/>
        <w:rPr>
          <w:rStyle w:val="Hyperlink"/>
          <w:bCs/>
          <w:color w:val="0563C1"/>
          <w:sz w:val="22"/>
          <w:szCs w:val="22"/>
          <w:lang w:val="pt-BR"/>
        </w:rPr>
      </w:pPr>
      <w:r w:rsidRPr="007C6E81">
        <w:rPr>
          <w:rStyle w:val="Hyperlink"/>
          <w:color w:val="auto"/>
          <w:sz w:val="22"/>
          <w:szCs w:val="22"/>
          <w:u w:val="none"/>
          <w:lang w:val="pt-BR"/>
        </w:rPr>
        <w:t>Pro</w:t>
      </w:r>
      <w:r w:rsidR="007C6E81" w:rsidRPr="007C6E81">
        <w:rPr>
          <w:rStyle w:val="Hyperlink"/>
          <w:color w:val="auto"/>
          <w:sz w:val="22"/>
          <w:szCs w:val="22"/>
          <w:u w:val="none"/>
          <w:lang w:val="pt-BR"/>
        </w:rPr>
        <w:t>jeto de agenda</w:t>
      </w:r>
      <w:r w:rsidR="00E8116C" w:rsidRPr="007C6E81">
        <w:rPr>
          <w:rStyle w:val="Hyperlink"/>
          <w:color w:val="auto"/>
          <w:sz w:val="22"/>
          <w:szCs w:val="22"/>
          <w:u w:val="none"/>
          <w:lang w:val="pt-BR"/>
        </w:rPr>
        <w:t>:</w:t>
      </w:r>
      <w:r w:rsidR="005C34F5" w:rsidRPr="007C6E81">
        <w:rPr>
          <w:rStyle w:val="Hyperlink"/>
          <w:color w:val="auto"/>
          <w:sz w:val="22"/>
          <w:szCs w:val="22"/>
          <w:u w:val="none"/>
          <w:lang w:val="pt-BR"/>
        </w:rPr>
        <w:t xml:space="preserve"> documento</w:t>
      </w:r>
      <w:r w:rsidR="00E8116C" w:rsidRPr="007C6E81">
        <w:rPr>
          <w:rStyle w:val="Hyperlink"/>
          <w:color w:val="auto"/>
          <w:sz w:val="22"/>
          <w:szCs w:val="22"/>
          <w:u w:val="none"/>
          <w:lang w:val="pt-BR"/>
        </w:rPr>
        <w:t xml:space="preserve"> CIDI/doc.379/23: </w:t>
      </w:r>
      <w:hyperlink r:id="rId19" w:history="1">
        <w:r w:rsidR="007C6E81" w:rsidRPr="007C6E81">
          <w:rPr>
            <w:rStyle w:val="Hyperlink"/>
            <w:bCs/>
            <w:color w:val="0563C1"/>
            <w:sz w:val="22"/>
            <w:szCs w:val="22"/>
            <w:lang w:val="pt-BR"/>
          </w:rPr>
          <w:t>inglês</w:t>
        </w:r>
      </w:hyperlink>
      <w:r w:rsidR="00E8116C" w:rsidRPr="007C6E81">
        <w:rPr>
          <w:bCs/>
          <w:sz w:val="22"/>
          <w:szCs w:val="22"/>
          <w:lang w:val="pt-BR"/>
        </w:rPr>
        <w:t xml:space="preserve"> | </w:t>
      </w:r>
      <w:hyperlink r:id="rId20" w:history="1">
        <w:r w:rsidR="007C6E81" w:rsidRPr="007C6E81">
          <w:rPr>
            <w:rStyle w:val="Hyperlink"/>
            <w:bCs/>
            <w:color w:val="0563C1"/>
            <w:sz w:val="22"/>
            <w:szCs w:val="22"/>
            <w:lang w:val="pt-BR"/>
          </w:rPr>
          <w:t>es</w:t>
        </w:r>
        <w:r w:rsidR="00E8116C" w:rsidRPr="007C6E81">
          <w:rPr>
            <w:rStyle w:val="Hyperlink"/>
            <w:bCs/>
            <w:color w:val="0563C1"/>
            <w:sz w:val="22"/>
            <w:szCs w:val="22"/>
            <w:lang w:val="pt-BR"/>
          </w:rPr>
          <w:t>pa</w:t>
        </w:r>
        <w:r w:rsidR="007C6E81" w:rsidRPr="007C6E81">
          <w:rPr>
            <w:rStyle w:val="Hyperlink"/>
            <w:bCs/>
            <w:color w:val="0563C1"/>
            <w:sz w:val="22"/>
            <w:szCs w:val="22"/>
            <w:lang w:val="pt-BR"/>
          </w:rPr>
          <w:t>nh</w:t>
        </w:r>
        <w:r w:rsidR="00E8116C" w:rsidRPr="007C6E81">
          <w:rPr>
            <w:rStyle w:val="Hyperlink"/>
            <w:bCs/>
            <w:color w:val="0563C1"/>
            <w:sz w:val="22"/>
            <w:szCs w:val="22"/>
            <w:lang w:val="pt-BR"/>
          </w:rPr>
          <w:t>ol</w:t>
        </w:r>
      </w:hyperlink>
      <w:r w:rsidR="00E8116C" w:rsidRPr="007C6E81">
        <w:rPr>
          <w:bCs/>
          <w:sz w:val="22"/>
          <w:szCs w:val="22"/>
          <w:lang w:val="pt-BR"/>
        </w:rPr>
        <w:t xml:space="preserve"> | </w:t>
      </w:r>
      <w:hyperlink r:id="rId21" w:history="1">
        <w:r w:rsidR="007C6E81" w:rsidRPr="007C6E81">
          <w:rPr>
            <w:rStyle w:val="Hyperlink"/>
            <w:bCs/>
            <w:color w:val="0563C1"/>
            <w:sz w:val="22"/>
            <w:szCs w:val="22"/>
            <w:lang w:val="pt-BR"/>
          </w:rPr>
          <w:t>francês</w:t>
        </w:r>
      </w:hyperlink>
      <w:r w:rsidR="00E8116C" w:rsidRPr="007C6E81">
        <w:rPr>
          <w:bCs/>
          <w:color w:val="FF0000"/>
          <w:sz w:val="22"/>
          <w:szCs w:val="22"/>
          <w:lang w:val="pt-BR"/>
        </w:rPr>
        <w:t xml:space="preserve"> </w:t>
      </w:r>
      <w:r w:rsidR="00E8116C" w:rsidRPr="007C6E81">
        <w:rPr>
          <w:bCs/>
          <w:sz w:val="22"/>
          <w:szCs w:val="22"/>
          <w:lang w:val="pt-BR"/>
        </w:rPr>
        <w:t xml:space="preserve">| </w:t>
      </w:r>
      <w:hyperlink r:id="rId22" w:history="1">
        <w:r w:rsidR="007C6E81" w:rsidRPr="007C6E81">
          <w:rPr>
            <w:rStyle w:val="Hyperlink"/>
            <w:bCs/>
            <w:color w:val="0563C1"/>
            <w:sz w:val="22"/>
            <w:szCs w:val="22"/>
            <w:lang w:val="pt-BR"/>
          </w:rPr>
          <w:t>p</w:t>
        </w:r>
        <w:r w:rsidR="00E8116C" w:rsidRPr="007C6E81">
          <w:rPr>
            <w:rStyle w:val="Hyperlink"/>
            <w:bCs/>
            <w:color w:val="0563C1"/>
            <w:sz w:val="22"/>
            <w:szCs w:val="22"/>
            <w:lang w:val="pt-BR"/>
          </w:rPr>
          <w:t>ortuguês</w:t>
        </w:r>
      </w:hyperlink>
    </w:p>
    <w:p w14:paraId="71E4A229" w14:textId="77777777" w:rsidR="00E8116C" w:rsidRPr="007C6E81" w:rsidRDefault="00E8116C" w:rsidP="00DF741E">
      <w:pPr>
        <w:tabs>
          <w:tab w:val="left" w:pos="3060"/>
          <w:tab w:val="left" w:pos="3600"/>
        </w:tabs>
        <w:snapToGrid w:val="0"/>
        <w:jc w:val="both"/>
        <w:rPr>
          <w:rStyle w:val="Hyperlink"/>
          <w:bCs/>
          <w:color w:val="0563C1"/>
          <w:sz w:val="22"/>
          <w:szCs w:val="22"/>
          <w:lang w:val="pt-BR"/>
        </w:rPr>
      </w:pPr>
    </w:p>
    <w:p w14:paraId="063CE9F0" w14:textId="65323579" w:rsidR="00DF741E" w:rsidRPr="007C6E81" w:rsidRDefault="006B32CE" w:rsidP="004E0E93">
      <w:pPr>
        <w:pStyle w:val="ListParagraph0"/>
        <w:tabs>
          <w:tab w:val="left" w:pos="2880"/>
          <w:tab w:val="left" w:pos="3240"/>
          <w:tab w:val="left" w:pos="3600"/>
        </w:tabs>
        <w:snapToGrid w:val="0"/>
        <w:ind w:left="2880" w:hanging="2160"/>
        <w:jc w:val="both"/>
        <w:rPr>
          <w:rStyle w:val="Hyperlink"/>
          <w:color w:val="auto"/>
          <w:sz w:val="22"/>
          <w:szCs w:val="22"/>
          <w:u w:val="none"/>
          <w:lang w:val="pt-BR" w:eastAsia="ar-SA"/>
        </w:rPr>
      </w:pPr>
      <w:r w:rsidRPr="007C6E81">
        <w:rPr>
          <w:rStyle w:val="Hyperlink"/>
          <w:color w:val="auto"/>
          <w:sz w:val="22"/>
          <w:szCs w:val="22"/>
          <w:lang w:val="pt-BR" w:eastAsia="ar-SA"/>
        </w:rPr>
        <w:t>Ci</w:t>
      </w:r>
      <w:r w:rsidR="007C6E81" w:rsidRPr="007C6E81">
        <w:rPr>
          <w:rStyle w:val="Hyperlink"/>
          <w:color w:val="auto"/>
          <w:sz w:val="22"/>
          <w:szCs w:val="22"/>
          <w:lang w:val="pt-BR" w:eastAsia="ar-SA"/>
        </w:rPr>
        <w:t>ê</w:t>
      </w:r>
      <w:r w:rsidRPr="007C6E81">
        <w:rPr>
          <w:rStyle w:val="Hyperlink"/>
          <w:color w:val="auto"/>
          <w:sz w:val="22"/>
          <w:szCs w:val="22"/>
          <w:lang w:val="pt-BR" w:eastAsia="ar-SA"/>
        </w:rPr>
        <w:t xml:space="preserve">ncia </w:t>
      </w:r>
      <w:r w:rsidR="007C6E81" w:rsidRPr="007C6E81">
        <w:rPr>
          <w:rStyle w:val="Hyperlink"/>
          <w:color w:val="auto"/>
          <w:sz w:val="22"/>
          <w:szCs w:val="22"/>
          <w:lang w:val="pt-BR" w:eastAsia="ar-SA"/>
        </w:rPr>
        <w:t>e</w:t>
      </w:r>
      <w:r w:rsidRPr="007C6E81">
        <w:rPr>
          <w:rStyle w:val="Hyperlink"/>
          <w:color w:val="auto"/>
          <w:sz w:val="22"/>
          <w:szCs w:val="22"/>
          <w:lang w:val="pt-BR" w:eastAsia="ar-SA"/>
        </w:rPr>
        <w:t xml:space="preserve"> Tecnolog</w:t>
      </w:r>
      <w:r w:rsidR="007C6E81" w:rsidRPr="007C6E81">
        <w:rPr>
          <w:rStyle w:val="Hyperlink"/>
          <w:color w:val="auto"/>
          <w:sz w:val="22"/>
          <w:szCs w:val="22"/>
          <w:lang w:val="pt-BR" w:eastAsia="ar-SA"/>
        </w:rPr>
        <w:t>i</w:t>
      </w:r>
      <w:r w:rsidRPr="007C6E81">
        <w:rPr>
          <w:rStyle w:val="Hyperlink"/>
          <w:color w:val="auto"/>
          <w:sz w:val="22"/>
          <w:szCs w:val="22"/>
          <w:lang w:val="pt-BR" w:eastAsia="ar-SA"/>
        </w:rPr>
        <w:t>a</w:t>
      </w:r>
      <w:r w:rsidR="00DF741E" w:rsidRPr="007C6E81">
        <w:rPr>
          <w:rStyle w:val="Hyperlink"/>
          <w:color w:val="auto"/>
          <w:sz w:val="22"/>
          <w:szCs w:val="22"/>
          <w:u w:val="none"/>
          <w:lang w:val="pt-BR" w:eastAsia="ar-SA"/>
        </w:rPr>
        <w:t xml:space="preserve">: </w:t>
      </w:r>
      <w:r w:rsidR="00DF741E" w:rsidRPr="007C6E81">
        <w:rPr>
          <w:rStyle w:val="Hyperlink"/>
          <w:color w:val="auto"/>
          <w:sz w:val="22"/>
          <w:szCs w:val="22"/>
          <w:u w:val="none"/>
          <w:lang w:val="pt-BR" w:eastAsia="ar-SA"/>
        </w:rPr>
        <w:tab/>
        <w:t>X Re</w:t>
      </w:r>
      <w:r w:rsidRPr="007C6E81">
        <w:rPr>
          <w:rStyle w:val="Hyperlink"/>
          <w:color w:val="auto"/>
          <w:sz w:val="22"/>
          <w:szCs w:val="22"/>
          <w:u w:val="none"/>
          <w:lang w:val="pt-BR" w:eastAsia="ar-SA"/>
        </w:rPr>
        <w:t>uni</w:t>
      </w:r>
      <w:r w:rsidR="007C6E81" w:rsidRPr="007C6E81">
        <w:rPr>
          <w:rStyle w:val="Hyperlink"/>
          <w:color w:val="auto"/>
          <w:sz w:val="22"/>
          <w:szCs w:val="22"/>
          <w:u w:val="none"/>
          <w:lang w:val="pt-BR" w:eastAsia="ar-SA"/>
        </w:rPr>
        <w:t>ão</w:t>
      </w:r>
      <w:r w:rsidRPr="007C6E81">
        <w:rPr>
          <w:rStyle w:val="Hyperlink"/>
          <w:color w:val="auto"/>
          <w:sz w:val="22"/>
          <w:szCs w:val="22"/>
          <w:u w:val="none"/>
          <w:lang w:val="pt-BR" w:eastAsia="ar-SA"/>
        </w:rPr>
        <w:t xml:space="preserve"> Ordin</w:t>
      </w:r>
      <w:r w:rsidR="007C6E81" w:rsidRPr="007C6E81">
        <w:rPr>
          <w:rStyle w:val="Hyperlink"/>
          <w:color w:val="auto"/>
          <w:sz w:val="22"/>
          <w:szCs w:val="22"/>
          <w:u w:val="none"/>
          <w:lang w:val="pt-BR" w:eastAsia="ar-SA"/>
        </w:rPr>
        <w:t>á</w:t>
      </w:r>
      <w:r w:rsidRPr="007C6E81">
        <w:rPr>
          <w:rStyle w:val="Hyperlink"/>
          <w:color w:val="auto"/>
          <w:sz w:val="22"/>
          <w:szCs w:val="22"/>
          <w:u w:val="none"/>
          <w:lang w:val="pt-BR" w:eastAsia="ar-SA"/>
        </w:rPr>
        <w:t>ria da Comis</w:t>
      </w:r>
      <w:r w:rsidR="007C6E81" w:rsidRPr="007C6E81">
        <w:rPr>
          <w:rStyle w:val="Hyperlink"/>
          <w:color w:val="auto"/>
          <w:sz w:val="22"/>
          <w:szCs w:val="22"/>
          <w:u w:val="none"/>
          <w:lang w:val="pt-BR" w:eastAsia="ar-SA"/>
        </w:rPr>
        <w:t>são</w:t>
      </w:r>
      <w:r w:rsidRPr="007C6E81">
        <w:rPr>
          <w:rStyle w:val="Hyperlink"/>
          <w:color w:val="auto"/>
          <w:sz w:val="22"/>
          <w:szCs w:val="22"/>
          <w:u w:val="none"/>
          <w:lang w:val="pt-BR" w:eastAsia="ar-SA"/>
        </w:rPr>
        <w:t xml:space="preserve"> Interamericana de Ci</w:t>
      </w:r>
      <w:r w:rsidR="007C6E81" w:rsidRPr="007C6E81">
        <w:rPr>
          <w:rStyle w:val="Hyperlink"/>
          <w:color w:val="auto"/>
          <w:sz w:val="22"/>
          <w:szCs w:val="22"/>
          <w:u w:val="none"/>
          <w:lang w:val="pt-BR" w:eastAsia="ar-SA"/>
        </w:rPr>
        <w:t>ê</w:t>
      </w:r>
      <w:r w:rsidRPr="007C6E81">
        <w:rPr>
          <w:rStyle w:val="Hyperlink"/>
          <w:color w:val="auto"/>
          <w:sz w:val="22"/>
          <w:szCs w:val="22"/>
          <w:u w:val="none"/>
          <w:lang w:val="pt-BR" w:eastAsia="ar-SA"/>
        </w:rPr>
        <w:t xml:space="preserve">ncia </w:t>
      </w:r>
      <w:r w:rsidR="007C6E81" w:rsidRPr="007C6E81">
        <w:rPr>
          <w:rStyle w:val="Hyperlink"/>
          <w:color w:val="auto"/>
          <w:sz w:val="22"/>
          <w:szCs w:val="22"/>
          <w:u w:val="none"/>
          <w:lang w:val="pt-BR" w:eastAsia="ar-SA"/>
        </w:rPr>
        <w:t>e</w:t>
      </w:r>
      <w:r w:rsidRPr="007C6E81">
        <w:rPr>
          <w:rStyle w:val="Hyperlink"/>
          <w:color w:val="auto"/>
          <w:sz w:val="22"/>
          <w:szCs w:val="22"/>
          <w:u w:val="none"/>
          <w:lang w:val="pt-BR" w:eastAsia="ar-SA"/>
        </w:rPr>
        <w:t xml:space="preserve"> Tecnolog</w:t>
      </w:r>
      <w:r w:rsidR="007C6E81" w:rsidRPr="007C6E81">
        <w:rPr>
          <w:rStyle w:val="Hyperlink"/>
          <w:color w:val="auto"/>
          <w:sz w:val="22"/>
          <w:szCs w:val="22"/>
          <w:u w:val="none"/>
          <w:lang w:val="pt-BR" w:eastAsia="ar-SA"/>
        </w:rPr>
        <w:t>i</w:t>
      </w:r>
      <w:r w:rsidRPr="007C6E81">
        <w:rPr>
          <w:rStyle w:val="Hyperlink"/>
          <w:color w:val="auto"/>
          <w:sz w:val="22"/>
          <w:szCs w:val="22"/>
          <w:u w:val="none"/>
          <w:lang w:val="pt-BR" w:eastAsia="ar-SA"/>
        </w:rPr>
        <w:t xml:space="preserve">a </w:t>
      </w:r>
      <w:r w:rsidR="00DF741E" w:rsidRPr="007C6E81">
        <w:rPr>
          <w:rStyle w:val="Hyperlink"/>
          <w:color w:val="auto"/>
          <w:sz w:val="22"/>
          <w:szCs w:val="22"/>
          <w:u w:val="none"/>
          <w:lang w:val="pt-BR" w:eastAsia="ar-SA"/>
        </w:rPr>
        <w:t>(COMCT)</w:t>
      </w:r>
    </w:p>
    <w:p w14:paraId="69E759B4" w14:textId="50C3E79B" w:rsidR="00DF741E" w:rsidRPr="007C6E81" w:rsidRDefault="006B32CE" w:rsidP="00E8116C">
      <w:pPr>
        <w:pStyle w:val="ListParagraph0"/>
        <w:numPr>
          <w:ilvl w:val="4"/>
          <w:numId w:val="36"/>
        </w:numPr>
        <w:tabs>
          <w:tab w:val="num" w:pos="2520"/>
          <w:tab w:val="left" w:pos="3240"/>
          <w:tab w:val="left" w:pos="3600"/>
        </w:tabs>
        <w:snapToGrid w:val="0"/>
        <w:ind w:left="3330" w:hanging="450"/>
        <w:jc w:val="both"/>
        <w:rPr>
          <w:rStyle w:val="Hyperlink"/>
          <w:color w:val="auto"/>
          <w:sz w:val="22"/>
          <w:szCs w:val="22"/>
          <w:u w:val="none"/>
          <w:lang w:val="pt-BR" w:eastAsia="ar-SA"/>
        </w:rPr>
      </w:pPr>
      <w:r w:rsidRPr="007C6E81">
        <w:rPr>
          <w:rStyle w:val="Hyperlink"/>
          <w:color w:val="auto"/>
          <w:sz w:val="22"/>
          <w:szCs w:val="22"/>
          <w:u w:val="none"/>
          <w:lang w:val="pt-BR"/>
        </w:rPr>
        <w:t>Pro</w:t>
      </w:r>
      <w:r w:rsidR="007C6E81" w:rsidRPr="007C6E81">
        <w:rPr>
          <w:rStyle w:val="Hyperlink"/>
          <w:color w:val="auto"/>
          <w:sz w:val="22"/>
          <w:szCs w:val="22"/>
          <w:u w:val="none"/>
          <w:lang w:val="pt-BR"/>
        </w:rPr>
        <w:t>j</w:t>
      </w:r>
      <w:r w:rsidRPr="007C6E81">
        <w:rPr>
          <w:rStyle w:val="Hyperlink"/>
          <w:color w:val="auto"/>
          <w:sz w:val="22"/>
          <w:szCs w:val="22"/>
          <w:u w:val="none"/>
          <w:lang w:val="pt-BR"/>
        </w:rPr>
        <w:t>eto de resolu</w:t>
      </w:r>
      <w:r w:rsidR="007C6E81" w:rsidRPr="007C6E81">
        <w:rPr>
          <w:rStyle w:val="Hyperlink"/>
          <w:color w:val="auto"/>
          <w:sz w:val="22"/>
          <w:szCs w:val="22"/>
          <w:u w:val="none"/>
          <w:lang w:val="pt-BR"/>
        </w:rPr>
        <w:t>ção</w:t>
      </w:r>
      <w:r w:rsidRPr="007C6E81">
        <w:rPr>
          <w:rStyle w:val="Hyperlink"/>
          <w:color w:val="auto"/>
          <w:sz w:val="22"/>
          <w:szCs w:val="22"/>
          <w:u w:val="none"/>
          <w:lang w:val="pt-BR"/>
        </w:rPr>
        <w:t xml:space="preserve"> de convocat</w:t>
      </w:r>
      <w:r w:rsidR="007C6E81" w:rsidRPr="007C6E81">
        <w:rPr>
          <w:rStyle w:val="Hyperlink"/>
          <w:color w:val="auto"/>
          <w:sz w:val="22"/>
          <w:szCs w:val="22"/>
          <w:u w:val="none"/>
          <w:lang w:val="pt-BR"/>
        </w:rPr>
        <w:t>ó</w:t>
      </w:r>
      <w:r w:rsidRPr="007C6E81">
        <w:rPr>
          <w:rStyle w:val="Hyperlink"/>
          <w:color w:val="auto"/>
          <w:sz w:val="22"/>
          <w:szCs w:val="22"/>
          <w:u w:val="none"/>
          <w:lang w:val="pt-BR"/>
        </w:rPr>
        <w:t>ria</w:t>
      </w:r>
      <w:r w:rsidR="00E8116C" w:rsidRPr="007C6E81">
        <w:rPr>
          <w:rStyle w:val="Hyperlink"/>
          <w:color w:val="auto"/>
          <w:sz w:val="22"/>
          <w:szCs w:val="22"/>
          <w:u w:val="none"/>
          <w:lang w:val="pt-BR"/>
        </w:rPr>
        <w:t xml:space="preserve">: </w:t>
      </w:r>
      <w:r w:rsidR="005C34F5" w:rsidRPr="007C6E81">
        <w:rPr>
          <w:rStyle w:val="Hyperlink"/>
          <w:color w:val="auto"/>
          <w:sz w:val="22"/>
          <w:szCs w:val="22"/>
          <w:u w:val="none"/>
          <w:lang w:val="pt-BR"/>
        </w:rPr>
        <w:t xml:space="preserve">documento </w:t>
      </w:r>
      <w:r w:rsidR="00E8116C" w:rsidRPr="007C6E81">
        <w:rPr>
          <w:rStyle w:val="Hyperlink"/>
          <w:color w:val="auto"/>
          <w:sz w:val="22"/>
          <w:szCs w:val="22"/>
          <w:u w:val="none"/>
          <w:lang w:val="pt-BR"/>
        </w:rPr>
        <w:t>CIDI/doc.380/2</w:t>
      </w:r>
      <w:r w:rsidR="00257159" w:rsidRPr="007C6E81">
        <w:rPr>
          <w:rStyle w:val="Hyperlink"/>
          <w:color w:val="auto"/>
          <w:sz w:val="22"/>
          <w:szCs w:val="22"/>
          <w:u w:val="none"/>
          <w:lang w:val="pt-BR"/>
        </w:rPr>
        <w:t>3</w:t>
      </w:r>
      <w:r w:rsidR="00E8116C" w:rsidRPr="007C6E81">
        <w:rPr>
          <w:rStyle w:val="Hyperlink"/>
          <w:color w:val="auto"/>
          <w:sz w:val="22"/>
          <w:szCs w:val="22"/>
          <w:u w:val="none"/>
          <w:lang w:val="pt-BR"/>
        </w:rPr>
        <w:t xml:space="preserve">: </w:t>
      </w:r>
      <w:hyperlink r:id="rId23" w:history="1">
        <w:r w:rsidR="007C6E81" w:rsidRPr="007C6E81">
          <w:rPr>
            <w:rStyle w:val="Hyperlink"/>
            <w:sz w:val="22"/>
            <w:szCs w:val="22"/>
            <w:lang w:val="pt-BR"/>
          </w:rPr>
          <w:t>inglês</w:t>
        </w:r>
      </w:hyperlink>
      <w:r w:rsidR="00E8116C" w:rsidRPr="007C6E81">
        <w:rPr>
          <w:rStyle w:val="Hyperlink"/>
          <w:color w:val="auto"/>
          <w:sz w:val="22"/>
          <w:szCs w:val="22"/>
          <w:u w:val="none"/>
          <w:lang w:val="pt-BR"/>
        </w:rPr>
        <w:t xml:space="preserve"> | </w:t>
      </w:r>
      <w:hyperlink r:id="rId24" w:history="1">
        <w:r w:rsidR="007C6E81" w:rsidRPr="007C6E81">
          <w:rPr>
            <w:rStyle w:val="Hyperlink"/>
            <w:sz w:val="22"/>
            <w:szCs w:val="22"/>
            <w:lang w:val="pt-BR"/>
          </w:rPr>
          <w:t>es</w:t>
        </w:r>
        <w:r w:rsidR="00E8116C" w:rsidRPr="007C6E81">
          <w:rPr>
            <w:rStyle w:val="Hyperlink"/>
            <w:sz w:val="22"/>
            <w:szCs w:val="22"/>
            <w:lang w:val="pt-BR"/>
          </w:rPr>
          <w:t>pa</w:t>
        </w:r>
        <w:r w:rsidR="007C6E81" w:rsidRPr="007C6E81">
          <w:rPr>
            <w:rStyle w:val="Hyperlink"/>
            <w:sz w:val="22"/>
            <w:szCs w:val="22"/>
            <w:lang w:val="pt-BR"/>
          </w:rPr>
          <w:t>nh</w:t>
        </w:r>
        <w:r w:rsidR="00E8116C" w:rsidRPr="007C6E81">
          <w:rPr>
            <w:rStyle w:val="Hyperlink"/>
            <w:sz w:val="22"/>
            <w:szCs w:val="22"/>
            <w:lang w:val="pt-BR"/>
          </w:rPr>
          <w:t>ol</w:t>
        </w:r>
      </w:hyperlink>
      <w:r w:rsidR="00E8116C" w:rsidRPr="007C6E81">
        <w:rPr>
          <w:rStyle w:val="Hyperlink"/>
          <w:color w:val="auto"/>
          <w:sz w:val="22"/>
          <w:szCs w:val="22"/>
          <w:u w:val="none"/>
          <w:lang w:val="pt-BR"/>
        </w:rPr>
        <w:t xml:space="preserve"> | </w:t>
      </w:r>
      <w:hyperlink r:id="rId25" w:history="1">
        <w:r w:rsidR="007C6E81" w:rsidRPr="007C6E81">
          <w:rPr>
            <w:rStyle w:val="Hyperlink"/>
            <w:bCs/>
            <w:color w:val="0563C1"/>
            <w:sz w:val="22"/>
            <w:szCs w:val="22"/>
            <w:lang w:val="pt-BR"/>
          </w:rPr>
          <w:t>f</w:t>
        </w:r>
        <w:r w:rsidR="00E8116C" w:rsidRPr="007C6E81">
          <w:rPr>
            <w:rStyle w:val="Hyperlink"/>
            <w:bCs/>
            <w:color w:val="0563C1"/>
            <w:sz w:val="22"/>
            <w:szCs w:val="22"/>
            <w:lang w:val="pt-BR"/>
          </w:rPr>
          <w:t>ran</w:t>
        </w:r>
        <w:r w:rsidR="007C6E81" w:rsidRPr="007C6E81">
          <w:rPr>
            <w:rStyle w:val="Hyperlink"/>
            <w:bCs/>
            <w:color w:val="0563C1"/>
            <w:sz w:val="22"/>
            <w:szCs w:val="22"/>
            <w:lang w:val="pt-BR"/>
          </w:rPr>
          <w:t>cês</w:t>
        </w:r>
      </w:hyperlink>
      <w:r w:rsidR="00E8116C" w:rsidRPr="007C6E81">
        <w:rPr>
          <w:bCs/>
          <w:color w:val="FF0000"/>
          <w:sz w:val="22"/>
          <w:szCs w:val="22"/>
          <w:lang w:val="pt-BR"/>
        </w:rPr>
        <w:t xml:space="preserve"> </w:t>
      </w:r>
      <w:r w:rsidR="00E8116C" w:rsidRPr="007C6E81">
        <w:rPr>
          <w:bCs/>
          <w:sz w:val="22"/>
          <w:szCs w:val="22"/>
          <w:lang w:val="pt-BR"/>
        </w:rPr>
        <w:t xml:space="preserve">| </w:t>
      </w:r>
      <w:hyperlink r:id="rId26" w:history="1">
        <w:r w:rsidR="007C6E81" w:rsidRPr="007C6E81">
          <w:rPr>
            <w:rStyle w:val="Hyperlink"/>
            <w:bCs/>
            <w:color w:val="0563C1"/>
            <w:sz w:val="22"/>
            <w:szCs w:val="22"/>
            <w:lang w:val="pt-BR"/>
          </w:rPr>
          <w:t>p</w:t>
        </w:r>
        <w:r w:rsidR="00E8116C" w:rsidRPr="007C6E81">
          <w:rPr>
            <w:rStyle w:val="Hyperlink"/>
            <w:bCs/>
            <w:color w:val="0563C1"/>
            <w:sz w:val="22"/>
            <w:szCs w:val="22"/>
            <w:lang w:val="pt-BR"/>
          </w:rPr>
          <w:t>ortuguês</w:t>
        </w:r>
      </w:hyperlink>
    </w:p>
    <w:p w14:paraId="74615FA7" w14:textId="06990080" w:rsidR="00F56852" w:rsidRPr="007C6E81" w:rsidRDefault="006B32CE" w:rsidP="00F56852">
      <w:pPr>
        <w:pStyle w:val="ListParagraph0"/>
        <w:numPr>
          <w:ilvl w:val="4"/>
          <w:numId w:val="36"/>
        </w:numPr>
        <w:tabs>
          <w:tab w:val="num" w:pos="2520"/>
          <w:tab w:val="left" w:pos="3240"/>
          <w:tab w:val="left" w:pos="3600"/>
        </w:tabs>
        <w:snapToGrid w:val="0"/>
        <w:ind w:left="3330" w:hanging="450"/>
        <w:jc w:val="both"/>
        <w:rPr>
          <w:rStyle w:val="Hyperlink"/>
          <w:color w:val="auto"/>
          <w:sz w:val="22"/>
          <w:szCs w:val="22"/>
          <w:u w:val="none"/>
          <w:lang w:val="pt-BR" w:eastAsia="ar-SA"/>
        </w:rPr>
      </w:pPr>
      <w:r w:rsidRPr="007C6E81">
        <w:rPr>
          <w:rStyle w:val="Hyperlink"/>
          <w:color w:val="auto"/>
          <w:sz w:val="22"/>
          <w:szCs w:val="22"/>
          <w:u w:val="none"/>
          <w:lang w:val="pt-BR"/>
        </w:rPr>
        <w:t>Pro</w:t>
      </w:r>
      <w:r w:rsidR="007C6E81" w:rsidRPr="007C6E81">
        <w:rPr>
          <w:rStyle w:val="Hyperlink"/>
          <w:color w:val="auto"/>
          <w:sz w:val="22"/>
          <w:szCs w:val="22"/>
          <w:u w:val="none"/>
          <w:lang w:val="pt-BR"/>
        </w:rPr>
        <w:t xml:space="preserve">jeto de agenda </w:t>
      </w:r>
      <w:r w:rsidRPr="007C6E81">
        <w:rPr>
          <w:rStyle w:val="Hyperlink"/>
          <w:color w:val="auto"/>
          <w:sz w:val="22"/>
          <w:szCs w:val="22"/>
          <w:u w:val="none"/>
          <w:lang w:val="pt-BR"/>
        </w:rPr>
        <w:t>anotad</w:t>
      </w:r>
      <w:r w:rsidR="007C6E81" w:rsidRPr="007C6E81">
        <w:rPr>
          <w:rStyle w:val="Hyperlink"/>
          <w:color w:val="auto"/>
          <w:sz w:val="22"/>
          <w:szCs w:val="22"/>
          <w:u w:val="none"/>
          <w:lang w:val="pt-BR"/>
        </w:rPr>
        <w:t>a</w:t>
      </w:r>
      <w:r w:rsidR="00F56852" w:rsidRPr="007C6E81">
        <w:rPr>
          <w:rStyle w:val="Hyperlink"/>
          <w:color w:val="auto"/>
          <w:sz w:val="22"/>
          <w:szCs w:val="22"/>
          <w:u w:val="none"/>
          <w:lang w:val="pt-BR"/>
        </w:rPr>
        <w:t>:</w:t>
      </w:r>
      <w:r w:rsidR="005C34F5" w:rsidRPr="007C6E81">
        <w:rPr>
          <w:rStyle w:val="Hyperlink"/>
          <w:color w:val="auto"/>
          <w:sz w:val="22"/>
          <w:szCs w:val="22"/>
          <w:u w:val="none"/>
          <w:lang w:val="pt-BR"/>
        </w:rPr>
        <w:t xml:space="preserve"> documento</w:t>
      </w:r>
      <w:r w:rsidR="00F56852" w:rsidRPr="007C6E81">
        <w:rPr>
          <w:rStyle w:val="Hyperlink"/>
          <w:color w:val="auto"/>
          <w:sz w:val="22"/>
          <w:szCs w:val="22"/>
          <w:u w:val="none"/>
          <w:lang w:val="pt-BR"/>
        </w:rPr>
        <w:t xml:space="preserve"> CIDI/doc.382/2</w:t>
      </w:r>
      <w:r w:rsidR="00257159" w:rsidRPr="007C6E81">
        <w:rPr>
          <w:rStyle w:val="Hyperlink"/>
          <w:color w:val="auto"/>
          <w:sz w:val="22"/>
          <w:szCs w:val="22"/>
          <w:u w:val="none"/>
          <w:lang w:val="pt-BR"/>
        </w:rPr>
        <w:t>3</w:t>
      </w:r>
      <w:r w:rsidR="00F56852" w:rsidRPr="007C6E81">
        <w:rPr>
          <w:rStyle w:val="Hyperlink"/>
          <w:color w:val="auto"/>
          <w:sz w:val="22"/>
          <w:szCs w:val="22"/>
          <w:u w:val="none"/>
          <w:lang w:val="pt-BR"/>
        </w:rPr>
        <w:t xml:space="preserve">: </w:t>
      </w:r>
      <w:hyperlink r:id="rId27" w:history="1">
        <w:r w:rsidR="007C6E81" w:rsidRPr="007C6E81">
          <w:rPr>
            <w:rStyle w:val="Hyperlink"/>
            <w:sz w:val="22"/>
            <w:szCs w:val="22"/>
            <w:lang w:val="pt-BR"/>
          </w:rPr>
          <w:t>inglês</w:t>
        </w:r>
      </w:hyperlink>
      <w:r w:rsidR="00F56852" w:rsidRPr="007C6E81">
        <w:rPr>
          <w:rStyle w:val="Hyperlink"/>
          <w:color w:val="auto"/>
          <w:sz w:val="22"/>
          <w:szCs w:val="22"/>
          <w:u w:val="none"/>
          <w:lang w:val="pt-BR"/>
        </w:rPr>
        <w:t xml:space="preserve"> | </w:t>
      </w:r>
      <w:hyperlink r:id="rId28" w:history="1">
        <w:r w:rsidR="007C6E81" w:rsidRPr="007C6E81">
          <w:rPr>
            <w:rStyle w:val="Hyperlink"/>
            <w:sz w:val="22"/>
            <w:szCs w:val="22"/>
            <w:lang w:val="pt-BR"/>
          </w:rPr>
          <w:t>e</w:t>
        </w:r>
        <w:r w:rsidR="00F56852" w:rsidRPr="007C6E81">
          <w:rPr>
            <w:rStyle w:val="Hyperlink"/>
            <w:sz w:val="22"/>
            <w:szCs w:val="22"/>
            <w:lang w:val="pt-BR"/>
          </w:rPr>
          <w:t>spa</w:t>
        </w:r>
        <w:r w:rsidR="007C6E81" w:rsidRPr="007C6E81">
          <w:rPr>
            <w:rStyle w:val="Hyperlink"/>
            <w:sz w:val="22"/>
            <w:szCs w:val="22"/>
            <w:lang w:val="pt-BR"/>
          </w:rPr>
          <w:t>nh</w:t>
        </w:r>
        <w:r w:rsidR="00F56852" w:rsidRPr="007C6E81">
          <w:rPr>
            <w:rStyle w:val="Hyperlink"/>
            <w:sz w:val="22"/>
            <w:szCs w:val="22"/>
            <w:lang w:val="pt-BR"/>
          </w:rPr>
          <w:t>ol</w:t>
        </w:r>
      </w:hyperlink>
      <w:r w:rsidR="00F56852" w:rsidRPr="007C6E81">
        <w:rPr>
          <w:rStyle w:val="Hyperlink"/>
          <w:color w:val="auto"/>
          <w:sz w:val="22"/>
          <w:szCs w:val="22"/>
          <w:u w:val="none"/>
          <w:lang w:val="pt-BR"/>
        </w:rPr>
        <w:t xml:space="preserve"> | </w:t>
      </w:r>
      <w:hyperlink r:id="rId29" w:history="1">
        <w:r w:rsidR="007C6E81" w:rsidRPr="007C6E81">
          <w:rPr>
            <w:rStyle w:val="Hyperlink"/>
            <w:bCs/>
            <w:color w:val="0563C1"/>
            <w:sz w:val="22"/>
            <w:szCs w:val="22"/>
            <w:lang w:val="pt-BR"/>
          </w:rPr>
          <w:t>f</w:t>
        </w:r>
        <w:r w:rsidR="00F56852" w:rsidRPr="007C6E81">
          <w:rPr>
            <w:rStyle w:val="Hyperlink"/>
            <w:bCs/>
            <w:color w:val="0563C1"/>
            <w:sz w:val="22"/>
            <w:szCs w:val="22"/>
            <w:lang w:val="pt-BR"/>
          </w:rPr>
          <w:t>ran</w:t>
        </w:r>
        <w:r w:rsidR="007C6E81" w:rsidRPr="007C6E81">
          <w:rPr>
            <w:rStyle w:val="Hyperlink"/>
            <w:bCs/>
            <w:color w:val="0563C1"/>
            <w:sz w:val="22"/>
            <w:szCs w:val="22"/>
            <w:lang w:val="pt-BR"/>
          </w:rPr>
          <w:t>cês</w:t>
        </w:r>
      </w:hyperlink>
      <w:r w:rsidR="00F56852" w:rsidRPr="007C6E81">
        <w:rPr>
          <w:bCs/>
          <w:color w:val="FF0000"/>
          <w:sz w:val="22"/>
          <w:szCs w:val="22"/>
          <w:lang w:val="pt-BR"/>
        </w:rPr>
        <w:t xml:space="preserve"> </w:t>
      </w:r>
      <w:r w:rsidR="00F56852" w:rsidRPr="007C6E81">
        <w:rPr>
          <w:bCs/>
          <w:sz w:val="22"/>
          <w:szCs w:val="22"/>
          <w:lang w:val="pt-BR"/>
        </w:rPr>
        <w:t xml:space="preserve">| </w:t>
      </w:r>
      <w:hyperlink r:id="rId30" w:history="1">
        <w:r w:rsidR="007C6E81" w:rsidRPr="007C6E81">
          <w:rPr>
            <w:rStyle w:val="Hyperlink"/>
            <w:bCs/>
            <w:color w:val="0563C1"/>
            <w:sz w:val="22"/>
            <w:szCs w:val="22"/>
            <w:lang w:val="pt-BR"/>
          </w:rPr>
          <w:t>p</w:t>
        </w:r>
        <w:r w:rsidR="00F56852" w:rsidRPr="007C6E81">
          <w:rPr>
            <w:rStyle w:val="Hyperlink"/>
            <w:bCs/>
            <w:color w:val="0563C1"/>
            <w:sz w:val="22"/>
            <w:szCs w:val="22"/>
            <w:lang w:val="pt-BR"/>
          </w:rPr>
          <w:t>ortuguês</w:t>
        </w:r>
      </w:hyperlink>
    </w:p>
    <w:p w14:paraId="3CF408B3" w14:textId="77777777" w:rsidR="00DF741E" w:rsidRPr="007C6E81" w:rsidRDefault="00DF741E" w:rsidP="00DF741E">
      <w:pPr>
        <w:pStyle w:val="ListParagraph0"/>
        <w:tabs>
          <w:tab w:val="left" w:pos="3060"/>
          <w:tab w:val="left" w:pos="3240"/>
          <w:tab w:val="left" w:pos="3600"/>
        </w:tabs>
        <w:snapToGrid w:val="0"/>
        <w:ind w:left="3240" w:hanging="2520"/>
        <w:jc w:val="both"/>
        <w:rPr>
          <w:sz w:val="22"/>
          <w:szCs w:val="22"/>
          <w:lang w:val="pt-BR"/>
        </w:rPr>
      </w:pPr>
    </w:p>
    <w:p w14:paraId="74E1E528" w14:textId="369B2E8F" w:rsidR="006B32CE" w:rsidRPr="007C6E81" w:rsidRDefault="006B32CE" w:rsidP="00B810B9">
      <w:pPr>
        <w:pStyle w:val="ListParagraph0"/>
        <w:numPr>
          <w:ilvl w:val="0"/>
          <w:numId w:val="31"/>
        </w:numPr>
        <w:snapToGrid w:val="0"/>
        <w:ind w:hanging="720"/>
        <w:contextualSpacing/>
        <w:jc w:val="both"/>
        <w:rPr>
          <w:sz w:val="22"/>
          <w:szCs w:val="22"/>
          <w:lang w:val="pt-BR"/>
        </w:rPr>
      </w:pPr>
      <w:r w:rsidRPr="007C6E81">
        <w:rPr>
          <w:sz w:val="22"/>
          <w:szCs w:val="22"/>
          <w:lang w:val="pt-BR"/>
        </w:rPr>
        <w:t>Recomenda</w:t>
      </w:r>
      <w:r w:rsidR="007C6E81" w:rsidRPr="007C6E81">
        <w:rPr>
          <w:sz w:val="22"/>
          <w:szCs w:val="22"/>
          <w:lang w:val="pt-BR"/>
        </w:rPr>
        <w:t>ção</w:t>
      </w:r>
      <w:r w:rsidRPr="007C6E81">
        <w:rPr>
          <w:sz w:val="22"/>
          <w:szCs w:val="22"/>
          <w:lang w:val="pt-BR"/>
        </w:rPr>
        <w:t xml:space="preserve"> da Junta Dire</w:t>
      </w:r>
      <w:r w:rsidR="007C6E81" w:rsidRPr="007C6E81">
        <w:rPr>
          <w:sz w:val="22"/>
          <w:szCs w:val="22"/>
          <w:lang w:val="pt-BR"/>
        </w:rPr>
        <w:t xml:space="preserve">tora da </w:t>
      </w:r>
      <w:r w:rsidRPr="007C6E81">
        <w:rPr>
          <w:sz w:val="22"/>
          <w:szCs w:val="22"/>
          <w:lang w:val="pt-BR"/>
        </w:rPr>
        <w:t>Ag</w:t>
      </w:r>
      <w:r w:rsidR="007C6E81" w:rsidRPr="007C6E81">
        <w:rPr>
          <w:sz w:val="22"/>
          <w:szCs w:val="22"/>
          <w:lang w:val="pt-BR"/>
        </w:rPr>
        <w:t>ê</w:t>
      </w:r>
      <w:r w:rsidRPr="007C6E81">
        <w:rPr>
          <w:sz w:val="22"/>
          <w:szCs w:val="22"/>
          <w:lang w:val="pt-BR"/>
        </w:rPr>
        <w:t xml:space="preserve">ncia Interamericana </w:t>
      </w:r>
      <w:r w:rsidR="00CB0367">
        <w:rPr>
          <w:sz w:val="22"/>
          <w:szCs w:val="22"/>
          <w:lang w:val="pt-BR"/>
        </w:rPr>
        <w:t>de</w:t>
      </w:r>
      <w:r w:rsidRPr="007C6E81">
        <w:rPr>
          <w:sz w:val="22"/>
          <w:szCs w:val="22"/>
          <w:lang w:val="pt-BR"/>
        </w:rPr>
        <w:t xml:space="preserve"> Coopera</w:t>
      </w:r>
      <w:r w:rsidR="007C6E81" w:rsidRPr="007C6E81">
        <w:rPr>
          <w:sz w:val="22"/>
          <w:szCs w:val="22"/>
          <w:lang w:val="pt-BR"/>
        </w:rPr>
        <w:t xml:space="preserve">ção e Desenvolvimento </w:t>
      </w:r>
      <w:r w:rsidRPr="007C6E81">
        <w:rPr>
          <w:sz w:val="22"/>
          <w:szCs w:val="22"/>
          <w:lang w:val="pt-BR"/>
        </w:rPr>
        <w:t>sobre a apro</w:t>
      </w:r>
      <w:r w:rsidR="007C6E81" w:rsidRPr="007C6E81">
        <w:rPr>
          <w:sz w:val="22"/>
          <w:szCs w:val="22"/>
          <w:lang w:val="pt-BR"/>
        </w:rPr>
        <w:t xml:space="preserve">vação </w:t>
      </w:r>
      <w:r w:rsidRPr="007C6E81">
        <w:rPr>
          <w:sz w:val="22"/>
          <w:szCs w:val="22"/>
          <w:lang w:val="pt-BR"/>
        </w:rPr>
        <w:t>de pag</w:t>
      </w:r>
      <w:r w:rsidR="007C6E81" w:rsidRPr="007C6E81">
        <w:rPr>
          <w:sz w:val="22"/>
          <w:szCs w:val="22"/>
          <w:lang w:val="pt-BR"/>
        </w:rPr>
        <w:t>ament</w:t>
      </w:r>
      <w:r w:rsidRPr="007C6E81">
        <w:rPr>
          <w:sz w:val="22"/>
          <w:szCs w:val="22"/>
          <w:lang w:val="pt-BR"/>
        </w:rPr>
        <w:t>os p</w:t>
      </w:r>
      <w:r w:rsidR="007C6E81" w:rsidRPr="007C6E81">
        <w:rPr>
          <w:sz w:val="22"/>
          <w:szCs w:val="22"/>
          <w:lang w:val="pt-BR"/>
        </w:rPr>
        <w:t>e</w:t>
      </w:r>
      <w:r w:rsidRPr="007C6E81">
        <w:rPr>
          <w:sz w:val="22"/>
          <w:szCs w:val="22"/>
          <w:lang w:val="pt-BR"/>
        </w:rPr>
        <w:t>la auditor</w:t>
      </w:r>
      <w:r w:rsidR="007C6E81" w:rsidRPr="007C6E81">
        <w:rPr>
          <w:sz w:val="22"/>
          <w:szCs w:val="22"/>
          <w:lang w:val="pt-BR"/>
        </w:rPr>
        <w:t>i</w:t>
      </w:r>
      <w:r w:rsidRPr="007C6E81">
        <w:rPr>
          <w:sz w:val="22"/>
          <w:szCs w:val="22"/>
          <w:lang w:val="pt-BR"/>
        </w:rPr>
        <w:t>a externa d</w:t>
      </w:r>
      <w:r w:rsidR="007C6E81" w:rsidRPr="007C6E81">
        <w:rPr>
          <w:sz w:val="22"/>
          <w:szCs w:val="22"/>
          <w:lang w:val="pt-BR"/>
        </w:rPr>
        <w:t>o</w:t>
      </w:r>
      <w:r w:rsidRPr="007C6E81">
        <w:rPr>
          <w:sz w:val="22"/>
          <w:szCs w:val="22"/>
          <w:lang w:val="pt-BR"/>
        </w:rPr>
        <w:t xml:space="preserve"> F</w:t>
      </w:r>
      <w:r w:rsidR="007C6E81" w:rsidRPr="007C6E81">
        <w:rPr>
          <w:sz w:val="22"/>
          <w:szCs w:val="22"/>
          <w:lang w:val="pt-BR"/>
        </w:rPr>
        <w:t>u</w:t>
      </w:r>
      <w:r w:rsidRPr="007C6E81">
        <w:rPr>
          <w:sz w:val="22"/>
          <w:szCs w:val="22"/>
          <w:lang w:val="pt-BR"/>
        </w:rPr>
        <w:t>ndo de Coopera</w:t>
      </w:r>
      <w:r w:rsidR="007C6E81" w:rsidRPr="007C6E81">
        <w:rPr>
          <w:sz w:val="22"/>
          <w:szCs w:val="22"/>
          <w:lang w:val="pt-BR"/>
        </w:rPr>
        <w:t>ção para o Desenvolvimento</w:t>
      </w:r>
      <w:r w:rsidRPr="007C6E81">
        <w:rPr>
          <w:sz w:val="22"/>
          <w:szCs w:val="22"/>
          <w:lang w:val="pt-BR"/>
        </w:rPr>
        <w:t xml:space="preserve"> (FCD) dos </w:t>
      </w:r>
      <w:r w:rsidR="00CB0367">
        <w:rPr>
          <w:sz w:val="22"/>
          <w:szCs w:val="22"/>
          <w:lang w:val="pt-BR"/>
        </w:rPr>
        <w:t>exercíci</w:t>
      </w:r>
      <w:r w:rsidRPr="007C6E81">
        <w:rPr>
          <w:sz w:val="22"/>
          <w:szCs w:val="22"/>
          <w:lang w:val="pt-BR"/>
        </w:rPr>
        <w:t>os fisca</w:t>
      </w:r>
      <w:r w:rsidR="007C6E81" w:rsidRPr="007C6E81">
        <w:rPr>
          <w:sz w:val="22"/>
          <w:szCs w:val="22"/>
          <w:lang w:val="pt-BR"/>
        </w:rPr>
        <w:t>i</w:t>
      </w:r>
      <w:r w:rsidRPr="007C6E81">
        <w:rPr>
          <w:sz w:val="22"/>
          <w:szCs w:val="22"/>
          <w:lang w:val="pt-BR"/>
        </w:rPr>
        <w:t xml:space="preserve">s 2022, 2023 </w:t>
      </w:r>
      <w:r w:rsidR="007C6E81" w:rsidRPr="007C6E81">
        <w:rPr>
          <w:sz w:val="22"/>
          <w:szCs w:val="22"/>
          <w:lang w:val="pt-BR"/>
        </w:rPr>
        <w:t>e</w:t>
      </w:r>
      <w:r w:rsidRPr="007C6E81">
        <w:rPr>
          <w:sz w:val="22"/>
          <w:szCs w:val="22"/>
          <w:lang w:val="pt-BR"/>
        </w:rPr>
        <w:t xml:space="preserve"> 2024</w:t>
      </w:r>
    </w:p>
    <w:p w14:paraId="7D4FC99A" w14:textId="48ECF5CE" w:rsidR="004E0E93" w:rsidRPr="007C6E81" w:rsidRDefault="004E0E93" w:rsidP="00B810B9">
      <w:pPr>
        <w:pStyle w:val="ListParagraph0"/>
        <w:numPr>
          <w:ilvl w:val="4"/>
          <w:numId w:val="31"/>
        </w:numPr>
        <w:tabs>
          <w:tab w:val="left" w:pos="1080"/>
          <w:tab w:val="left" w:pos="1800"/>
          <w:tab w:val="left" w:pos="2520"/>
        </w:tabs>
        <w:snapToGrid w:val="0"/>
        <w:ind w:hanging="3240"/>
        <w:contextualSpacing/>
        <w:jc w:val="both"/>
        <w:rPr>
          <w:sz w:val="22"/>
          <w:szCs w:val="22"/>
          <w:lang w:val="pt-BR"/>
        </w:rPr>
      </w:pPr>
      <w:r w:rsidRPr="007C6E81">
        <w:rPr>
          <w:sz w:val="22"/>
          <w:szCs w:val="22"/>
          <w:lang w:val="pt-BR"/>
        </w:rPr>
        <w:t>Documentos:</w:t>
      </w:r>
      <w:r w:rsidRPr="007C6E81">
        <w:rPr>
          <w:sz w:val="22"/>
          <w:szCs w:val="22"/>
          <w:lang w:val="pt-BR"/>
        </w:rPr>
        <w:tab/>
      </w:r>
      <w:r w:rsidRPr="007C6E81">
        <w:rPr>
          <w:sz w:val="22"/>
          <w:szCs w:val="22"/>
          <w:lang w:val="pt-BR" w:eastAsia="ar-SA"/>
        </w:rPr>
        <w:t xml:space="preserve">CIDI/doc. 378/23: </w:t>
      </w:r>
      <w:hyperlink r:id="rId31" w:history="1">
        <w:r w:rsidR="007C6E81" w:rsidRPr="007C6E81">
          <w:rPr>
            <w:rStyle w:val="Hyperlink"/>
            <w:sz w:val="22"/>
            <w:szCs w:val="22"/>
            <w:lang w:val="pt-BR"/>
          </w:rPr>
          <w:t>inglês</w:t>
        </w:r>
      </w:hyperlink>
      <w:r w:rsidRPr="007C6E81">
        <w:rPr>
          <w:color w:val="0563C1"/>
          <w:sz w:val="22"/>
          <w:szCs w:val="22"/>
          <w:lang w:val="pt-BR"/>
        </w:rPr>
        <w:t xml:space="preserve"> |</w:t>
      </w:r>
      <w:r w:rsidRPr="007C6E81">
        <w:rPr>
          <w:sz w:val="22"/>
          <w:szCs w:val="22"/>
          <w:lang w:val="pt-BR"/>
        </w:rPr>
        <w:t xml:space="preserve"> </w:t>
      </w:r>
      <w:hyperlink r:id="rId32" w:history="1">
        <w:r w:rsidR="007C6E81" w:rsidRPr="007C6E81">
          <w:rPr>
            <w:rStyle w:val="Hyperlink"/>
            <w:sz w:val="22"/>
            <w:szCs w:val="22"/>
            <w:lang w:val="pt-BR"/>
          </w:rPr>
          <w:t>e</w:t>
        </w:r>
        <w:r w:rsidRPr="007C6E81">
          <w:rPr>
            <w:rStyle w:val="Hyperlink"/>
            <w:sz w:val="22"/>
            <w:szCs w:val="22"/>
            <w:lang w:val="pt-BR"/>
          </w:rPr>
          <w:t>spa</w:t>
        </w:r>
        <w:r w:rsidR="007C6E81" w:rsidRPr="007C6E81">
          <w:rPr>
            <w:rStyle w:val="Hyperlink"/>
            <w:sz w:val="22"/>
            <w:szCs w:val="22"/>
            <w:lang w:val="pt-BR"/>
          </w:rPr>
          <w:t>nh</w:t>
        </w:r>
        <w:r w:rsidRPr="007C6E81">
          <w:rPr>
            <w:rStyle w:val="Hyperlink"/>
            <w:sz w:val="22"/>
            <w:szCs w:val="22"/>
            <w:lang w:val="pt-BR"/>
          </w:rPr>
          <w:t>ol</w:t>
        </w:r>
      </w:hyperlink>
      <w:r w:rsidRPr="007C6E81">
        <w:rPr>
          <w:sz w:val="22"/>
          <w:szCs w:val="22"/>
          <w:lang w:val="pt-BR"/>
        </w:rPr>
        <w:t xml:space="preserve"> | </w:t>
      </w:r>
      <w:hyperlink r:id="rId33" w:history="1">
        <w:r w:rsidR="007C6E81" w:rsidRPr="007C6E81">
          <w:rPr>
            <w:rStyle w:val="Hyperlink"/>
            <w:sz w:val="22"/>
            <w:szCs w:val="22"/>
            <w:shd w:val="clear" w:color="auto" w:fill="FFFFFF"/>
            <w:lang w:val="pt-BR"/>
          </w:rPr>
          <w:t>f</w:t>
        </w:r>
        <w:r w:rsidRPr="007C6E81">
          <w:rPr>
            <w:rStyle w:val="Hyperlink"/>
            <w:sz w:val="22"/>
            <w:szCs w:val="22"/>
            <w:shd w:val="clear" w:color="auto" w:fill="FFFFFF"/>
            <w:lang w:val="pt-BR"/>
          </w:rPr>
          <w:t>ran</w:t>
        </w:r>
        <w:r w:rsidR="007C6E81" w:rsidRPr="007C6E81">
          <w:rPr>
            <w:rStyle w:val="Hyperlink"/>
            <w:sz w:val="22"/>
            <w:szCs w:val="22"/>
            <w:shd w:val="clear" w:color="auto" w:fill="FFFFFF"/>
            <w:lang w:val="pt-BR"/>
          </w:rPr>
          <w:t>cês</w:t>
        </w:r>
      </w:hyperlink>
      <w:r w:rsidRPr="007C6E81">
        <w:rPr>
          <w:sz w:val="22"/>
          <w:szCs w:val="22"/>
          <w:lang w:val="pt-BR"/>
        </w:rPr>
        <w:t xml:space="preserve"> |</w:t>
      </w:r>
      <w:r w:rsidRPr="007C6E81">
        <w:rPr>
          <w:color w:val="000000"/>
          <w:sz w:val="22"/>
          <w:szCs w:val="22"/>
          <w:shd w:val="clear" w:color="auto" w:fill="FFFFFF"/>
          <w:lang w:val="pt-BR"/>
        </w:rPr>
        <w:t xml:space="preserve"> </w:t>
      </w:r>
      <w:hyperlink r:id="rId34" w:history="1">
        <w:r w:rsidR="007C6E81" w:rsidRPr="007C6E81">
          <w:rPr>
            <w:rStyle w:val="Hyperlink"/>
            <w:sz w:val="22"/>
            <w:szCs w:val="22"/>
            <w:shd w:val="clear" w:color="auto" w:fill="FFFFFF"/>
            <w:lang w:val="pt-BR"/>
          </w:rPr>
          <w:t>po</w:t>
        </w:r>
        <w:r w:rsidRPr="007C6E81">
          <w:rPr>
            <w:rStyle w:val="Hyperlink"/>
            <w:sz w:val="22"/>
            <w:szCs w:val="22"/>
            <w:shd w:val="clear" w:color="auto" w:fill="FFFFFF"/>
            <w:lang w:val="pt-BR"/>
          </w:rPr>
          <w:t>rtuguês</w:t>
        </w:r>
      </w:hyperlink>
      <w:r w:rsidRPr="007C6E81">
        <w:rPr>
          <w:color w:val="000000"/>
          <w:sz w:val="22"/>
          <w:szCs w:val="22"/>
          <w:shd w:val="clear" w:color="auto" w:fill="FFFFFF"/>
          <w:lang w:val="pt-BR"/>
        </w:rPr>
        <w:t xml:space="preserve">; </w:t>
      </w:r>
      <w:r w:rsidR="007C6E81" w:rsidRPr="007C6E81">
        <w:rPr>
          <w:color w:val="000000"/>
          <w:sz w:val="22"/>
          <w:szCs w:val="22"/>
          <w:shd w:val="clear" w:color="auto" w:fill="FFFFFF"/>
          <w:lang w:val="pt-BR"/>
        </w:rPr>
        <w:t>e</w:t>
      </w:r>
    </w:p>
    <w:p w14:paraId="0F96FB76" w14:textId="6F4DD5CD" w:rsidR="004E0E93" w:rsidRPr="007C6E81" w:rsidRDefault="004E0E93" w:rsidP="004E0E93">
      <w:pPr>
        <w:tabs>
          <w:tab w:val="left" w:pos="1080"/>
          <w:tab w:val="left" w:pos="1800"/>
          <w:tab w:val="left" w:pos="2520"/>
        </w:tabs>
        <w:snapToGrid w:val="0"/>
        <w:ind w:left="720"/>
        <w:contextualSpacing/>
        <w:jc w:val="both"/>
        <w:rPr>
          <w:sz w:val="22"/>
          <w:szCs w:val="22"/>
          <w:lang w:val="pt-BR" w:eastAsia="es-ES"/>
        </w:rPr>
      </w:pPr>
      <w:r w:rsidRPr="007C6E81">
        <w:rPr>
          <w:sz w:val="22"/>
          <w:szCs w:val="22"/>
          <w:lang w:val="pt-BR" w:eastAsia="es-ES"/>
        </w:rPr>
        <w:tab/>
      </w:r>
      <w:r w:rsidRPr="007C6E81">
        <w:rPr>
          <w:sz w:val="22"/>
          <w:szCs w:val="22"/>
          <w:lang w:val="pt-BR" w:eastAsia="es-ES"/>
        </w:rPr>
        <w:tab/>
      </w:r>
      <w:r w:rsidRPr="007C6E81">
        <w:rPr>
          <w:sz w:val="22"/>
          <w:szCs w:val="22"/>
          <w:lang w:val="pt-BR" w:eastAsia="es-ES"/>
        </w:rPr>
        <w:tab/>
        <w:t>CIDI/JD/INF.</w:t>
      </w:r>
      <w:r w:rsidR="00257159" w:rsidRPr="007C6E81">
        <w:rPr>
          <w:sz w:val="22"/>
          <w:szCs w:val="22"/>
          <w:lang w:val="pt-BR" w:eastAsia="es-ES"/>
        </w:rPr>
        <w:t xml:space="preserve"> </w:t>
      </w:r>
      <w:r w:rsidRPr="007C6E81">
        <w:rPr>
          <w:sz w:val="22"/>
          <w:szCs w:val="22"/>
          <w:lang w:val="pt-BR" w:eastAsia="es-ES"/>
        </w:rPr>
        <w:t xml:space="preserve">89/23 - </w:t>
      </w:r>
      <w:hyperlink r:id="rId35" w:history="1">
        <w:r w:rsidR="007C6E81" w:rsidRPr="007C6E81">
          <w:rPr>
            <w:rStyle w:val="Hyperlink"/>
            <w:sz w:val="22"/>
            <w:szCs w:val="22"/>
            <w:shd w:val="clear" w:color="auto" w:fill="FFFFFF"/>
            <w:lang w:val="pt-BR" w:eastAsia="es-ES"/>
          </w:rPr>
          <w:t>e</w:t>
        </w:r>
        <w:r w:rsidRPr="007C6E81">
          <w:rPr>
            <w:rStyle w:val="Hyperlink"/>
            <w:sz w:val="22"/>
            <w:szCs w:val="22"/>
            <w:shd w:val="clear" w:color="auto" w:fill="FFFFFF"/>
            <w:lang w:val="pt-BR" w:eastAsia="es-ES"/>
          </w:rPr>
          <w:t>spa</w:t>
        </w:r>
        <w:r w:rsidR="007C6E81" w:rsidRPr="007C6E81">
          <w:rPr>
            <w:rStyle w:val="Hyperlink"/>
            <w:sz w:val="22"/>
            <w:szCs w:val="22"/>
            <w:shd w:val="clear" w:color="auto" w:fill="FFFFFF"/>
            <w:lang w:val="pt-BR" w:eastAsia="es-ES"/>
          </w:rPr>
          <w:t>nh</w:t>
        </w:r>
        <w:r w:rsidRPr="007C6E81">
          <w:rPr>
            <w:rStyle w:val="Hyperlink"/>
            <w:sz w:val="22"/>
            <w:szCs w:val="22"/>
            <w:shd w:val="clear" w:color="auto" w:fill="FFFFFF"/>
            <w:lang w:val="pt-BR" w:eastAsia="es-ES"/>
          </w:rPr>
          <w:t>ol</w:t>
        </w:r>
      </w:hyperlink>
      <w:r w:rsidRPr="007C6E81">
        <w:rPr>
          <w:color w:val="000000"/>
          <w:sz w:val="22"/>
          <w:szCs w:val="22"/>
          <w:shd w:val="clear" w:color="auto" w:fill="FFFFFF"/>
          <w:lang w:val="pt-BR" w:eastAsia="es-ES"/>
        </w:rPr>
        <w:t xml:space="preserve"> </w:t>
      </w:r>
      <w:r w:rsidR="007C6E81" w:rsidRPr="007C6E81">
        <w:rPr>
          <w:color w:val="000000"/>
          <w:sz w:val="22"/>
          <w:szCs w:val="22"/>
          <w:shd w:val="clear" w:color="auto" w:fill="FFFFFF"/>
          <w:lang w:val="pt-BR" w:eastAsia="es-ES"/>
        </w:rPr>
        <w:t>–</w:t>
      </w:r>
      <w:r w:rsidRPr="007C6E81">
        <w:rPr>
          <w:color w:val="000000"/>
          <w:sz w:val="22"/>
          <w:szCs w:val="22"/>
          <w:shd w:val="clear" w:color="auto" w:fill="FFFFFF"/>
          <w:lang w:val="pt-BR" w:eastAsia="es-ES"/>
        </w:rPr>
        <w:t xml:space="preserve"> </w:t>
      </w:r>
      <w:hyperlink r:id="rId36" w:history="1">
        <w:r w:rsidR="007C6E81" w:rsidRPr="007C6E81">
          <w:rPr>
            <w:rStyle w:val="Hyperlink"/>
            <w:sz w:val="22"/>
            <w:szCs w:val="22"/>
            <w:shd w:val="clear" w:color="auto" w:fill="FFFFFF"/>
            <w:lang w:val="pt-BR" w:eastAsia="es-ES"/>
          </w:rPr>
          <w:t>inglês</w:t>
        </w:r>
      </w:hyperlink>
    </w:p>
    <w:p w14:paraId="73EDF317" w14:textId="77777777" w:rsidR="004E0E93" w:rsidRPr="007C6E81" w:rsidRDefault="004E0E93" w:rsidP="004E0E93">
      <w:pPr>
        <w:tabs>
          <w:tab w:val="left" w:pos="1080"/>
          <w:tab w:val="left" w:pos="1800"/>
          <w:tab w:val="left" w:pos="2520"/>
        </w:tabs>
        <w:snapToGrid w:val="0"/>
        <w:ind w:left="720"/>
        <w:contextualSpacing/>
        <w:jc w:val="both"/>
        <w:rPr>
          <w:lang w:val="pt-BR"/>
        </w:rPr>
      </w:pPr>
    </w:p>
    <w:p w14:paraId="36865D05" w14:textId="5C78F730" w:rsidR="006B32CE" w:rsidRPr="007C6E81" w:rsidRDefault="006B32CE" w:rsidP="00B810B9">
      <w:pPr>
        <w:pStyle w:val="ListParagraph0"/>
        <w:numPr>
          <w:ilvl w:val="0"/>
          <w:numId w:val="31"/>
        </w:numPr>
        <w:snapToGrid w:val="0"/>
        <w:ind w:hanging="720"/>
        <w:rPr>
          <w:sz w:val="22"/>
          <w:szCs w:val="22"/>
          <w:lang w:val="pt-BR"/>
        </w:rPr>
      </w:pPr>
      <w:r w:rsidRPr="007C6E81">
        <w:rPr>
          <w:sz w:val="22"/>
          <w:szCs w:val="22"/>
          <w:lang w:val="pt-BR"/>
        </w:rPr>
        <w:t>Enfoque dos traba</w:t>
      </w:r>
      <w:r w:rsidR="007C6E81" w:rsidRPr="007C6E81">
        <w:rPr>
          <w:sz w:val="22"/>
          <w:szCs w:val="22"/>
          <w:lang w:val="pt-BR"/>
        </w:rPr>
        <w:t>lh</w:t>
      </w:r>
      <w:r w:rsidRPr="007C6E81">
        <w:rPr>
          <w:sz w:val="22"/>
          <w:szCs w:val="22"/>
          <w:lang w:val="pt-BR"/>
        </w:rPr>
        <w:t>os preparat</w:t>
      </w:r>
      <w:r w:rsidR="007C6E81" w:rsidRPr="007C6E81">
        <w:rPr>
          <w:sz w:val="22"/>
          <w:szCs w:val="22"/>
          <w:lang w:val="pt-BR"/>
        </w:rPr>
        <w:t>ó</w:t>
      </w:r>
      <w:r w:rsidRPr="007C6E81">
        <w:rPr>
          <w:sz w:val="22"/>
          <w:szCs w:val="22"/>
          <w:lang w:val="pt-BR"/>
        </w:rPr>
        <w:t xml:space="preserve">rios para </w:t>
      </w:r>
      <w:r w:rsidR="007C6E81" w:rsidRPr="007C6E81">
        <w:rPr>
          <w:sz w:val="22"/>
          <w:szCs w:val="22"/>
          <w:lang w:val="pt-BR"/>
        </w:rPr>
        <w:t>o</w:t>
      </w:r>
      <w:r w:rsidRPr="007C6E81">
        <w:rPr>
          <w:sz w:val="22"/>
          <w:szCs w:val="22"/>
          <w:lang w:val="pt-BR"/>
        </w:rPr>
        <w:t xml:space="preserve"> </w:t>
      </w:r>
      <w:r w:rsidR="00CB0367">
        <w:rPr>
          <w:sz w:val="22"/>
          <w:szCs w:val="22"/>
          <w:lang w:val="pt-BR"/>
        </w:rPr>
        <w:t>Q</w:t>
      </w:r>
      <w:r w:rsidRPr="007C6E81">
        <w:rPr>
          <w:sz w:val="22"/>
          <w:szCs w:val="22"/>
          <w:lang w:val="pt-BR"/>
        </w:rPr>
        <w:t>uin</w:t>
      </w:r>
      <w:r w:rsidR="007C6E81" w:rsidRPr="007C6E81">
        <w:rPr>
          <w:sz w:val="22"/>
          <w:szCs w:val="22"/>
          <w:lang w:val="pt-BR"/>
        </w:rPr>
        <w:t>q</w:t>
      </w:r>
      <w:r w:rsidRPr="007C6E81">
        <w:rPr>
          <w:sz w:val="22"/>
          <w:szCs w:val="22"/>
          <w:lang w:val="pt-BR"/>
        </w:rPr>
        <w:t xml:space="preserve">uagésimo </w:t>
      </w:r>
      <w:r w:rsidR="00CB0367">
        <w:rPr>
          <w:sz w:val="22"/>
          <w:szCs w:val="22"/>
          <w:lang w:val="pt-BR"/>
        </w:rPr>
        <w:t>T</w:t>
      </w:r>
      <w:r w:rsidRPr="007C6E81">
        <w:rPr>
          <w:sz w:val="22"/>
          <w:szCs w:val="22"/>
          <w:lang w:val="pt-BR"/>
        </w:rPr>
        <w:t>erce</w:t>
      </w:r>
      <w:r w:rsidR="007C6E81" w:rsidRPr="007C6E81">
        <w:rPr>
          <w:sz w:val="22"/>
          <w:szCs w:val="22"/>
          <w:lang w:val="pt-BR"/>
        </w:rPr>
        <w:t>i</w:t>
      </w:r>
      <w:r w:rsidRPr="007C6E81">
        <w:rPr>
          <w:sz w:val="22"/>
          <w:szCs w:val="22"/>
          <w:lang w:val="pt-BR"/>
        </w:rPr>
        <w:t>r</w:t>
      </w:r>
      <w:r w:rsidR="007C6E81" w:rsidRPr="007C6E81">
        <w:rPr>
          <w:sz w:val="22"/>
          <w:szCs w:val="22"/>
          <w:lang w:val="pt-BR"/>
        </w:rPr>
        <w:t>o</w:t>
      </w:r>
      <w:r w:rsidRPr="007C6E81">
        <w:rPr>
          <w:sz w:val="22"/>
          <w:szCs w:val="22"/>
          <w:lang w:val="pt-BR"/>
        </w:rPr>
        <w:t xml:space="preserve"> </w:t>
      </w:r>
      <w:r w:rsidR="00CB0367">
        <w:rPr>
          <w:sz w:val="22"/>
          <w:szCs w:val="22"/>
          <w:lang w:val="pt-BR"/>
        </w:rPr>
        <w:t>P</w:t>
      </w:r>
      <w:r w:rsidRPr="007C6E81">
        <w:rPr>
          <w:sz w:val="22"/>
          <w:szCs w:val="22"/>
          <w:lang w:val="pt-BR"/>
        </w:rPr>
        <w:t xml:space="preserve">eríodo </w:t>
      </w:r>
      <w:r w:rsidR="00CB0367">
        <w:rPr>
          <w:sz w:val="22"/>
          <w:szCs w:val="22"/>
          <w:lang w:val="pt-BR"/>
        </w:rPr>
        <w:t>O</w:t>
      </w:r>
      <w:r w:rsidRPr="007C6E81">
        <w:rPr>
          <w:sz w:val="22"/>
          <w:szCs w:val="22"/>
          <w:lang w:val="pt-BR"/>
        </w:rPr>
        <w:t>rdin</w:t>
      </w:r>
      <w:r w:rsidR="007C6E81" w:rsidRPr="007C6E81">
        <w:rPr>
          <w:sz w:val="22"/>
          <w:szCs w:val="22"/>
          <w:lang w:val="pt-BR"/>
        </w:rPr>
        <w:t>á</w:t>
      </w:r>
      <w:r w:rsidRPr="007C6E81">
        <w:rPr>
          <w:sz w:val="22"/>
          <w:szCs w:val="22"/>
          <w:lang w:val="pt-BR"/>
        </w:rPr>
        <w:t xml:space="preserve">rio de </w:t>
      </w:r>
      <w:r w:rsidR="00CB0367">
        <w:rPr>
          <w:sz w:val="22"/>
          <w:szCs w:val="22"/>
          <w:lang w:val="pt-BR"/>
        </w:rPr>
        <w:t>S</w:t>
      </w:r>
      <w:r w:rsidRPr="007C6E81">
        <w:rPr>
          <w:sz w:val="22"/>
          <w:szCs w:val="22"/>
          <w:lang w:val="pt-BR"/>
        </w:rPr>
        <w:t>es</w:t>
      </w:r>
      <w:r w:rsidR="007C6E81" w:rsidRPr="007C6E81">
        <w:rPr>
          <w:sz w:val="22"/>
          <w:szCs w:val="22"/>
          <w:lang w:val="pt-BR"/>
        </w:rPr>
        <w:t>sõ</w:t>
      </w:r>
      <w:r w:rsidRPr="007C6E81">
        <w:rPr>
          <w:sz w:val="22"/>
          <w:szCs w:val="22"/>
          <w:lang w:val="pt-BR"/>
        </w:rPr>
        <w:t>es da As</w:t>
      </w:r>
      <w:r w:rsidR="007C6E81" w:rsidRPr="007C6E81">
        <w:rPr>
          <w:sz w:val="22"/>
          <w:szCs w:val="22"/>
          <w:lang w:val="pt-BR"/>
        </w:rPr>
        <w:t>se</w:t>
      </w:r>
      <w:r w:rsidRPr="007C6E81">
        <w:rPr>
          <w:sz w:val="22"/>
          <w:szCs w:val="22"/>
          <w:lang w:val="pt-BR"/>
        </w:rPr>
        <w:t>mble</w:t>
      </w:r>
      <w:r w:rsidR="007C6E81" w:rsidRPr="007C6E81">
        <w:rPr>
          <w:sz w:val="22"/>
          <w:szCs w:val="22"/>
          <w:lang w:val="pt-BR"/>
        </w:rPr>
        <w:t>i</w:t>
      </w:r>
      <w:r w:rsidRPr="007C6E81">
        <w:rPr>
          <w:sz w:val="22"/>
          <w:szCs w:val="22"/>
          <w:lang w:val="pt-BR"/>
        </w:rPr>
        <w:t>a Geral</w:t>
      </w:r>
    </w:p>
    <w:p w14:paraId="3FA4947D" w14:textId="77777777" w:rsidR="00DF741E" w:rsidRPr="007C6E81" w:rsidRDefault="00DF741E" w:rsidP="006B32CE">
      <w:pPr>
        <w:pStyle w:val="ListParagraph0"/>
        <w:tabs>
          <w:tab w:val="left" w:pos="1980"/>
          <w:tab w:val="left" w:pos="3060"/>
        </w:tabs>
        <w:snapToGrid w:val="0"/>
        <w:ind w:hanging="720"/>
        <w:jc w:val="both"/>
        <w:rPr>
          <w:sz w:val="22"/>
          <w:szCs w:val="22"/>
          <w:lang w:val="pt-BR" w:eastAsia="ar-SA"/>
        </w:rPr>
      </w:pPr>
    </w:p>
    <w:p w14:paraId="27E15B33" w14:textId="0B0441D5" w:rsidR="00DF741E" w:rsidRPr="007C6E81" w:rsidRDefault="00DF741E" w:rsidP="00B810B9">
      <w:pPr>
        <w:pStyle w:val="ListParagraph0"/>
        <w:numPr>
          <w:ilvl w:val="0"/>
          <w:numId w:val="31"/>
        </w:numPr>
        <w:tabs>
          <w:tab w:val="left" w:pos="1980"/>
          <w:tab w:val="left" w:pos="3060"/>
        </w:tabs>
        <w:snapToGrid w:val="0"/>
        <w:ind w:hanging="720"/>
        <w:jc w:val="both"/>
        <w:rPr>
          <w:sz w:val="22"/>
          <w:szCs w:val="22"/>
          <w:lang w:val="pt-BR" w:eastAsia="ar-SA"/>
        </w:rPr>
      </w:pPr>
      <w:r w:rsidRPr="007C6E81">
        <w:rPr>
          <w:sz w:val="22"/>
          <w:szCs w:val="22"/>
          <w:lang w:val="pt-BR"/>
        </w:rPr>
        <w:t>O</w:t>
      </w:r>
      <w:r w:rsidR="007C6E81" w:rsidRPr="007C6E81">
        <w:rPr>
          <w:sz w:val="22"/>
          <w:szCs w:val="22"/>
          <w:lang w:val="pt-BR"/>
        </w:rPr>
        <w:t>u</w:t>
      </w:r>
      <w:r w:rsidRPr="007C6E81">
        <w:rPr>
          <w:sz w:val="22"/>
          <w:szCs w:val="22"/>
          <w:lang w:val="pt-BR"/>
        </w:rPr>
        <w:t>t</w:t>
      </w:r>
      <w:r w:rsidR="006B32CE" w:rsidRPr="007C6E81">
        <w:rPr>
          <w:sz w:val="22"/>
          <w:szCs w:val="22"/>
          <w:lang w:val="pt-BR"/>
        </w:rPr>
        <w:t xml:space="preserve">ros </w:t>
      </w:r>
      <w:r w:rsidR="007C6E81" w:rsidRPr="007C6E81">
        <w:rPr>
          <w:sz w:val="22"/>
          <w:szCs w:val="22"/>
          <w:lang w:val="pt-BR"/>
        </w:rPr>
        <w:t>as</w:t>
      </w:r>
      <w:r w:rsidR="006B32CE" w:rsidRPr="007C6E81">
        <w:rPr>
          <w:sz w:val="22"/>
          <w:szCs w:val="22"/>
          <w:lang w:val="pt-BR"/>
        </w:rPr>
        <w:t>suntos</w:t>
      </w:r>
    </w:p>
    <w:p w14:paraId="18D721B2" w14:textId="074D3032" w:rsidR="00D0027D" w:rsidRPr="007C6E81" w:rsidRDefault="000925AE" w:rsidP="00D418AD">
      <w:pPr>
        <w:snapToGrid w:val="0"/>
        <w:jc w:val="both"/>
        <w:rPr>
          <w:sz w:val="22"/>
          <w:szCs w:val="22"/>
          <w:lang w:val="pt-BR"/>
        </w:rPr>
      </w:pPr>
      <w:r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67BCF50" wp14:editId="7ADFAA5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85993252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9154D89" w14:textId="23C26B61" w:rsidR="000925AE" w:rsidRPr="000925AE" w:rsidRDefault="000925A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CIDRP03866P01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BCF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39154D89" w14:textId="23C26B61" w:rsidR="000925AE" w:rsidRPr="000925AE" w:rsidRDefault="000925A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CIDRP03866P01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0027D" w:rsidRPr="007C6E81" w:rsidSect="00C27634">
      <w:headerReference w:type="even" r:id="rId37"/>
      <w:headerReference w:type="default" r:id="rId38"/>
      <w:headerReference w:type="first" r:id="rId39"/>
      <w:pgSz w:w="12240" w:h="15840" w:code="1"/>
      <w:pgMar w:top="1872" w:right="99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63329" w14:textId="77777777" w:rsidR="00F560B7" w:rsidRDefault="00F560B7">
      <w:r>
        <w:rPr>
          <w:lang w:val="es"/>
        </w:rPr>
        <w:separator/>
      </w:r>
    </w:p>
  </w:endnote>
  <w:endnote w:type="continuationSeparator" w:id="0">
    <w:p w14:paraId="165E7EDD" w14:textId="77777777" w:rsidR="00F560B7" w:rsidRDefault="00F560B7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466C9" w14:textId="77777777" w:rsidR="00F560B7" w:rsidRDefault="00F560B7">
      <w:r>
        <w:rPr>
          <w:lang w:val="es"/>
        </w:rPr>
        <w:separator/>
      </w:r>
    </w:p>
  </w:footnote>
  <w:footnote w:type="continuationSeparator" w:id="0">
    <w:p w14:paraId="4BDCDB8C" w14:textId="77777777" w:rsidR="00F560B7" w:rsidRDefault="00F560B7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77777777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val="es"/>
      </w:rPr>
      <w:fldChar w:fldCharType="begin"/>
    </w:r>
    <w:r>
      <w:rPr>
        <w:rStyle w:val="PageNumber"/>
        <w:lang w:val="es"/>
      </w:rPr>
      <w:instrText xml:space="preserve">PAGE  </w:instrText>
    </w:r>
    <w:r>
      <w:rPr>
        <w:rStyle w:val="PageNumber"/>
        <w:lang w:val="es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2FC8E43E" w:rsidR="00E36221" w:rsidRPr="00EB121A" w:rsidRDefault="00E36221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sz w:val="22"/>
        <w:szCs w:val="22"/>
      </w:rPr>
    </w:pPr>
    <w:r w:rsidRPr="00EB121A">
      <w:rPr>
        <w:sz w:val="22"/>
        <w:szCs w:val="22"/>
        <w:lang w:val="es"/>
      </w:rPr>
      <w:t xml:space="preserve">- </w:t>
    </w:r>
    <w:r w:rsidRPr="00EB121A">
      <w:rPr>
        <w:rStyle w:val="PageNumber"/>
        <w:sz w:val="22"/>
        <w:szCs w:val="22"/>
        <w:lang w:val="es"/>
      </w:rPr>
      <w:fldChar w:fldCharType="begin"/>
    </w:r>
    <w:r w:rsidRPr="00EB121A">
      <w:rPr>
        <w:rStyle w:val="PageNumber"/>
        <w:sz w:val="22"/>
        <w:szCs w:val="22"/>
        <w:lang w:val="es"/>
      </w:rPr>
      <w:instrText xml:space="preserve"> PAGE </w:instrText>
    </w:r>
    <w:r w:rsidRPr="00EB121A">
      <w:rPr>
        <w:rStyle w:val="PageNumber"/>
        <w:sz w:val="22"/>
        <w:szCs w:val="22"/>
        <w:lang w:val="es"/>
      </w:rPr>
      <w:fldChar w:fldCharType="separate"/>
    </w:r>
    <w:r w:rsidR="00265D7A">
      <w:rPr>
        <w:rStyle w:val="PageNumber"/>
        <w:noProof/>
        <w:sz w:val="22"/>
        <w:szCs w:val="22"/>
        <w:lang w:val="es"/>
      </w:rPr>
      <w:t>2</w:t>
    </w:r>
    <w:r w:rsidRPr="00EB121A">
      <w:rPr>
        <w:rStyle w:val="PageNumber"/>
        <w:sz w:val="22"/>
        <w:szCs w:val="22"/>
        <w:lang w:val="es"/>
      </w:rPr>
      <w:fldChar w:fldCharType="end"/>
    </w:r>
    <w:r w:rsidRPr="00EB121A">
      <w:rPr>
        <w:rStyle w:val="PageNumber"/>
        <w:sz w:val="22"/>
        <w:szCs w:val="22"/>
        <w:lang w:val="es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77777777" w:rsidR="00E36221" w:rsidRDefault="0091455D" w:rsidP="00F03F16">
    <w:pPr>
      <w:pStyle w:val="Head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10EAC9C5">
              <wp:simplePos x="0" y="0"/>
              <wp:positionH relativeFrom="column">
                <wp:posOffset>503555</wp:posOffset>
              </wp:positionH>
              <wp:positionV relativeFrom="paragraph">
                <wp:posOffset>-108585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3FAEB" w14:textId="0CA5835E" w:rsidR="00D9724D" w:rsidRPr="006F2652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6F2652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ORGANIZA</w:t>
                          </w:r>
                          <w:r w:rsidR="006F2652" w:rsidRPr="006F2652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ÇÃO</w:t>
                          </w:r>
                          <w:r w:rsidR="00BE3075" w:rsidRPr="006F2652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 DOS ESTADOS AMERICANOS</w:t>
                          </w:r>
                        </w:p>
                        <w:p w14:paraId="7DE0D5FA" w14:textId="2202E21F" w:rsidR="00E36221" w:rsidRPr="004C5E2E" w:rsidRDefault="00BE3075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</w:pPr>
                          <w:r w:rsidRPr="004C5E2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Conse</w:t>
                          </w:r>
                          <w:r w:rsidR="006F2652" w:rsidRPr="004C5E2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lh</w:t>
                          </w:r>
                          <w:r w:rsidRPr="004C5E2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 xml:space="preserve">o </w:t>
                          </w:r>
                          <w:r w:rsidR="00D9724D" w:rsidRPr="004C5E2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Inter</w:t>
                          </w:r>
                          <w:r w:rsidRPr="004C5E2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="00D9724D" w:rsidRPr="004C5E2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merican</w:t>
                          </w:r>
                          <w:r w:rsidRPr="004C5E2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 xml:space="preserve">o </w:t>
                          </w:r>
                          <w:r w:rsidR="00552AD3" w:rsidRPr="004C5E2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de</w:t>
                          </w:r>
                          <w:r w:rsidR="006F2652" w:rsidRPr="004C5E2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 xml:space="preserve"> Desenvolvimento</w:t>
                          </w:r>
                          <w:r w:rsidRPr="004C5E2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 xml:space="preserve"> Integral</w:t>
                          </w:r>
                        </w:p>
                        <w:p w14:paraId="357DD181" w14:textId="77777777" w:rsidR="00E36221" w:rsidRPr="004C5E2E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</w:pPr>
                          <w:r w:rsidRPr="004C5E2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9.65pt;margin-top:-8.55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" stroked="f">
              <v:textbox>
                <w:txbxContent>
                  <w:p w14:paraId="1A73FAEB" w14:textId="0CA5835E" w:rsidR="00D9724D" w:rsidRPr="006F2652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</w:pPr>
                    <w:r w:rsidRPr="006F2652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ORGANIZA</w:t>
                    </w:r>
                    <w:r w:rsidR="006F2652" w:rsidRPr="006F2652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ÇÃO</w:t>
                    </w:r>
                    <w:r w:rsidR="00BE3075" w:rsidRPr="006F2652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 xml:space="preserve"> DOS ESTADOS AMERICANOS</w:t>
                    </w:r>
                  </w:p>
                  <w:p w14:paraId="7DE0D5FA" w14:textId="2202E21F" w:rsidR="00E36221" w:rsidRPr="004C5E2E" w:rsidRDefault="00BE3075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</w:pPr>
                    <w:r w:rsidRPr="004C5E2E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Conse</w:t>
                    </w:r>
                    <w:r w:rsidR="006F2652" w:rsidRPr="004C5E2E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lh</w:t>
                    </w:r>
                    <w:r w:rsidRPr="004C5E2E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 xml:space="preserve">o </w:t>
                    </w:r>
                    <w:r w:rsidR="00D9724D" w:rsidRPr="004C5E2E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Inter</w:t>
                    </w:r>
                    <w:r w:rsidRPr="004C5E2E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a</w:t>
                    </w:r>
                    <w:r w:rsidR="00D9724D" w:rsidRPr="004C5E2E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merican</w:t>
                    </w:r>
                    <w:r w:rsidRPr="004C5E2E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 xml:space="preserve">o </w:t>
                    </w:r>
                    <w:r w:rsidR="00552AD3" w:rsidRPr="004C5E2E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de</w:t>
                    </w:r>
                    <w:r w:rsidR="006F2652" w:rsidRPr="004C5E2E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 xml:space="preserve"> Desenvolvimento</w:t>
                    </w:r>
                    <w:r w:rsidRPr="004C5E2E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 xml:space="preserve"> Integral</w:t>
                    </w:r>
                  </w:p>
                  <w:p w14:paraId="357DD181" w14:textId="77777777" w:rsidR="00E36221" w:rsidRPr="004C5E2E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</w:pPr>
                    <w:r w:rsidRPr="004C5E2E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4CF937AF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  <w:lang w:val="es"/>
                            </w:rPr>
                            <w:drawing>
                              <wp:inline distT="0" distB="0" distL="0" distR="0" wp14:anchorId="0082E5F9" wp14:editId="38BD37DB">
                                <wp:extent cx="1104900" cy="771525"/>
                                <wp:effectExtent l="0" t="0" r="0" b="0"/>
                                <wp:docPr id="15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58481" id="Text Box 3" o:spid="_x0000_s1028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0EAB9B1A" w14:textId="77777777" w:rsidR="00E36221" w:rsidRDefault="0091455D" w:rsidP="00F03F16">
                    <w:pPr>
                      <w:ind w:right="-130"/>
                    </w:pPr>
                    <w:r>
                      <w:rPr>
                        <w:noProof/>
                        <w:color w:val="000000"/>
                        <w:lang w:val="es"/>
                      </w:rPr>
                      <w:drawing>
                        <wp:inline distT="0" distB="0" distL="0" distR="0" wp14:anchorId="0082E5F9" wp14:editId="38BD37DB">
                          <wp:extent cx="1104900" cy="771525"/>
                          <wp:effectExtent l="0" t="0" r="0" b="0"/>
                          <wp:docPr id="15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6704" behindDoc="0" locked="0" layoutInCell="1" allowOverlap="1" wp14:anchorId="0FDA00EE" wp14:editId="39626176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4" name="Picture 14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163E"/>
    <w:multiLevelType w:val="hybridMultilevel"/>
    <w:tmpl w:val="1EC0F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A84BA7"/>
    <w:multiLevelType w:val="hybridMultilevel"/>
    <w:tmpl w:val="F6CA4C6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E06E8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7A5C17"/>
    <w:multiLevelType w:val="hybridMultilevel"/>
    <w:tmpl w:val="D4D6C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9C4AB5"/>
    <w:multiLevelType w:val="multilevel"/>
    <w:tmpl w:val="8A5EE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5812F9F"/>
    <w:multiLevelType w:val="multilevel"/>
    <w:tmpl w:val="3CA0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59D5DBC"/>
    <w:multiLevelType w:val="multilevel"/>
    <w:tmpl w:val="790E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DF09A4"/>
    <w:multiLevelType w:val="multilevel"/>
    <w:tmpl w:val="0ACA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ED4D46"/>
    <w:multiLevelType w:val="multilevel"/>
    <w:tmpl w:val="58B2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AF6777C"/>
    <w:multiLevelType w:val="hybridMultilevel"/>
    <w:tmpl w:val="FBA820D6"/>
    <w:lvl w:ilvl="0" w:tplc="64B60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A7B9C"/>
    <w:multiLevelType w:val="hybridMultilevel"/>
    <w:tmpl w:val="35CAE9FA"/>
    <w:lvl w:ilvl="0" w:tplc="D33C5F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vanish w:val="0"/>
      </w:rPr>
    </w:lvl>
    <w:lvl w:ilvl="1" w:tplc="D7CE7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889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37C50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982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4AC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C4C6CC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8E2B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83D5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F140B54"/>
    <w:multiLevelType w:val="multilevel"/>
    <w:tmpl w:val="7B56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9003189"/>
    <w:multiLevelType w:val="hybridMultilevel"/>
    <w:tmpl w:val="0E6CC082"/>
    <w:lvl w:ilvl="0" w:tplc="F1922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2EA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562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C0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69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F62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C3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68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582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5001E"/>
    <w:multiLevelType w:val="multilevel"/>
    <w:tmpl w:val="B310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2DE20F7"/>
    <w:multiLevelType w:val="multilevel"/>
    <w:tmpl w:val="D850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4084B99"/>
    <w:multiLevelType w:val="hybridMultilevel"/>
    <w:tmpl w:val="A9B4DB90"/>
    <w:lvl w:ilvl="0" w:tplc="FFFFFFFF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D8383C"/>
    <w:multiLevelType w:val="hybridMultilevel"/>
    <w:tmpl w:val="00062BAA"/>
    <w:lvl w:ilvl="0" w:tplc="9E966E1A">
      <w:start w:val="1"/>
      <w:numFmt w:val="decimal"/>
      <w:lvlText w:val="%1."/>
      <w:lvlJc w:val="left"/>
      <w:rPr>
        <w:rFonts w:cs="Times New Roman"/>
        <w:b w:val="0"/>
        <w:color w:val="auto"/>
        <w:lang w:val="en-US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DB2991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9F38BB"/>
    <w:multiLevelType w:val="hybridMultilevel"/>
    <w:tmpl w:val="939A1F06"/>
    <w:lvl w:ilvl="0" w:tplc="FFFFFFFF">
      <w:start w:val="1"/>
      <w:numFmt w:val="decimal"/>
      <w:lvlText w:val="%1."/>
      <w:lvlJc w:val="left"/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B948A4"/>
    <w:multiLevelType w:val="hybridMultilevel"/>
    <w:tmpl w:val="0FBCF6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159433A"/>
    <w:multiLevelType w:val="hybridMultilevel"/>
    <w:tmpl w:val="8E0E3A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096288"/>
    <w:multiLevelType w:val="hybridMultilevel"/>
    <w:tmpl w:val="A9B4DB90"/>
    <w:lvl w:ilvl="0" w:tplc="78721D2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DF3063"/>
    <w:multiLevelType w:val="hybridMultilevel"/>
    <w:tmpl w:val="FD5AEB02"/>
    <w:lvl w:ilvl="0" w:tplc="64B600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9664F1"/>
    <w:multiLevelType w:val="hybridMultilevel"/>
    <w:tmpl w:val="636EE6C2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D64C4"/>
    <w:multiLevelType w:val="hybridMultilevel"/>
    <w:tmpl w:val="060EA47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C2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AE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44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AC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4F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CF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CF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D26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D4777"/>
    <w:multiLevelType w:val="multilevel"/>
    <w:tmpl w:val="D94E0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5AE30844"/>
    <w:multiLevelType w:val="hybridMultilevel"/>
    <w:tmpl w:val="83D2A928"/>
    <w:lvl w:ilvl="0" w:tplc="A1942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C964B1"/>
    <w:multiLevelType w:val="hybridMultilevel"/>
    <w:tmpl w:val="85EEA37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D65A1"/>
    <w:multiLevelType w:val="multilevel"/>
    <w:tmpl w:val="36FE0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6F3934FF"/>
    <w:multiLevelType w:val="hybridMultilevel"/>
    <w:tmpl w:val="C63215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856CD"/>
    <w:multiLevelType w:val="hybridMultilevel"/>
    <w:tmpl w:val="622230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DE62D1"/>
    <w:multiLevelType w:val="multilevel"/>
    <w:tmpl w:val="8C6C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05850121">
    <w:abstractNumId w:val="18"/>
  </w:num>
  <w:num w:numId="2" w16cid:durableId="1857377181">
    <w:abstractNumId w:val="11"/>
  </w:num>
  <w:num w:numId="3" w16cid:durableId="1977761539">
    <w:abstractNumId w:val="12"/>
  </w:num>
  <w:num w:numId="4" w16cid:durableId="490829395">
    <w:abstractNumId w:val="29"/>
  </w:num>
  <w:num w:numId="5" w16cid:durableId="798453924">
    <w:abstractNumId w:val="30"/>
  </w:num>
  <w:num w:numId="6" w16cid:durableId="1367952414">
    <w:abstractNumId w:val="21"/>
  </w:num>
  <w:num w:numId="7" w16cid:durableId="1459300943">
    <w:abstractNumId w:val="5"/>
  </w:num>
  <w:num w:numId="8" w16cid:durableId="344403317">
    <w:abstractNumId w:val="25"/>
  </w:num>
  <w:num w:numId="9" w16cid:durableId="1145732189">
    <w:abstractNumId w:val="14"/>
  </w:num>
  <w:num w:numId="10" w16cid:durableId="2063361474">
    <w:abstractNumId w:val="22"/>
  </w:num>
  <w:num w:numId="11" w16cid:durableId="395668174">
    <w:abstractNumId w:val="27"/>
  </w:num>
  <w:num w:numId="12" w16cid:durableId="127213587">
    <w:abstractNumId w:val="31"/>
  </w:num>
  <w:num w:numId="13" w16cid:durableId="1307396159">
    <w:abstractNumId w:val="1"/>
  </w:num>
  <w:num w:numId="14" w16cid:durableId="1152450888">
    <w:abstractNumId w:val="10"/>
  </w:num>
  <w:num w:numId="15" w16cid:durableId="891817738">
    <w:abstractNumId w:val="12"/>
  </w:num>
  <w:num w:numId="16" w16cid:durableId="786318650">
    <w:abstractNumId w:val="32"/>
  </w:num>
  <w:num w:numId="17" w16cid:durableId="226956333">
    <w:abstractNumId w:val="15"/>
  </w:num>
  <w:num w:numId="18" w16cid:durableId="1456286978">
    <w:abstractNumId w:val="7"/>
  </w:num>
  <w:num w:numId="19" w16cid:durableId="2139452632">
    <w:abstractNumId w:val="13"/>
  </w:num>
  <w:num w:numId="20" w16cid:durableId="1245454065">
    <w:abstractNumId w:val="24"/>
  </w:num>
  <w:num w:numId="21" w16cid:durableId="1099182897">
    <w:abstractNumId w:val="3"/>
  </w:num>
  <w:num w:numId="22" w16cid:durableId="46878494">
    <w:abstractNumId w:val="16"/>
  </w:num>
  <w:num w:numId="23" w16cid:durableId="331489166">
    <w:abstractNumId w:val="8"/>
  </w:num>
  <w:num w:numId="24" w16cid:durableId="1744445894">
    <w:abstractNumId w:val="9"/>
  </w:num>
  <w:num w:numId="25" w16cid:durableId="1898516260">
    <w:abstractNumId w:val="2"/>
  </w:num>
  <w:num w:numId="26" w16cid:durableId="1245065998">
    <w:abstractNumId w:val="4"/>
  </w:num>
  <w:num w:numId="27" w16cid:durableId="2111778044">
    <w:abstractNumId w:val="17"/>
  </w:num>
  <w:num w:numId="28" w16cid:durableId="313074446">
    <w:abstractNumId w:val="6"/>
  </w:num>
  <w:num w:numId="29" w16cid:durableId="116667646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00695905">
    <w:abstractNumId w:val="20"/>
  </w:num>
  <w:num w:numId="31" w16cid:durableId="76272781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45723468">
    <w:abstractNumId w:val="1"/>
  </w:num>
  <w:num w:numId="33" w16cid:durableId="1778404445">
    <w:abstractNumId w:val="0"/>
  </w:num>
  <w:num w:numId="34" w16cid:durableId="1366562618">
    <w:abstractNumId w:val="28"/>
  </w:num>
  <w:num w:numId="35" w16cid:durableId="1145388593">
    <w:abstractNumId w:val="26"/>
  </w:num>
  <w:num w:numId="36" w16cid:durableId="302776758">
    <w:abstractNumId w:val="19"/>
  </w:num>
  <w:num w:numId="37" w16cid:durableId="365103206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04A2B"/>
    <w:rsid w:val="00016CF9"/>
    <w:rsid w:val="00026152"/>
    <w:rsid w:val="00040906"/>
    <w:rsid w:val="00043AD9"/>
    <w:rsid w:val="000509DD"/>
    <w:rsid w:val="000654C9"/>
    <w:rsid w:val="00067928"/>
    <w:rsid w:val="00076D32"/>
    <w:rsid w:val="00077B49"/>
    <w:rsid w:val="00083939"/>
    <w:rsid w:val="00085FC6"/>
    <w:rsid w:val="0008713B"/>
    <w:rsid w:val="00090D03"/>
    <w:rsid w:val="000925AE"/>
    <w:rsid w:val="00094A24"/>
    <w:rsid w:val="000965C9"/>
    <w:rsid w:val="000B2157"/>
    <w:rsid w:val="000B5B98"/>
    <w:rsid w:val="000D3A80"/>
    <w:rsid w:val="000E5E86"/>
    <w:rsid w:val="000F6336"/>
    <w:rsid w:val="001036EF"/>
    <w:rsid w:val="00112F80"/>
    <w:rsid w:val="00120BAE"/>
    <w:rsid w:val="001326A8"/>
    <w:rsid w:val="00146428"/>
    <w:rsid w:val="001562C5"/>
    <w:rsid w:val="00157290"/>
    <w:rsid w:val="00164857"/>
    <w:rsid w:val="00165A30"/>
    <w:rsid w:val="00170B7F"/>
    <w:rsid w:val="00174A31"/>
    <w:rsid w:val="00183507"/>
    <w:rsid w:val="00183644"/>
    <w:rsid w:val="00194819"/>
    <w:rsid w:val="001A1237"/>
    <w:rsid w:val="001B6D7F"/>
    <w:rsid w:val="001C7361"/>
    <w:rsid w:val="001D11E4"/>
    <w:rsid w:val="001D658B"/>
    <w:rsid w:val="001E6EC8"/>
    <w:rsid w:val="001E70D3"/>
    <w:rsid w:val="001E7119"/>
    <w:rsid w:val="001F10DC"/>
    <w:rsid w:val="001F2190"/>
    <w:rsid w:val="001F286F"/>
    <w:rsid w:val="001F4EBA"/>
    <w:rsid w:val="001F6290"/>
    <w:rsid w:val="001F7228"/>
    <w:rsid w:val="00216936"/>
    <w:rsid w:val="002216AF"/>
    <w:rsid w:val="002253E0"/>
    <w:rsid w:val="00257159"/>
    <w:rsid w:val="00261CFC"/>
    <w:rsid w:val="002625A7"/>
    <w:rsid w:val="00265D7A"/>
    <w:rsid w:val="00276EE2"/>
    <w:rsid w:val="002828AF"/>
    <w:rsid w:val="002901DD"/>
    <w:rsid w:val="0029093B"/>
    <w:rsid w:val="002911B1"/>
    <w:rsid w:val="0029241A"/>
    <w:rsid w:val="002978AB"/>
    <w:rsid w:val="002B0343"/>
    <w:rsid w:val="002B1B84"/>
    <w:rsid w:val="002C3D61"/>
    <w:rsid w:val="002D4C73"/>
    <w:rsid w:val="002E32AF"/>
    <w:rsid w:val="002E5139"/>
    <w:rsid w:val="002E6D86"/>
    <w:rsid w:val="00307390"/>
    <w:rsid w:val="00311E2A"/>
    <w:rsid w:val="00313CE8"/>
    <w:rsid w:val="00317A8E"/>
    <w:rsid w:val="00333D2B"/>
    <w:rsid w:val="00336868"/>
    <w:rsid w:val="00341758"/>
    <w:rsid w:val="003535BF"/>
    <w:rsid w:val="0036279D"/>
    <w:rsid w:val="00370DE7"/>
    <w:rsid w:val="003724CF"/>
    <w:rsid w:val="0038567A"/>
    <w:rsid w:val="00387415"/>
    <w:rsid w:val="003962D8"/>
    <w:rsid w:val="003A2EFA"/>
    <w:rsid w:val="003B6EF3"/>
    <w:rsid w:val="003C784E"/>
    <w:rsid w:val="003D6C51"/>
    <w:rsid w:val="003F0859"/>
    <w:rsid w:val="00412FEA"/>
    <w:rsid w:val="00427B2F"/>
    <w:rsid w:val="00441655"/>
    <w:rsid w:val="004430DA"/>
    <w:rsid w:val="004451E2"/>
    <w:rsid w:val="00450111"/>
    <w:rsid w:val="00455843"/>
    <w:rsid w:val="004566F7"/>
    <w:rsid w:val="00464AAD"/>
    <w:rsid w:val="00465364"/>
    <w:rsid w:val="00477069"/>
    <w:rsid w:val="004836DB"/>
    <w:rsid w:val="00485A43"/>
    <w:rsid w:val="004866A7"/>
    <w:rsid w:val="00486F02"/>
    <w:rsid w:val="00490931"/>
    <w:rsid w:val="004B62D1"/>
    <w:rsid w:val="004C1EE7"/>
    <w:rsid w:val="004C5E2E"/>
    <w:rsid w:val="004D1B2D"/>
    <w:rsid w:val="004D40BC"/>
    <w:rsid w:val="004D7FD6"/>
    <w:rsid w:val="004E0E93"/>
    <w:rsid w:val="004E5423"/>
    <w:rsid w:val="004E6E63"/>
    <w:rsid w:val="004E7297"/>
    <w:rsid w:val="004F14F1"/>
    <w:rsid w:val="004F1D5E"/>
    <w:rsid w:val="004F22C7"/>
    <w:rsid w:val="004F22DA"/>
    <w:rsid w:val="004F2C18"/>
    <w:rsid w:val="004F6570"/>
    <w:rsid w:val="00503186"/>
    <w:rsid w:val="00506D5D"/>
    <w:rsid w:val="0051524A"/>
    <w:rsid w:val="00515489"/>
    <w:rsid w:val="0053636A"/>
    <w:rsid w:val="00542F84"/>
    <w:rsid w:val="00552AD3"/>
    <w:rsid w:val="0056119F"/>
    <w:rsid w:val="005612DE"/>
    <w:rsid w:val="00561D17"/>
    <w:rsid w:val="0057427D"/>
    <w:rsid w:val="00580348"/>
    <w:rsid w:val="00581947"/>
    <w:rsid w:val="00581B3A"/>
    <w:rsid w:val="005A2C71"/>
    <w:rsid w:val="005A5052"/>
    <w:rsid w:val="005B0913"/>
    <w:rsid w:val="005B5409"/>
    <w:rsid w:val="005C2201"/>
    <w:rsid w:val="005C34F5"/>
    <w:rsid w:val="005C5B82"/>
    <w:rsid w:val="006050CF"/>
    <w:rsid w:val="00607256"/>
    <w:rsid w:val="0062588F"/>
    <w:rsid w:val="00636223"/>
    <w:rsid w:val="00636C7F"/>
    <w:rsid w:val="00640A52"/>
    <w:rsid w:val="006468C4"/>
    <w:rsid w:val="00646D59"/>
    <w:rsid w:val="00655618"/>
    <w:rsid w:val="00664957"/>
    <w:rsid w:val="006730DB"/>
    <w:rsid w:val="006746A6"/>
    <w:rsid w:val="00676482"/>
    <w:rsid w:val="00686CCB"/>
    <w:rsid w:val="00692662"/>
    <w:rsid w:val="006B18A7"/>
    <w:rsid w:val="006B32CE"/>
    <w:rsid w:val="006B52F1"/>
    <w:rsid w:val="006C26F0"/>
    <w:rsid w:val="006E5CE7"/>
    <w:rsid w:val="006F1111"/>
    <w:rsid w:val="006F25F7"/>
    <w:rsid w:val="006F2652"/>
    <w:rsid w:val="00711848"/>
    <w:rsid w:val="0071559A"/>
    <w:rsid w:val="007161B9"/>
    <w:rsid w:val="00740970"/>
    <w:rsid w:val="00743947"/>
    <w:rsid w:val="0074786D"/>
    <w:rsid w:val="00756BFF"/>
    <w:rsid w:val="00764867"/>
    <w:rsid w:val="0076579C"/>
    <w:rsid w:val="007841F0"/>
    <w:rsid w:val="007901B1"/>
    <w:rsid w:val="00794DD3"/>
    <w:rsid w:val="007C6E81"/>
    <w:rsid w:val="007E0E69"/>
    <w:rsid w:val="007E1EEB"/>
    <w:rsid w:val="007E5DA6"/>
    <w:rsid w:val="007F2774"/>
    <w:rsid w:val="007F40E3"/>
    <w:rsid w:val="007F5FF2"/>
    <w:rsid w:val="00804CDF"/>
    <w:rsid w:val="00810233"/>
    <w:rsid w:val="0081281E"/>
    <w:rsid w:val="008143D7"/>
    <w:rsid w:val="00823F08"/>
    <w:rsid w:val="008317A2"/>
    <w:rsid w:val="00842E4C"/>
    <w:rsid w:val="008462DC"/>
    <w:rsid w:val="00846C4C"/>
    <w:rsid w:val="00866B89"/>
    <w:rsid w:val="00872AAB"/>
    <w:rsid w:val="00875448"/>
    <w:rsid w:val="00893057"/>
    <w:rsid w:val="008948A4"/>
    <w:rsid w:val="008B1521"/>
    <w:rsid w:val="008B2D27"/>
    <w:rsid w:val="008C002E"/>
    <w:rsid w:val="008D2BA6"/>
    <w:rsid w:val="008D3F8A"/>
    <w:rsid w:val="008D4330"/>
    <w:rsid w:val="00907FDD"/>
    <w:rsid w:val="0091455D"/>
    <w:rsid w:val="00923CD4"/>
    <w:rsid w:val="00933EAB"/>
    <w:rsid w:val="0093451F"/>
    <w:rsid w:val="00935170"/>
    <w:rsid w:val="00940352"/>
    <w:rsid w:val="0095027D"/>
    <w:rsid w:val="0096272C"/>
    <w:rsid w:val="009639C3"/>
    <w:rsid w:val="00964FA0"/>
    <w:rsid w:val="00965813"/>
    <w:rsid w:val="00966272"/>
    <w:rsid w:val="009719B1"/>
    <w:rsid w:val="00981533"/>
    <w:rsid w:val="00984EA6"/>
    <w:rsid w:val="009A1686"/>
    <w:rsid w:val="009A557E"/>
    <w:rsid w:val="009B526D"/>
    <w:rsid w:val="009B58DA"/>
    <w:rsid w:val="009D3250"/>
    <w:rsid w:val="009D365A"/>
    <w:rsid w:val="009D6089"/>
    <w:rsid w:val="009E08BF"/>
    <w:rsid w:val="009E15B8"/>
    <w:rsid w:val="009E345F"/>
    <w:rsid w:val="00A05111"/>
    <w:rsid w:val="00A06592"/>
    <w:rsid w:val="00A42401"/>
    <w:rsid w:val="00A76899"/>
    <w:rsid w:val="00A83A11"/>
    <w:rsid w:val="00AA2B78"/>
    <w:rsid w:val="00AA2C35"/>
    <w:rsid w:val="00AB434A"/>
    <w:rsid w:val="00AC6205"/>
    <w:rsid w:val="00AD5BC9"/>
    <w:rsid w:val="00AE34C3"/>
    <w:rsid w:val="00B02CAC"/>
    <w:rsid w:val="00B34310"/>
    <w:rsid w:val="00B516A1"/>
    <w:rsid w:val="00B57AF2"/>
    <w:rsid w:val="00B60364"/>
    <w:rsid w:val="00B71A8D"/>
    <w:rsid w:val="00B7576A"/>
    <w:rsid w:val="00B75964"/>
    <w:rsid w:val="00B810B9"/>
    <w:rsid w:val="00BA40B1"/>
    <w:rsid w:val="00BC17AB"/>
    <w:rsid w:val="00BC7AAF"/>
    <w:rsid w:val="00BD0561"/>
    <w:rsid w:val="00BD2EB4"/>
    <w:rsid w:val="00BD6A27"/>
    <w:rsid w:val="00BE0477"/>
    <w:rsid w:val="00BE3075"/>
    <w:rsid w:val="00BE544A"/>
    <w:rsid w:val="00C02B6C"/>
    <w:rsid w:val="00C07CE0"/>
    <w:rsid w:val="00C14F0A"/>
    <w:rsid w:val="00C157AC"/>
    <w:rsid w:val="00C23A48"/>
    <w:rsid w:val="00C26F5A"/>
    <w:rsid w:val="00C27504"/>
    <w:rsid w:val="00C27634"/>
    <w:rsid w:val="00C315A6"/>
    <w:rsid w:val="00C33235"/>
    <w:rsid w:val="00C457D1"/>
    <w:rsid w:val="00C52911"/>
    <w:rsid w:val="00C54AF4"/>
    <w:rsid w:val="00C5577F"/>
    <w:rsid w:val="00C646D8"/>
    <w:rsid w:val="00C64EB9"/>
    <w:rsid w:val="00C72CEB"/>
    <w:rsid w:val="00C73E7A"/>
    <w:rsid w:val="00C74520"/>
    <w:rsid w:val="00C7560E"/>
    <w:rsid w:val="00C84466"/>
    <w:rsid w:val="00C87669"/>
    <w:rsid w:val="00C95A76"/>
    <w:rsid w:val="00CA57D8"/>
    <w:rsid w:val="00CB0367"/>
    <w:rsid w:val="00CB193F"/>
    <w:rsid w:val="00CD52B9"/>
    <w:rsid w:val="00CD7C35"/>
    <w:rsid w:val="00CE0615"/>
    <w:rsid w:val="00CE4176"/>
    <w:rsid w:val="00CF5A50"/>
    <w:rsid w:val="00D0027D"/>
    <w:rsid w:val="00D0053B"/>
    <w:rsid w:val="00D06740"/>
    <w:rsid w:val="00D151FF"/>
    <w:rsid w:val="00D25AB2"/>
    <w:rsid w:val="00D3638C"/>
    <w:rsid w:val="00D37C00"/>
    <w:rsid w:val="00D418AD"/>
    <w:rsid w:val="00D44EA2"/>
    <w:rsid w:val="00D648BD"/>
    <w:rsid w:val="00D668E7"/>
    <w:rsid w:val="00D6756A"/>
    <w:rsid w:val="00D6789F"/>
    <w:rsid w:val="00D71825"/>
    <w:rsid w:val="00D729F3"/>
    <w:rsid w:val="00D73A8C"/>
    <w:rsid w:val="00D73B80"/>
    <w:rsid w:val="00D829BB"/>
    <w:rsid w:val="00D83861"/>
    <w:rsid w:val="00D875F5"/>
    <w:rsid w:val="00D92663"/>
    <w:rsid w:val="00D9724D"/>
    <w:rsid w:val="00DA0629"/>
    <w:rsid w:val="00DA4F1F"/>
    <w:rsid w:val="00DB3E59"/>
    <w:rsid w:val="00DB5748"/>
    <w:rsid w:val="00DB6D72"/>
    <w:rsid w:val="00DB777F"/>
    <w:rsid w:val="00DC3734"/>
    <w:rsid w:val="00DC4149"/>
    <w:rsid w:val="00DC54EC"/>
    <w:rsid w:val="00DC72CB"/>
    <w:rsid w:val="00DE4086"/>
    <w:rsid w:val="00DE4204"/>
    <w:rsid w:val="00DE5290"/>
    <w:rsid w:val="00DE5806"/>
    <w:rsid w:val="00DF2020"/>
    <w:rsid w:val="00DF212C"/>
    <w:rsid w:val="00DF283C"/>
    <w:rsid w:val="00DF474F"/>
    <w:rsid w:val="00DF6357"/>
    <w:rsid w:val="00DF741E"/>
    <w:rsid w:val="00E02F90"/>
    <w:rsid w:val="00E0327B"/>
    <w:rsid w:val="00E16B14"/>
    <w:rsid w:val="00E23319"/>
    <w:rsid w:val="00E32B22"/>
    <w:rsid w:val="00E3442A"/>
    <w:rsid w:val="00E36221"/>
    <w:rsid w:val="00E3729C"/>
    <w:rsid w:val="00E423B5"/>
    <w:rsid w:val="00E425CA"/>
    <w:rsid w:val="00E43174"/>
    <w:rsid w:val="00E431EB"/>
    <w:rsid w:val="00E44B99"/>
    <w:rsid w:val="00E47BD7"/>
    <w:rsid w:val="00E541B4"/>
    <w:rsid w:val="00E56B7A"/>
    <w:rsid w:val="00E61DF0"/>
    <w:rsid w:val="00E63498"/>
    <w:rsid w:val="00E66EEC"/>
    <w:rsid w:val="00E7529D"/>
    <w:rsid w:val="00E76B7E"/>
    <w:rsid w:val="00E8098C"/>
    <w:rsid w:val="00E8116C"/>
    <w:rsid w:val="00E83A6A"/>
    <w:rsid w:val="00E851E9"/>
    <w:rsid w:val="00E90515"/>
    <w:rsid w:val="00E917D0"/>
    <w:rsid w:val="00EB121A"/>
    <w:rsid w:val="00EB2887"/>
    <w:rsid w:val="00EB2ED9"/>
    <w:rsid w:val="00ED083C"/>
    <w:rsid w:val="00ED25B7"/>
    <w:rsid w:val="00EE5053"/>
    <w:rsid w:val="00EF62F9"/>
    <w:rsid w:val="00EF750E"/>
    <w:rsid w:val="00F03F16"/>
    <w:rsid w:val="00F05613"/>
    <w:rsid w:val="00F1315E"/>
    <w:rsid w:val="00F23786"/>
    <w:rsid w:val="00F37A1F"/>
    <w:rsid w:val="00F4635C"/>
    <w:rsid w:val="00F529C2"/>
    <w:rsid w:val="00F560B7"/>
    <w:rsid w:val="00F56852"/>
    <w:rsid w:val="00F56926"/>
    <w:rsid w:val="00F60B9F"/>
    <w:rsid w:val="00F6239A"/>
    <w:rsid w:val="00F623A1"/>
    <w:rsid w:val="00F646E1"/>
    <w:rsid w:val="00F669DB"/>
    <w:rsid w:val="00F67403"/>
    <w:rsid w:val="00FA39E2"/>
    <w:rsid w:val="00FA5355"/>
    <w:rsid w:val="00FA67EE"/>
    <w:rsid w:val="00FB63D1"/>
    <w:rsid w:val="00FB7915"/>
    <w:rsid w:val="00FC565D"/>
    <w:rsid w:val="00FC5EB3"/>
    <w:rsid w:val="00FD6389"/>
    <w:rsid w:val="00FD7568"/>
    <w:rsid w:val="00FF2E5B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30DB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DE4204"/>
    <w:rPr>
      <w:rFonts w:ascii="Arial" w:hAnsi="Arial"/>
      <w:sz w:val="22"/>
    </w:rPr>
  </w:style>
  <w:style w:type="paragraph" w:customStyle="1" w:styleId="BodyA">
    <w:name w:val="Body A"/>
    <w:rsid w:val="004D7F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96272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157AC"/>
    <w:rPr>
      <w:color w:val="605E5C"/>
      <w:shd w:val="clear" w:color="auto" w:fill="E1DFDD"/>
    </w:rPr>
  </w:style>
  <w:style w:type="paragraph" w:customStyle="1" w:styleId="xxxxxmsolistparagraph">
    <w:name w:val="x_xxxxmsolistparagraph"/>
    <w:basedOn w:val="Normal"/>
    <w:rsid w:val="007E0E69"/>
    <w:rPr>
      <w:rFonts w:ascii="Calibri" w:eastAsiaTheme="minorHAnsi" w:hAnsi="Calibri" w:cs="Calibri"/>
      <w:sz w:val="22"/>
      <w:szCs w:val="22"/>
    </w:rPr>
  </w:style>
  <w:style w:type="paragraph" w:customStyle="1" w:styleId="xxxxxmsonormal">
    <w:name w:val="x_xxxxmsonormal"/>
    <w:basedOn w:val="Normal"/>
    <w:rsid w:val="007E0E69"/>
    <w:rPr>
      <w:rFonts w:ascii="Calibri" w:eastAsiaTheme="minorHAnsi" w:hAnsi="Calibri" w:cs="Calibri"/>
      <w:sz w:val="22"/>
      <w:szCs w:val="22"/>
    </w:rPr>
  </w:style>
  <w:style w:type="character" w:customStyle="1" w:styleId="contentpasted0">
    <w:name w:val="contentpasted0"/>
    <w:basedOn w:val="DefaultParagraphFont"/>
    <w:rsid w:val="00C87669"/>
  </w:style>
  <w:style w:type="character" w:customStyle="1" w:styleId="contentpasted2">
    <w:name w:val="contentpasted2"/>
    <w:basedOn w:val="DefaultParagraphFont"/>
    <w:rsid w:val="00C87669"/>
  </w:style>
  <w:style w:type="character" w:customStyle="1" w:styleId="contentpasted1">
    <w:name w:val="contentpasted1"/>
    <w:basedOn w:val="DefaultParagraphFont"/>
    <w:rsid w:val="00C87669"/>
  </w:style>
  <w:style w:type="character" w:customStyle="1" w:styleId="contentpasted3">
    <w:name w:val="contentpasted3"/>
    <w:basedOn w:val="DefaultParagraphFont"/>
    <w:rsid w:val="00C87669"/>
  </w:style>
  <w:style w:type="character" w:customStyle="1" w:styleId="ts-alignment-element">
    <w:name w:val="ts-alignment-element"/>
    <w:basedOn w:val="DefaultParagraphFont"/>
    <w:rsid w:val="00DF741E"/>
  </w:style>
  <w:style w:type="character" w:customStyle="1" w:styleId="ts-alignment-element-highlighted">
    <w:name w:val="ts-alignment-element-highlighted"/>
    <w:basedOn w:val="DefaultParagraphFont"/>
    <w:rsid w:val="00DF7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01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4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7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8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27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31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27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44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36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48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m.oas.org/IDMS/Redirectpage.aspx?class=CIDI/doc.&amp;classNum=381&amp;lang=e" TargetMode="External"/><Relationship Id="rId18" Type="http://schemas.openxmlformats.org/officeDocument/2006/relationships/hyperlink" Target="http://scm.oas.org/IDMS/Redirectpage.aspx?class=XIII.8.5E%20CIDI/CITUR/RE/DOC&amp;classNum=1&amp;lang=s" TargetMode="External"/><Relationship Id="rId26" Type="http://schemas.openxmlformats.org/officeDocument/2006/relationships/hyperlink" Target="https://scm.oas.org/IDMS/Redirectpage.aspx?class=CIDI/doc.&amp;classNum=380&amp;lang=p" TargetMode="External"/><Relationship Id="rId39" Type="http://schemas.openxmlformats.org/officeDocument/2006/relationships/header" Target="header3.xml"/><Relationship Id="rId21" Type="http://schemas.openxmlformats.org/officeDocument/2006/relationships/hyperlink" Target="https://scm.oas.org/IDMS/Redirectpage.aspx?class=CIDI/doc.&amp;classNum=379&amp;lang=f" TargetMode="External"/><Relationship Id="rId34" Type="http://schemas.openxmlformats.org/officeDocument/2006/relationships/hyperlink" Target="https://scm.oas.org/IDMS/Redirectpage.aspx?class=CIDI/doc.&amp;classNum=378&amp;lang=p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cm.oas.org/IDMS/Redirectpage.aspx?class=CIDI/doc.&amp;classNum=381&amp;lang=p" TargetMode="External"/><Relationship Id="rId20" Type="http://schemas.openxmlformats.org/officeDocument/2006/relationships/hyperlink" Target="https://scm.oas.org/IDMS/Redirectpage.aspx?class=CIDI/doc.&amp;classNum=379&amp;lang=s" TargetMode="External"/><Relationship Id="rId29" Type="http://schemas.openxmlformats.org/officeDocument/2006/relationships/hyperlink" Target="https://scm.oas.org/IDMS/Redirectpage.aspx?class=CIDI/doc.&amp;classNum=382&amp;lang=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IDMS/Redirectpage.aspx?class=CIDI/INF.&amp;classNum=536&amp;lang=p" TargetMode="External"/><Relationship Id="rId24" Type="http://schemas.openxmlformats.org/officeDocument/2006/relationships/hyperlink" Target="https://scm.oas.org/IDMS/Redirectpage.aspx?class=CIDI/doc.&amp;classNum=380&amp;lang=s" TargetMode="External"/><Relationship Id="rId32" Type="http://schemas.openxmlformats.org/officeDocument/2006/relationships/hyperlink" Target="https://scm.oas.org/IDMS/Redirectpage.aspx?class=CIDI/doc.&amp;classNum=378&amp;lang=s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cm.oas.org/IDMS/Redirectpage.aspx?class=CIDI/doc.&amp;classNum=381&amp;lang=f" TargetMode="External"/><Relationship Id="rId23" Type="http://schemas.openxmlformats.org/officeDocument/2006/relationships/hyperlink" Target="https://scm.oas.org/IDMS/Redirectpage.aspx?class=CIDI/doc.&amp;classNum=380&amp;lang=e" TargetMode="External"/><Relationship Id="rId28" Type="http://schemas.openxmlformats.org/officeDocument/2006/relationships/hyperlink" Target="https://scm.oas.org/IDMS/Redirectpage.aspx?class=CIDI/doc.&amp;classNum=382&amp;lang=s" TargetMode="External"/><Relationship Id="rId36" Type="http://schemas.openxmlformats.org/officeDocument/2006/relationships/hyperlink" Target="http://scm.oas.org/IDMS/Redirectpage.aspx?class=AICD/JD/INF.&amp;classNum=89&amp;lang=e" TargetMode="External"/><Relationship Id="rId10" Type="http://schemas.openxmlformats.org/officeDocument/2006/relationships/hyperlink" Target="https://scm.oas.org/IDMS/Redirectpage.aspx?class=CIDI/INF.&amp;classNum=536&amp;lang=f" TargetMode="External"/><Relationship Id="rId19" Type="http://schemas.openxmlformats.org/officeDocument/2006/relationships/hyperlink" Target="https://scm.oas.org/IDMS/Redirectpage.aspx?class=CIDI/doc.&amp;classNum=379&amp;lang=e" TargetMode="External"/><Relationship Id="rId31" Type="http://schemas.openxmlformats.org/officeDocument/2006/relationships/hyperlink" Target="https://scm.oas.org/IDMS/Redirectpage.aspx?class=CIDI/doc.&amp;classNum=378&amp;lang=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CIDI/INF.&amp;classNum=536&amp;lang=s" TargetMode="External"/><Relationship Id="rId14" Type="http://schemas.openxmlformats.org/officeDocument/2006/relationships/hyperlink" Target="https://scm.oas.org/IDMS/Redirectpage.aspx?class=CIDI/doc.&amp;classNum=381&amp;lang=s" TargetMode="External"/><Relationship Id="rId22" Type="http://schemas.openxmlformats.org/officeDocument/2006/relationships/hyperlink" Target="https://scm.oas.org/IDMS/Redirectpage.aspx?class=CIDI/doc.&amp;classNum=379&amp;lang=p" TargetMode="External"/><Relationship Id="rId27" Type="http://schemas.openxmlformats.org/officeDocument/2006/relationships/hyperlink" Target="https://scm.oas.org/IDMS/Redirectpage.aspx?class=CIDI/doc.&amp;classNum=382&amp;lang=e" TargetMode="External"/><Relationship Id="rId30" Type="http://schemas.openxmlformats.org/officeDocument/2006/relationships/hyperlink" Target="https://scm.oas.org/IDMS/Redirectpage.aspx?class=CIDI/doc.&amp;classNum=382&amp;lang=p" TargetMode="External"/><Relationship Id="rId35" Type="http://schemas.openxmlformats.org/officeDocument/2006/relationships/hyperlink" Target="http://scm.oas.org/IDMS/Redirectpage.aspx?class=AICD/JD/INF.&amp;classNum=89&amp;lang=s" TargetMode="External"/><Relationship Id="rId8" Type="http://schemas.openxmlformats.org/officeDocument/2006/relationships/hyperlink" Target="https://scm.oas.org/IDMS/Redirectpage.aspx?class=CIDI/INF.&amp;classNum=536&amp;lang=e" TargetMode="External"/><Relationship Id="rId3" Type="http://schemas.openxmlformats.org/officeDocument/2006/relationships/styles" Target="styles.xml"/><Relationship Id="rId12" Type="http://schemas.openxmlformats.org/officeDocument/2006/relationships/hyperlink" Target="https://scm.oas.org/IDMS/Redirectpage.aspx?class=CIDI/INF.&amp;classNum=537&amp;lang=t" TargetMode="External"/><Relationship Id="rId17" Type="http://schemas.openxmlformats.org/officeDocument/2006/relationships/hyperlink" Target="http://scm.oas.org/IDMS/Redirectpage.aspx?class=XIII.8.5E%20CIDI/CITUR/RE/DOC&amp;classNum=1&amp;lang=e" TargetMode="External"/><Relationship Id="rId25" Type="http://schemas.openxmlformats.org/officeDocument/2006/relationships/hyperlink" Target="https://scm.oas.org/IDMS/Redirectpage.aspx?class=CIDI/doc.&amp;classNum=380&amp;lang=f" TargetMode="External"/><Relationship Id="rId33" Type="http://schemas.openxmlformats.org/officeDocument/2006/relationships/hyperlink" Target="https://scm.oas.org/IDMS/Redirectpage.aspx?class=CIDI/doc.&amp;classNum=378&amp;lang=f" TargetMode="External"/><Relationship Id="rId38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5863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3</cp:revision>
  <cp:lastPrinted>2017-08-08T19:49:00Z</cp:lastPrinted>
  <dcterms:created xsi:type="dcterms:W3CDTF">2023-05-12T00:41:00Z</dcterms:created>
  <dcterms:modified xsi:type="dcterms:W3CDTF">2023-05-12T00:44:00Z</dcterms:modified>
</cp:coreProperties>
</file>