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DB" w:rsidRPr="00A16BDB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A16BDB">
        <w:rPr>
          <w:rFonts w:ascii="Times New Roman" w:eastAsia="Times New Roman" w:hAnsi="Times New Roman"/>
          <w:lang w:val="es-ES"/>
        </w:rPr>
        <w:tab/>
      </w:r>
      <w:r w:rsidRPr="00A16BDB">
        <w:rPr>
          <w:rFonts w:ascii="Times New Roman" w:eastAsia="Times New Roman" w:hAnsi="Times New Roman"/>
          <w:lang w:val="pt-BR"/>
        </w:rPr>
        <w:t>OEA/Ser.W</w:t>
      </w:r>
    </w:p>
    <w:p w:rsidR="00A16BDB" w:rsidRPr="00E72D94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A16BDB">
        <w:rPr>
          <w:rFonts w:ascii="Times New Roman" w:eastAsia="Times New Roman" w:hAnsi="Times New Roman"/>
          <w:lang w:val="pt-BR"/>
        </w:rPr>
        <w:tab/>
      </w:r>
      <w:r w:rsidRPr="00E72D94">
        <w:rPr>
          <w:rFonts w:ascii="Times New Roman" w:eastAsia="Times New Roman" w:hAnsi="Times New Roman"/>
          <w:lang w:val="pt-BR"/>
        </w:rPr>
        <w:t>CIDI/</w:t>
      </w:r>
      <w:r w:rsidR="008C03C1" w:rsidRPr="00E72D94">
        <w:rPr>
          <w:rFonts w:ascii="Times New Roman" w:eastAsia="Times New Roman" w:hAnsi="Times New Roman"/>
          <w:lang w:val="pt-BR"/>
        </w:rPr>
        <w:t>RES.</w:t>
      </w:r>
      <w:r w:rsidR="00765123">
        <w:rPr>
          <w:rFonts w:ascii="Times New Roman" w:eastAsia="Times New Roman" w:hAnsi="Times New Roman"/>
          <w:lang w:val="pt-BR"/>
        </w:rPr>
        <w:t xml:space="preserve">344 </w:t>
      </w:r>
      <w:r w:rsidR="009926D1" w:rsidRPr="00E72D94">
        <w:rPr>
          <w:rFonts w:ascii="Times New Roman" w:eastAsia="Times New Roman" w:hAnsi="Times New Roman"/>
          <w:lang w:val="pt-BR"/>
        </w:rPr>
        <w:t>(</w:t>
      </w:r>
      <w:r w:rsidR="00E72D94" w:rsidRPr="00E72D94">
        <w:rPr>
          <w:rFonts w:ascii="Times New Roman" w:eastAsia="Times New Roman" w:hAnsi="Times New Roman"/>
          <w:lang w:val="pt-BR"/>
        </w:rPr>
        <w:t>CV</w:t>
      </w:r>
      <w:r w:rsidR="009926D1" w:rsidRPr="00E72D94">
        <w:rPr>
          <w:rFonts w:ascii="Times New Roman" w:hAnsi="Times New Roman"/>
          <w:lang w:val="pt-BR"/>
        </w:rPr>
        <w:t>-O/</w:t>
      </w:r>
      <w:r w:rsidR="0007695B" w:rsidRPr="00E72D94">
        <w:rPr>
          <w:rFonts w:ascii="Times New Roman" w:hAnsi="Times New Roman"/>
          <w:lang w:val="pt-BR"/>
        </w:rPr>
        <w:t>20</w:t>
      </w:r>
      <w:r w:rsidR="009926D1" w:rsidRPr="00E72D94">
        <w:rPr>
          <w:rFonts w:ascii="Times New Roman" w:hAnsi="Times New Roman"/>
          <w:lang w:val="pt-BR"/>
        </w:rPr>
        <w:t>)</w:t>
      </w:r>
    </w:p>
    <w:p w:rsidR="00A16BDB" w:rsidRPr="00A16BDB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es-ES"/>
        </w:rPr>
      </w:pPr>
      <w:r w:rsidRPr="00E72D94">
        <w:rPr>
          <w:rFonts w:ascii="Times New Roman" w:eastAsia="Times New Roman" w:hAnsi="Times New Roman"/>
          <w:lang w:val="pt-BR"/>
        </w:rPr>
        <w:tab/>
      </w:r>
      <w:r w:rsidR="0007695B">
        <w:rPr>
          <w:rFonts w:ascii="Times New Roman" w:eastAsia="Times New Roman" w:hAnsi="Times New Roman"/>
          <w:lang w:val="es-US"/>
        </w:rPr>
        <w:t>30 septiembre 2020</w:t>
      </w:r>
      <w:r w:rsidRPr="00A16BDB">
        <w:rPr>
          <w:rFonts w:ascii="Times New Roman" w:eastAsia="Times New Roman" w:hAnsi="Times New Roman"/>
          <w:lang w:val="es-ES"/>
        </w:rPr>
        <w:t xml:space="preserve"> </w:t>
      </w:r>
    </w:p>
    <w:p w:rsidR="00A16BDB" w:rsidRPr="00A16BDB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es-ES"/>
        </w:rPr>
      </w:pPr>
      <w:r w:rsidRPr="00A16BDB">
        <w:rPr>
          <w:rFonts w:ascii="Times New Roman" w:eastAsia="Times New Roman" w:hAnsi="Times New Roman"/>
          <w:lang w:val="es-ES"/>
        </w:rPr>
        <w:tab/>
        <w:t>Original: español</w:t>
      </w:r>
    </w:p>
    <w:p w:rsidR="00A16BDB" w:rsidRPr="00A16BDB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es-ES"/>
        </w:rPr>
      </w:pPr>
    </w:p>
    <w:p w:rsidR="00A16BDB" w:rsidRPr="00A16BDB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es-ES"/>
        </w:rPr>
      </w:pPr>
    </w:p>
    <w:p w:rsidR="00A16BDB" w:rsidRPr="00A16BDB" w:rsidRDefault="00A16BDB" w:rsidP="00A16BDB">
      <w:pPr>
        <w:spacing w:after="0" w:line="240" w:lineRule="auto"/>
        <w:rPr>
          <w:rFonts w:ascii="Times New Roman" w:hAnsi="Times New Roman"/>
          <w:noProof/>
          <w:lang w:val="es-ES" w:bidi="en-US"/>
        </w:rPr>
      </w:pPr>
    </w:p>
    <w:p w:rsidR="00A16BDB" w:rsidRPr="00765123" w:rsidRDefault="009926D1" w:rsidP="00A16BDB">
      <w:pPr>
        <w:spacing w:after="0" w:line="240" w:lineRule="auto"/>
        <w:jc w:val="center"/>
        <w:rPr>
          <w:rFonts w:ascii="Times New Roman" w:hAnsi="Times New Roman"/>
          <w:lang w:val="es-US" w:bidi="en-US"/>
        </w:rPr>
      </w:pPr>
      <w:r w:rsidRPr="00765123">
        <w:rPr>
          <w:rFonts w:ascii="Times New Roman" w:eastAsia="Times New Roman" w:hAnsi="Times New Roman"/>
          <w:lang w:val="es-US"/>
        </w:rPr>
        <w:t xml:space="preserve">CIDI/RES. </w:t>
      </w:r>
      <w:r w:rsidR="00765123">
        <w:rPr>
          <w:rFonts w:ascii="Times New Roman" w:eastAsia="Times New Roman" w:hAnsi="Times New Roman"/>
          <w:lang w:val="es-US"/>
        </w:rPr>
        <w:t xml:space="preserve">344 </w:t>
      </w:r>
      <w:r w:rsidRPr="00765123">
        <w:rPr>
          <w:rFonts w:ascii="Times New Roman" w:eastAsia="Times New Roman" w:hAnsi="Times New Roman"/>
          <w:lang w:val="es-US"/>
        </w:rPr>
        <w:t>(</w:t>
      </w:r>
      <w:r w:rsidR="00E72D94" w:rsidRPr="00765123">
        <w:rPr>
          <w:rFonts w:ascii="Times New Roman" w:eastAsia="Times New Roman" w:hAnsi="Times New Roman"/>
          <w:lang w:val="es-US"/>
        </w:rPr>
        <w:t>CV</w:t>
      </w:r>
      <w:r w:rsidRPr="00765123">
        <w:rPr>
          <w:rFonts w:ascii="Times New Roman" w:hAnsi="Times New Roman"/>
          <w:lang w:val="es-US"/>
        </w:rPr>
        <w:t>-O/</w:t>
      </w:r>
      <w:r w:rsidR="0007695B" w:rsidRPr="00765123">
        <w:rPr>
          <w:rFonts w:ascii="Times New Roman" w:hAnsi="Times New Roman"/>
          <w:lang w:val="es-US"/>
        </w:rPr>
        <w:t>20</w:t>
      </w:r>
      <w:r w:rsidRPr="00765123">
        <w:rPr>
          <w:rFonts w:ascii="Times New Roman" w:hAnsi="Times New Roman"/>
          <w:lang w:val="es-US"/>
        </w:rPr>
        <w:t>)</w:t>
      </w:r>
    </w:p>
    <w:p w:rsidR="00A16BDB" w:rsidRPr="00765123" w:rsidRDefault="00A16BDB" w:rsidP="00A16BDB">
      <w:pPr>
        <w:spacing w:after="0" w:line="240" w:lineRule="auto"/>
        <w:rPr>
          <w:rFonts w:ascii="Times New Roman" w:hAnsi="Times New Roman"/>
          <w:noProof/>
          <w:lang w:val="es-US" w:bidi="en-US"/>
        </w:rPr>
      </w:pPr>
    </w:p>
    <w:p w:rsidR="0007695B" w:rsidRPr="0007695B" w:rsidRDefault="0007695B" w:rsidP="0007695B">
      <w:pPr>
        <w:spacing w:after="0" w:line="240" w:lineRule="auto"/>
        <w:jc w:val="center"/>
        <w:rPr>
          <w:rFonts w:ascii="Times New Roman" w:hAnsi="Times New Roman"/>
          <w:noProof/>
          <w:lang w:val="es-ES" w:bidi="en-US"/>
        </w:rPr>
      </w:pPr>
      <w:r w:rsidRPr="0007695B">
        <w:rPr>
          <w:rFonts w:ascii="Times New Roman" w:hAnsi="Times New Roman"/>
          <w:lang w:val="es-ES" w:bidi="en-US"/>
        </w:rPr>
        <w:t xml:space="preserve">CONVOCATORIA DE LA SEGUNDA REUNIÓN ORDINARIA DE LA </w:t>
      </w:r>
      <w:r w:rsidRPr="0007695B">
        <w:rPr>
          <w:rFonts w:ascii="Times New Roman" w:hAnsi="Times New Roman"/>
          <w:lang w:val="es-ES" w:bidi="en-US"/>
        </w:rPr>
        <w:br/>
        <w:t xml:space="preserve">COMISIÓN INTERAMERICANA DE TURISMO </w:t>
      </w:r>
    </w:p>
    <w:p w:rsidR="0007695B" w:rsidRPr="0007695B" w:rsidRDefault="0007695B" w:rsidP="0007695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val="es-ES" w:bidi="en-US"/>
        </w:rPr>
      </w:pPr>
    </w:p>
    <w:p w:rsidR="004D6FBB" w:rsidRPr="004D6FBB" w:rsidRDefault="004D6FBB" w:rsidP="004D6FBB">
      <w:pPr>
        <w:spacing w:after="0" w:line="240" w:lineRule="auto"/>
        <w:jc w:val="center"/>
        <w:rPr>
          <w:rFonts w:ascii="Times New Roman" w:eastAsia="Times New Roman" w:hAnsi="Times New Roman"/>
          <w:lang w:val="es-ES"/>
        </w:rPr>
      </w:pPr>
      <w:r w:rsidRPr="004D6FBB">
        <w:rPr>
          <w:rFonts w:ascii="Times New Roman" w:eastAsia="Times New Roman" w:hAnsi="Times New Roman"/>
          <w:lang w:val="es-ES"/>
        </w:rPr>
        <w:t xml:space="preserve">(Aprobada durante la reunión ordinaria celebrada el </w:t>
      </w:r>
      <w:r>
        <w:rPr>
          <w:rFonts w:ascii="Times New Roman" w:eastAsia="Times New Roman" w:hAnsi="Times New Roman"/>
          <w:lang w:val="es-ES"/>
        </w:rPr>
        <w:t>29 de septiembre de 2020</w:t>
      </w:r>
      <w:r w:rsidRPr="004D6FBB">
        <w:rPr>
          <w:rFonts w:ascii="Times New Roman" w:eastAsia="Times New Roman" w:hAnsi="Times New Roman"/>
          <w:lang w:val="es-ES"/>
        </w:rPr>
        <w:t>)</w:t>
      </w:r>
    </w:p>
    <w:p w:rsidR="0007695B" w:rsidRPr="0007695B" w:rsidRDefault="0007695B" w:rsidP="0007695B">
      <w:pPr>
        <w:spacing w:after="0" w:line="240" w:lineRule="auto"/>
        <w:jc w:val="center"/>
        <w:rPr>
          <w:rFonts w:ascii="Times New Roman" w:eastAsia="SimSun" w:hAnsi="Times New Roman"/>
          <w:noProof/>
          <w:szCs w:val="24"/>
          <w:lang w:val="es-ES" w:bidi="en-US"/>
        </w:rPr>
      </w:pPr>
    </w:p>
    <w:p w:rsidR="0007695B" w:rsidRPr="0007695B" w:rsidRDefault="0007695B" w:rsidP="0007695B">
      <w:pPr>
        <w:spacing w:after="0" w:line="240" w:lineRule="auto"/>
        <w:jc w:val="center"/>
        <w:rPr>
          <w:rFonts w:ascii="Times New Roman" w:eastAsia="SimSun" w:hAnsi="Times New Roman"/>
          <w:noProof/>
          <w:szCs w:val="24"/>
          <w:lang w:val="es-ES" w:bidi="en-US"/>
        </w:rPr>
      </w:pPr>
    </w:p>
    <w:p w:rsidR="0007695B" w:rsidRPr="0007695B" w:rsidRDefault="0007695B" w:rsidP="0007695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val="es-ES" w:bidi="en-US"/>
        </w:rPr>
      </w:pPr>
    </w:p>
    <w:p w:rsidR="0007695B" w:rsidRPr="0007695B" w:rsidRDefault="0007695B" w:rsidP="0007695B">
      <w:pPr>
        <w:spacing w:after="0" w:line="240" w:lineRule="auto"/>
        <w:jc w:val="both"/>
        <w:rPr>
          <w:rFonts w:ascii="Times New Roman" w:hAnsi="Times New Roman"/>
          <w:noProof/>
          <w:lang w:val="es-ES" w:bidi="en-US"/>
        </w:rPr>
      </w:pPr>
      <w:r w:rsidRPr="0007695B">
        <w:rPr>
          <w:rFonts w:ascii="Times New Roman" w:hAnsi="Times New Roman"/>
          <w:lang w:val="es-ES" w:bidi="en-US"/>
        </w:rPr>
        <w:tab/>
        <w:t>EL CONSEJO INTERAMERICANO PARA EL DESARROLLO INTEGRAL (CIDI),</w:t>
      </w:r>
    </w:p>
    <w:p w:rsidR="0007695B" w:rsidRPr="0007695B" w:rsidRDefault="0007695B" w:rsidP="0007695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val="es-ES" w:bidi="en-US"/>
        </w:rPr>
      </w:pPr>
    </w:p>
    <w:p w:rsidR="0007695B" w:rsidRPr="0007695B" w:rsidRDefault="0007695B" w:rsidP="0007695B">
      <w:pPr>
        <w:spacing w:after="0" w:line="240" w:lineRule="auto"/>
        <w:ind w:firstLine="720"/>
        <w:jc w:val="both"/>
        <w:rPr>
          <w:rFonts w:ascii="Times New Roman" w:hAnsi="Times New Roman"/>
          <w:lang w:val="es-ES" w:bidi="en-US"/>
        </w:rPr>
      </w:pPr>
    </w:p>
    <w:p w:rsidR="0007695B" w:rsidRPr="0007695B" w:rsidRDefault="0007695B" w:rsidP="0007695B">
      <w:pPr>
        <w:spacing w:after="0" w:line="240" w:lineRule="auto"/>
        <w:jc w:val="both"/>
        <w:rPr>
          <w:rFonts w:ascii="Times New Roman" w:hAnsi="Times New Roman"/>
          <w:lang w:val="es-ES" w:bidi="en-US"/>
        </w:rPr>
      </w:pPr>
      <w:r w:rsidRPr="0007695B">
        <w:rPr>
          <w:rFonts w:ascii="Times New Roman" w:hAnsi="Times New Roman"/>
          <w:lang w:val="es-ES" w:bidi="en-US"/>
        </w:rPr>
        <w:t>CONSIDERANDO:</w:t>
      </w:r>
    </w:p>
    <w:p w:rsidR="0007695B" w:rsidRPr="0007695B" w:rsidRDefault="0007695B" w:rsidP="0007695B">
      <w:pPr>
        <w:spacing w:after="0" w:line="240" w:lineRule="auto"/>
        <w:ind w:firstLine="720"/>
        <w:jc w:val="both"/>
        <w:rPr>
          <w:rFonts w:ascii="Times New Roman" w:hAnsi="Times New Roman"/>
          <w:lang w:val="es-ES" w:bidi="en-US"/>
        </w:rPr>
      </w:pPr>
    </w:p>
    <w:p w:rsidR="0007695B" w:rsidRPr="0007695B" w:rsidRDefault="0007695B" w:rsidP="0007695B">
      <w:pPr>
        <w:spacing w:after="0" w:line="240" w:lineRule="auto"/>
        <w:ind w:firstLine="720"/>
        <w:jc w:val="both"/>
        <w:rPr>
          <w:rFonts w:ascii="Times New Roman" w:hAnsi="Times New Roman"/>
          <w:lang w:val="es-ES" w:bidi="en-US"/>
        </w:rPr>
      </w:pPr>
      <w:r w:rsidRPr="0007695B">
        <w:rPr>
          <w:rFonts w:ascii="Times New Roman" w:hAnsi="Times New Roman"/>
          <w:lang w:val="es-ES" w:bidi="en-US"/>
        </w:rPr>
        <w:t>Que en la resolución de la Asamblea General AG/RES. 2904 (XLVII-O/17), “Impulsando iniciativas hemisféricas en materia de desarrollo integral”, se aprobó un ciclo trienal para todos los procesos ministeriales y de alto nivel en el ámbito del Consejo Interamericano para el Desarrollo Integral (CIDI);</w:t>
      </w:r>
    </w:p>
    <w:p w:rsidR="0007695B" w:rsidRPr="0007695B" w:rsidRDefault="0007695B" w:rsidP="0007695B">
      <w:pPr>
        <w:spacing w:after="0" w:line="240" w:lineRule="auto"/>
        <w:ind w:firstLine="720"/>
        <w:jc w:val="both"/>
        <w:rPr>
          <w:rFonts w:ascii="Times New Roman" w:hAnsi="Times New Roman"/>
          <w:lang w:val="es-ES" w:bidi="en-US"/>
        </w:rPr>
      </w:pPr>
    </w:p>
    <w:p w:rsidR="0007695B" w:rsidRPr="0007695B" w:rsidRDefault="0007695B" w:rsidP="0007695B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es-ES" w:bidi="en-US"/>
        </w:rPr>
      </w:pPr>
      <w:r w:rsidRPr="0007695B">
        <w:rPr>
          <w:rFonts w:ascii="Times New Roman" w:hAnsi="Times New Roman"/>
          <w:lang w:val="es-ES" w:bidi="en-US"/>
        </w:rPr>
        <w:t xml:space="preserve">Que la mediante la resolución </w:t>
      </w:r>
      <w:r w:rsidRPr="0007695B">
        <w:rPr>
          <w:rFonts w:ascii="Times New Roman" w:hAnsi="Times New Roman"/>
          <w:bCs/>
          <w:color w:val="000000"/>
          <w:lang w:val="es-ES" w:eastAsia="es-ES" w:bidi="en-US"/>
        </w:rPr>
        <w:t>AG/RES. 2939 (XLIX-O/19) la Asamblea General</w:t>
      </w:r>
      <w:r w:rsidRPr="0007695B">
        <w:rPr>
          <w:rFonts w:ascii="Times New Roman" w:hAnsi="Times New Roman"/>
          <w:lang w:val="es-ES" w:bidi="en-US"/>
        </w:rPr>
        <w:t xml:space="preserve"> aprobó un calendario de reuniones de ministros y altas autoridades en el ámbito del CIDI (2019-2024), el cual toma en cuenta los ofrecimientos de sede hechos por los Estados Miembros, las reuniones de las comisiones interamericanas que forman parte del ciclo ministerial trienal y el número máximo de reuniones que puede organizarse con los recursos asignados del Fondo Regular de la Organización de los Estados Americanos; y, </w:t>
      </w:r>
    </w:p>
    <w:p w:rsidR="0007695B" w:rsidRPr="0007695B" w:rsidRDefault="0007695B" w:rsidP="0007695B">
      <w:pPr>
        <w:spacing w:after="0" w:line="240" w:lineRule="auto"/>
        <w:jc w:val="both"/>
        <w:rPr>
          <w:rFonts w:ascii="Times New Roman" w:eastAsia="SimSun" w:hAnsi="Times New Roman"/>
          <w:noProof/>
          <w:lang w:val="es-ES" w:bidi="en-US"/>
        </w:rPr>
      </w:pPr>
    </w:p>
    <w:p w:rsidR="0007695B" w:rsidRPr="0007695B" w:rsidRDefault="0007695B" w:rsidP="0007695B">
      <w:pPr>
        <w:snapToGrid w:val="0"/>
        <w:spacing w:after="0" w:line="240" w:lineRule="auto"/>
        <w:jc w:val="both"/>
        <w:rPr>
          <w:rFonts w:ascii="Times New Roman" w:hAnsi="Times New Roman"/>
          <w:noProof/>
          <w:snapToGrid w:val="0"/>
          <w:lang w:val="es-ES" w:bidi="en-US"/>
        </w:rPr>
      </w:pPr>
      <w:r w:rsidRPr="0007695B">
        <w:rPr>
          <w:rFonts w:ascii="Times New Roman" w:hAnsi="Times New Roman"/>
          <w:snapToGrid w:val="0"/>
          <w:lang w:val="es-ES" w:bidi="en-US"/>
        </w:rPr>
        <w:tab/>
        <w:t>TENIENDO EN CUENTA la resolución del Consejo Permanente CP/RES. 982 (1797/11), “Actualización de costos de conferencias y reuniones financiadas por la OEA”,</w:t>
      </w:r>
    </w:p>
    <w:p w:rsidR="0007695B" w:rsidRPr="0007695B" w:rsidRDefault="0007695B" w:rsidP="0007695B">
      <w:pPr>
        <w:snapToGrid w:val="0"/>
        <w:spacing w:after="0" w:line="240" w:lineRule="auto"/>
        <w:jc w:val="both"/>
        <w:rPr>
          <w:rFonts w:ascii="Times New Roman" w:eastAsia="SimSun" w:hAnsi="Times New Roman"/>
          <w:noProof/>
          <w:snapToGrid w:val="0"/>
          <w:szCs w:val="24"/>
          <w:lang w:val="es-ES" w:bidi="en-US"/>
        </w:rPr>
      </w:pPr>
    </w:p>
    <w:p w:rsidR="0007695B" w:rsidRPr="0007695B" w:rsidRDefault="0007695B" w:rsidP="0007695B">
      <w:pPr>
        <w:spacing w:after="0" w:line="240" w:lineRule="auto"/>
        <w:jc w:val="both"/>
        <w:rPr>
          <w:rFonts w:ascii="Times New Roman" w:hAnsi="Times New Roman"/>
          <w:noProof/>
          <w:color w:val="000000"/>
          <w:lang w:val="es-ES" w:bidi="en-US"/>
        </w:rPr>
      </w:pPr>
      <w:r w:rsidRPr="0007695B">
        <w:rPr>
          <w:rFonts w:ascii="Times New Roman" w:hAnsi="Times New Roman"/>
          <w:color w:val="000000"/>
          <w:lang w:val="es-ES" w:bidi="en-US"/>
        </w:rPr>
        <w:t>RESUELVE:</w:t>
      </w:r>
    </w:p>
    <w:p w:rsidR="0007695B" w:rsidRPr="0007695B" w:rsidRDefault="0007695B" w:rsidP="0007695B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/>
          <w:noProof/>
          <w:color w:val="000000"/>
          <w:szCs w:val="24"/>
          <w:lang w:val="es-ES" w:bidi="en-US"/>
        </w:rPr>
      </w:pPr>
    </w:p>
    <w:p w:rsidR="0007695B" w:rsidRPr="0007695B" w:rsidRDefault="0007695B" w:rsidP="0007695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lang w:val="es-ES" w:bidi="en-US"/>
        </w:rPr>
      </w:pPr>
      <w:r w:rsidRPr="0007695B">
        <w:rPr>
          <w:rFonts w:ascii="Times New Roman" w:hAnsi="Times New Roman"/>
          <w:lang w:val="es-ES" w:bidi="en-US"/>
        </w:rPr>
        <w:t>Convocar la Segunda Reunión Ordinaria de la Comisión Interamericana de Turismo (CITUR), para que se celebre de forma virtual los días 19 y 20 de noviembre de 2020.</w:t>
      </w:r>
    </w:p>
    <w:p w:rsidR="0007695B" w:rsidRPr="0007695B" w:rsidRDefault="0007695B" w:rsidP="0007695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noProof/>
          <w:lang w:val="es-ES" w:bidi="en-US"/>
        </w:rPr>
      </w:pPr>
    </w:p>
    <w:p w:rsidR="0007695B" w:rsidRPr="0007695B" w:rsidRDefault="0007695B" w:rsidP="0007695B">
      <w:pPr>
        <w:numPr>
          <w:ilvl w:val="0"/>
          <w:numId w:val="1"/>
        </w:numPr>
        <w:tabs>
          <w:tab w:val="clear" w:pos="1440"/>
          <w:tab w:val="num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lang w:val="es-ES" w:bidi="en-US"/>
        </w:rPr>
      </w:pPr>
      <w:r w:rsidRPr="0007695B">
        <w:rPr>
          <w:rFonts w:ascii="Times New Roman" w:hAnsi="Times New Roman"/>
          <w:lang w:val="es-ES" w:bidi="en-US"/>
        </w:rPr>
        <w:t xml:space="preserve">Asignar los recursos estipulados en el Capítulo 7, Subprograma 74F del programa-presupuesto de la Organización de los Estados Americanos para 2020, hasta un máximo de US$29,158 conforme a los lineamientos establecidos en la resolución CP/RES. 982 (1797/11) para la celebración de la Segunda Reunión Ordinaria de la CITUR. </w:t>
      </w:r>
    </w:p>
    <w:p w:rsidR="0007695B" w:rsidRPr="0007695B" w:rsidRDefault="0007695B" w:rsidP="0007695B">
      <w:pPr>
        <w:spacing w:after="0" w:line="240" w:lineRule="auto"/>
        <w:ind w:firstLine="720"/>
        <w:jc w:val="both"/>
        <w:rPr>
          <w:rFonts w:ascii="Times New Roman" w:hAnsi="Times New Roman"/>
          <w:noProof/>
          <w:lang w:val="es-ES" w:bidi="en-US"/>
        </w:rPr>
      </w:pPr>
    </w:p>
    <w:p w:rsidR="0007695B" w:rsidRPr="0007695B" w:rsidRDefault="00765123" w:rsidP="0007695B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lang w:val="es-ES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65123" w:rsidRPr="00765123" w:rsidRDefault="0076512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CIDRP03011S01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765123" w:rsidRPr="00765123" w:rsidRDefault="0076512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CIDRP03011S01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7695B" w:rsidRPr="0007695B">
        <w:rPr>
          <w:rFonts w:ascii="Times New Roman" w:hAnsi="Times New Roman"/>
          <w:lang w:val="es-ES" w:bidi="en-US"/>
        </w:rPr>
        <w:t>Encomendar a la Secretaría General que, por intermedio de la Secretaría Ejecutiva para el Desarrollo Integral, apoye el desarrollo de la Reunión y que informe al Consejo Interamericano para Desarrollo Integral sobre los resultados de la misma.</w:t>
      </w:r>
      <w:bookmarkStart w:id="1" w:name="_GoBack"/>
      <w:bookmarkEnd w:id="1"/>
    </w:p>
    <w:sectPr w:rsidR="0007695B" w:rsidRPr="0007695B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E4" w:rsidRDefault="00874BE4" w:rsidP="00A16BDB">
      <w:pPr>
        <w:spacing w:after="0" w:line="240" w:lineRule="auto"/>
      </w:pPr>
      <w:r>
        <w:separator/>
      </w:r>
    </w:p>
  </w:endnote>
  <w:endnote w:type="continuationSeparator" w:id="0">
    <w:p w:rsidR="00874BE4" w:rsidRDefault="00874BE4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E4" w:rsidRDefault="00874BE4" w:rsidP="00A16BDB">
      <w:pPr>
        <w:spacing w:after="0" w:line="240" w:lineRule="auto"/>
      </w:pPr>
      <w:r>
        <w:separator/>
      </w:r>
    </w:p>
  </w:footnote>
  <w:footnote w:type="continuationSeparator" w:id="0">
    <w:p w:rsidR="00874BE4" w:rsidRDefault="00874BE4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123">
      <w:rPr>
        <w:noProof/>
      </w:rPr>
      <w:t>- 2 -</w:t>
    </w:r>
    <w:r>
      <w:rPr>
        <w:noProof/>
      </w:rPr>
      <w:fldChar w:fldCharType="end"/>
    </w:r>
  </w:p>
  <w:p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F226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2540" t="317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Pr="00133A15" w:rsidRDefault="003B1FC2" w:rsidP="003B1FC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3B1FC2" w:rsidRPr="00133A15" w:rsidRDefault="003B1FC2" w:rsidP="003B1FC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3B1FC2" w:rsidRPr="00EA7DE7" w:rsidRDefault="003B1FC2" w:rsidP="003B1FC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JH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otZPp8XU4wo2Mo8T/NIXUKqw2ljnX/LdYfCpMYW&#10;mI/oZHfnfIiGVAeXcJnTUrCVkDIu7GZ9Iy3aEVDJKn4xgRduUgVnpcOxEXHcgSDhjmAL4UbWn8os&#10;L9LrvJysLuazSbEqppNyls4naVZelxdpURa3q+8hwKyoWsEYV3dC8YMCs+LvGN73wqidqEHUQ32m&#10;+XSk6I9JpvH7XZKd8NCQUnQ1nh+dSBWIfaMYpE0qT4Qc58nP4ccqQw0O/1iVKIPA/KgBP6wHQAna&#10;WGv2CIKwGvgC1uEVgUmr7TeMeujIGruvW2I5RvKdAlGVWVGEFo6LYjoDCSB7almfWoiiAFVjj9E4&#10;vfFj22+NFZsWbhplrPQVCLERUSPPUe3lC10Xk9m/EKGtT9fR6/kdW/4AAAD//wMAUEsDBBQABgAI&#10;AAAAIQC7LM5X3QAAAAkBAAAPAAAAZHJzL2Rvd25yZXYueG1sTI/dToNAEIXvTXyHzZh4Y9qFBqEg&#10;S6MmGm/78wALOwUiO0vYbaFv73ill5Pz5cx3yt1iB3HFyfeOFMTrCARS40xPrYLT8WO1BeGDJqMH&#10;R6jghh521f1dqQvjZtrj9RBawSXkC62gC2EspPRNh1b7tRuRODu7yerA59RKM+mZy+0gN1GUSqt7&#10;4g+dHvG9w+b7cLEKzl/z03M+15/hlO2T9E33We1uSj0+LK8vIAIu4Q+GX31Wh4qdanch48WgIM0T&#10;JhWsspw3MbCNkxhEzUm6AVmV8v+C6gcAAP//AwBQSwECLQAUAAYACAAAACEAtoM4kv4AAADhAQAA&#10;EwAAAAAAAAAAAAAAAAAAAAAAW0NvbnRlbnRfVHlwZXNdLnhtbFBLAQItABQABgAIAAAAIQA4/SH/&#10;1gAAAJQBAAALAAAAAAAAAAAAAAAAAC8BAABfcmVscy8ucmVsc1BLAQItABQABgAIAAAAIQAZNdJH&#10;gwIAAA8FAAAOAAAAAAAAAAAAAAAAAC4CAABkcnMvZTJvRG9jLnhtbFBLAQItABQABgAIAAAAIQC7&#10;LM5X3QAAAAkBAAAPAAAAAAAAAAAAAAAAAN0EAABkcnMvZG93bnJldi54bWxQSwUGAAAAAAQABADz&#10;AAAA5wUAAAAA&#10;" stroked="f">
              <v:textbox>
                <w:txbxContent>
                  <w:p w:rsidR="003B1FC2" w:rsidRPr="00133A15" w:rsidRDefault="003B1FC2" w:rsidP="003B1FC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3B1FC2" w:rsidRPr="00133A15" w:rsidRDefault="003B1FC2" w:rsidP="003B1FC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lang w:val="es-CO"/>
                      </w:rPr>
                      <w:t xml:space="preserve">Consejo Interamericano para el Desarrollo Integral </w:t>
                    </w:r>
                  </w:p>
                  <w:p w:rsidR="003B1FC2" w:rsidRPr="00EA7DE7" w:rsidRDefault="003B1FC2" w:rsidP="003B1FC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3175" t="254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Default="00F22686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5535" cy="77597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PL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fliPl+AiYJtMcvPzyN1CakOp411/i3XHQqTGltg&#10;PqKT3Z3zIRpSHVzCZU5LwVZCyriwm/WNtGhHQCWr+MUEXrhJFZyVDsdGxHEHgoQ7gi2EG1l/KrO8&#10;SK/zcrKaLeaTYlVMJ+U8XUzSrLwuZ2lRFrer7yHArKhawRhXd0LxgwKz4u8Y3vfCqJ2oQdTXuJzm&#10;05GiPyaZxu93SXbCQ0NK0UGdj06kCsS+UQzSJpUnQo7z5OfwY5WhBod/rEqUQWB+1IAf1kPUW9RI&#10;kMhas0fQhdVAGzAMjwlMWm2/YdRDY9bYfd0SyzGS7xRoq8yKInRyXBTTeQ4Le2pZn1qIogBVY4/R&#10;OL3xY/dvjRWbFm4a1az0FeixEVEqz1HtVQzNF3PaPxShu0/X0ev5OVv+AAAA//8DAFBLAwQUAAYA&#10;CAAAACEAxPnwh98AAAALAQAADwAAAGRycy9kb3ducmV2LnhtbEyPQW7CMBBF95V6B2uQuqnABpUE&#10;0kxQW6lVt1AOMImHJCK2o9iQcPuaVbsczdf/7+W7yXTiyoNvnUVYLhQItpXTra0Rjj+f8w0IH8hq&#10;6pxlhBt72BWPDzll2o12z9dDqEUssT4jhCaEPpPSVw0b8gvXs42/kxsMhXgOtdQDjbHcdHKlVCIN&#10;tTYuNNTzR8PV+XAxCKfv8Xm9HcuvcEz3L8k7tWnpbohPs+ntFUTgKfyF4Y4f0aGITKW7WO1Fh7BR&#10;KroEhHmaLEHcE0qtok2JsN6mIItc/ncofgEAAP//AwBQSwECLQAUAAYACAAAACEAtoM4kv4AAADh&#10;AQAAEwAAAAAAAAAAAAAAAAAAAAAAW0NvbnRlbnRfVHlwZXNdLnhtbFBLAQItABQABgAIAAAAIQA4&#10;/SH/1gAAAJQBAAALAAAAAAAAAAAAAAAAAC8BAABfcmVscy8ucmVsc1BLAQItABQABgAIAAAAIQCi&#10;NtPLhAIAABYFAAAOAAAAAAAAAAAAAAAAAC4CAABkcnMvZTJvRG9jLnhtbFBLAQItABQABgAIAAAA&#10;IQDE+fCH3wAAAAsBAAAPAAAAAAAAAAAAAAAAAN4EAABkcnMvZG93bnJldi54bWxQSwUGAAAAAAQA&#10;BADzAAAA6gUAAAAA&#10;" stroked="f">
              <v:textbox>
                <w:txbxContent>
                  <w:p w:rsidR="003B1FC2" w:rsidRDefault="00F22686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5535" cy="77597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B"/>
    <w:rsid w:val="0007695B"/>
    <w:rsid w:val="001C50D9"/>
    <w:rsid w:val="002168BB"/>
    <w:rsid w:val="002F4C52"/>
    <w:rsid w:val="003B1FC2"/>
    <w:rsid w:val="004217E4"/>
    <w:rsid w:val="00425D70"/>
    <w:rsid w:val="00484688"/>
    <w:rsid w:val="004D6FBB"/>
    <w:rsid w:val="005624F5"/>
    <w:rsid w:val="005C7425"/>
    <w:rsid w:val="00602A84"/>
    <w:rsid w:val="00765123"/>
    <w:rsid w:val="00771FAF"/>
    <w:rsid w:val="007C7CFC"/>
    <w:rsid w:val="0086454E"/>
    <w:rsid w:val="00874BE4"/>
    <w:rsid w:val="00883295"/>
    <w:rsid w:val="008C03C1"/>
    <w:rsid w:val="008C3BDB"/>
    <w:rsid w:val="008C76C7"/>
    <w:rsid w:val="00952C5B"/>
    <w:rsid w:val="0096761F"/>
    <w:rsid w:val="009926D1"/>
    <w:rsid w:val="00A137B3"/>
    <w:rsid w:val="00A16BDB"/>
    <w:rsid w:val="00A44C86"/>
    <w:rsid w:val="00C93110"/>
    <w:rsid w:val="00D3567A"/>
    <w:rsid w:val="00E72D94"/>
    <w:rsid w:val="00E825B0"/>
    <w:rsid w:val="00F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080219D"/>
  <w15:chartTrackingRefBased/>
  <w15:docId w15:val="{38465BE4-BFDE-4D9D-B665-B4CDDBA0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dcterms:created xsi:type="dcterms:W3CDTF">2020-10-01T00:57:00Z</dcterms:created>
  <dcterms:modified xsi:type="dcterms:W3CDTF">2020-10-01T00:58:00Z</dcterms:modified>
</cp:coreProperties>
</file>