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9695F" w14:textId="0C5B189A" w:rsidR="0024005B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POLÍTICAS</w:t>
      </w:r>
      <w:r w:rsidR="005C606A" w:rsidRPr="005C606A">
        <w:rPr>
          <w:rFonts w:ascii="Times New Roman" w:hAnsi="Times New Roman"/>
          <w:caps/>
        </w:rPr>
        <w:t xml:space="preserve"> </w:t>
      </w:r>
      <w:r w:rsidR="005C606A">
        <w:rPr>
          <w:rFonts w:ascii="Times New Roman" w:hAnsi="Times New Roman"/>
          <w:caps/>
        </w:rPr>
        <w:t>DE COOPERAÇÃO</w:t>
      </w:r>
      <w:r>
        <w:rPr>
          <w:rFonts w:ascii="Times New Roman" w:hAnsi="Times New Roman"/>
        </w:rPr>
        <w:tab/>
        <w:t>OEA/</w:t>
      </w:r>
      <w:proofErr w:type="spellStart"/>
      <w:proofErr w:type="gramStart"/>
      <w:r>
        <w:rPr>
          <w:rFonts w:ascii="Times New Roman" w:hAnsi="Times New Roman"/>
        </w:rPr>
        <w:t>Ser.</w:t>
      </w:r>
      <w:proofErr w:type="gramEnd"/>
      <w:r>
        <w:rPr>
          <w:rFonts w:ascii="Times New Roman" w:hAnsi="Times New Roman"/>
        </w:rPr>
        <w:t>W</w:t>
      </w:r>
      <w:proofErr w:type="spellEnd"/>
    </w:p>
    <w:p w14:paraId="647C13F0" w14:textId="484CF473" w:rsidR="0024005B" w:rsidRPr="0024005B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SOLIDÁRIA PARA O DESENVOLVIMENTO</w:t>
      </w:r>
      <w:r>
        <w:rPr>
          <w:rFonts w:ascii="Times New Roman" w:hAnsi="Times New Roman"/>
          <w:caps/>
        </w:rPr>
        <w:tab/>
      </w:r>
      <w:proofErr w:type="spellStart"/>
      <w:r>
        <w:rPr>
          <w:rFonts w:ascii="Times New Roman" w:hAnsi="Times New Roman"/>
        </w:rPr>
        <w:t>CIDI</w:t>
      </w:r>
      <w:proofErr w:type="spellEnd"/>
      <w:r>
        <w:rPr>
          <w:rFonts w:ascii="Times New Roman" w:hAnsi="Times New Roman"/>
        </w:rPr>
        <w:t>/CPD/INF. 42/20</w:t>
      </w:r>
    </w:p>
    <w:p w14:paraId="0715C165" w14:textId="77777777" w:rsidR="0024005B" w:rsidRPr="0024005B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28 fevereiro 2020</w:t>
      </w:r>
    </w:p>
    <w:p w14:paraId="68A9060C" w14:textId="77777777" w:rsidR="0024005B" w:rsidRPr="0024005B" w:rsidRDefault="005C7392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inglês</w:t>
      </w:r>
    </w:p>
    <w:p w14:paraId="3759E9B4" w14:textId="77777777" w:rsidR="0024005B" w:rsidRPr="0024005B" w:rsidRDefault="0024005B" w:rsidP="0024005B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-1080"/>
        <w:rPr>
          <w:rFonts w:ascii="Times New Roman" w:eastAsia="Times New Roman" w:hAnsi="Times New Roman"/>
          <w:b/>
          <w:bCs/>
        </w:rPr>
      </w:pPr>
    </w:p>
    <w:p w14:paraId="0F677516" w14:textId="77777777" w:rsidR="0024005B" w:rsidRPr="0024005B" w:rsidRDefault="0024005B" w:rsidP="0024005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0F03868A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154D22CB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4B3C843C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6BA9DE5E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6EC49D8D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07DD2F86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4B74E08D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5DD755E4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2906EF69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0A1B51FC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5524E4EC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036F0A4E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55EAFA46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32902227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5E7AFA06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2ED69970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14:paraId="79C92EAF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es-ES"/>
        </w:rPr>
      </w:pPr>
    </w:p>
    <w:p w14:paraId="3610D6FA" w14:textId="157B1B59" w:rsidR="0024005B" w:rsidRPr="0024005B" w:rsidRDefault="0024005B" w:rsidP="0024005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CALENDÁRIO DE REUNIÕES SETORIAIS DE MINISTROS, REUNIÕES DE COMISSÕES INTERAMERICANAS E OUTRAS </w:t>
      </w:r>
      <w:r w:rsidR="006A396F">
        <w:rPr>
          <w:rFonts w:ascii="Times New Roman" w:hAnsi="Times New Roman"/>
        </w:rPr>
        <w:t xml:space="preserve">REUNIÕES </w:t>
      </w:r>
      <w:r>
        <w:rPr>
          <w:rFonts w:ascii="Times New Roman" w:hAnsi="Times New Roman"/>
        </w:rPr>
        <w:t xml:space="preserve">PROGRAMADAS PARA </w:t>
      </w:r>
      <w:proofErr w:type="gramStart"/>
      <w:r>
        <w:rPr>
          <w:rFonts w:ascii="Times New Roman" w:hAnsi="Times New Roman"/>
        </w:rPr>
        <w:t>2020</w:t>
      </w:r>
      <w:proofErr w:type="gramEnd"/>
    </w:p>
    <w:p w14:paraId="3F1401C6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es-ES"/>
        </w:rPr>
      </w:pPr>
    </w:p>
    <w:p w14:paraId="7D94D14F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es-ES"/>
        </w:rPr>
      </w:pPr>
    </w:p>
    <w:p w14:paraId="512EAF5F" w14:textId="77777777"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es-ES"/>
        </w:rPr>
      </w:pPr>
    </w:p>
    <w:p w14:paraId="070AAA1B" w14:textId="77777777" w:rsid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lang w:eastAsia="es-ES"/>
        </w:rPr>
      </w:pPr>
    </w:p>
    <w:p w14:paraId="3F2C7213" w14:textId="77777777" w:rsid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lang w:eastAsia="es-ES"/>
        </w:rPr>
        <w:sectPr w:rsidR="0024005B" w:rsidSect="00240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D99993" w14:textId="77777777" w:rsidR="000E1E4C" w:rsidRDefault="005776AB" w:rsidP="00950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CALENDÁRIO DE REUNIÕES SETORIAIS DE MINISTROS, </w:t>
      </w:r>
    </w:p>
    <w:p w14:paraId="56CB7979" w14:textId="366355A6" w:rsidR="000E1E4C" w:rsidRDefault="005776AB" w:rsidP="00950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REUNIÕES DE COMISSÕES INTERAMERICANAS</w:t>
      </w:r>
    </w:p>
    <w:p w14:paraId="08083395" w14:textId="4C38D43B" w:rsidR="0024005B" w:rsidRPr="0024005B" w:rsidRDefault="005776AB" w:rsidP="00950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 OUTRAS</w:t>
      </w:r>
      <w:r w:rsidRPr="000E1E4C">
        <w:rPr>
          <w:rFonts w:ascii="Times New Roman" w:hAnsi="Times New Roman"/>
          <w:b/>
          <w:bCs/>
        </w:rPr>
        <w:t xml:space="preserve"> </w:t>
      </w:r>
      <w:r w:rsidR="000E1E4C" w:rsidRPr="000E1E4C">
        <w:rPr>
          <w:rFonts w:ascii="Times New Roman" w:hAnsi="Times New Roman"/>
          <w:b/>
          <w:bCs/>
        </w:rPr>
        <w:t>REUNIÕES</w:t>
      </w:r>
      <w:r w:rsidR="00AE3B20">
        <w:rPr>
          <w:rFonts w:ascii="Times New Roman" w:hAnsi="Times New Roman"/>
          <w:b/>
          <w:bCs/>
        </w:rPr>
        <w:t xml:space="preserve"> </w:t>
      </w:r>
      <w:r w:rsidR="0024005B">
        <w:rPr>
          <w:rFonts w:ascii="Times New Roman" w:hAnsi="Times New Roman"/>
          <w:b/>
        </w:rPr>
        <w:t>PROGRAMADAS PARA 2020</w:t>
      </w:r>
    </w:p>
    <w:p w14:paraId="3DAF9918" w14:textId="77777777" w:rsidR="000C28CD" w:rsidRPr="0024005B" w:rsidRDefault="000C28CD" w:rsidP="005C606A">
      <w:pPr>
        <w:spacing w:after="0" w:line="240" w:lineRule="auto"/>
        <w:rPr>
          <w:rFonts w:ascii="Times New Roman" w:hAnsi="Times New Roman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72"/>
        <w:gridCol w:w="5772"/>
        <w:gridCol w:w="1858"/>
        <w:gridCol w:w="3090"/>
      </w:tblGrid>
      <w:tr w:rsidR="000C28CD" w:rsidRPr="0024005B" w14:paraId="0576E79B" w14:textId="77777777" w:rsidTr="005C606A">
        <w:trPr>
          <w:trHeight w:val="512"/>
        </w:trPr>
        <w:tc>
          <w:tcPr>
            <w:tcW w:w="1998" w:type="dxa"/>
            <w:shd w:val="clear" w:color="auto" w:fill="5B9BD5" w:themeFill="accent1"/>
            <w:vAlign w:val="center"/>
          </w:tcPr>
          <w:p w14:paraId="1C1ADC45" w14:textId="1DCB75C2" w:rsidR="000C28CD" w:rsidRPr="0024005B" w:rsidRDefault="000C28CD" w:rsidP="005C6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DO EVENTO</w:t>
            </w:r>
          </w:p>
        </w:tc>
        <w:tc>
          <w:tcPr>
            <w:tcW w:w="1672" w:type="dxa"/>
            <w:shd w:val="clear" w:color="auto" w:fill="92D050"/>
            <w:vAlign w:val="center"/>
          </w:tcPr>
          <w:p w14:paraId="67DDDFE6" w14:textId="77777777" w:rsidR="000C28CD" w:rsidRPr="0024005B" w:rsidRDefault="000C28CD" w:rsidP="005C6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SETOR</w:t>
            </w:r>
          </w:p>
        </w:tc>
        <w:tc>
          <w:tcPr>
            <w:tcW w:w="5772" w:type="dxa"/>
            <w:shd w:val="clear" w:color="auto" w:fill="5B9BD5" w:themeFill="accent1"/>
            <w:vAlign w:val="center"/>
          </w:tcPr>
          <w:p w14:paraId="45E36567" w14:textId="77777777" w:rsidR="000C28CD" w:rsidRPr="0024005B" w:rsidRDefault="000C28CD" w:rsidP="005C6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EVENTO</w:t>
            </w:r>
          </w:p>
        </w:tc>
        <w:tc>
          <w:tcPr>
            <w:tcW w:w="1858" w:type="dxa"/>
            <w:shd w:val="clear" w:color="auto" w:fill="5B9BD5" w:themeFill="accent1"/>
            <w:vAlign w:val="center"/>
          </w:tcPr>
          <w:p w14:paraId="3FB5FB02" w14:textId="77777777" w:rsidR="000C28CD" w:rsidRPr="0024005B" w:rsidRDefault="000C28CD" w:rsidP="005C6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3090" w:type="dxa"/>
            <w:shd w:val="clear" w:color="auto" w:fill="5B9BD5" w:themeFill="accent1"/>
            <w:vAlign w:val="center"/>
          </w:tcPr>
          <w:p w14:paraId="436B465B" w14:textId="77777777" w:rsidR="000C28CD" w:rsidRPr="0024005B" w:rsidRDefault="000C28CD" w:rsidP="005C6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ORGANIZADO POR</w:t>
            </w:r>
          </w:p>
        </w:tc>
      </w:tr>
      <w:tr w:rsidR="000C28CD" w:rsidRPr="0024005B" w14:paraId="617CB3A8" w14:textId="77777777" w:rsidTr="005C606A">
        <w:tc>
          <w:tcPr>
            <w:tcW w:w="1998" w:type="dxa"/>
            <w:shd w:val="clear" w:color="auto" w:fill="DEEAF6" w:themeFill="accent1" w:themeFillTint="33"/>
          </w:tcPr>
          <w:p w14:paraId="3D9FD0EB" w14:textId="77777777"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de fevereiro</w:t>
            </w:r>
          </w:p>
        </w:tc>
        <w:tc>
          <w:tcPr>
            <w:tcW w:w="1672" w:type="dxa"/>
            <w:shd w:val="clear" w:color="auto" w:fill="A8D08D" w:themeFill="accent6" w:themeFillTint="99"/>
          </w:tcPr>
          <w:p w14:paraId="371E9645" w14:textId="77777777" w:rsidR="000C28CD" w:rsidRPr="0024005B" w:rsidRDefault="000C28CD" w:rsidP="00271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Educação</w:t>
            </w:r>
          </w:p>
        </w:tc>
        <w:tc>
          <w:tcPr>
            <w:tcW w:w="5772" w:type="dxa"/>
            <w:shd w:val="clear" w:color="auto" w:fill="auto"/>
          </w:tcPr>
          <w:p w14:paraId="2B77B92C" w14:textId="77777777" w:rsidR="000C28CD" w:rsidRPr="0024005B" w:rsidRDefault="000C28CD" w:rsidP="000C2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Reunião de planejamento das autoridades do Processo Ministerial da Educação</w:t>
            </w:r>
          </w:p>
        </w:tc>
        <w:tc>
          <w:tcPr>
            <w:tcW w:w="1858" w:type="dxa"/>
          </w:tcPr>
          <w:p w14:paraId="2B079A3D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da OEA</w:t>
            </w:r>
          </w:p>
          <w:p w14:paraId="5DB4D40D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14:paraId="7D37D1E8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Departamento de Desenvolvimento Humano, Educação e </w:t>
            </w:r>
            <w:proofErr w:type="gramStart"/>
            <w:r>
              <w:rPr>
                <w:rFonts w:ascii="Times New Roman" w:hAnsi="Times New Roman"/>
              </w:rPr>
              <w:t>Emprego</w:t>
            </w:r>
            <w:proofErr w:type="gramEnd"/>
          </w:p>
        </w:tc>
      </w:tr>
      <w:tr w:rsidR="00B50D31" w:rsidRPr="0024005B" w14:paraId="6EB69759" w14:textId="77777777" w:rsidTr="005C606A">
        <w:tc>
          <w:tcPr>
            <w:tcW w:w="1998" w:type="dxa"/>
            <w:shd w:val="clear" w:color="auto" w:fill="DEEAF6" w:themeFill="accent1" w:themeFillTint="33"/>
          </w:tcPr>
          <w:p w14:paraId="08050FF9" w14:textId="77777777" w:rsidR="00B50D31" w:rsidRPr="0024005B" w:rsidRDefault="00B50D31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de fevereiro</w:t>
            </w:r>
          </w:p>
        </w:tc>
        <w:tc>
          <w:tcPr>
            <w:tcW w:w="1672" w:type="dxa"/>
            <w:shd w:val="clear" w:color="auto" w:fill="A8D08D" w:themeFill="accent6" w:themeFillTint="99"/>
          </w:tcPr>
          <w:p w14:paraId="45427210" w14:textId="77777777" w:rsidR="00B50D31" w:rsidRPr="0024005B" w:rsidRDefault="00B50D31" w:rsidP="00271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Trabalho</w:t>
            </w:r>
          </w:p>
        </w:tc>
        <w:tc>
          <w:tcPr>
            <w:tcW w:w="5772" w:type="dxa"/>
            <w:shd w:val="clear" w:color="auto" w:fill="auto"/>
          </w:tcPr>
          <w:p w14:paraId="211EA8E8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Reunião de planejamento das autoridades do Processo Ministerial do Trabalho</w:t>
            </w:r>
          </w:p>
        </w:tc>
        <w:tc>
          <w:tcPr>
            <w:tcW w:w="1858" w:type="dxa"/>
          </w:tcPr>
          <w:p w14:paraId="30427EA2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da OEA</w:t>
            </w:r>
          </w:p>
          <w:p w14:paraId="0200E918" w14:textId="77777777"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14:paraId="77FAE1D5" w14:textId="77777777"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Departamento de Desenvolvimento Humano, Educação e </w:t>
            </w:r>
            <w:proofErr w:type="gramStart"/>
            <w:r>
              <w:rPr>
                <w:rFonts w:ascii="Times New Roman" w:hAnsi="Times New Roman"/>
              </w:rPr>
              <w:t>Emprego</w:t>
            </w:r>
            <w:proofErr w:type="gramEnd"/>
          </w:p>
        </w:tc>
      </w:tr>
      <w:tr w:rsidR="000C28CD" w:rsidRPr="0024005B" w14:paraId="6D462A02" w14:textId="77777777" w:rsidTr="005C606A">
        <w:tc>
          <w:tcPr>
            <w:tcW w:w="1998" w:type="dxa"/>
            <w:shd w:val="clear" w:color="auto" w:fill="DEEAF6" w:themeFill="accent1" w:themeFillTint="33"/>
          </w:tcPr>
          <w:p w14:paraId="6DD9228C" w14:textId="77777777" w:rsidR="000C28CD" w:rsidRPr="0024005B" w:rsidRDefault="000C28CD" w:rsidP="002715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 de fevereiro</w:t>
            </w:r>
          </w:p>
        </w:tc>
        <w:tc>
          <w:tcPr>
            <w:tcW w:w="1672" w:type="dxa"/>
            <w:shd w:val="clear" w:color="auto" w:fill="A8D08D" w:themeFill="accent6" w:themeFillTint="99"/>
          </w:tcPr>
          <w:p w14:paraId="3E0F4062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Energia</w:t>
            </w:r>
          </w:p>
        </w:tc>
        <w:tc>
          <w:tcPr>
            <w:tcW w:w="5772" w:type="dxa"/>
            <w:shd w:val="clear" w:color="auto" w:fill="auto"/>
          </w:tcPr>
          <w:p w14:paraId="44B3DC7C" w14:textId="470DD22F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Quarta Reunião de Ministros da Parceria em Energia e Clima para as Américas (</w:t>
            </w:r>
            <w:proofErr w:type="spellStart"/>
            <w:r>
              <w:rPr>
                <w:rFonts w:ascii="Times New Roman" w:hAnsi="Times New Roman"/>
              </w:rPr>
              <w:t>ECPA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858" w:type="dxa"/>
          </w:tcPr>
          <w:p w14:paraId="431E56D7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Montego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Jamaica</w:t>
            </w:r>
            <w:proofErr w:type="gramEnd"/>
          </w:p>
        </w:tc>
        <w:tc>
          <w:tcPr>
            <w:tcW w:w="3090" w:type="dxa"/>
          </w:tcPr>
          <w:p w14:paraId="7DF64F1E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Desenvolvimento Sustentável</w:t>
            </w:r>
          </w:p>
        </w:tc>
      </w:tr>
      <w:tr w:rsidR="000C28CD" w:rsidRPr="0024005B" w14:paraId="7E74A1BF" w14:textId="77777777" w:rsidTr="005C606A">
        <w:tc>
          <w:tcPr>
            <w:tcW w:w="1998" w:type="dxa"/>
            <w:shd w:val="clear" w:color="auto" w:fill="DEEAF6" w:themeFill="accent1" w:themeFillTint="33"/>
          </w:tcPr>
          <w:p w14:paraId="5D35F9F8" w14:textId="77777777" w:rsidR="000C28CD" w:rsidRPr="0024005B" w:rsidRDefault="000C28CD" w:rsidP="006D5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de março </w:t>
            </w:r>
          </w:p>
          <w:p w14:paraId="7AC38A2A" w14:textId="77777777" w:rsidR="000C28CD" w:rsidRPr="0024005B" w:rsidRDefault="000C28CD" w:rsidP="002715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72" w:type="dxa"/>
            <w:shd w:val="clear" w:color="auto" w:fill="A8D08D" w:themeFill="accent6" w:themeFillTint="99"/>
          </w:tcPr>
          <w:p w14:paraId="3A985CC0" w14:textId="77777777" w:rsidR="000C28CD" w:rsidRPr="0024005B" w:rsidRDefault="000C28CD" w:rsidP="00B10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</w:t>
            </w:r>
          </w:p>
        </w:tc>
        <w:tc>
          <w:tcPr>
            <w:tcW w:w="5772" w:type="dxa"/>
            <w:shd w:val="clear" w:color="auto" w:fill="auto"/>
          </w:tcPr>
          <w:p w14:paraId="022B1662" w14:textId="77777777" w:rsidR="000C28CD" w:rsidRPr="0024005B" w:rsidRDefault="000C28CD" w:rsidP="00B10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Reunião de planejamento das autoridades do Processo Ministerial da Cultura</w:t>
            </w:r>
          </w:p>
        </w:tc>
        <w:tc>
          <w:tcPr>
            <w:tcW w:w="1858" w:type="dxa"/>
          </w:tcPr>
          <w:p w14:paraId="4A065EE7" w14:textId="77777777" w:rsidR="000C28CD" w:rsidRPr="0024005B" w:rsidRDefault="000C28CD" w:rsidP="006D5B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da OEA</w:t>
            </w:r>
          </w:p>
        </w:tc>
        <w:tc>
          <w:tcPr>
            <w:tcW w:w="3090" w:type="dxa"/>
          </w:tcPr>
          <w:p w14:paraId="7173B1B0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Desenvolvimento Econômico</w:t>
            </w:r>
          </w:p>
        </w:tc>
      </w:tr>
      <w:tr w:rsidR="000C28CD" w:rsidRPr="0024005B" w14:paraId="0AA1D39B" w14:textId="77777777" w:rsidTr="005C606A">
        <w:tc>
          <w:tcPr>
            <w:tcW w:w="1998" w:type="dxa"/>
            <w:shd w:val="clear" w:color="auto" w:fill="DEEAF6" w:themeFill="accent1" w:themeFillTint="33"/>
          </w:tcPr>
          <w:p w14:paraId="535E683E" w14:textId="066D1C36"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5-7 de agosto </w:t>
            </w:r>
          </w:p>
        </w:tc>
        <w:tc>
          <w:tcPr>
            <w:tcW w:w="1672" w:type="dxa"/>
            <w:shd w:val="clear" w:color="auto" w:fill="92D050"/>
          </w:tcPr>
          <w:p w14:paraId="67D1FF18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Portos</w:t>
            </w:r>
          </w:p>
        </w:tc>
        <w:tc>
          <w:tcPr>
            <w:tcW w:w="5772" w:type="dxa"/>
            <w:shd w:val="clear" w:color="auto" w:fill="auto"/>
          </w:tcPr>
          <w:p w14:paraId="304E338F" w14:textId="78453B6C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Décima Segunda Reunião Ordinária da Comissão Interamericana de Portos (</w:t>
            </w:r>
            <w:proofErr w:type="spellStart"/>
            <w:r>
              <w:rPr>
                <w:rFonts w:ascii="Times New Roman" w:hAnsi="Times New Roman"/>
              </w:rPr>
              <w:t>CIP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58" w:type="dxa"/>
          </w:tcPr>
          <w:p w14:paraId="431CD42F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Buenos Aires, </w:t>
            </w:r>
            <w:proofErr w:type="gramStart"/>
            <w:r>
              <w:rPr>
                <w:rFonts w:ascii="Times New Roman" w:hAnsi="Times New Roman"/>
              </w:rPr>
              <w:t>Argentina</w:t>
            </w:r>
            <w:proofErr w:type="gramEnd"/>
          </w:p>
        </w:tc>
        <w:tc>
          <w:tcPr>
            <w:tcW w:w="3090" w:type="dxa"/>
          </w:tcPr>
          <w:p w14:paraId="4404E3BE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 da Comissão Interamericana de Portos.</w:t>
            </w:r>
          </w:p>
        </w:tc>
      </w:tr>
      <w:tr w:rsidR="000C28CD" w:rsidRPr="0024005B" w14:paraId="54F6BD34" w14:textId="77777777" w:rsidTr="005C606A">
        <w:tc>
          <w:tcPr>
            <w:tcW w:w="1998" w:type="dxa"/>
            <w:shd w:val="clear" w:color="auto" w:fill="auto"/>
          </w:tcPr>
          <w:p w14:paraId="5AF28F5A" w14:textId="77777777" w:rsidR="000C28CD" w:rsidRPr="0024005B" w:rsidRDefault="000C28CD" w:rsidP="0095022E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Setembro</w:t>
            </w:r>
          </w:p>
          <w:p w14:paraId="08CC8655" w14:textId="1305A316" w:rsidR="00B50D31" w:rsidRPr="005C606A" w:rsidRDefault="000C28CD" w:rsidP="0095022E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Data específica </w:t>
            </w:r>
            <w:r w:rsidR="000B40AD">
              <w:rPr>
                <w:rFonts w:ascii="Times New Roman" w:hAnsi="Times New Roman"/>
              </w:rPr>
              <w:t>a definir</w:t>
            </w:r>
          </w:p>
        </w:tc>
        <w:tc>
          <w:tcPr>
            <w:tcW w:w="1672" w:type="dxa"/>
            <w:shd w:val="clear" w:color="auto" w:fill="92D050"/>
          </w:tcPr>
          <w:p w14:paraId="294A331D" w14:textId="77777777" w:rsidR="000C28CD" w:rsidRPr="0024005B" w:rsidRDefault="000C28CD" w:rsidP="00271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Trabalho</w:t>
            </w:r>
          </w:p>
        </w:tc>
        <w:tc>
          <w:tcPr>
            <w:tcW w:w="5772" w:type="dxa"/>
            <w:shd w:val="clear" w:color="auto" w:fill="auto"/>
          </w:tcPr>
          <w:p w14:paraId="1E9796E9" w14:textId="77777777" w:rsidR="000C28CD" w:rsidRPr="0024005B" w:rsidRDefault="000C28CD" w:rsidP="00271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Reunião preparatória da Vigésima Primeira Conferência Interamericana de Ministros do Trabalho (</w:t>
            </w:r>
            <w:proofErr w:type="spellStart"/>
            <w:r>
              <w:rPr>
                <w:rFonts w:ascii="Times New Roman" w:hAnsi="Times New Roman"/>
              </w:rPr>
              <w:t>CIMT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58" w:type="dxa"/>
          </w:tcPr>
          <w:p w14:paraId="3885250A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da OEA</w:t>
            </w:r>
          </w:p>
        </w:tc>
        <w:tc>
          <w:tcPr>
            <w:tcW w:w="3090" w:type="dxa"/>
          </w:tcPr>
          <w:p w14:paraId="66EAB38B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Departamento de Desenvolvimento Humano, Educação e </w:t>
            </w:r>
            <w:proofErr w:type="gramStart"/>
            <w:r>
              <w:rPr>
                <w:rFonts w:ascii="Times New Roman" w:hAnsi="Times New Roman"/>
              </w:rPr>
              <w:t>Emprego</w:t>
            </w:r>
            <w:proofErr w:type="gramEnd"/>
          </w:p>
        </w:tc>
      </w:tr>
      <w:tr w:rsidR="000C28CD" w:rsidRPr="0024005B" w14:paraId="23AC6F3D" w14:textId="77777777" w:rsidTr="005C606A">
        <w:tc>
          <w:tcPr>
            <w:tcW w:w="1998" w:type="dxa"/>
            <w:shd w:val="clear" w:color="auto" w:fill="DEEAF6" w:themeFill="accent1" w:themeFillTint="33"/>
          </w:tcPr>
          <w:p w14:paraId="14D8DB93" w14:textId="183BFC34"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de novembro</w:t>
            </w:r>
          </w:p>
          <w:p w14:paraId="5E6C49A7" w14:textId="77777777"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92D050"/>
          </w:tcPr>
          <w:p w14:paraId="7B526ECB" w14:textId="557C591A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Ciência e </w:t>
            </w:r>
            <w:r w:rsidR="0015127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ecnologia</w:t>
            </w:r>
          </w:p>
        </w:tc>
        <w:tc>
          <w:tcPr>
            <w:tcW w:w="5772" w:type="dxa"/>
            <w:shd w:val="clear" w:color="auto" w:fill="auto"/>
          </w:tcPr>
          <w:p w14:paraId="2E90848A" w14:textId="5A4E386A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Sexta Reunião de Ministros e Altas Autoridades de Ciência e Tecnologia</w:t>
            </w:r>
          </w:p>
        </w:tc>
        <w:tc>
          <w:tcPr>
            <w:tcW w:w="1858" w:type="dxa"/>
          </w:tcPr>
          <w:p w14:paraId="79396005" w14:textId="77777777" w:rsidR="000C28CD" w:rsidRPr="0024005B" w:rsidRDefault="000C28CD" w:rsidP="006D5B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Montego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Jamaica</w:t>
            </w:r>
            <w:proofErr w:type="gramEnd"/>
          </w:p>
        </w:tc>
        <w:tc>
          <w:tcPr>
            <w:tcW w:w="3090" w:type="dxa"/>
          </w:tcPr>
          <w:p w14:paraId="2925A15F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Desenvolvimento Econômico</w:t>
            </w:r>
          </w:p>
        </w:tc>
      </w:tr>
      <w:tr w:rsidR="000C28CD" w:rsidRPr="0024005B" w14:paraId="4C0D74DA" w14:textId="77777777" w:rsidTr="005C606A">
        <w:tc>
          <w:tcPr>
            <w:tcW w:w="1998" w:type="dxa"/>
            <w:shd w:val="clear" w:color="auto" w:fill="DEEAF6" w:themeFill="accent1" w:themeFillTint="33"/>
          </w:tcPr>
          <w:p w14:paraId="293433B4" w14:textId="77777777"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Dezembro</w:t>
            </w:r>
          </w:p>
          <w:p w14:paraId="52B0513D" w14:textId="1F1AF55F"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específica </w:t>
            </w:r>
            <w:r w:rsidR="000B40AD">
              <w:rPr>
                <w:rFonts w:ascii="Times New Roman" w:hAnsi="Times New Roman"/>
              </w:rPr>
              <w:t xml:space="preserve">a </w:t>
            </w:r>
            <w:r w:rsidR="00924E4C">
              <w:rPr>
                <w:rFonts w:ascii="Times New Roman" w:hAnsi="Times New Roman"/>
              </w:rPr>
              <w:t>confirmar</w:t>
            </w:r>
          </w:p>
        </w:tc>
        <w:tc>
          <w:tcPr>
            <w:tcW w:w="1672" w:type="dxa"/>
            <w:shd w:val="clear" w:color="auto" w:fill="92D050"/>
          </w:tcPr>
          <w:p w14:paraId="51296AA0" w14:textId="77777777" w:rsidR="000C28CD" w:rsidRPr="0024005B" w:rsidRDefault="000C28CD" w:rsidP="00950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Trabalho</w:t>
            </w:r>
          </w:p>
        </w:tc>
        <w:tc>
          <w:tcPr>
            <w:tcW w:w="5772" w:type="dxa"/>
            <w:shd w:val="clear" w:color="auto" w:fill="auto"/>
          </w:tcPr>
          <w:p w14:paraId="3CEC5152" w14:textId="77777777" w:rsidR="000C28CD" w:rsidRPr="0024005B" w:rsidRDefault="000C28CD" w:rsidP="00950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Vigésima Primeira Conferência Interamericana de Ministros do Trabalho (</w:t>
            </w:r>
            <w:proofErr w:type="spellStart"/>
            <w:r>
              <w:rPr>
                <w:rFonts w:ascii="Times New Roman" w:hAnsi="Times New Roman"/>
              </w:rPr>
              <w:t>CIMT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58" w:type="dxa"/>
          </w:tcPr>
          <w:p w14:paraId="50F87E6B" w14:textId="6884A5F4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Sede </w:t>
            </w:r>
            <w:r w:rsidR="000B40AD">
              <w:rPr>
                <w:rFonts w:ascii="Times New Roman" w:hAnsi="Times New Roman"/>
              </w:rPr>
              <w:t>a definir</w:t>
            </w:r>
          </w:p>
        </w:tc>
        <w:tc>
          <w:tcPr>
            <w:tcW w:w="3090" w:type="dxa"/>
          </w:tcPr>
          <w:p w14:paraId="6816C196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Departamento de Desenvolvimento Humano, Educação e </w:t>
            </w:r>
            <w:proofErr w:type="gramStart"/>
            <w:r>
              <w:rPr>
                <w:rFonts w:ascii="Times New Roman" w:hAnsi="Times New Roman"/>
              </w:rPr>
              <w:t>Emprego</w:t>
            </w:r>
            <w:proofErr w:type="gramEnd"/>
          </w:p>
        </w:tc>
      </w:tr>
      <w:tr w:rsidR="00B50D31" w:rsidRPr="0024005B" w14:paraId="4B5ACABF" w14:textId="77777777" w:rsidTr="005C606A">
        <w:trPr>
          <w:trHeight w:val="593"/>
        </w:trPr>
        <w:tc>
          <w:tcPr>
            <w:tcW w:w="1998" w:type="dxa"/>
            <w:shd w:val="clear" w:color="auto" w:fill="DEEAF6" w:themeFill="accent1" w:themeFillTint="33"/>
          </w:tcPr>
          <w:p w14:paraId="3B48B579" w14:textId="77777777" w:rsidR="00B50D31" w:rsidRDefault="00B50D31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66BA79" w14:textId="190FDCAD" w:rsidR="00B50D31" w:rsidRPr="00B50D31" w:rsidRDefault="000B40AD" w:rsidP="00647A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 definir</w:t>
            </w:r>
          </w:p>
        </w:tc>
        <w:tc>
          <w:tcPr>
            <w:tcW w:w="1672" w:type="dxa"/>
            <w:shd w:val="clear" w:color="auto" w:fill="92D050"/>
          </w:tcPr>
          <w:p w14:paraId="530C93CA" w14:textId="77777777" w:rsidR="00B50D31" w:rsidRPr="0024005B" w:rsidRDefault="00B50D31" w:rsidP="00950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Desenvolvimento social</w:t>
            </w:r>
          </w:p>
        </w:tc>
        <w:tc>
          <w:tcPr>
            <w:tcW w:w="5772" w:type="dxa"/>
            <w:shd w:val="clear" w:color="auto" w:fill="auto"/>
          </w:tcPr>
          <w:p w14:paraId="0C97752C" w14:textId="2A22AA40" w:rsidR="00B50D31" w:rsidRPr="0024005B" w:rsidRDefault="00B50D31" w:rsidP="005C6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Reunião de planejamento das autoridades do Processo Ministerial de Desenvolvimento Social</w:t>
            </w:r>
          </w:p>
        </w:tc>
        <w:tc>
          <w:tcPr>
            <w:tcW w:w="1858" w:type="dxa"/>
          </w:tcPr>
          <w:p w14:paraId="2976DAB3" w14:textId="77777777"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da OEA</w:t>
            </w:r>
          </w:p>
        </w:tc>
        <w:tc>
          <w:tcPr>
            <w:tcW w:w="3090" w:type="dxa"/>
          </w:tcPr>
          <w:p w14:paraId="4FB0C3F7" w14:textId="77777777"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Inclusão Social</w:t>
            </w:r>
          </w:p>
        </w:tc>
      </w:tr>
      <w:tr w:rsidR="00B50D31" w:rsidRPr="0024005B" w14:paraId="779E5CD7" w14:textId="77777777" w:rsidTr="005C606A">
        <w:trPr>
          <w:trHeight w:val="512"/>
        </w:trPr>
        <w:tc>
          <w:tcPr>
            <w:tcW w:w="1998" w:type="dxa"/>
            <w:shd w:val="clear" w:color="auto" w:fill="DEEAF6" w:themeFill="accent1" w:themeFillTint="33"/>
          </w:tcPr>
          <w:p w14:paraId="7520F06D" w14:textId="3BD2318A" w:rsidR="00B50D31" w:rsidRPr="00B50D31" w:rsidRDefault="000B40AD" w:rsidP="00B50D3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 definir</w:t>
            </w:r>
          </w:p>
        </w:tc>
        <w:tc>
          <w:tcPr>
            <w:tcW w:w="1672" w:type="dxa"/>
            <w:shd w:val="clear" w:color="auto" w:fill="92D050"/>
          </w:tcPr>
          <w:p w14:paraId="28978E8C" w14:textId="77777777" w:rsidR="00B50D31" w:rsidRPr="0024005B" w:rsidRDefault="00B50D31" w:rsidP="00B50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Desenvolvimento sustentável</w:t>
            </w:r>
          </w:p>
        </w:tc>
        <w:tc>
          <w:tcPr>
            <w:tcW w:w="5772" w:type="dxa"/>
            <w:shd w:val="clear" w:color="auto" w:fill="auto"/>
          </w:tcPr>
          <w:p w14:paraId="2EB01E5E" w14:textId="05D727E8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Quarta Reunião Interamericana de Ministros e Altas Autoridades de Desenvolvimento Sustentável </w:t>
            </w:r>
          </w:p>
        </w:tc>
        <w:tc>
          <w:tcPr>
            <w:tcW w:w="1858" w:type="dxa"/>
          </w:tcPr>
          <w:p w14:paraId="3589C86D" w14:textId="77777777" w:rsidR="00B50D31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Costa Rica</w:t>
            </w:r>
          </w:p>
          <w:p w14:paraId="01DAD3FE" w14:textId="38B25EAE" w:rsidR="00B50D31" w:rsidRPr="0024005B" w:rsidRDefault="000B40AD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316656">
              <w:rPr>
                <w:rFonts w:ascii="Times New Roman" w:hAnsi="Times New Roman"/>
              </w:rPr>
              <w:t>confirmar</w:t>
            </w:r>
          </w:p>
        </w:tc>
        <w:tc>
          <w:tcPr>
            <w:tcW w:w="3090" w:type="dxa"/>
          </w:tcPr>
          <w:p w14:paraId="43037B4F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Desenvolvimento Sustentável</w:t>
            </w:r>
          </w:p>
        </w:tc>
      </w:tr>
      <w:tr w:rsidR="00B50D31" w:rsidRPr="0024005B" w14:paraId="3C7DFAD2" w14:textId="77777777" w:rsidTr="005C606A">
        <w:trPr>
          <w:trHeight w:val="530"/>
        </w:trPr>
        <w:tc>
          <w:tcPr>
            <w:tcW w:w="1998" w:type="dxa"/>
            <w:shd w:val="clear" w:color="auto" w:fill="DEEAF6" w:themeFill="accent1" w:themeFillTint="33"/>
          </w:tcPr>
          <w:p w14:paraId="115C9E77" w14:textId="6132BCA3" w:rsidR="00B50D31" w:rsidRPr="00B50D31" w:rsidRDefault="000B40AD" w:rsidP="00B50D3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 definir</w:t>
            </w:r>
          </w:p>
        </w:tc>
        <w:tc>
          <w:tcPr>
            <w:tcW w:w="1672" w:type="dxa"/>
            <w:shd w:val="clear" w:color="auto" w:fill="92D050"/>
          </w:tcPr>
          <w:p w14:paraId="29380689" w14:textId="77777777" w:rsidR="00B50D31" w:rsidRPr="0024005B" w:rsidRDefault="00B50D31" w:rsidP="00B50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Turismo</w:t>
            </w:r>
          </w:p>
        </w:tc>
        <w:tc>
          <w:tcPr>
            <w:tcW w:w="5772" w:type="dxa"/>
            <w:shd w:val="clear" w:color="auto" w:fill="auto"/>
          </w:tcPr>
          <w:p w14:paraId="655F7E4C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Segunda Reunião da Comissão Interamericana de Turismo </w:t>
            </w:r>
          </w:p>
          <w:p w14:paraId="1B7D2338" w14:textId="77777777" w:rsidR="00B50D31" w:rsidRPr="0024005B" w:rsidRDefault="00B50D31" w:rsidP="00B50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CITUR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58" w:type="dxa"/>
          </w:tcPr>
          <w:p w14:paraId="2ABCED9E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da OEA</w:t>
            </w:r>
          </w:p>
        </w:tc>
        <w:tc>
          <w:tcPr>
            <w:tcW w:w="3090" w:type="dxa"/>
          </w:tcPr>
          <w:p w14:paraId="2CF48ACF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Desenvolvimento Econômico</w:t>
            </w:r>
          </w:p>
        </w:tc>
      </w:tr>
      <w:tr w:rsidR="00B50D31" w:rsidRPr="0024005B" w14:paraId="76855A7E" w14:textId="77777777" w:rsidTr="005C606A">
        <w:tc>
          <w:tcPr>
            <w:tcW w:w="1998" w:type="dxa"/>
            <w:shd w:val="clear" w:color="auto" w:fill="DEEAF6" w:themeFill="accent1" w:themeFillTint="33"/>
          </w:tcPr>
          <w:p w14:paraId="480C190A" w14:textId="77777777" w:rsidR="00B50D31" w:rsidRPr="0024005B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672" w:type="dxa"/>
            <w:shd w:val="clear" w:color="auto" w:fill="92D050"/>
          </w:tcPr>
          <w:p w14:paraId="13296ACE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Desenvolvimento social</w:t>
            </w:r>
          </w:p>
        </w:tc>
        <w:tc>
          <w:tcPr>
            <w:tcW w:w="5772" w:type="dxa"/>
            <w:shd w:val="clear" w:color="auto" w:fill="auto"/>
          </w:tcPr>
          <w:p w14:paraId="36F30FF7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Quinta Reunião da Comissão Interamericana de Desenvolvimento Social*</w:t>
            </w:r>
          </w:p>
          <w:p w14:paraId="2C6A9208" w14:textId="77777777" w:rsidR="00B50D31" w:rsidRPr="0024005B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*Reunião incluída no calendário da resolução AG/RES.</w:t>
            </w:r>
            <w:r>
              <w:rPr>
                <w:rFonts w:ascii="Times New Roman" w:hAnsi="Times New Roman"/>
                <w:bCs/>
                <w:color w:val="000000"/>
              </w:rPr>
              <w:t xml:space="preserve"> 2939 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XLIX-O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/19). Entretanto, a reunião ministerial foi realizada em março de 2019.</w:t>
            </w:r>
          </w:p>
        </w:tc>
        <w:tc>
          <w:tcPr>
            <w:tcW w:w="1858" w:type="dxa"/>
          </w:tcPr>
          <w:p w14:paraId="0F70F568" w14:textId="2460947C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Sede </w:t>
            </w:r>
            <w:r w:rsidR="000B40AD">
              <w:rPr>
                <w:rFonts w:ascii="Times New Roman" w:hAnsi="Times New Roman"/>
              </w:rPr>
              <w:t>a definir</w:t>
            </w:r>
          </w:p>
        </w:tc>
        <w:tc>
          <w:tcPr>
            <w:tcW w:w="3090" w:type="dxa"/>
          </w:tcPr>
          <w:p w14:paraId="7B83489B" w14:textId="77777777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Inclusão Social</w:t>
            </w:r>
          </w:p>
        </w:tc>
      </w:tr>
    </w:tbl>
    <w:p w14:paraId="720F1F62" w14:textId="77777777" w:rsidR="003824D6" w:rsidRPr="0024005B" w:rsidRDefault="003824D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33EE15" wp14:editId="4420F1B5">
                <wp:simplePos x="0" y="0"/>
                <wp:positionH relativeFrom="margin">
                  <wp:posOffset>-75565</wp:posOffset>
                </wp:positionH>
                <wp:positionV relativeFrom="page">
                  <wp:posOffset>7371715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A9223" w14:textId="03A346D7" w:rsidR="003824D6" w:rsidRPr="003824D6" w:rsidRDefault="003824D6" w:rsidP="003824D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B526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CIDRP02803P0</w:t>
                            </w:r>
                            <w:r w:rsidR="005C606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5pt;margin-top:580.4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" filled="f" stroked="f">
                <v:stroke joinstyle="round"/>
                <v:path arrowok="t"/>
                <v:textbox>
                  <w:txbxContent>
                    <w:p w14:paraId="3C8A9223" w14:textId="03A346D7" w:rsidR="003824D6" w:rsidRPr="003824D6" w:rsidRDefault="003824D6" w:rsidP="003824D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B526A">
                        <w:rPr>
                          <w:rFonts w:ascii="Times New Roman" w:hAnsi="Times New Roman"/>
                          <w:noProof/>
                          <w:sz w:val="18"/>
                        </w:rPr>
                        <w:t>CIDRP02803P0</w:t>
                      </w:r>
                      <w:r w:rsidR="005C606A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3824D6" w:rsidRPr="0024005B" w:rsidSect="009502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2C0E4" w14:textId="77777777" w:rsidR="008A6661" w:rsidRDefault="008A6661" w:rsidP="00B105D5">
      <w:pPr>
        <w:spacing w:after="0" w:line="240" w:lineRule="auto"/>
      </w:pPr>
      <w:r>
        <w:separator/>
      </w:r>
    </w:p>
  </w:endnote>
  <w:endnote w:type="continuationSeparator" w:id="0">
    <w:p w14:paraId="77BC7770" w14:textId="77777777" w:rsidR="008A6661" w:rsidRDefault="008A6661" w:rsidP="00B1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5D16" w14:textId="77777777" w:rsidR="008A6661" w:rsidRDefault="008A6661" w:rsidP="00B105D5">
      <w:pPr>
        <w:spacing w:after="0" w:line="240" w:lineRule="auto"/>
      </w:pPr>
      <w:r>
        <w:separator/>
      </w:r>
    </w:p>
  </w:footnote>
  <w:footnote w:type="continuationSeparator" w:id="0">
    <w:p w14:paraId="7B8B66E4" w14:textId="77777777" w:rsidR="008A6661" w:rsidRDefault="008A6661" w:rsidP="00B1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534E"/>
    <w:multiLevelType w:val="hybridMultilevel"/>
    <w:tmpl w:val="21EE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TMyNLU0sLAwNDVX0lEKTi0uzszPAykwqgUAy11SCiwAAAA="/>
  </w:docVars>
  <w:rsids>
    <w:rsidRoot w:val="00E340E5"/>
    <w:rsid w:val="000415F3"/>
    <w:rsid w:val="000B40AD"/>
    <w:rsid w:val="000C28CD"/>
    <w:rsid w:val="000E1E4C"/>
    <w:rsid w:val="0012657A"/>
    <w:rsid w:val="001335F4"/>
    <w:rsid w:val="00151278"/>
    <w:rsid w:val="001A5617"/>
    <w:rsid w:val="0024005B"/>
    <w:rsid w:val="00262AF0"/>
    <w:rsid w:val="002715EF"/>
    <w:rsid w:val="002B197F"/>
    <w:rsid w:val="002B5011"/>
    <w:rsid w:val="00316656"/>
    <w:rsid w:val="00362F44"/>
    <w:rsid w:val="003824D6"/>
    <w:rsid w:val="00391A8F"/>
    <w:rsid w:val="00394282"/>
    <w:rsid w:val="00537D1D"/>
    <w:rsid w:val="005776AB"/>
    <w:rsid w:val="005C606A"/>
    <w:rsid w:val="005C7392"/>
    <w:rsid w:val="006A396F"/>
    <w:rsid w:val="006D5B54"/>
    <w:rsid w:val="00737970"/>
    <w:rsid w:val="007B526A"/>
    <w:rsid w:val="00813920"/>
    <w:rsid w:val="008A6661"/>
    <w:rsid w:val="008D1406"/>
    <w:rsid w:val="00924E4C"/>
    <w:rsid w:val="0095022E"/>
    <w:rsid w:val="009B39E6"/>
    <w:rsid w:val="009B4717"/>
    <w:rsid w:val="009D56F5"/>
    <w:rsid w:val="00AE3B20"/>
    <w:rsid w:val="00B105D5"/>
    <w:rsid w:val="00B50D31"/>
    <w:rsid w:val="00B9214C"/>
    <w:rsid w:val="00C66689"/>
    <w:rsid w:val="00CA7124"/>
    <w:rsid w:val="00E340E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F32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0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EF"/>
    <w:pPr>
      <w:ind w:left="720"/>
      <w:contextualSpacing/>
    </w:pPr>
  </w:style>
  <w:style w:type="paragraph" w:styleId="Header">
    <w:name w:val="header"/>
    <w:basedOn w:val="Normal"/>
    <w:link w:val="Head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05D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05D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0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EF"/>
    <w:pPr>
      <w:ind w:left="720"/>
      <w:contextualSpacing/>
    </w:pPr>
  </w:style>
  <w:style w:type="paragraph" w:styleId="Header">
    <w:name w:val="header"/>
    <w:basedOn w:val="Normal"/>
    <w:link w:val="Head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05D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05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Santos, Ada</cp:lastModifiedBy>
  <cp:revision>15</cp:revision>
  <dcterms:created xsi:type="dcterms:W3CDTF">2020-03-02T20:57:00Z</dcterms:created>
  <dcterms:modified xsi:type="dcterms:W3CDTF">2020-03-02T22:20:00Z</dcterms:modified>
</cp:coreProperties>
</file>