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2" w:rsidRPr="00361A02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  <w:lang w:val="pt-BR"/>
        </w:rPr>
      </w:pPr>
      <w:r w:rsidRPr="00361A02">
        <w:rPr>
          <w:rFonts w:ascii="Times New Roman" w:hAnsi="Times New Roman"/>
          <w:b/>
          <w:sz w:val="22"/>
          <w:szCs w:val="22"/>
          <w:lang w:val="en-US"/>
        </w:rPr>
        <w:tab/>
      </w:r>
      <w:r w:rsidRPr="00361A02">
        <w:rPr>
          <w:rFonts w:ascii="Times New Roman" w:hAnsi="Times New Roman"/>
          <w:sz w:val="22"/>
          <w:szCs w:val="22"/>
          <w:lang w:val="pt-BR"/>
        </w:rPr>
        <w:t>OEA/Ser.W</w:t>
      </w:r>
    </w:p>
    <w:p w:rsidR="00405782" w:rsidRPr="00CF3AB0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eastAsia="Times New Roman" w:hAnsi="Times New Roman"/>
          <w:sz w:val="22"/>
          <w:szCs w:val="22"/>
          <w:lang w:val="pt-BR"/>
        </w:rPr>
      </w:pPr>
      <w:r w:rsidRPr="00361A02">
        <w:rPr>
          <w:rFonts w:ascii="Times New Roman" w:hAnsi="Times New Roman"/>
          <w:b/>
          <w:sz w:val="22"/>
          <w:szCs w:val="22"/>
          <w:lang w:val="pt-BR"/>
        </w:rPr>
        <w:tab/>
      </w:r>
      <w:r w:rsidR="008A14E6">
        <w:rPr>
          <w:rFonts w:ascii="Times New Roman" w:hAnsi="Times New Roman"/>
          <w:sz w:val="22"/>
          <w:szCs w:val="22"/>
          <w:lang w:val="pt-BR"/>
        </w:rPr>
        <w:t>CIDI/doc.</w:t>
      </w:r>
      <w:r w:rsidR="00AE1CE4">
        <w:rPr>
          <w:rFonts w:ascii="Times New Roman" w:hAnsi="Times New Roman"/>
          <w:sz w:val="22"/>
          <w:szCs w:val="22"/>
          <w:lang w:val="pt-BR"/>
        </w:rPr>
        <w:t>28</w:t>
      </w:r>
      <w:r w:rsidR="001A5E56">
        <w:rPr>
          <w:rFonts w:ascii="Times New Roman" w:hAnsi="Times New Roman"/>
          <w:sz w:val="22"/>
          <w:szCs w:val="22"/>
          <w:lang w:val="pt-BR"/>
        </w:rPr>
        <w:t>6</w:t>
      </w:r>
      <w:r w:rsidR="008A14E6">
        <w:rPr>
          <w:rFonts w:ascii="Times New Roman" w:hAnsi="Times New Roman"/>
          <w:sz w:val="22"/>
          <w:szCs w:val="22"/>
          <w:lang w:val="pt-BR"/>
        </w:rPr>
        <w:t>/20</w:t>
      </w:r>
      <w:r w:rsidR="00A42615">
        <w:rPr>
          <w:rFonts w:ascii="Times New Roman" w:hAnsi="Times New Roman"/>
          <w:sz w:val="22"/>
          <w:szCs w:val="22"/>
          <w:lang w:val="pt-BR"/>
        </w:rPr>
        <w:t xml:space="preserve"> corr.</w:t>
      </w:r>
      <w:r w:rsidR="00DB0E6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42615">
        <w:rPr>
          <w:rFonts w:ascii="Times New Roman" w:hAnsi="Times New Roman"/>
          <w:sz w:val="22"/>
          <w:szCs w:val="22"/>
          <w:lang w:val="pt-BR"/>
        </w:rPr>
        <w:t>1</w:t>
      </w:r>
    </w:p>
    <w:p w:rsidR="00405782" w:rsidRPr="00361A02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  <w:lang w:val="en-US"/>
        </w:rPr>
      </w:pPr>
      <w:r w:rsidRPr="00CF3AB0">
        <w:rPr>
          <w:rFonts w:ascii="Times New Roman" w:hAnsi="Times New Roman"/>
          <w:sz w:val="22"/>
          <w:szCs w:val="22"/>
          <w:lang w:val="pt-BR"/>
        </w:rPr>
        <w:tab/>
      </w:r>
      <w:r w:rsidR="00704013" w:rsidRPr="001A5E56">
        <w:rPr>
          <w:rFonts w:ascii="Times New Roman" w:hAnsi="Times New Roman"/>
          <w:sz w:val="22"/>
          <w:szCs w:val="22"/>
          <w:lang w:val="en-US"/>
        </w:rPr>
        <w:t>2</w:t>
      </w:r>
      <w:r w:rsidR="00A42615">
        <w:rPr>
          <w:rFonts w:ascii="Times New Roman" w:hAnsi="Times New Roman"/>
          <w:sz w:val="22"/>
          <w:szCs w:val="22"/>
          <w:lang w:val="en-US"/>
        </w:rPr>
        <w:t>7</w:t>
      </w:r>
      <w:r w:rsidR="00704013" w:rsidRPr="001A5E56">
        <w:rPr>
          <w:rFonts w:ascii="Times New Roman" w:hAnsi="Times New Roman"/>
          <w:sz w:val="22"/>
          <w:szCs w:val="22"/>
          <w:lang w:val="en-US"/>
        </w:rPr>
        <w:t xml:space="preserve"> A</w:t>
      </w:r>
      <w:r w:rsidR="008A14E6" w:rsidRPr="001A5E56">
        <w:rPr>
          <w:rFonts w:ascii="Times New Roman" w:hAnsi="Times New Roman"/>
          <w:sz w:val="22"/>
          <w:szCs w:val="22"/>
          <w:lang w:val="en-US"/>
        </w:rPr>
        <w:t>pril 2020</w:t>
      </w:r>
    </w:p>
    <w:p w:rsidR="00405782" w:rsidRPr="00361A02" w:rsidRDefault="00405782" w:rsidP="008A14E6">
      <w:pPr>
        <w:pBdr>
          <w:bottom w:val="single" w:sz="12" w:space="1" w:color="auto"/>
        </w:pBdr>
        <w:tabs>
          <w:tab w:val="left" w:pos="7200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361A02">
        <w:rPr>
          <w:rFonts w:ascii="Times New Roman" w:hAnsi="Times New Roman"/>
          <w:sz w:val="22"/>
          <w:szCs w:val="22"/>
          <w:lang w:val="en-US"/>
        </w:rPr>
        <w:tab/>
        <w:t>Original: English</w:t>
      </w:r>
    </w:p>
    <w:p w:rsidR="005D4FAA" w:rsidRPr="00361A02" w:rsidRDefault="005D4FAA" w:rsidP="008A14E6">
      <w:pPr>
        <w:ind w:right="-270"/>
        <w:jc w:val="both"/>
        <w:rPr>
          <w:rFonts w:ascii="Times New Roman" w:hAnsi="Times New Roman"/>
          <w:bCs/>
          <w:sz w:val="22"/>
          <w:szCs w:val="22"/>
          <w:lang w:val="en-US"/>
        </w:rPr>
      </w:pPr>
    </w:p>
    <w:p w:rsidR="008A14E6" w:rsidRDefault="008A14E6" w:rsidP="008A14E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sz w:val="22"/>
          <w:szCs w:val="22"/>
          <w:lang w:val="en-US"/>
        </w:rPr>
        <w:t>DRAFT RESOLUTION</w:t>
      </w:r>
    </w:p>
    <w:p w:rsidR="008A14E6" w:rsidRPr="008A14E6" w:rsidRDefault="008A14E6" w:rsidP="008A14E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sz w:val="22"/>
          <w:szCs w:val="22"/>
          <w:lang w:val="en-US"/>
        </w:rPr>
        <w:t>VIRTUAL MEETINGS OF THE INTER-AMERICAN COUNCIL FOR INTEGRAL DEVELOPMENT DUE TO THE COVID-19 PANDEMIC</w:t>
      </w:r>
    </w:p>
    <w:p w:rsidR="008A14E6" w:rsidRPr="008A14E6" w:rsidRDefault="008A14E6" w:rsidP="008A14E6">
      <w:pPr>
        <w:suppressAutoHyphens/>
        <w:ind w:right="-349"/>
        <w:jc w:val="center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ind w:right="61"/>
        <w:jc w:val="center"/>
        <w:rPr>
          <w:rFonts w:ascii="Times New Roman" w:eastAsia="Times New Roman" w:hAnsi="Times New Roman"/>
          <w:bCs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sz w:val="22"/>
          <w:szCs w:val="22"/>
          <w:lang w:val="en-US"/>
        </w:rPr>
        <w:t>(Presented by the Chair)</w:t>
      </w:r>
    </w:p>
    <w:p w:rsidR="008A14E6" w:rsidRPr="008A14E6" w:rsidRDefault="008A14E6" w:rsidP="008A14E6">
      <w:pPr>
        <w:suppressAutoHyphens/>
        <w:ind w:right="61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ind w:right="61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ab/>
        <w:t>THE INTER-AMERICAN COUNCIL FOR INTEGRAL DEVELOPMENT,</w:t>
      </w:r>
    </w:p>
    <w:p w:rsidR="008A14E6" w:rsidRPr="008A14E6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TAKING INTO ACCOUNT its essential role in supporting the </w:t>
      </w:r>
      <w:r w:rsidR="00704013">
        <w:rPr>
          <w:rFonts w:ascii="Times New Roman" w:eastAsia="Times New Roman" w:hAnsi="Times New Roman"/>
          <w:bCs/>
          <w:sz w:val="22"/>
          <w:szCs w:val="22"/>
          <w:lang w:val="en-US"/>
        </w:rPr>
        <w:t>e</w:t>
      </w:r>
      <w:r w:rsidR="008265B9">
        <w:rPr>
          <w:rFonts w:ascii="Times New Roman" w:eastAsia="Times New Roman" w:hAnsi="Times New Roman"/>
          <w:bCs/>
          <w:sz w:val="22"/>
          <w:szCs w:val="22"/>
          <w:lang w:val="en-US"/>
        </w:rPr>
        <w:t>fforts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of the Organization of American States to help reduce the impacts of the COVID-19 pandemic </w:t>
      </w:r>
      <w:r w:rsidR="008265B9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in the OAS member states and 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>to continue its</w:t>
      </w:r>
      <w:r w:rsidR="008265B9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other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work in accordance with its fu</w:t>
      </w:r>
      <w:r w:rsidR="008265B9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nction, 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>objectives</w:t>
      </w:r>
      <w:r w:rsidR="008265B9" w:rsidRPr="008265B9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and commitments</w:t>
      </w:r>
      <w:r w:rsidR="008265B9" w:rsidRPr="008265B9">
        <w:rPr>
          <w:rFonts w:ascii="Times New Roman" w:eastAsia="Times New Roman" w:hAnsi="Times New Roman"/>
          <w:sz w:val="22"/>
          <w:lang w:val="en-US"/>
        </w:rPr>
        <w:t>;</w:t>
      </w:r>
    </w:p>
    <w:p w:rsidR="008A14E6" w:rsidRPr="008A14E6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265B9" w:rsidRPr="008265B9" w:rsidRDefault="008A14E6" w:rsidP="008265B9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AGREEING </w:t>
      </w:r>
      <w:r w:rsidRPr="008A14E6">
        <w:rPr>
          <w:rFonts w:ascii="Times New Roman" w:eastAsia="Times New Roman" w:hAnsi="Times New Roman"/>
          <w:sz w:val="22"/>
          <w:szCs w:val="22"/>
          <w:lang w:val="en-US"/>
        </w:rPr>
        <w:t xml:space="preserve">that the Rules of Procedure for Regular and Special Meetings of the Inter-American Council for Integral Development (CIDI), while remaining fully applicable, allow 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in these exceptional circumstances </w:t>
      </w:r>
      <w:r w:rsidRPr="008A14E6">
        <w:rPr>
          <w:rFonts w:ascii="Times New Roman" w:eastAsia="Times New Roman" w:hAnsi="Times New Roman"/>
          <w:sz w:val="22"/>
          <w:szCs w:val="22"/>
          <w:lang w:val="en-US"/>
        </w:rPr>
        <w:t xml:space="preserve">the adoption of </w:t>
      </w:r>
      <w:r w:rsidR="008265B9" w:rsidRPr="008265B9">
        <w:rPr>
          <w:rFonts w:ascii="Times New Roman" w:eastAsia="Times New Roman" w:hAnsi="Times New Roman"/>
          <w:sz w:val="22"/>
          <w:szCs w:val="22"/>
          <w:lang w:val="en-US"/>
        </w:rPr>
        <w:t xml:space="preserve">suitable </w:t>
      </w:r>
      <w:r w:rsidR="008265B9" w:rsidRPr="008265B9">
        <w:rPr>
          <w:rFonts w:ascii="Times New Roman" w:eastAsia="Times New Roman" w:hAnsi="Times New Roman"/>
          <w:sz w:val="22"/>
          <w:lang w:val="en-US"/>
        </w:rPr>
        <w:t>alternatives to the face-to-face working modality for its meetings and those of its subsidiary bodies;</w:t>
      </w:r>
    </w:p>
    <w:p w:rsidR="008A14E6" w:rsidRPr="008A14E6" w:rsidRDefault="008A14E6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>TAKING NOTE of document CIDI/doc.</w:t>
      </w:r>
      <w:r w:rsidR="00A42615">
        <w:rPr>
          <w:rFonts w:ascii="Times New Roman" w:eastAsia="Times New Roman" w:hAnsi="Times New Roman"/>
          <w:bCs/>
          <w:sz w:val="22"/>
          <w:szCs w:val="22"/>
          <w:lang w:val="en-US"/>
        </w:rPr>
        <w:t>285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/20 “Considerations on the Holding of Virtual Meetings of </w:t>
      </w:r>
      <w:r w:rsidR="00704013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the Inter-American Council for Integral Development and 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its Subsidiary </w:t>
      </w:r>
      <w:r w:rsidR="00E80FE6">
        <w:rPr>
          <w:rFonts w:ascii="Times New Roman" w:eastAsia="Times New Roman" w:hAnsi="Times New Roman"/>
          <w:bCs/>
          <w:sz w:val="22"/>
          <w:szCs w:val="22"/>
          <w:lang w:val="en-US"/>
        </w:rPr>
        <w:t>Bodies</w:t>
      </w:r>
      <w:r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>”</w:t>
      </w:r>
      <w:r w:rsidRPr="008A14E6">
        <w:rPr>
          <w:rFonts w:ascii="Times New Roman" w:eastAsia="Times New Roman" w:hAnsi="Times New Roman"/>
          <w:sz w:val="22"/>
          <w:szCs w:val="22"/>
          <w:lang w:val="en-US"/>
        </w:rPr>
        <w:t>; and</w:t>
      </w:r>
    </w:p>
    <w:p w:rsidR="00704013" w:rsidRPr="00704013" w:rsidRDefault="00704013" w:rsidP="00704013">
      <w:pPr>
        <w:jc w:val="center"/>
        <w:rPr>
          <w:rFonts w:ascii="Times New Roman" w:eastAsia="Calibri" w:hAnsi="Times New Roman"/>
          <w:sz w:val="22"/>
          <w:szCs w:val="21"/>
          <w:lang w:val="en-US"/>
        </w:rPr>
      </w:pPr>
    </w:p>
    <w:p w:rsidR="008A14E6" w:rsidRPr="008A14E6" w:rsidRDefault="00A42615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  <w:r>
        <w:rPr>
          <w:rFonts w:ascii="Times New Roman" w:eastAsia="Times New Roman" w:hAnsi="Times New Roman"/>
          <w:sz w:val="22"/>
          <w:szCs w:val="22"/>
          <w:lang w:val="en-US"/>
        </w:rPr>
        <w:t xml:space="preserve">BASED ON Article </w:t>
      </w:r>
      <w:r w:rsidR="008A14E6" w:rsidRPr="008A14E6">
        <w:rPr>
          <w:rFonts w:ascii="Times New Roman" w:eastAsia="Times New Roman" w:hAnsi="Times New Roman"/>
          <w:sz w:val="22"/>
          <w:szCs w:val="22"/>
          <w:lang w:val="en-US"/>
        </w:rPr>
        <w:t xml:space="preserve">76 of the Rules of Procedure for Regular and Special Meetings of CIDI, </w:t>
      </w:r>
    </w:p>
    <w:p w:rsidR="008A14E6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8A14E6" w:rsidRPr="008A14E6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/>
          <w:sz w:val="22"/>
          <w:lang w:val="en-US"/>
        </w:rPr>
      </w:pPr>
      <w:r w:rsidRPr="008A14E6">
        <w:rPr>
          <w:rFonts w:ascii="Times New Roman" w:eastAsia="Times New Roman" w:hAnsi="Times New Roman"/>
          <w:sz w:val="22"/>
          <w:lang w:val="en-US"/>
        </w:rPr>
        <w:t>RESOLVES:</w:t>
      </w:r>
    </w:p>
    <w:p w:rsidR="008A14E6" w:rsidRPr="008A14E6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/>
          <w:sz w:val="22"/>
          <w:lang w:val="en-US"/>
        </w:rPr>
      </w:pPr>
    </w:p>
    <w:p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 w:rsidRPr="001A546D">
        <w:rPr>
          <w:rFonts w:ascii="Times New Roman" w:eastAsia="Times New Roman" w:hAnsi="Times New Roman"/>
          <w:sz w:val="22"/>
          <w:lang w:val="en-US"/>
        </w:rPr>
        <w:t>1.</w:t>
      </w:r>
      <w:r w:rsidRPr="001A546D">
        <w:rPr>
          <w:rFonts w:ascii="Times New Roman" w:eastAsia="Times New Roman" w:hAnsi="Times New Roman"/>
          <w:sz w:val="22"/>
          <w:lang w:val="en-US"/>
        </w:rPr>
        <w:tab/>
        <w:t xml:space="preserve">To </w:t>
      </w:r>
      <w:r w:rsidRPr="001A546D">
        <w:rPr>
          <w:rFonts w:ascii="Times New Roman" w:eastAsia="Times New Roman" w:hAnsi="Times New Roman"/>
          <w:sz w:val="22"/>
          <w:szCs w:val="22"/>
          <w:lang w:val="en-US"/>
        </w:rPr>
        <w:t>take such steps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 that </w:t>
      </w:r>
      <w:r w:rsidRPr="001A546D">
        <w:rPr>
          <w:rFonts w:ascii="Times New Roman" w:eastAsia="Times New Roman" w:hAnsi="Times New Roman"/>
          <w:sz w:val="22"/>
          <w:szCs w:val="22"/>
          <w:lang w:val="en-US"/>
        </w:rPr>
        <w:t>would enable CIDI and its</w:t>
      </w:r>
      <w:r w:rsidR="00210815">
        <w:rPr>
          <w:rFonts w:ascii="Times New Roman" w:eastAsia="Times New Roman" w:hAnsi="Times New Roman"/>
          <w:sz w:val="22"/>
          <w:szCs w:val="22"/>
          <w:lang w:val="en-US"/>
        </w:rPr>
        <w:t xml:space="preserve"> subsidiary</w:t>
      </w:r>
      <w:r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="00210815">
        <w:rPr>
          <w:rFonts w:ascii="Times New Roman" w:eastAsia="Times New Roman" w:hAnsi="Times New Roman"/>
          <w:sz w:val="22"/>
          <w:szCs w:val="22"/>
          <w:lang w:val="en-US"/>
        </w:rPr>
        <w:t>bodies</w:t>
      </w:r>
      <w:r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 to continue to perform their statutory functions while observing Federal and State-imposed guidelines for containing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 the spread of the COVID-19 pandemic.</w:t>
      </w:r>
    </w:p>
    <w:p w:rsidR="001A546D" w:rsidRDefault="001A546D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A546D" w:rsidRPr="001A546D" w:rsidRDefault="008A14E6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 w:rsidRPr="008A14E6">
        <w:rPr>
          <w:rFonts w:ascii="Times New Roman" w:eastAsia="Times New Roman" w:hAnsi="Times New Roman"/>
          <w:sz w:val="22"/>
          <w:szCs w:val="22"/>
          <w:lang w:val="en-US"/>
        </w:rPr>
        <w:lastRenderedPageBreak/>
        <w:t>2.</w:t>
      </w:r>
      <w:r w:rsidRPr="008A14E6">
        <w:rPr>
          <w:rFonts w:ascii="Times New Roman" w:eastAsia="Times New Roman" w:hAnsi="Times New Roman"/>
          <w:sz w:val="22"/>
          <w:szCs w:val="22"/>
          <w:lang w:val="en-US"/>
        </w:rPr>
        <w:tab/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To agree to </w:t>
      </w:r>
      <w:r w:rsidR="001A546D" w:rsidRPr="001A546D">
        <w:rPr>
          <w:rFonts w:ascii="Times New Roman" w:eastAsia="Times New Roman" w:hAnsi="Times New Roman"/>
          <w:bCs/>
          <w:sz w:val="22"/>
          <w:szCs w:val="22"/>
          <w:lang w:val="en-US"/>
        </w:rPr>
        <w:t>hold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 its meetings by means of virtual communication platforms, until 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>such time as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 optimal conditions obtain 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for 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>face</w:t>
      </w:r>
      <w:r w:rsidR="00A42615">
        <w:rPr>
          <w:rFonts w:ascii="Times New Roman" w:eastAsia="Times New Roman" w:hAnsi="Times New Roman"/>
          <w:sz w:val="22"/>
          <w:lang w:val="en-US"/>
        </w:rPr>
        <w:t>-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>to</w:t>
      </w:r>
      <w:r w:rsidR="00A42615">
        <w:rPr>
          <w:rFonts w:ascii="Times New Roman" w:eastAsia="Times New Roman" w:hAnsi="Times New Roman"/>
          <w:sz w:val="22"/>
          <w:lang w:val="en-US"/>
        </w:rPr>
        <w:t>-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>face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 meetings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>.</w:t>
      </w:r>
    </w:p>
    <w:p w:rsidR="001A546D" w:rsidRDefault="001A546D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A546D" w:rsidRPr="001A546D" w:rsidRDefault="008A14E6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 w:rsidRPr="008A14E6">
        <w:rPr>
          <w:rFonts w:ascii="Times New Roman" w:eastAsia="Times New Roman" w:hAnsi="Times New Roman"/>
          <w:sz w:val="22"/>
          <w:szCs w:val="22"/>
          <w:lang w:val="en-US"/>
        </w:rPr>
        <w:t>3.</w:t>
      </w:r>
      <w:r w:rsidRPr="008A14E6">
        <w:rPr>
          <w:rFonts w:ascii="Times New Roman" w:eastAsia="Times New Roman" w:hAnsi="Times New Roman"/>
          <w:sz w:val="22"/>
          <w:szCs w:val="22"/>
          <w:lang w:val="en-US"/>
        </w:rPr>
        <w:tab/>
      </w:r>
      <w:r w:rsidR="001A546D" w:rsidRPr="001A546D">
        <w:rPr>
          <w:rFonts w:ascii="Times New Roman" w:eastAsia="Times New Roman" w:hAnsi="Times New Roman"/>
          <w:sz w:val="22"/>
          <w:lang w:val="en-US"/>
        </w:rPr>
        <w:t>To agree</w:t>
      </w:r>
      <w:r w:rsidR="001A546D" w:rsidRPr="001A546D">
        <w:rPr>
          <w:rFonts w:ascii="Times New Roman" w:eastAsia="Times New Roman" w:hAnsi="Times New Roman"/>
          <w:b/>
          <w:sz w:val="22"/>
          <w:lang w:val="en-US"/>
        </w:rPr>
        <w:t xml:space="preserve"> 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>that the participation of representatives of member states through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technological platforms is equivalent to their physical presence in meetings and will be governed by the Rules of Procedure for Regular and Special 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>Meetings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 of the Inter-American Council for Integral Development</w:t>
      </w:r>
      <w:r w:rsidR="00210815">
        <w:rPr>
          <w:rFonts w:ascii="Times New Roman" w:eastAsia="Times New Roman" w:hAnsi="Times New Roman"/>
          <w:sz w:val="22"/>
          <w:lang w:val="en-US"/>
        </w:rPr>
        <w:t>.</w:t>
      </w:r>
      <w:r w:rsidR="001A546D" w:rsidRPr="001A546D">
        <w:rPr>
          <w:rFonts w:ascii="Times New Roman" w:eastAsia="Times New Roman" w:hAnsi="Times New Roman"/>
          <w:sz w:val="22"/>
          <w:lang w:val="en-US"/>
        </w:rPr>
        <w:t xml:space="preserve"> </w:t>
      </w:r>
      <w:r w:rsidR="001A546D" w:rsidRPr="001A546D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</w:p>
    <w:p w:rsidR="008A14E6" w:rsidRPr="008A14E6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bCs/>
          <w:sz w:val="22"/>
          <w:szCs w:val="22"/>
          <w:lang w:val="en-US"/>
        </w:rPr>
      </w:pPr>
    </w:p>
    <w:p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bCs/>
          <w:sz w:val="22"/>
          <w:szCs w:val="22"/>
          <w:lang w:val="en-US"/>
        </w:rPr>
        <w:t>4</w:t>
      </w:r>
      <w:r w:rsidR="008A14E6"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>.</w:t>
      </w:r>
      <w:r w:rsidR="008A14E6" w:rsidRPr="008A14E6">
        <w:rPr>
          <w:rFonts w:ascii="Times New Roman" w:eastAsia="Times New Roman" w:hAnsi="Times New Roman"/>
          <w:bCs/>
          <w:sz w:val="22"/>
          <w:szCs w:val="22"/>
          <w:lang w:val="en-US"/>
        </w:rPr>
        <w:tab/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To authorize the </w:t>
      </w:r>
      <w:r w:rsidRPr="001A546D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use of 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virtual meetings for the committees, working groups, and other subsidiary bodies of </w:t>
      </w:r>
      <w:r w:rsidR="00210815" w:rsidRPr="001A546D">
        <w:rPr>
          <w:rFonts w:ascii="Times New Roman" w:eastAsia="Times New Roman" w:hAnsi="Times New Roman"/>
          <w:sz w:val="22"/>
          <w:lang w:val="en-US"/>
        </w:rPr>
        <w:t>the Inter-American Council for Integral Development</w:t>
      </w:r>
      <w:r w:rsidR="00210815">
        <w:rPr>
          <w:rFonts w:ascii="Times New Roman" w:eastAsia="Times New Roman" w:hAnsi="Times New Roman"/>
          <w:sz w:val="22"/>
          <w:lang w:val="en-US"/>
        </w:rPr>
        <w:t>,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 in accordance with the provisions of operative paragraphs </w:t>
      </w:r>
      <w:r w:rsidR="00210815">
        <w:rPr>
          <w:rFonts w:ascii="Times New Roman" w:eastAsia="Times New Roman" w:hAnsi="Times New Roman"/>
          <w:sz w:val="22"/>
          <w:lang w:val="en-US"/>
        </w:rPr>
        <w:t>1</w:t>
      </w:r>
      <w:proofErr w:type="gramStart"/>
      <w:r w:rsidR="00210815">
        <w:rPr>
          <w:rFonts w:ascii="Times New Roman" w:eastAsia="Times New Roman" w:hAnsi="Times New Roman"/>
          <w:sz w:val="22"/>
          <w:lang w:val="en-US"/>
        </w:rPr>
        <w:t>,2</w:t>
      </w:r>
      <w:proofErr w:type="gramEnd"/>
      <w:r w:rsidR="00210815">
        <w:rPr>
          <w:rFonts w:ascii="Times New Roman" w:eastAsia="Times New Roman" w:hAnsi="Times New Roman"/>
          <w:sz w:val="22"/>
          <w:lang w:val="en-US"/>
        </w:rPr>
        <w:t xml:space="preserve"> 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and </w:t>
      </w:r>
      <w:r w:rsidR="00210815">
        <w:rPr>
          <w:rFonts w:ascii="Times New Roman" w:eastAsia="Times New Roman" w:hAnsi="Times New Roman"/>
          <w:sz w:val="22"/>
          <w:lang w:val="en-US"/>
        </w:rPr>
        <w:t>3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 hereinabove.</w:t>
      </w:r>
    </w:p>
    <w:p w:rsidR="001A546D" w:rsidRPr="001A546D" w:rsidRDefault="001A546D" w:rsidP="001A546D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lang w:val="en-US"/>
        </w:rPr>
      </w:pPr>
    </w:p>
    <w:p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  <w:lang w:val="en-US"/>
        </w:rPr>
        <w:t>5</w:t>
      </w:r>
      <w:r w:rsidRPr="001A546D">
        <w:rPr>
          <w:rFonts w:ascii="Times New Roman" w:eastAsia="Times New Roman" w:hAnsi="Times New Roman"/>
          <w:sz w:val="22"/>
          <w:lang w:val="en-US"/>
        </w:rPr>
        <w:t>.</w:t>
      </w:r>
      <w:r w:rsidRPr="001A546D">
        <w:rPr>
          <w:rFonts w:ascii="Times New Roman" w:eastAsia="Times New Roman" w:hAnsi="Times New Roman"/>
          <w:sz w:val="22"/>
          <w:lang w:val="en-US"/>
        </w:rPr>
        <w:tab/>
        <w:t xml:space="preserve">To instruct the General Secretariat to adopt the necessary measures to facilitate the convocation and conduct of virtual meetings of </w:t>
      </w:r>
      <w:r w:rsidRPr="001A546D">
        <w:rPr>
          <w:rFonts w:ascii="Times New Roman" w:eastAsia="Times New Roman" w:hAnsi="Times New Roman"/>
          <w:bCs/>
          <w:sz w:val="22"/>
          <w:szCs w:val="22"/>
          <w:lang w:val="en-US"/>
        </w:rPr>
        <w:t>the Inter-American Council for Integral Development</w:t>
      </w:r>
      <w:r w:rsidRPr="001A546D">
        <w:rPr>
          <w:rFonts w:ascii="Times New Roman" w:eastAsia="Times New Roman" w:hAnsi="Times New Roman"/>
          <w:sz w:val="22"/>
          <w:lang w:val="en-US"/>
        </w:rPr>
        <w:t xml:space="preserve"> and its subsidiary bodies in accordance with the provisions of this resolution.</w:t>
      </w:r>
    </w:p>
    <w:p w:rsidR="008A14E6" w:rsidRPr="008A14E6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CG Times" w:eastAsia="Times New Roman" w:hAnsi="CG Times"/>
          <w:sz w:val="22"/>
          <w:lang w:val="en-US"/>
        </w:rPr>
      </w:pPr>
    </w:p>
    <w:p w:rsidR="000F76AF" w:rsidRPr="000F76AF" w:rsidRDefault="00DB0E65" w:rsidP="008A14E6">
      <w:p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DB0E65" w:rsidRPr="00DB0E65" w:rsidRDefault="00DB0E6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CIDRP02852E01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QCWUZN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1" w:name="_GoBack"/>
                    <w:p w:rsidR="00DB0E65" w:rsidRPr="00DB0E65" w:rsidRDefault="00DB0E6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CIDRP02852E01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76AF" w:rsidRPr="000F76AF" w:rsidSect="00F33495">
      <w:headerReference w:type="default" r:id="rId8"/>
      <w:headerReference w:type="first" r:id="rId9"/>
      <w:type w:val="oddPage"/>
      <w:pgSz w:w="12240" w:h="15840" w:code="1"/>
      <w:pgMar w:top="2160" w:right="1570" w:bottom="1296" w:left="16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4" w:rsidRDefault="00EC56D4">
      <w:r>
        <w:separator/>
      </w:r>
    </w:p>
  </w:endnote>
  <w:endnote w:type="continuationSeparator" w:id="0">
    <w:p w:rsidR="00EC56D4" w:rsidRDefault="00EC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4" w:rsidRDefault="00EC56D4">
      <w:r>
        <w:separator/>
      </w:r>
    </w:p>
  </w:footnote>
  <w:footnote w:type="continuationSeparator" w:id="0">
    <w:p w:rsidR="00EC56D4" w:rsidRDefault="00EC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D" w:rsidRPr="00F33495" w:rsidRDefault="00E513AD">
    <w:pPr>
      <w:pStyle w:val="Header"/>
      <w:jc w:val="center"/>
      <w:rPr>
        <w:sz w:val="22"/>
        <w:szCs w:val="22"/>
      </w:rPr>
    </w:pPr>
    <w:r w:rsidRPr="00F33495">
      <w:rPr>
        <w:sz w:val="22"/>
        <w:szCs w:val="22"/>
      </w:rPr>
      <w:fldChar w:fldCharType="begin"/>
    </w:r>
    <w:r w:rsidRPr="00F33495">
      <w:rPr>
        <w:sz w:val="22"/>
        <w:szCs w:val="22"/>
      </w:rPr>
      <w:instrText xml:space="preserve"> PAGE   \* MERGEFORMAT </w:instrText>
    </w:r>
    <w:r w:rsidRPr="00F33495">
      <w:rPr>
        <w:sz w:val="22"/>
        <w:szCs w:val="22"/>
      </w:rPr>
      <w:fldChar w:fldCharType="separate"/>
    </w:r>
    <w:r w:rsidR="00DB0E65">
      <w:rPr>
        <w:noProof/>
        <w:sz w:val="22"/>
        <w:szCs w:val="22"/>
      </w:rPr>
      <w:t>- 2 -</w:t>
    </w:r>
    <w:r w:rsidRPr="00F33495">
      <w:rPr>
        <w:noProof/>
        <w:sz w:val="22"/>
        <w:szCs w:val="22"/>
      </w:rPr>
      <w:fldChar w:fldCharType="end"/>
    </w:r>
  </w:p>
  <w:p w:rsidR="00E513AD" w:rsidRDefault="00E5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AD" w:rsidRDefault="002368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0" t="0" r="762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AD" w:rsidRDefault="0023688A" w:rsidP="003308E9">
                          <w:r w:rsidRPr="00057636"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9525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Ot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" stroked="f">
              <v:textbox>
                <w:txbxContent>
                  <w:p w:rsidR="00E513AD" w:rsidRDefault="0023688A" w:rsidP="003308E9">
                    <w:r w:rsidRPr="00057636"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>
                          <wp:extent cx="1104900" cy="771525"/>
                          <wp:effectExtent l="0" t="0" r="0" b="9525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2" name="Picture 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CF3AB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CF3AB0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:rsidR="00E513AD" w:rsidRPr="00195E6B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8" o:spid="_x0000_s1027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" stroked="f">
              <v:textbox>
                <w:txbxContent>
                  <w:p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CF3AB0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CF3AB0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:rsidR="00E513AD" w:rsidRPr="00195E6B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03D4"/>
    <w:multiLevelType w:val="hybridMultilevel"/>
    <w:tmpl w:val="F3AE16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56B829BE"/>
    <w:multiLevelType w:val="hybridMultilevel"/>
    <w:tmpl w:val="4BF4351E"/>
    <w:lvl w:ilvl="0" w:tplc="26E43E7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7E16AE"/>
    <w:multiLevelType w:val="hybridMultilevel"/>
    <w:tmpl w:val="9EAE168E"/>
    <w:lvl w:ilvl="0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AA32D9A"/>
    <w:multiLevelType w:val="hybridMultilevel"/>
    <w:tmpl w:val="1A963258"/>
    <w:lvl w:ilvl="0" w:tplc="B6F2D210">
      <w:start w:val="1"/>
      <w:numFmt w:val="decimal"/>
      <w:lvlText w:val="%1."/>
      <w:lvlJc w:val="left"/>
      <w:pPr>
        <w:ind w:left="99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B72A0"/>
    <w:multiLevelType w:val="hybridMultilevel"/>
    <w:tmpl w:val="DDE42974"/>
    <w:lvl w:ilvl="0" w:tplc="A20C1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34A3E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7FB51C4-F47C-4A5D-BA7F-6DFCA81DC9E2}"/>
    <w:docVar w:name="dgnword-eventsink" w:val="81251312"/>
  </w:docVars>
  <w:rsids>
    <w:rsidRoot w:val="00346A66"/>
    <w:rsid w:val="00012960"/>
    <w:rsid w:val="00015710"/>
    <w:rsid w:val="000207AB"/>
    <w:rsid w:val="00041E56"/>
    <w:rsid w:val="00054F14"/>
    <w:rsid w:val="000561A8"/>
    <w:rsid w:val="00057636"/>
    <w:rsid w:val="00072466"/>
    <w:rsid w:val="000766B0"/>
    <w:rsid w:val="00081208"/>
    <w:rsid w:val="00086BCB"/>
    <w:rsid w:val="000924DC"/>
    <w:rsid w:val="00096F48"/>
    <w:rsid w:val="000970B0"/>
    <w:rsid w:val="000A78B8"/>
    <w:rsid w:val="000A7A3D"/>
    <w:rsid w:val="000A7A76"/>
    <w:rsid w:val="000D180D"/>
    <w:rsid w:val="000F42DD"/>
    <w:rsid w:val="000F76AF"/>
    <w:rsid w:val="00100DA9"/>
    <w:rsid w:val="00106B5B"/>
    <w:rsid w:val="00115D3D"/>
    <w:rsid w:val="00125075"/>
    <w:rsid w:val="00142AE7"/>
    <w:rsid w:val="001473B2"/>
    <w:rsid w:val="00163434"/>
    <w:rsid w:val="001711CF"/>
    <w:rsid w:val="001A08EB"/>
    <w:rsid w:val="001A2224"/>
    <w:rsid w:val="001A3DAE"/>
    <w:rsid w:val="001A546D"/>
    <w:rsid w:val="001A5E56"/>
    <w:rsid w:val="001A7F6D"/>
    <w:rsid w:val="001B07FB"/>
    <w:rsid w:val="001B681F"/>
    <w:rsid w:val="001C023E"/>
    <w:rsid w:val="002047F6"/>
    <w:rsid w:val="0020633B"/>
    <w:rsid w:val="00210815"/>
    <w:rsid w:val="002120FA"/>
    <w:rsid w:val="00222B9B"/>
    <w:rsid w:val="0022585D"/>
    <w:rsid w:val="0023688A"/>
    <w:rsid w:val="00274BFF"/>
    <w:rsid w:val="00274FB1"/>
    <w:rsid w:val="00276408"/>
    <w:rsid w:val="00276827"/>
    <w:rsid w:val="00284B82"/>
    <w:rsid w:val="002B14E4"/>
    <w:rsid w:val="002B65F8"/>
    <w:rsid w:val="002D5949"/>
    <w:rsid w:val="002E525B"/>
    <w:rsid w:val="002F166C"/>
    <w:rsid w:val="002F5B7A"/>
    <w:rsid w:val="003261FA"/>
    <w:rsid w:val="003308E9"/>
    <w:rsid w:val="00337F7A"/>
    <w:rsid w:val="00346A66"/>
    <w:rsid w:val="00351A48"/>
    <w:rsid w:val="00360BBC"/>
    <w:rsid w:val="00361A02"/>
    <w:rsid w:val="00365824"/>
    <w:rsid w:val="00371FE5"/>
    <w:rsid w:val="00374980"/>
    <w:rsid w:val="00391A8F"/>
    <w:rsid w:val="003A1A35"/>
    <w:rsid w:val="003A6344"/>
    <w:rsid w:val="003B1B22"/>
    <w:rsid w:val="003B5CD8"/>
    <w:rsid w:val="003C1AC3"/>
    <w:rsid w:val="003C34B3"/>
    <w:rsid w:val="00405782"/>
    <w:rsid w:val="00430ED2"/>
    <w:rsid w:val="00433AC5"/>
    <w:rsid w:val="00434915"/>
    <w:rsid w:val="00486A58"/>
    <w:rsid w:val="00491C75"/>
    <w:rsid w:val="00491F60"/>
    <w:rsid w:val="004B694F"/>
    <w:rsid w:val="004C148B"/>
    <w:rsid w:val="004C2B85"/>
    <w:rsid w:val="004C301D"/>
    <w:rsid w:val="004C59EC"/>
    <w:rsid w:val="004C6210"/>
    <w:rsid w:val="004C63E9"/>
    <w:rsid w:val="004D3D5E"/>
    <w:rsid w:val="004E01BF"/>
    <w:rsid w:val="004E36D2"/>
    <w:rsid w:val="0051561D"/>
    <w:rsid w:val="0052637F"/>
    <w:rsid w:val="005468CC"/>
    <w:rsid w:val="00550B1E"/>
    <w:rsid w:val="00561BAC"/>
    <w:rsid w:val="00564FE5"/>
    <w:rsid w:val="00577C68"/>
    <w:rsid w:val="005A3859"/>
    <w:rsid w:val="005B6A96"/>
    <w:rsid w:val="005D0A69"/>
    <w:rsid w:val="005D4FAA"/>
    <w:rsid w:val="005D5E2D"/>
    <w:rsid w:val="005E6534"/>
    <w:rsid w:val="00610503"/>
    <w:rsid w:val="00646D10"/>
    <w:rsid w:val="0066020F"/>
    <w:rsid w:val="00676E26"/>
    <w:rsid w:val="00691F67"/>
    <w:rsid w:val="006946C7"/>
    <w:rsid w:val="00696F85"/>
    <w:rsid w:val="006A688F"/>
    <w:rsid w:val="006B1753"/>
    <w:rsid w:val="006B1C7E"/>
    <w:rsid w:val="006B7211"/>
    <w:rsid w:val="006C240E"/>
    <w:rsid w:val="006C619B"/>
    <w:rsid w:val="006F2D90"/>
    <w:rsid w:val="007004BE"/>
    <w:rsid w:val="00704013"/>
    <w:rsid w:val="00713B83"/>
    <w:rsid w:val="00722839"/>
    <w:rsid w:val="00735235"/>
    <w:rsid w:val="00756D89"/>
    <w:rsid w:val="00757F9D"/>
    <w:rsid w:val="007706E5"/>
    <w:rsid w:val="007915F6"/>
    <w:rsid w:val="00794683"/>
    <w:rsid w:val="00795FEE"/>
    <w:rsid w:val="00797B28"/>
    <w:rsid w:val="007B03CB"/>
    <w:rsid w:val="007B599B"/>
    <w:rsid w:val="007B5F2E"/>
    <w:rsid w:val="007B6F5C"/>
    <w:rsid w:val="007C18B7"/>
    <w:rsid w:val="007C72DE"/>
    <w:rsid w:val="007D2072"/>
    <w:rsid w:val="007F4C26"/>
    <w:rsid w:val="008265B9"/>
    <w:rsid w:val="00833626"/>
    <w:rsid w:val="00835256"/>
    <w:rsid w:val="00841A8E"/>
    <w:rsid w:val="00877582"/>
    <w:rsid w:val="00885899"/>
    <w:rsid w:val="008A14E6"/>
    <w:rsid w:val="008A18B9"/>
    <w:rsid w:val="008A77AC"/>
    <w:rsid w:val="008C792C"/>
    <w:rsid w:val="008D1406"/>
    <w:rsid w:val="008D3585"/>
    <w:rsid w:val="008E1F5D"/>
    <w:rsid w:val="008F26D9"/>
    <w:rsid w:val="008F7EDF"/>
    <w:rsid w:val="00910A18"/>
    <w:rsid w:val="00915EA3"/>
    <w:rsid w:val="00916E6C"/>
    <w:rsid w:val="009339B9"/>
    <w:rsid w:val="0093429F"/>
    <w:rsid w:val="009423E9"/>
    <w:rsid w:val="0096436D"/>
    <w:rsid w:val="00971A10"/>
    <w:rsid w:val="00973389"/>
    <w:rsid w:val="009755DE"/>
    <w:rsid w:val="00981FC1"/>
    <w:rsid w:val="00987930"/>
    <w:rsid w:val="00997596"/>
    <w:rsid w:val="009A2F9F"/>
    <w:rsid w:val="009D628E"/>
    <w:rsid w:val="009F429C"/>
    <w:rsid w:val="00A039B4"/>
    <w:rsid w:val="00A10239"/>
    <w:rsid w:val="00A174E8"/>
    <w:rsid w:val="00A2387E"/>
    <w:rsid w:val="00A3148F"/>
    <w:rsid w:val="00A42615"/>
    <w:rsid w:val="00A54544"/>
    <w:rsid w:val="00A604F0"/>
    <w:rsid w:val="00A65000"/>
    <w:rsid w:val="00A761B9"/>
    <w:rsid w:val="00A768ED"/>
    <w:rsid w:val="00A77ED2"/>
    <w:rsid w:val="00A85C9E"/>
    <w:rsid w:val="00AA5F40"/>
    <w:rsid w:val="00AD6FC3"/>
    <w:rsid w:val="00AE077E"/>
    <w:rsid w:val="00AE0CDA"/>
    <w:rsid w:val="00AE1CE4"/>
    <w:rsid w:val="00AE5651"/>
    <w:rsid w:val="00AE76B7"/>
    <w:rsid w:val="00AF4656"/>
    <w:rsid w:val="00AF765E"/>
    <w:rsid w:val="00B31E02"/>
    <w:rsid w:val="00B34EE2"/>
    <w:rsid w:val="00B37615"/>
    <w:rsid w:val="00B51C33"/>
    <w:rsid w:val="00B54417"/>
    <w:rsid w:val="00B55140"/>
    <w:rsid w:val="00B66ED9"/>
    <w:rsid w:val="00B73812"/>
    <w:rsid w:val="00B82B4C"/>
    <w:rsid w:val="00B85087"/>
    <w:rsid w:val="00BA3EA9"/>
    <w:rsid w:val="00BB792D"/>
    <w:rsid w:val="00BC1B13"/>
    <w:rsid w:val="00BC43F8"/>
    <w:rsid w:val="00BC67C5"/>
    <w:rsid w:val="00BD0F0B"/>
    <w:rsid w:val="00C002D7"/>
    <w:rsid w:val="00C048CC"/>
    <w:rsid w:val="00C07442"/>
    <w:rsid w:val="00C15716"/>
    <w:rsid w:val="00C17EA8"/>
    <w:rsid w:val="00C22020"/>
    <w:rsid w:val="00C2593C"/>
    <w:rsid w:val="00C26257"/>
    <w:rsid w:val="00C300D6"/>
    <w:rsid w:val="00C30C7D"/>
    <w:rsid w:val="00C4578A"/>
    <w:rsid w:val="00C47975"/>
    <w:rsid w:val="00C618F9"/>
    <w:rsid w:val="00C74668"/>
    <w:rsid w:val="00C758A2"/>
    <w:rsid w:val="00C80B6B"/>
    <w:rsid w:val="00C80C89"/>
    <w:rsid w:val="00C9154D"/>
    <w:rsid w:val="00C927D9"/>
    <w:rsid w:val="00C94DCF"/>
    <w:rsid w:val="00CA0619"/>
    <w:rsid w:val="00CB123F"/>
    <w:rsid w:val="00CC11C9"/>
    <w:rsid w:val="00CC2C82"/>
    <w:rsid w:val="00CD58D1"/>
    <w:rsid w:val="00CD5CDB"/>
    <w:rsid w:val="00CE7C4A"/>
    <w:rsid w:val="00CF0C72"/>
    <w:rsid w:val="00CF1156"/>
    <w:rsid w:val="00CF3AB0"/>
    <w:rsid w:val="00D010ED"/>
    <w:rsid w:val="00D11AD5"/>
    <w:rsid w:val="00D23F47"/>
    <w:rsid w:val="00D30151"/>
    <w:rsid w:val="00D42C98"/>
    <w:rsid w:val="00D6315D"/>
    <w:rsid w:val="00D760D3"/>
    <w:rsid w:val="00D92DBF"/>
    <w:rsid w:val="00DA6A24"/>
    <w:rsid w:val="00DB0E65"/>
    <w:rsid w:val="00DC2037"/>
    <w:rsid w:val="00DC2A3D"/>
    <w:rsid w:val="00DC728E"/>
    <w:rsid w:val="00DD0F2C"/>
    <w:rsid w:val="00DE5C16"/>
    <w:rsid w:val="00E07C3A"/>
    <w:rsid w:val="00E17131"/>
    <w:rsid w:val="00E21B06"/>
    <w:rsid w:val="00E31203"/>
    <w:rsid w:val="00E371AD"/>
    <w:rsid w:val="00E37B48"/>
    <w:rsid w:val="00E513AD"/>
    <w:rsid w:val="00E5279D"/>
    <w:rsid w:val="00E6088B"/>
    <w:rsid w:val="00E80FE6"/>
    <w:rsid w:val="00E94F79"/>
    <w:rsid w:val="00EA1A03"/>
    <w:rsid w:val="00EB41A5"/>
    <w:rsid w:val="00EB4443"/>
    <w:rsid w:val="00EC191B"/>
    <w:rsid w:val="00EC3A5A"/>
    <w:rsid w:val="00EC56D4"/>
    <w:rsid w:val="00ED4496"/>
    <w:rsid w:val="00EE6166"/>
    <w:rsid w:val="00EE689A"/>
    <w:rsid w:val="00EF795A"/>
    <w:rsid w:val="00F10355"/>
    <w:rsid w:val="00F14C9D"/>
    <w:rsid w:val="00F15040"/>
    <w:rsid w:val="00F227A0"/>
    <w:rsid w:val="00F33495"/>
    <w:rsid w:val="00F336CD"/>
    <w:rsid w:val="00F376D4"/>
    <w:rsid w:val="00F52EA5"/>
    <w:rsid w:val="00F82AED"/>
    <w:rsid w:val="00F832F5"/>
    <w:rsid w:val="00F862D0"/>
    <w:rsid w:val="00F932F8"/>
    <w:rsid w:val="00F95046"/>
    <w:rsid w:val="00FA10EC"/>
    <w:rsid w:val="00FA3436"/>
    <w:rsid w:val="00FA3F08"/>
    <w:rsid w:val="00FB57C7"/>
    <w:rsid w:val="00FC6189"/>
    <w:rsid w:val="00FC6AB1"/>
    <w:rsid w:val="00FD051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7D6519-1705-488A-B27A-6AF77E5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ListParagraph">
    <w:name w:val="List Paragraph"/>
    <w:basedOn w:val="Normal"/>
    <w:uiPriority w:val="99"/>
    <w:qFormat/>
    <w:rsid w:val="00F334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paragraph" w:styleId="NormalWeb">
    <w:name w:val="Normal (Web)"/>
    <w:basedOn w:val="Normal"/>
    <w:rsid w:val="00F33495"/>
    <w:rPr>
      <w:rFonts w:ascii="Times New Roman" w:eastAsia="Times New Roman" w:hAnsi="Times New Roman"/>
      <w:szCs w:val="24"/>
      <w:lang w:val="en-US"/>
    </w:rPr>
  </w:style>
  <w:style w:type="character" w:customStyle="1" w:styleId="HeaderChar">
    <w:name w:val="Header Char"/>
    <w:link w:val="Header"/>
    <w:uiPriority w:val="99"/>
    <w:rsid w:val="00F33495"/>
    <w:rPr>
      <w:sz w:val="24"/>
      <w:lang w:val="es-ES"/>
    </w:rPr>
  </w:style>
  <w:style w:type="paragraph" w:styleId="FootnoteText">
    <w:name w:val="footnote text"/>
    <w:basedOn w:val="Normal"/>
    <w:link w:val="FootnoteTextChar"/>
    <w:rsid w:val="00405782"/>
    <w:rPr>
      <w:sz w:val="20"/>
    </w:rPr>
  </w:style>
  <w:style w:type="character" w:customStyle="1" w:styleId="FootnoteTextChar">
    <w:name w:val="Footnote Text Char"/>
    <w:link w:val="FootnoteText"/>
    <w:rsid w:val="00405782"/>
    <w:rPr>
      <w:rFonts w:ascii="Times" w:eastAsia="Times" w:hAnsi="Times"/>
      <w:lang w:val="fr-FR"/>
    </w:rPr>
  </w:style>
  <w:style w:type="character" w:styleId="Hyperlink">
    <w:name w:val="Hyperlink"/>
    <w:uiPriority w:val="99"/>
    <w:unhideWhenUsed/>
    <w:rsid w:val="00361A02"/>
    <w:rPr>
      <w:color w:val="0D499C"/>
      <w:u w:val="single"/>
    </w:rPr>
  </w:style>
  <w:style w:type="character" w:styleId="FollowedHyperlink">
    <w:name w:val="FollowedHyperlink"/>
    <w:rsid w:val="00EB41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B0"/>
    <w:rPr>
      <w:rFonts w:ascii="Tahoma" w:eastAsia="Times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ED2E-E79B-426D-A3A5-B0D76D34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Diaz-Avalos</dc:creator>
  <cp:keywords/>
  <cp:lastModifiedBy>Salas, Soledad</cp:lastModifiedBy>
  <cp:revision>3</cp:revision>
  <cp:lastPrinted>2016-10-17T20:11:00Z</cp:lastPrinted>
  <dcterms:created xsi:type="dcterms:W3CDTF">2020-04-27T20:12:00Z</dcterms:created>
  <dcterms:modified xsi:type="dcterms:W3CDTF">2020-04-27T20:14:00Z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</Properties>
</file>