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D05C16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F73CE9">
        <w:rPr>
          <w:b/>
          <w:sz w:val="22"/>
          <w:szCs w:val="22"/>
        </w:rPr>
        <w:tab/>
      </w:r>
      <w:r w:rsidRPr="00D05C16">
        <w:rPr>
          <w:snapToGrid w:val="0"/>
          <w:sz w:val="22"/>
          <w:szCs w:val="22"/>
          <w:lang w:val="pt-BR"/>
        </w:rPr>
        <w:t>OEA/Ser.W</w:t>
      </w:r>
    </w:p>
    <w:p w14:paraId="52EB6471" w14:textId="37C4B20C" w:rsidR="00DE3AB3" w:rsidRPr="00D05C16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05C16">
        <w:rPr>
          <w:b/>
          <w:sz w:val="22"/>
          <w:szCs w:val="22"/>
          <w:lang w:val="pt-BR"/>
        </w:rPr>
        <w:tab/>
      </w:r>
      <w:r w:rsidRPr="00D05C16">
        <w:rPr>
          <w:sz w:val="22"/>
          <w:szCs w:val="22"/>
          <w:lang w:val="pt-BR"/>
        </w:rPr>
        <w:t>CIDI/doc.</w:t>
      </w:r>
      <w:r w:rsidR="009C265C">
        <w:rPr>
          <w:sz w:val="22"/>
          <w:szCs w:val="22"/>
          <w:lang w:val="pt-BR"/>
        </w:rPr>
        <w:t xml:space="preserve"> 318</w:t>
      </w:r>
      <w:r w:rsidRPr="00D05C16">
        <w:rPr>
          <w:sz w:val="22"/>
          <w:szCs w:val="22"/>
          <w:lang w:val="pt-BR"/>
        </w:rPr>
        <w:t>/2</w:t>
      </w:r>
      <w:r w:rsidR="00556453">
        <w:rPr>
          <w:sz w:val="22"/>
          <w:szCs w:val="22"/>
          <w:lang w:val="pt-BR"/>
        </w:rPr>
        <w:t>1 rev.1</w:t>
      </w:r>
    </w:p>
    <w:p w14:paraId="2B792CDA" w14:textId="692CB9FC" w:rsidR="00DE3AB3" w:rsidRPr="00F73CE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D05C16">
        <w:rPr>
          <w:sz w:val="22"/>
          <w:szCs w:val="22"/>
          <w:lang w:val="pt-BR"/>
        </w:rPr>
        <w:tab/>
      </w:r>
      <w:r w:rsidR="009C265C" w:rsidRPr="006F05EE">
        <w:rPr>
          <w:sz w:val="22"/>
          <w:szCs w:val="22"/>
        </w:rPr>
        <w:t>2</w:t>
      </w:r>
      <w:r w:rsidR="00556453">
        <w:rPr>
          <w:sz w:val="22"/>
          <w:szCs w:val="22"/>
        </w:rPr>
        <w:t>8</w:t>
      </w:r>
      <w:r w:rsidR="009C265C" w:rsidRPr="006F05EE">
        <w:rPr>
          <w:sz w:val="22"/>
          <w:szCs w:val="22"/>
        </w:rPr>
        <w:t xml:space="preserve"> ju</w:t>
      </w:r>
      <w:r w:rsidR="00E30334" w:rsidRPr="006F05EE">
        <w:rPr>
          <w:sz w:val="22"/>
          <w:szCs w:val="22"/>
        </w:rPr>
        <w:t>illet</w:t>
      </w:r>
      <w:r w:rsidRPr="00F73CE9">
        <w:rPr>
          <w:sz w:val="22"/>
          <w:szCs w:val="22"/>
        </w:rPr>
        <w:t xml:space="preserve"> 2021</w:t>
      </w:r>
    </w:p>
    <w:p w14:paraId="62BA6CF4" w14:textId="77777777" w:rsidR="00DE3AB3" w:rsidRPr="00F73CE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F73CE9">
        <w:rPr>
          <w:sz w:val="22"/>
          <w:szCs w:val="22"/>
        </w:rPr>
        <w:tab/>
        <w:t>Original: espagnol</w:t>
      </w:r>
    </w:p>
    <w:p w14:paraId="24F2AA9A" w14:textId="77777777" w:rsidR="00DE3AB3" w:rsidRPr="00D05C16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D05C16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D05C16" w:rsidRDefault="00E74FC9" w:rsidP="00DE3AB3">
      <w:pPr>
        <w:jc w:val="center"/>
        <w:rPr>
          <w:b/>
          <w:bCs/>
          <w:sz w:val="22"/>
          <w:szCs w:val="22"/>
        </w:rPr>
      </w:pPr>
    </w:p>
    <w:p w14:paraId="4B27D26F" w14:textId="15F2AE8B" w:rsidR="00DE3AB3" w:rsidRPr="00F73CE9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F73CE9">
        <w:rPr>
          <w:sz w:val="22"/>
          <w:szCs w:val="22"/>
        </w:rPr>
        <w:t>PROJET D’ORDRE DU JOUR</w:t>
      </w:r>
    </w:p>
    <w:p w14:paraId="4472C7BE" w14:textId="3302F79A" w:rsidR="001A6B6A" w:rsidRPr="001A6B6A" w:rsidRDefault="001A6B6A" w:rsidP="001A6B6A">
      <w:pPr>
        <w:ind w:right="-2"/>
        <w:jc w:val="center"/>
        <w:rPr>
          <w:sz w:val="22"/>
          <w:szCs w:val="22"/>
        </w:rPr>
      </w:pPr>
      <w:r w:rsidRPr="001A6B6A">
        <w:rPr>
          <w:sz w:val="22"/>
          <w:szCs w:val="22"/>
        </w:rPr>
        <w:t>VINGT-CINQUIÈME CONGRÈS INTERAMÉRICAIN DES MINISTRES ET HAUTS FONCTIONNAIRES CHARGÉS DU TOURISME</w:t>
      </w:r>
      <w:r w:rsidR="00556453">
        <w:rPr>
          <w:sz w:val="22"/>
          <w:szCs w:val="22"/>
        </w:rPr>
        <w:t xml:space="preserve"> - </w:t>
      </w:r>
      <w:r w:rsidRPr="001A6B6A">
        <w:rPr>
          <w:sz w:val="22"/>
          <w:szCs w:val="22"/>
        </w:rPr>
        <w:t>6 octobre 2021</w:t>
      </w:r>
    </w:p>
    <w:p w14:paraId="02659733" w14:textId="13E19143" w:rsidR="001A6B6A" w:rsidRDefault="001A6B6A" w:rsidP="001A6B6A">
      <w:pPr>
        <w:ind w:right="-2"/>
        <w:jc w:val="center"/>
        <w:rPr>
          <w:sz w:val="22"/>
          <w:szCs w:val="22"/>
        </w:rPr>
      </w:pPr>
    </w:p>
    <w:p w14:paraId="3D53B3CE" w14:textId="6382865D" w:rsidR="00556453" w:rsidRPr="0049675B" w:rsidRDefault="00556453" w:rsidP="00556453">
      <w:pPr>
        <w:widowControl w:val="0"/>
        <w:jc w:val="center"/>
        <w:rPr>
          <w:sz w:val="22"/>
          <w:szCs w:val="22"/>
        </w:rPr>
      </w:pPr>
      <w:r w:rsidRPr="0049675B">
        <w:rPr>
          <w:sz w:val="22"/>
          <w:szCs w:val="22"/>
        </w:rPr>
        <w:t>(</w:t>
      </w:r>
      <w:r w:rsidRPr="0049675B">
        <w:rPr>
          <w:color w:val="000000"/>
          <w:sz w:val="22"/>
          <w:szCs w:val="22"/>
        </w:rPr>
        <w:t xml:space="preserve">Approuvée à sa séance ordinaire tenue le </w:t>
      </w:r>
      <w:r>
        <w:rPr>
          <w:color w:val="000000"/>
          <w:sz w:val="22"/>
          <w:szCs w:val="22"/>
        </w:rPr>
        <w:t>27 juillet</w:t>
      </w:r>
      <w:r w:rsidRPr="0049675B">
        <w:rPr>
          <w:color w:val="000000"/>
          <w:sz w:val="22"/>
          <w:szCs w:val="22"/>
        </w:rPr>
        <w:t xml:space="preserve"> 2021</w:t>
      </w:r>
      <w:r w:rsidRPr="0049675B">
        <w:rPr>
          <w:sz w:val="22"/>
          <w:szCs w:val="22"/>
        </w:rPr>
        <w:t>)</w:t>
      </w:r>
    </w:p>
    <w:p w14:paraId="4F8E614D" w14:textId="21699287" w:rsidR="00556453" w:rsidRDefault="00556453" w:rsidP="001A6B6A">
      <w:pPr>
        <w:ind w:right="-2"/>
        <w:jc w:val="center"/>
        <w:rPr>
          <w:sz w:val="22"/>
          <w:szCs w:val="22"/>
        </w:rPr>
      </w:pPr>
    </w:p>
    <w:p w14:paraId="6A26F85E" w14:textId="77777777" w:rsidR="00556453" w:rsidRPr="001A6B6A" w:rsidRDefault="00556453" w:rsidP="001A6B6A">
      <w:pPr>
        <w:ind w:right="-2"/>
        <w:jc w:val="center"/>
        <w:rPr>
          <w:sz w:val="22"/>
          <w:szCs w:val="22"/>
        </w:rPr>
      </w:pPr>
    </w:p>
    <w:p w14:paraId="0E662478" w14:textId="595E7CF5" w:rsidR="001A6B6A" w:rsidRPr="001A6B6A" w:rsidRDefault="001A6B6A" w:rsidP="001A6B6A">
      <w:pPr>
        <w:ind w:right="-2"/>
        <w:jc w:val="center"/>
        <w:rPr>
          <w:sz w:val="22"/>
          <w:szCs w:val="22"/>
        </w:rPr>
      </w:pPr>
      <w:r w:rsidRPr="001A6B6A">
        <w:rPr>
          <w:sz w:val="22"/>
          <w:szCs w:val="22"/>
        </w:rPr>
        <w:t>« V</w:t>
      </w:r>
      <w:r>
        <w:rPr>
          <w:sz w:val="22"/>
          <w:szCs w:val="22"/>
        </w:rPr>
        <w:t xml:space="preserve">ers la reconstruction et la relance du </w:t>
      </w:r>
      <w:r w:rsidRPr="001A6B6A">
        <w:rPr>
          <w:sz w:val="22"/>
          <w:szCs w:val="22"/>
        </w:rPr>
        <w:t>T</w:t>
      </w:r>
      <w:r>
        <w:rPr>
          <w:sz w:val="22"/>
          <w:szCs w:val="22"/>
        </w:rPr>
        <w:t>ourisme après la Covid-19</w:t>
      </w:r>
      <w:r w:rsidRPr="001A6B6A">
        <w:rPr>
          <w:sz w:val="22"/>
          <w:szCs w:val="22"/>
        </w:rPr>
        <w:t> »</w:t>
      </w:r>
    </w:p>
    <w:p w14:paraId="27E7B91A" w14:textId="0440CCCC" w:rsidR="00E74FC9" w:rsidRDefault="00E74FC9" w:rsidP="00DE3AB3">
      <w:pPr>
        <w:tabs>
          <w:tab w:val="left" w:pos="720"/>
          <w:tab w:val="center" w:pos="4320"/>
          <w:tab w:val="right" w:pos="8640"/>
        </w:tabs>
        <w:rPr>
          <w:smallCaps/>
          <w:noProof/>
          <w:sz w:val="22"/>
          <w:szCs w:val="22"/>
        </w:rPr>
      </w:pPr>
    </w:p>
    <w:p w14:paraId="44FD6C00" w14:textId="77777777" w:rsidR="001A6B6A" w:rsidRPr="001A6B6A" w:rsidRDefault="001A6B6A" w:rsidP="00DE3AB3">
      <w:pPr>
        <w:tabs>
          <w:tab w:val="left" w:pos="720"/>
          <w:tab w:val="center" w:pos="4320"/>
          <w:tab w:val="right" w:pos="8640"/>
        </w:tabs>
        <w:rPr>
          <w:smallCaps/>
          <w:noProof/>
          <w:sz w:val="22"/>
          <w:szCs w:val="22"/>
        </w:rPr>
      </w:pPr>
    </w:p>
    <w:p w14:paraId="4A231E37" w14:textId="1707F45F" w:rsidR="00894676" w:rsidRPr="00F73CE9" w:rsidRDefault="00DE3AB3" w:rsidP="00E74FC9">
      <w:pPr>
        <w:numPr>
          <w:ilvl w:val="0"/>
          <w:numId w:val="1"/>
        </w:numPr>
        <w:ind w:right="24"/>
        <w:jc w:val="both"/>
        <w:rPr>
          <w:noProof/>
          <w:sz w:val="22"/>
          <w:szCs w:val="22"/>
        </w:rPr>
      </w:pPr>
      <w:r w:rsidRPr="00F73CE9">
        <w:rPr>
          <w:sz w:val="22"/>
          <w:szCs w:val="22"/>
        </w:rPr>
        <w:t>Examen et officialisation d'accords sur les points suivants :</w:t>
      </w:r>
    </w:p>
    <w:p w14:paraId="2736A692" w14:textId="77777777" w:rsidR="00E74FC9" w:rsidRPr="00D05C16" w:rsidRDefault="00E74FC9" w:rsidP="00E74FC9">
      <w:pPr>
        <w:ind w:left="900" w:right="24"/>
        <w:jc w:val="both"/>
        <w:rPr>
          <w:noProof/>
          <w:sz w:val="22"/>
          <w:szCs w:val="22"/>
        </w:rPr>
      </w:pPr>
    </w:p>
    <w:p w14:paraId="26906AAA" w14:textId="4D7CDE30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Élection du Président</w:t>
      </w:r>
    </w:p>
    <w:p w14:paraId="531D40F3" w14:textId="127E2B5A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Constitution de la Commission de style</w:t>
      </w:r>
    </w:p>
    <w:p w14:paraId="53832C90" w14:textId="18BB7BD4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Ordre du jour définitif de la réunion</w:t>
      </w:r>
    </w:p>
    <w:p w14:paraId="111BA4A0" w14:textId="66012952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Accord sur la date limite pour le dépôt de propositions</w:t>
      </w:r>
    </w:p>
    <w:p w14:paraId="2D3DAB63" w14:textId="24C3B11D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Autres questions</w:t>
      </w:r>
    </w:p>
    <w:p w14:paraId="1B6D8A26" w14:textId="545993DE" w:rsidR="001A6B6A" w:rsidRDefault="001A6B6A" w:rsidP="000C354D">
      <w:pPr>
        <w:tabs>
          <w:tab w:val="num" w:pos="900"/>
        </w:tabs>
        <w:suppressAutoHyphens/>
        <w:ind w:left="900" w:hanging="360"/>
        <w:jc w:val="both"/>
        <w:rPr>
          <w:spacing w:val="-2"/>
          <w:sz w:val="22"/>
          <w:szCs w:val="22"/>
          <w:lang w:val="es-ES_tradnl"/>
        </w:rPr>
      </w:pPr>
    </w:p>
    <w:p w14:paraId="7293DCA1" w14:textId="58FEF769" w:rsidR="001A6B6A" w:rsidRPr="001A6B6A" w:rsidRDefault="001A6B6A" w:rsidP="001A6B6A">
      <w:pPr>
        <w:pStyle w:val="ListParagraph"/>
        <w:numPr>
          <w:ilvl w:val="0"/>
          <w:numId w:val="1"/>
        </w:numPr>
        <w:tabs>
          <w:tab w:val="left" w:pos="1440"/>
        </w:tabs>
        <w:ind w:right="-2"/>
        <w:rPr>
          <w:sz w:val="22"/>
          <w:szCs w:val="22"/>
        </w:rPr>
      </w:pPr>
      <w:r w:rsidRPr="001A6B6A">
        <w:rPr>
          <w:sz w:val="22"/>
          <w:szCs w:val="22"/>
        </w:rPr>
        <w:t>Stratégies pour atténuer les effets défavorables de la COVID-19 sur le tourisme</w:t>
      </w:r>
    </w:p>
    <w:p w14:paraId="2D840978" w14:textId="77777777" w:rsidR="001A6B6A" w:rsidRPr="001A6B6A" w:rsidRDefault="001A6B6A" w:rsidP="001A6B6A">
      <w:pPr>
        <w:tabs>
          <w:tab w:val="left" w:pos="1440"/>
        </w:tabs>
        <w:ind w:left="1440" w:right="-2" w:hanging="720"/>
        <w:rPr>
          <w:sz w:val="22"/>
          <w:szCs w:val="22"/>
        </w:rPr>
      </w:pPr>
    </w:p>
    <w:p w14:paraId="3D6C1989" w14:textId="77777777" w:rsidR="001A6B6A" w:rsidRPr="001A6B6A" w:rsidRDefault="001A6B6A" w:rsidP="001A6B6A">
      <w:pPr>
        <w:numPr>
          <w:ilvl w:val="0"/>
          <w:numId w:val="1"/>
        </w:numPr>
        <w:tabs>
          <w:tab w:val="left" w:pos="1440"/>
        </w:tabs>
        <w:ind w:right="-2"/>
        <w:rPr>
          <w:sz w:val="22"/>
          <w:szCs w:val="22"/>
        </w:rPr>
      </w:pPr>
      <w:r w:rsidRPr="001A6B6A">
        <w:rPr>
          <w:sz w:val="22"/>
          <w:szCs w:val="22"/>
        </w:rPr>
        <w:t>Le tourisme après la COVID-19</w:t>
      </w:r>
    </w:p>
    <w:p w14:paraId="771C678C" w14:textId="77777777" w:rsidR="001A6B6A" w:rsidRPr="001A6B6A" w:rsidRDefault="001A6B6A" w:rsidP="001A6B6A">
      <w:pPr>
        <w:tabs>
          <w:tab w:val="left" w:pos="1440"/>
        </w:tabs>
        <w:ind w:left="1440" w:hanging="720"/>
        <w:rPr>
          <w:rFonts w:eastAsia="Calibri"/>
          <w:sz w:val="22"/>
          <w:szCs w:val="22"/>
        </w:rPr>
      </w:pPr>
    </w:p>
    <w:p w14:paraId="17BD4A57" w14:textId="77777777" w:rsidR="001A6B6A" w:rsidRPr="001A6B6A" w:rsidRDefault="001A6B6A" w:rsidP="001A6B6A">
      <w:pPr>
        <w:numPr>
          <w:ilvl w:val="0"/>
          <w:numId w:val="1"/>
        </w:numPr>
        <w:tabs>
          <w:tab w:val="left" w:pos="1440"/>
        </w:tabs>
        <w:ind w:right="-2"/>
        <w:rPr>
          <w:sz w:val="22"/>
          <w:szCs w:val="22"/>
        </w:rPr>
      </w:pPr>
      <w:r w:rsidRPr="001A6B6A">
        <w:rPr>
          <w:sz w:val="22"/>
          <w:szCs w:val="22"/>
        </w:rPr>
        <w:t>Élection du bureau de la Commission interaméricaine du tourisme (CITUR)</w:t>
      </w:r>
    </w:p>
    <w:p w14:paraId="53D9B569" w14:textId="77777777" w:rsidR="001A6B6A" w:rsidRPr="001A6B6A" w:rsidRDefault="001A6B6A" w:rsidP="001A6B6A">
      <w:pPr>
        <w:tabs>
          <w:tab w:val="left" w:pos="1440"/>
        </w:tabs>
        <w:ind w:left="1440" w:hanging="720"/>
        <w:rPr>
          <w:rFonts w:eastAsia="Calibri"/>
          <w:sz w:val="22"/>
          <w:szCs w:val="22"/>
        </w:rPr>
      </w:pPr>
    </w:p>
    <w:p w14:paraId="621153C3" w14:textId="77777777" w:rsidR="001A6B6A" w:rsidRPr="001A6B6A" w:rsidRDefault="001A6B6A" w:rsidP="001A6B6A">
      <w:pPr>
        <w:numPr>
          <w:ilvl w:val="0"/>
          <w:numId w:val="1"/>
        </w:numPr>
        <w:tabs>
          <w:tab w:val="left" w:pos="1440"/>
        </w:tabs>
        <w:ind w:right="-2"/>
        <w:rPr>
          <w:sz w:val="22"/>
          <w:szCs w:val="22"/>
        </w:rPr>
      </w:pPr>
      <w:r w:rsidRPr="001A6B6A">
        <w:rPr>
          <w:sz w:val="22"/>
          <w:szCs w:val="22"/>
        </w:rPr>
        <w:t>Établissement du lieu du Vingt-sixième Congrès interaméricain des ministres et hauts fonctionnaires chargés du tourisme</w:t>
      </w:r>
    </w:p>
    <w:p w14:paraId="4DC738C7" w14:textId="77777777" w:rsidR="001A6B6A" w:rsidRPr="001A6B6A" w:rsidRDefault="001A6B6A" w:rsidP="001A6B6A">
      <w:pPr>
        <w:tabs>
          <w:tab w:val="left" w:pos="1440"/>
        </w:tabs>
        <w:ind w:left="1440" w:hanging="720"/>
        <w:rPr>
          <w:rFonts w:eastAsia="Calibri"/>
          <w:sz w:val="22"/>
          <w:szCs w:val="22"/>
        </w:rPr>
      </w:pPr>
    </w:p>
    <w:p w14:paraId="6EDA1B6F" w14:textId="77777777" w:rsidR="001A6B6A" w:rsidRPr="001A6B6A" w:rsidRDefault="001A6B6A" w:rsidP="001A6B6A">
      <w:pPr>
        <w:numPr>
          <w:ilvl w:val="0"/>
          <w:numId w:val="1"/>
        </w:numPr>
        <w:tabs>
          <w:tab w:val="left" w:pos="1440"/>
        </w:tabs>
        <w:ind w:right="-2"/>
        <w:rPr>
          <w:sz w:val="22"/>
          <w:szCs w:val="22"/>
        </w:rPr>
      </w:pPr>
      <w:r w:rsidRPr="001A6B6A">
        <w:rPr>
          <w:sz w:val="22"/>
          <w:szCs w:val="22"/>
        </w:rPr>
        <w:t>Examen et approbation du projet de déclaration</w:t>
      </w:r>
    </w:p>
    <w:p w14:paraId="405B55CE" w14:textId="77777777" w:rsidR="001A6B6A" w:rsidRPr="001A6B6A" w:rsidRDefault="001A6B6A" w:rsidP="001A6B6A">
      <w:pPr>
        <w:tabs>
          <w:tab w:val="left" w:pos="1440"/>
        </w:tabs>
        <w:ind w:left="1440" w:hanging="720"/>
        <w:rPr>
          <w:rFonts w:eastAsia="Calibri"/>
          <w:sz w:val="22"/>
          <w:szCs w:val="22"/>
        </w:rPr>
      </w:pPr>
    </w:p>
    <w:p w14:paraId="6B022146" w14:textId="77777777" w:rsidR="006F05EE" w:rsidRDefault="001A6B6A" w:rsidP="001A6B6A">
      <w:pPr>
        <w:numPr>
          <w:ilvl w:val="0"/>
          <w:numId w:val="1"/>
        </w:numPr>
        <w:tabs>
          <w:tab w:val="left" w:pos="1440"/>
        </w:tabs>
        <w:ind w:right="-2"/>
        <w:rPr>
          <w:sz w:val="22"/>
          <w:szCs w:val="22"/>
        </w:rPr>
      </w:pPr>
      <w:r w:rsidRPr="001A6B6A">
        <w:rPr>
          <w:sz w:val="22"/>
          <w:szCs w:val="22"/>
        </w:rPr>
        <w:t>Autres questions</w:t>
      </w:r>
    </w:p>
    <w:p w14:paraId="4BC36BF2" w14:textId="77777777" w:rsidR="006F05EE" w:rsidRDefault="006F05EE" w:rsidP="006F05EE">
      <w:pPr>
        <w:pStyle w:val="ListParagraph"/>
        <w:rPr>
          <w:sz w:val="22"/>
          <w:szCs w:val="22"/>
        </w:rPr>
      </w:pPr>
    </w:p>
    <w:p w14:paraId="64F06B6A" w14:textId="5FD8F850" w:rsidR="006F05EE" w:rsidRPr="006F05EE" w:rsidRDefault="006F05EE" w:rsidP="006F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en-US"/>
        </w:rPr>
      </w:pPr>
    </w:p>
    <w:p w14:paraId="0AF789A5" w14:textId="58831717" w:rsidR="001A6B6A" w:rsidRPr="001A6B6A" w:rsidRDefault="00387549" w:rsidP="006F05EE">
      <w:pPr>
        <w:ind w:right="-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19B090" wp14:editId="71CD14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5415A5" w14:textId="2FD23A3E" w:rsidR="00387549" w:rsidRPr="00387549" w:rsidRDefault="003875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B0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B5415A5" w14:textId="2FD23A3E" w:rsidR="00387549" w:rsidRPr="00387549" w:rsidRDefault="0038754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A6B6A" w:rsidRPr="001A6B6A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401B" w14:textId="77777777" w:rsidR="000978DC" w:rsidRDefault="000978DC" w:rsidP="00DE3AB3">
      <w:r>
        <w:separator/>
      </w:r>
    </w:p>
  </w:endnote>
  <w:endnote w:type="continuationSeparator" w:id="0">
    <w:p w14:paraId="4D96BE73" w14:textId="77777777" w:rsidR="000978DC" w:rsidRDefault="000978D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5716" w14:textId="77777777" w:rsidR="000978DC" w:rsidRDefault="000978DC" w:rsidP="00DE3AB3">
      <w:r>
        <w:separator/>
      </w:r>
    </w:p>
  </w:footnote>
  <w:footnote w:type="continuationSeparator" w:id="0">
    <w:p w14:paraId="779836C5" w14:textId="77777777" w:rsidR="000978DC" w:rsidRDefault="000978D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38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34C16A2C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C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387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Conseil interaméricain pour le développement intégré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Conseil interaméricain pour le développement intégré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978DC"/>
    <w:rsid w:val="000C354D"/>
    <w:rsid w:val="00103CEE"/>
    <w:rsid w:val="001439E5"/>
    <w:rsid w:val="00145516"/>
    <w:rsid w:val="001A6B6A"/>
    <w:rsid w:val="0023595A"/>
    <w:rsid w:val="002B46C3"/>
    <w:rsid w:val="002F1D37"/>
    <w:rsid w:val="002F6B4E"/>
    <w:rsid w:val="00322E5E"/>
    <w:rsid w:val="00387549"/>
    <w:rsid w:val="003901E7"/>
    <w:rsid w:val="00391A8F"/>
    <w:rsid w:val="00417331"/>
    <w:rsid w:val="004472C3"/>
    <w:rsid w:val="004A7469"/>
    <w:rsid w:val="00556453"/>
    <w:rsid w:val="005D543C"/>
    <w:rsid w:val="00634FA3"/>
    <w:rsid w:val="00667E3C"/>
    <w:rsid w:val="006F05EE"/>
    <w:rsid w:val="00792991"/>
    <w:rsid w:val="00894676"/>
    <w:rsid w:val="008D1406"/>
    <w:rsid w:val="008E097D"/>
    <w:rsid w:val="008E1780"/>
    <w:rsid w:val="00914C8A"/>
    <w:rsid w:val="00967FD5"/>
    <w:rsid w:val="009C265C"/>
    <w:rsid w:val="009C4286"/>
    <w:rsid w:val="00A32946"/>
    <w:rsid w:val="00AA7D96"/>
    <w:rsid w:val="00B41D3E"/>
    <w:rsid w:val="00B92562"/>
    <w:rsid w:val="00C31672"/>
    <w:rsid w:val="00CE2D14"/>
    <w:rsid w:val="00D05C16"/>
    <w:rsid w:val="00D253DA"/>
    <w:rsid w:val="00D618A2"/>
    <w:rsid w:val="00DC2C75"/>
    <w:rsid w:val="00DE3AB3"/>
    <w:rsid w:val="00E30334"/>
    <w:rsid w:val="00E74FC9"/>
    <w:rsid w:val="00ED55C1"/>
    <w:rsid w:val="00EF1DC1"/>
    <w:rsid w:val="00F24DC9"/>
    <w:rsid w:val="00F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81385-CF59-47E9-B82B-1682EEBCB6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2021-07-28T21:07:00Z</dcterms:created>
  <dcterms:modified xsi:type="dcterms:W3CDTF">2021-07-28T21:10:00Z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