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32295B" w:rsidRDefault="00AB7175" w:rsidP="00432281">
      <w:pPr>
        <w:tabs>
          <w:tab w:val="left" w:pos="7200"/>
        </w:tabs>
        <w:ind w:right="-1080"/>
        <w:rPr>
          <w:sz w:val="22"/>
          <w:szCs w:val="22"/>
          <w:lang w:val="pt-BR"/>
        </w:rPr>
      </w:pPr>
      <w:bookmarkStart w:id="0" w:name="_top"/>
      <w:bookmarkEnd w:id="0"/>
      <w:r w:rsidRPr="00432281">
        <w:rPr>
          <w:sz w:val="22"/>
          <w:szCs w:val="22"/>
          <w:lang w:val="es-ES"/>
        </w:rPr>
        <w:tab/>
      </w:r>
      <w:r w:rsidR="00722693" w:rsidRPr="0032295B">
        <w:rPr>
          <w:sz w:val="22"/>
          <w:szCs w:val="22"/>
          <w:lang w:val="pt-BR"/>
        </w:rPr>
        <w:t>OEA/Ser.W</w:t>
      </w:r>
    </w:p>
    <w:p w:rsidR="00722693" w:rsidRPr="0032295B" w:rsidRDefault="00722693" w:rsidP="00432281">
      <w:pPr>
        <w:tabs>
          <w:tab w:val="left" w:pos="7200"/>
        </w:tabs>
        <w:ind w:right="-1080"/>
        <w:rPr>
          <w:sz w:val="22"/>
          <w:szCs w:val="22"/>
          <w:lang w:val="pt-BR"/>
        </w:rPr>
      </w:pPr>
      <w:r w:rsidRPr="0032295B">
        <w:rPr>
          <w:sz w:val="22"/>
          <w:szCs w:val="22"/>
          <w:lang w:val="pt-BR"/>
        </w:rPr>
        <w:tab/>
        <w:t>CIDI/INF.</w:t>
      </w:r>
      <w:r w:rsidR="007831E2">
        <w:rPr>
          <w:sz w:val="22"/>
          <w:szCs w:val="22"/>
          <w:lang w:val="pt-BR"/>
        </w:rPr>
        <w:t>369</w:t>
      </w:r>
      <w:r w:rsidR="007E6D06" w:rsidRPr="0032295B">
        <w:rPr>
          <w:sz w:val="22"/>
          <w:szCs w:val="22"/>
          <w:lang w:val="pt-BR"/>
        </w:rPr>
        <w:t>/</w:t>
      </w:r>
      <w:r w:rsidR="00E12CCC" w:rsidRPr="0032295B">
        <w:rPr>
          <w:sz w:val="22"/>
          <w:szCs w:val="22"/>
          <w:lang w:val="pt-BR"/>
        </w:rPr>
        <w:t>20</w:t>
      </w:r>
    </w:p>
    <w:p w:rsidR="00921E9E" w:rsidRPr="00432281" w:rsidRDefault="00722693" w:rsidP="00432281">
      <w:pPr>
        <w:tabs>
          <w:tab w:val="left" w:pos="7200"/>
        </w:tabs>
        <w:ind w:right="-1080"/>
        <w:rPr>
          <w:sz w:val="22"/>
          <w:szCs w:val="22"/>
          <w:lang w:val="es-ES"/>
        </w:rPr>
      </w:pPr>
      <w:r w:rsidRPr="0032295B">
        <w:rPr>
          <w:sz w:val="22"/>
          <w:szCs w:val="22"/>
          <w:lang w:val="pt-BR"/>
        </w:rPr>
        <w:tab/>
      </w:r>
      <w:r w:rsidR="001E75F6">
        <w:rPr>
          <w:sz w:val="22"/>
          <w:szCs w:val="22"/>
          <w:lang w:val="es-US"/>
        </w:rPr>
        <w:t xml:space="preserve">11 junio </w:t>
      </w:r>
      <w:r w:rsidR="00921E9E" w:rsidRPr="00432281">
        <w:rPr>
          <w:sz w:val="22"/>
          <w:szCs w:val="22"/>
          <w:lang w:val="es-ES"/>
        </w:rPr>
        <w:t>20</w:t>
      </w:r>
      <w:r w:rsidR="00E12CCC">
        <w:rPr>
          <w:sz w:val="22"/>
          <w:szCs w:val="22"/>
          <w:lang w:val="es-ES"/>
        </w:rPr>
        <w:t>20</w:t>
      </w:r>
      <w:r w:rsidR="00921E9E" w:rsidRPr="00432281">
        <w:rPr>
          <w:sz w:val="22"/>
          <w:szCs w:val="22"/>
          <w:lang w:val="es-ES"/>
        </w:rPr>
        <w:t xml:space="preserve"> </w:t>
      </w:r>
    </w:p>
    <w:p w:rsidR="00921E9E" w:rsidRPr="00432281" w:rsidRDefault="00164D27" w:rsidP="00432281">
      <w:pPr>
        <w:pBdr>
          <w:bottom w:val="single" w:sz="12" w:space="1" w:color="auto"/>
        </w:pBdr>
        <w:tabs>
          <w:tab w:val="left" w:pos="7200"/>
        </w:tabs>
        <w:ind w:right="-389"/>
        <w:rPr>
          <w:sz w:val="22"/>
          <w:szCs w:val="22"/>
          <w:lang w:val="es-ES"/>
        </w:rPr>
      </w:pPr>
      <w:r w:rsidRPr="00432281">
        <w:rPr>
          <w:sz w:val="22"/>
          <w:szCs w:val="22"/>
          <w:lang w:val="es-ES"/>
        </w:rPr>
        <w:tab/>
        <w:t xml:space="preserve">Original: </w:t>
      </w:r>
      <w:r w:rsidR="002C5890">
        <w:rPr>
          <w:sz w:val="22"/>
          <w:szCs w:val="22"/>
          <w:lang w:val="es-ES"/>
        </w:rPr>
        <w:t>español/inglés</w:t>
      </w:r>
    </w:p>
    <w:p w:rsidR="00921E9E" w:rsidRPr="00432281" w:rsidRDefault="00921E9E" w:rsidP="00432281">
      <w:pPr>
        <w:pBdr>
          <w:bottom w:val="single" w:sz="12" w:space="1" w:color="auto"/>
        </w:pBdr>
        <w:tabs>
          <w:tab w:val="left" w:pos="7200"/>
        </w:tabs>
        <w:ind w:right="-389"/>
        <w:rPr>
          <w:sz w:val="22"/>
          <w:szCs w:val="22"/>
          <w:lang w:val="es-ES"/>
        </w:rPr>
      </w:pPr>
    </w:p>
    <w:p w:rsidR="00722693" w:rsidRPr="00432281" w:rsidRDefault="00722693" w:rsidP="00432281">
      <w:pPr>
        <w:tabs>
          <w:tab w:val="left" w:pos="7200"/>
        </w:tabs>
        <w:ind w:right="-1080"/>
        <w:rPr>
          <w:sz w:val="22"/>
          <w:szCs w:val="22"/>
          <w:lang w:val="es-ES"/>
        </w:rPr>
      </w:pPr>
    </w:p>
    <w:p w:rsidR="00AB7175" w:rsidRPr="00432281" w:rsidRDefault="00AB7175" w:rsidP="00432281">
      <w:pPr>
        <w:jc w:val="both"/>
        <w:outlineLvl w:val="0"/>
        <w:rPr>
          <w:sz w:val="22"/>
          <w:szCs w:val="22"/>
          <w:lang w:val="es-ES"/>
        </w:rPr>
      </w:pPr>
    </w:p>
    <w:p w:rsidR="00723DE2" w:rsidRPr="00432281" w:rsidRDefault="00723DE2" w:rsidP="00432281">
      <w:pPr>
        <w:rPr>
          <w:rFonts w:eastAsia="Calibri"/>
          <w:sz w:val="22"/>
          <w:szCs w:val="22"/>
          <w:lang w:val="es-ES"/>
        </w:rPr>
      </w:pPr>
    </w:p>
    <w:p w:rsidR="00EC26FB" w:rsidRPr="00432281" w:rsidRDefault="00EC26FB" w:rsidP="00432281">
      <w:pPr>
        <w:jc w:val="center"/>
        <w:rPr>
          <w:rFonts w:eastAsia="Calibri"/>
          <w:caps/>
          <w:sz w:val="22"/>
          <w:szCs w:val="22"/>
          <w:lang w:val="es-ES"/>
        </w:rPr>
      </w:pPr>
    </w:p>
    <w:p w:rsidR="00EC26FB" w:rsidRPr="00432281" w:rsidRDefault="00EC26FB" w:rsidP="00432281">
      <w:pPr>
        <w:jc w:val="center"/>
        <w:rPr>
          <w:rFonts w:eastAsia="Calibri"/>
          <w:caps/>
          <w:sz w:val="22"/>
          <w:szCs w:val="22"/>
          <w:lang w:val="es-ES"/>
        </w:rPr>
      </w:pPr>
    </w:p>
    <w:p w:rsidR="00EC26FB" w:rsidRPr="00432281" w:rsidRDefault="00EC26FB" w:rsidP="00432281">
      <w:pPr>
        <w:jc w:val="center"/>
        <w:rPr>
          <w:rFonts w:eastAsia="Calibri"/>
          <w:caps/>
          <w:sz w:val="22"/>
          <w:szCs w:val="22"/>
          <w:lang w:val="es-ES"/>
        </w:rPr>
      </w:pPr>
    </w:p>
    <w:p w:rsidR="00EC26FB" w:rsidRPr="00432281" w:rsidRDefault="00EC26FB" w:rsidP="00432281">
      <w:pPr>
        <w:jc w:val="center"/>
        <w:rPr>
          <w:rFonts w:eastAsia="Calibri"/>
          <w:caps/>
          <w:sz w:val="22"/>
          <w:szCs w:val="22"/>
          <w:lang w:val="es-ES"/>
        </w:rPr>
      </w:pPr>
    </w:p>
    <w:p w:rsidR="00EC26FB" w:rsidRPr="00432281" w:rsidRDefault="00EC26FB" w:rsidP="00432281">
      <w:pPr>
        <w:jc w:val="center"/>
        <w:rPr>
          <w:rFonts w:eastAsia="Calibri"/>
          <w:caps/>
          <w:sz w:val="22"/>
          <w:szCs w:val="22"/>
          <w:lang w:val="es-ES"/>
        </w:rPr>
      </w:pPr>
    </w:p>
    <w:p w:rsidR="000026CF" w:rsidRDefault="000026CF" w:rsidP="00432281">
      <w:pPr>
        <w:jc w:val="center"/>
        <w:rPr>
          <w:rFonts w:eastAsia="Calibri"/>
          <w:caps/>
          <w:sz w:val="22"/>
          <w:szCs w:val="22"/>
          <w:lang w:val="es-ES"/>
        </w:rPr>
      </w:pPr>
    </w:p>
    <w:p w:rsidR="006C0F45" w:rsidRPr="00432281" w:rsidRDefault="006C0F45" w:rsidP="00432281">
      <w:pPr>
        <w:jc w:val="center"/>
        <w:rPr>
          <w:rFonts w:eastAsia="Calibri"/>
          <w:caps/>
          <w:sz w:val="22"/>
          <w:szCs w:val="22"/>
          <w:lang w:val="es-ES"/>
        </w:rPr>
      </w:pPr>
    </w:p>
    <w:p w:rsidR="00EC26FB" w:rsidRPr="00432281" w:rsidRDefault="00EC26FB" w:rsidP="00432281">
      <w:pPr>
        <w:jc w:val="center"/>
        <w:rPr>
          <w:rFonts w:eastAsia="Calibri"/>
          <w:caps/>
          <w:sz w:val="22"/>
          <w:szCs w:val="22"/>
          <w:lang w:val="es-ES"/>
        </w:rPr>
      </w:pPr>
    </w:p>
    <w:p w:rsidR="0043717A" w:rsidRDefault="00E27230" w:rsidP="001E75F6">
      <w:pPr>
        <w:jc w:val="center"/>
        <w:rPr>
          <w:rFonts w:eastAsia="Calibri"/>
          <w:caps/>
          <w:sz w:val="22"/>
          <w:szCs w:val="22"/>
          <w:lang w:val="es-ES"/>
        </w:rPr>
      </w:pPr>
      <w:r>
        <w:rPr>
          <w:rFonts w:eastAsia="Calibri"/>
          <w:caps/>
          <w:sz w:val="22"/>
          <w:szCs w:val="22"/>
          <w:lang w:val="es-ES"/>
        </w:rPr>
        <w:t xml:space="preserve">CARTA DE LA </w:t>
      </w:r>
      <w:r w:rsidR="001E75F6">
        <w:rPr>
          <w:rFonts w:eastAsia="Calibri"/>
          <w:caps/>
          <w:sz w:val="22"/>
          <w:szCs w:val="22"/>
          <w:lang w:val="es-ES"/>
        </w:rPr>
        <w:t>SUBSECRETARíA DE TURISMO DE CHILE</w:t>
      </w:r>
      <w:r w:rsidR="0043717A">
        <w:rPr>
          <w:rFonts w:eastAsia="Calibri"/>
          <w:caps/>
          <w:sz w:val="22"/>
          <w:szCs w:val="22"/>
          <w:lang w:val="es-ES"/>
        </w:rPr>
        <w:softHyphen/>
      </w:r>
      <w:r w:rsidR="00C248F9">
        <w:rPr>
          <w:rFonts w:eastAsia="Calibri"/>
          <w:caps/>
          <w:sz w:val="22"/>
          <w:szCs w:val="22"/>
          <w:lang w:val="es-ES"/>
        </w:rPr>
        <w:t xml:space="preserve">, </w:t>
      </w:r>
      <w:r w:rsidR="007831E2">
        <w:rPr>
          <w:rFonts w:eastAsia="Calibri"/>
          <w:caps/>
          <w:sz w:val="22"/>
          <w:szCs w:val="22"/>
          <w:lang w:val="es-ES"/>
        </w:rPr>
        <w:t>PAÍ</w:t>
      </w:r>
      <w:r w:rsidR="003211F9">
        <w:rPr>
          <w:rFonts w:eastAsia="Calibri"/>
          <w:caps/>
          <w:sz w:val="22"/>
          <w:szCs w:val="22"/>
          <w:lang w:val="es-ES"/>
        </w:rPr>
        <w:t>S</w:t>
      </w:r>
      <w:r w:rsidR="00C248F9">
        <w:rPr>
          <w:rFonts w:eastAsia="Calibri"/>
          <w:caps/>
          <w:sz w:val="22"/>
          <w:szCs w:val="22"/>
          <w:lang w:val="es-ES"/>
        </w:rPr>
        <w:t xml:space="preserve"> </w:t>
      </w:r>
      <w:r w:rsidR="003211F9">
        <w:rPr>
          <w:rFonts w:eastAsia="Calibri"/>
          <w:caps/>
          <w:sz w:val="22"/>
          <w:szCs w:val="22"/>
          <w:lang w:val="es-ES"/>
        </w:rPr>
        <w:t>LIDER del</w:t>
      </w:r>
    </w:p>
    <w:p w:rsidR="003211F9" w:rsidRDefault="003211F9" w:rsidP="001E75F6">
      <w:pPr>
        <w:jc w:val="center"/>
        <w:rPr>
          <w:rFonts w:eastAsia="Calibri"/>
          <w:caps/>
          <w:sz w:val="22"/>
          <w:szCs w:val="22"/>
          <w:lang w:val="es-ES"/>
        </w:rPr>
      </w:pPr>
      <w:r>
        <w:rPr>
          <w:rFonts w:eastAsia="Calibri"/>
          <w:caps/>
          <w:sz w:val="22"/>
          <w:szCs w:val="22"/>
          <w:lang w:val="es-ES"/>
        </w:rPr>
        <w:t>AREA PRIORITARIA</w:t>
      </w:r>
      <w:r w:rsidR="001E75F6">
        <w:rPr>
          <w:rFonts w:eastAsia="Calibri"/>
          <w:caps/>
          <w:sz w:val="22"/>
          <w:szCs w:val="22"/>
          <w:lang w:val="es-ES"/>
        </w:rPr>
        <w:t xml:space="preserve"> SOBRE SEGURIDAD TUR</w:t>
      </w:r>
      <w:r>
        <w:rPr>
          <w:rFonts w:eastAsia="Calibri"/>
          <w:caps/>
          <w:sz w:val="22"/>
          <w:szCs w:val="22"/>
          <w:lang w:val="es-ES"/>
        </w:rPr>
        <w:t>í</w:t>
      </w:r>
      <w:r w:rsidR="007831E2">
        <w:rPr>
          <w:rFonts w:eastAsia="Calibri"/>
          <w:caps/>
          <w:sz w:val="22"/>
          <w:szCs w:val="22"/>
          <w:lang w:val="es-ES"/>
        </w:rPr>
        <w:t>STICA DE LA COMISIÓ</w:t>
      </w:r>
      <w:r w:rsidR="001E75F6">
        <w:rPr>
          <w:rFonts w:eastAsia="Calibri"/>
          <w:caps/>
          <w:sz w:val="22"/>
          <w:szCs w:val="22"/>
          <w:lang w:val="es-ES"/>
        </w:rPr>
        <w:t xml:space="preserve">N INTERAMERICANA DE </w:t>
      </w:r>
      <w:r w:rsidR="00C248F9">
        <w:rPr>
          <w:rFonts w:eastAsia="Calibri"/>
          <w:caps/>
          <w:sz w:val="22"/>
          <w:szCs w:val="22"/>
          <w:lang w:val="es-ES"/>
        </w:rPr>
        <w:t xml:space="preserve">TURISMO, </w:t>
      </w:r>
      <w:r w:rsidR="001E75F6">
        <w:rPr>
          <w:rFonts w:eastAsia="Calibri"/>
          <w:caps/>
          <w:sz w:val="22"/>
          <w:szCs w:val="22"/>
          <w:lang w:val="es-ES"/>
        </w:rPr>
        <w:t>SOLICITANDO INFORMACIóN SOBRE PROTOCOLOS SANITARIOS ADOPTADOS POR LOS ESTADOS MIEMBROS EN EL MARCO DE LA PANDEMIA DE LA COVID-19</w:t>
      </w:r>
      <w:r w:rsidR="0043717A">
        <w:rPr>
          <w:rFonts w:eastAsia="Calibri"/>
          <w:caps/>
          <w:sz w:val="22"/>
          <w:szCs w:val="22"/>
          <w:lang w:val="es-ES"/>
        </w:rPr>
        <w:t xml:space="preserve"> / </w:t>
      </w:r>
    </w:p>
    <w:p w:rsidR="0043717A" w:rsidRDefault="0043717A" w:rsidP="001E75F6">
      <w:pPr>
        <w:jc w:val="center"/>
        <w:rPr>
          <w:rFonts w:eastAsia="Calibri"/>
          <w:caps/>
          <w:sz w:val="22"/>
          <w:szCs w:val="22"/>
          <w:lang w:val="es-ES"/>
        </w:rPr>
      </w:pPr>
    </w:p>
    <w:p w:rsidR="001E75F6" w:rsidRPr="003211F9" w:rsidRDefault="003211F9" w:rsidP="001E75F6">
      <w:pPr>
        <w:jc w:val="center"/>
        <w:rPr>
          <w:rFonts w:eastAsia="Calibri"/>
          <w:caps/>
          <w:sz w:val="22"/>
          <w:szCs w:val="22"/>
        </w:rPr>
      </w:pPr>
      <w:r w:rsidRPr="003211F9">
        <w:rPr>
          <w:rFonts w:eastAsia="Calibri"/>
          <w:caps/>
          <w:sz w:val="22"/>
          <w:szCs w:val="22"/>
        </w:rPr>
        <w:t>LETTER OF THE UNDERSECRETARIAT OF TOURISM OF CHILE</w:t>
      </w:r>
      <w:r w:rsidR="00C248F9">
        <w:rPr>
          <w:rFonts w:eastAsia="Calibri"/>
          <w:caps/>
          <w:sz w:val="22"/>
          <w:szCs w:val="22"/>
        </w:rPr>
        <w:t>,</w:t>
      </w:r>
      <w:r w:rsidR="0043717A">
        <w:rPr>
          <w:rFonts w:eastAsia="Calibri"/>
          <w:caps/>
          <w:sz w:val="22"/>
          <w:szCs w:val="22"/>
        </w:rPr>
        <w:t xml:space="preserve"> </w:t>
      </w:r>
      <w:r w:rsidR="0043717A">
        <w:rPr>
          <w:rFonts w:eastAsia="Calibri"/>
          <w:caps/>
          <w:sz w:val="22"/>
          <w:szCs w:val="22"/>
        </w:rPr>
        <w:softHyphen/>
      </w:r>
      <w:r w:rsidRPr="003211F9">
        <w:rPr>
          <w:rFonts w:eastAsia="Calibri"/>
          <w:caps/>
          <w:sz w:val="22"/>
          <w:szCs w:val="22"/>
        </w:rPr>
        <w:t>LEAD COUNTRY ON THE PRIORITY AREA RELATED TO tourism sfety and security of the inter-american committee on tourism</w:t>
      </w:r>
      <w:r w:rsidR="0043717A">
        <w:rPr>
          <w:rFonts w:eastAsia="Calibri"/>
          <w:caps/>
          <w:sz w:val="22"/>
          <w:szCs w:val="22"/>
        </w:rPr>
        <w:softHyphen/>
      </w:r>
      <w:r w:rsidR="00C248F9">
        <w:rPr>
          <w:rFonts w:eastAsia="Calibri"/>
          <w:caps/>
          <w:sz w:val="22"/>
          <w:szCs w:val="22"/>
        </w:rPr>
        <w:t>,</w:t>
      </w:r>
      <w:r w:rsidRPr="003211F9">
        <w:rPr>
          <w:rFonts w:eastAsia="Calibri"/>
          <w:caps/>
          <w:sz w:val="22"/>
          <w:szCs w:val="22"/>
        </w:rPr>
        <w:t xml:space="preserve"> requesting information on sanitary protocols </w:t>
      </w:r>
      <w:r>
        <w:rPr>
          <w:rFonts w:eastAsia="Calibri"/>
          <w:caps/>
          <w:sz w:val="22"/>
          <w:szCs w:val="22"/>
        </w:rPr>
        <w:t xml:space="preserve">implemented by members </w:t>
      </w:r>
      <w:r w:rsidR="0043717A">
        <w:rPr>
          <w:rFonts w:eastAsia="Calibri"/>
          <w:caps/>
          <w:sz w:val="22"/>
          <w:szCs w:val="22"/>
        </w:rPr>
        <w:t>STATES DUE</w:t>
      </w:r>
      <w:r>
        <w:rPr>
          <w:rFonts w:eastAsia="Calibri"/>
          <w:caps/>
          <w:sz w:val="22"/>
          <w:szCs w:val="22"/>
        </w:rPr>
        <w:t xml:space="preserve"> to the covid-19 pandemic</w:t>
      </w:r>
      <w:r w:rsidRPr="003211F9">
        <w:rPr>
          <w:rStyle w:val="FootnoteReference"/>
          <w:rFonts w:eastAsia="Calibri"/>
          <w:caps/>
          <w:sz w:val="22"/>
          <w:szCs w:val="22"/>
          <w:u w:val="single"/>
        </w:rPr>
        <w:footnoteReference w:id="1"/>
      </w:r>
      <w:r w:rsidRPr="003211F9">
        <w:rPr>
          <w:rFonts w:eastAsia="Calibri"/>
          <w:caps/>
          <w:sz w:val="22"/>
          <w:szCs w:val="22"/>
          <w:vertAlign w:val="superscript"/>
        </w:rPr>
        <w:t>/</w:t>
      </w:r>
    </w:p>
    <w:p w:rsidR="004E4825" w:rsidRPr="003211F9" w:rsidRDefault="004E4825" w:rsidP="00E27230">
      <w:pPr>
        <w:jc w:val="center"/>
        <w:rPr>
          <w:rFonts w:eastAsia="Calibri"/>
          <w:caps/>
          <w:sz w:val="22"/>
          <w:szCs w:val="22"/>
        </w:rPr>
      </w:pPr>
    </w:p>
    <w:p w:rsidR="004E4825" w:rsidRPr="003211F9" w:rsidRDefault="004E4825" w:rsidP="00E27230">
      <w:pPr>
        <w:jc w:val="center"/>
        <w:rPr>
          <w:rFonts w:eastAsia="Calibri"/>
          <w:caps/>
          <w:sz w:val="22"/>
          <w:szCs w:val="22"/>
        </w:rPr>
      </w:pPr>
    </w:p>
    <w:p w:rsidR="002C5890" w:rsidRPr="003211F9" w:rsidRDefault="00EC26FB" w:rsidP="00E27230">
      <w:pPr>
        <w:jc w:val="center"/>
        <w:rPr>
          <w:rFonts w:eastAsia="Calibri"/>
          <w:caps/>
          <w:sz w:val="22"/>
          <w:szCs w:val="22"/>
        </w:rPr>
      </w:pPr>
      <w:bookmarkStart w:id="1" w:name="_GoBack"/>
      <w:bookmarkEnd w:id="1"/>
      <w:r w:rsidRPr="003211F9">
        <w:rPr>
          <w:rFonts w:eastAsia="Calibri"/>
          <w:caps/>
          <w:sz w:val="22"/>
          <w:szCs w:val="22"/>
        </w:rPr>
        <w:br w:type="page"/>
      </w:r>
    </w:p>
    <w:p w:rsidR="001E75F6" w:rsidRDefault="001E75F6" w:rsidP="001E75F6">
      <w:pPr>
        <w:spacing w:after="1577" w:line="259" w:lineRule="auto"/>
        <w:ind w:left="908"/>
      </w:pPr>
      <w:r>
        <w:rPr>
          <w:noProof/>
        </w:rPr>
        <w:lastRenderedPageBreak/>
        <w:drawing>
          <wp:inline distT="0" distB="0" distL="0" distR="0" wp14:anchorId="7C52CFB2" wp14:editId="0FF6E484">
            <wp:extent cx="4223955" cy="1403985"/>
            <wp:effectExtent l="0" t="0" r="5715" b="5715"/>
            <wp:docPr id="1581" name="Picture 1581"/>
            <wp:cNvGraphicFramePr/>
            <a:graphic xmlns:a="http://schemas.openxmlformats.org/drawingml/2006/main">
              <a:graphicData uri="http://schemas.openxmlformats.org/drawingml/2006/picture">
                <pic:pic xmlns:pic="http://schemas.openxmlformats.org/drawingml/2006/picture">
                  <pic:nvPicPr>
                    <pic:cNvPr id="1581" name="Picture 1581"/>
                    <pic:cNvPicPr/>
                  </pic:nvPicPr>
                  <pic:blipFill>
                    <a:blip r:embed="rId8"/>
                    <a:stretch>
                      <a:fillRect/>
                    </a:stretch>
                  </pic:blipFill>
                  <pic:spPr>
                    <a:xfrm>
                      <a:off x="0" y="0"/>
                      <a:ext cx="4236134" cy="1408033"/>
                    </a:xfrm>
                    <a:prstGeom prst="rect">
                      <a:avLst/>
                    </a:prstGeom>
                  </pic:spPr>
                </pic:pic>
              </a:graphicData>
            </a:graphic>
          </wp:inline>
        </w:drawing>
      </w:r>
    </w:p>
    <w:p w:rsidR="001E75F6" w:rsidRPr="001E75F6" w:rsidRDefault="001E75F6" w:rsidP="001E75F6">
      <w:pPr>
        <w:spacing w:after="527" w:line="259" w:lineRule="auto"/>
        <w:ind w:left="772"/>
        <w:jc w:val="both"/>
        <w:rPr>
          <w:rFonts w:asciiTheme="minorHAnsi" w:hAnsiTheme="minorHAnsi" w:cstheme="minorHAnsi"/>
          <w:sz w:val="22"/>
          <w:szCs w:val="22"/>
          <w:lang w:val="es-US"/>
        </w:rPr>
      </w:pPr>
      <w:r w:rsidRPr="00234DEA">
        <w:rPr>
          <w:lang w:val="es-US"/>
        </w:rPr>
        <w:t>N</w:t>
      </w:r>
      <w:r w:rsidRPr="00234DEA">
        <w:rPr>
          <w:u w:val="single" w:color="000000"/>
          <w:vertAlign w:val="superscript"/>
          <w:lang w:val="es-US"/>
        </w:rPr>
        <w:t xml:space="preserve">O </w:t>
      </w:r>
      <w:r w:rsidRPr="00234DEA">
        <w:rPr>
          <w:u w:val="single" w:color="000000"/>
          <w:lang w:val="es-US"/>
        </w:rPr>
        <w:t>45/20</w:t>
      </w:r>
    </w:p>
    <w:p w:rsidR="001E75F6" w:rsidRPr="001E75F6" w:rsidRDefault="001E75F6" w:rsidP="001E75F6">
      <w:pPr>
        <w:spacing w:after="305"/>
        <w:ind w:left="35" w:right="-1" w:firstLine="685"/>
        <w:jc w:val="both"/>
        <w:rPr>
          <w:rFonts w:asciiTheme="minorHAnsi" w:hAnsiTheme="minorHAnsi" w:cstheme="minorHAnsi"/>
          <w:sz w:val="22"/>
          <w:szCs w:val="22"/>
          <w:lang w:val="es-US"/>
        </w:rPr>
      </w:pPr>
      <w:r w:rsidRPr="001E75F6">
        <w:rPr>
          <w:rFonts w:asciiTheme="minorHAnsi" w:hAnsiTheme="minorHAnsi" w:cstheme="minorHAnsi"/>
          <w:sz w:val="22"/>
          <w:szCs w:val="22"/>
          <w:lang w:val="es-US"/>
        </w:rPr>
        <w:t>La Misión Permanente de Chile ante la Organización de los Estados Americanos saluda muy atentamente a la Secretaría Ejecutiva para el Desarrollo Integral de la Organización de los Estados Americanos, y tiene el honor de adjuntar carta de la Subsecretaria de Turismo de Chile dirigida a la Sra. Maryse Robert, Directora del Departamento de Desarrollo Económico de la OEA, fechada el 29 de mayo de 2020.</w:t>
      </w:r>
    </w:p>
    <w:p w:rsidR="001E75F6" w:rsidRPr="001E75F6" w:rsidRDefault="001E75F6" w:rsidP="001E75F6">
      <w:pPr>
        <w:spacing w:after="286"/>
        <w:ind w:left="35" w:right="-1" w:firstLine="685"/>
        <w:jc w:val="both"/>
        <w:rPr>
          <w:rFonts w:asciiTheme="minorHAnsi" w:hAnsiTheme="minorHAnsi" w:cstheme="minorHAnsi"/>
          <w:sz w:val="22"/>
          <w:szCs w:val="22"/>
          <w:lang w:val="es-US"/>
        </w:rPr>
      </w:pPr>
      <w:r w:rsidRPr="001E75F6">
        <w:rPr>
          <w:rFonts w:asciiTheme="minorHAnsi" w:hAnsiTheme="minorHAnsi" w:cstheme="minorHAnsi"/>
          <w:sz w:val="22"/>
          <w:szCs w:val="22"/>
          <w:lang w:val="es-US"/>
        </w:rPr>
        <w:t>Como es de su conocimiento, Chile se desempeña actualmente como país coordinador de Seguridad Turística, en el marco de la Comisión Interamericana de Turismo (CITUR). Es por ello, que la comunicación tiene por objeto solicitar gestiones para que los Estados Miembros de la OEA compartan los protocolos sanitarios elaborados para la industria turística en el marco de la Pandemia COVID-19, con el fin de recopilar conocimientos y comparar experiencias.</w:t>
      </w:r>
    </w:p>
    <w:p w:rsidR="001E75F6" w:rsidRPr="001E75F6" w:rsidRDefault="001E75F6" w:rsidP="001E75F6">
      <w:pPr>
        <w:ind w:left="35" w:right="-1" w:firstLine="685"/>
        <w:jc w:val="both"/>
        <w:rPr>
          <w:rFonts w:asciiTheme="minorHAnsi" w:hAnsiTheme="minorHAnsi" w:cstheme="minorHAnsi"/>
          <w:sz w:val="22"/>
          <w:szCs w:val="22"/>
          <w:lang w:val="es-US"/>
        </w:rPr>
      </w:pPr>
      <w:r w:rsidRPr="001E75F6">
        <w:rPr>
          <w:rFonts w:asciiTheme="minorHAnsi" w:hAnsiTheme="minorHAnsi" w:cstheme="minorHAnsi"/>
          <w:noProof/>
          <w:sz w:val="22"/>
          <w:szCs w:val="22"/>
        </w:rPr>
        <w:drawing>
          <wp:anchor distT="0" distB="0" distL="114300" distR="114300" simplePos="0" relativeHeight="251659264" behindDoc="0" locked="0" layoutInCell="1" allowOverlap="0" wp14:anchorId="0DA95161" wp14:editId="33A3BD45">
            <wp:simplePos x="0" y="0"/>
            <wp:positionH relativeFrom="page">
              <wp:posOffset>934918</wp:posOffset>
            </wp:positionH>
            <wp:positionV relativeFrom="page">
              <wp:posOffset>3903363</wp:posOffset>
            </wp:positionV>
            <wp:extent cx="4538" cy="9078"/>
            <wp:effectExtent l="0" t="0" r="0" b="0"/>
            <wp:wrapSquare wrapText="bothSides"/>
            <wp:docPr id="1373" name="Picture 1373"/>
            <wp:cNvGraphicFramePr/>
            <a:graphic xmlns:a="http://schemas.openxmlformats.org/drawingml/2006/main">
              <a:graphicData uri="http://schemas.openxmlformats.org/drawingml/2006/picture">
                <pic:pic xmlns:pic="http://schemas.openxmlformats.org/drawingml/2006/picture">
                  <pic:nvPicPr>
                    <pic:cNvPr id="1373" name="Picture 1373"/>
                    <pic:cNvPicPr/>
                  </pic:nvPicPr>
                  <pic:blipFill>
                    <a:blip r:embed="rId9"/>
                    <a:stretch>
                      <a:fillRect/>
                    </a:stretch>
                  </pic:blipFill>
                  <pic:spPr>
                    <a:xfrm>
                      <a:off x="0" y="0"/>
                      <a:ext cx="4538" cy="9078"/>
                    </a:xfrm>
                    <a:prstGeom prst="rect">
                      <a:avLst/>
                    </a:prstGeom>
                  </pic:spPr>
                </pic:pic>
              </a:graphicData>
            </a:graphic>
          </wp:anchor>
        </w:drawing>
      </w:r>
      <w:r w:rsidRPr="001E75F6">
        <w:rPr>
          <w:rFonts w:asciiTheme="minorHAnsi" w:hAnsiTheme="minorHAnsi" w:cstheme="minorHAnsi"/>
          <w:sz w:val="22"/>
          <w:szCs w:val="22"/>
          <w:lang w:val="es-US"/>
        </w:rPr>
        <w:t>La Misión Permanente de Chile ante la OEA hace propicia esta oportunidad para expresarle los sentimientos de su mayor consideración y estima.</w:t>
      </w:r>
    </w:p>
    <w:p w:rsidR="001E75F6" w:rsidRDefault="001E75F6" w:rsidP="001E75F6">
      <w:pPr>
        <w:spacing w:line="259" w:lineRule="auto"/>
        <w:ind w:left="758"/>
      </w:pPr>
      <w:r>
        <w:rPr>
          <w:noProof/>
        </w:rPr>
        <w:drawing>
          <wp:inline distT="0" distB="0" distL="0" distR="0" wp14:anchorId="2BA0E166" wp14:editId="55F3DE05">
            <wp:extent cx="5237358" cy="1447876"/>
            <wp:effectExtent l="0" t="0" r="0" b="0"/>
            <wp:docPr id="2918" name="Picture 2918"/>
            <wp:cNvGraphicFramePr/>
            <a:graphic xmlns:a="http://schemas.openxmlformats.org/drawingml/2006/main">
              <a:graphicData uri="http://schemas.openxmlformats.org/drawingml/2006/picture">
                <pic:pic xmlns:pic="http://schemas.openxmlformats.org/drawingml/2006/picture">
                  <pic:nvPicPr>
                    <pic:cNvPr id="2918" name="Picture 2918"/>
                    <pic:cNvPicPr/>
                  </pic:nvPicPr>
                  <pic:blipFill>
                    <a:blip r:embed="rId10"/>
                    <a:stretch>
                      <a:fillRect/>
                    </a:stretch>
                  </pic:blipFill>
                  <pic:spPr>
                    <a:xfrm>
                      <a:off x="0" y="0"/>
                      <a:ext cx="5237358" cy="1447876"/>
                    </a:xfrm>
                    <a:prstGeom prst="rect">
                      <a:avLst/>
                    </a:prstGeom>
                  </pic:spPr>
                </pic:pic>
              </a:graphicData>
            </a:graphic>
          </wp:inline>
        </w:drawing>
      </w:r>
    </w:p>
    <w:p w:rsidR="001E75F6" w:rsidRPr="00234DEA" w:rsidRDefault="001E75F6" w:rsidP="001E75F6">
      <w:pPr>
        <w:spacing w:after="128" w:line="259" w:lineRule="auto"/>
        <w:ind w:right="207"/>
        <w:jc w:val="right"/>
        <w:rPr>
          <w:lang w:val="es-US"/>
        </w:rPr>
      </w:pPr>
      <w:r w:rsidRPr="00234DEA">
        <w:rPr>
          <w:sz w:val="22"/>
          <w:lang w:val="es-US"/>
        </w:rPr>
        <w:t>Washington D.C., 10 de junio de 2020</w:t>
      </w:r>
    </w:p>
    <w:p w:rsidR="001E75F6" w:rsidRPr="00234DEA" w:rsidRDefault="001E75F6" w:rsidP="001E75F6">
      <w:pPr>
        <w:spacing w:after="2037" w:line="216" w:lineRule="auto"/>
        <w:ind w:right="5117" w:hanging="7"/>
        <w:rPr>
          <w:lang w:val="es-US"/>
        </w:rPr>
      </w:pPr>
      <w:r>
        <w:rPr>
          <w:noProof/>
          <w:lang w:val="es-US"/>
        </w:rPr>
        <w:t xml:space="preserve">A la </w:t>
      </w:r>
      <w:r w:rsidRPr="00234DEA">
        <w:rPr>
          <w:sz w:val="22"/>
          <w:lang w:val="es-US"/>
        </w:rPr>
        <w:t xml:space="preserve">Secretaría Ejecutiva para el Desarrollo Integral Departamento de Desarrollo Económico </w:t>
      </w:r>
      <w:r>
        <w:rPr>
          <w:noProof/>
        </w:rPr>
        <w:drawing>
          <wp:inline distT="0" distB="0" distL="0" distR="0" wp14:anchorId="0799491A" wp14:editId="1E961169">
            <wp:extent cx="9077" cy="4538"/>
            <wp:effectExtent l="0" t="0" r="0" b="0"/>
            <wp:docPr id="1382" name="Picture 1382"/>
            <wp:cNvGraphicFramePr/>
            <a:graphic xmlns:a="http://schemas.openxmlformats.org/drawingml/2006/main">
              <a:graphicData uri="http://schemas.openxmlformats.org/drawingml/2006/picture">
                <pic:pic xmlns:pic="http://schemas.openxmlformats.org/drawingml/2006/picture">
                  <pic:nvPicPr>
                    <pic:cNvPr id="1382" name="Picture 1382"/>
                    <pic:cNvPicPr/>
                  </pic:nvPicPr>
                  <pic:blipFill>
                    <a:blip r:embed="rId11"/>
                    <a:stretch>
                      <a:fillRect/>
                    </a:stretch>
                  </pic:blipFill>
                  <pic:spPr>
                    <a:xfrm>
                      <a:off x="0" y="0"/>
                      <a:ext cx="9077" cy="4538"/>
                    </a:xfrm>
                    <a:prstGeom prst="rect">
                      <a:avLst/>
                    </a:prstGeom>
                  </pic:spPr>
                </pic:pic>
              </a:graphicData>
            </a:graphic>
          </wp:inline>
        </w:drawing>
      </w:r>
      <w:r w:rsidRPr="00234DEA">
        <w:rPr>
          <w:sz w:val="22"/>
          <w:lang w:val="es-US"/>
        </w:rPr>
        <w:t xml:space="preserve">Organización de los Estados Americanos. </w:t>
      </w:r>
      <w:r w:rsidRPr="00234DEA">
        <w:rPr>
          <w:sz w:val="22"/>
          <w:u w:val="single" w:color="000000"/>
          <w:lang w:val="es-US"/>
        </w:rPr>
        <w:t>Washington, D.C.</w:t>
      </w:r>
    </w:p>
    <w:p w:rsidR="001E75F6" w:rsidRDefault="001E75F6" w:rsidP="001E75F6">
      <w:pPr>
        <w:spacing w:after="796" w:line="259" w:lineRule="auto"/>
        <w:ind w:left="-7"/>
      </w:pPr>
      <w:r>
        <w:rPr>
          <w:noProof/>
        </w:rPr>
        <w:lastRenderedPageBreak/>
        <w:drawing>
          <wp:inline distT="0" distB="0" distL="0" distR="0" wp14:anchorId="68A746C7" wp14:editId="74532359">
            <wp:extent cx="2368296" cy="1174989"/>
            <wp:effectExtent l="0" t="0" r="0" b="0"/>
            <wp:docPr id="4721" name="Picture 4721"/>
            <wp:cNvGraphicFramePr/>
            <a:graphic xmlns:a="http://schemas.openxmlformats.org/drawingml/2006/main">
              <a:graphicData uri="http://schemas.openxmlformats.org/drawingml/2006/picture">
                <pic:pic xmlns:pic="http://schemas.openxmlformats.org/drawingml/2006/picture">
                  <pic:nvPicPr>
                    <pic:cNvPr id="4721" name="Picture 4721"/>
                    <pic:cNvPicPr/>
                  </pic:nvPicPr>
                  <pic:blipFill>
                    <a:blip r:embed="rId12"/>
                    <a:stretch>
                      <a:fillRect/>
                    </a:stretch>
                  </pic:blipFill>
                  <pic:spPr>
                    <a:xfrm>
                      <a:off x="0" y="0"/>
                      <a:ext cx="2368296" cy="1174989"/>
                    </a:xfrm>
                    <a:prstGeom prst="rect">
                      <a:avLst/>
                    </a:prstGeom>
                  </pic:spPr>
                </pic:pic>
              </a:graphicData>
            </a:graphic>
          </wp:inline>
        </w:drawing>
      </w:r>
    </w:p>
    <w:p w:rsidR="001E75F6" w:rsidRPr="00FC6834" w:rsidRDefault="001E75F6" w:rsidP="001E75F6">
      <w:pPr>
        <w:spacing w:after="496" w:line="259" w:lineRule="auto"/>
        <w:jc w:val="right"/>
        <w:rPr>
          <w:lang w:val="es-US"/>
        </w:rPr>
      </w:pPr>
      <w:r w:rsidRPr="00FC6834">
        <w:rPr>
          <w:lang w:val="es-US"/>
        </w:rPr>
        <w:t>Santiago, 29 de mayo de 2020</w:t>
      </w:r>
    </w:p>
    <w:p w:rsidR="001E75F6" w:rsidRPr="001E75F6" w:rsidRDefault="001E75F6" w:rsidP="001E75F6">
      <w:pPr>
        <w:ind w:left="2"/>
        <w:rPr>
          <w:rFonts w:asciiTheme="minorHAnsi" w:hAnsiTheme="minorHAnsi" w:cstheme="minorHAnsi"/>
          <w:lang w:val="es-US"/>
        </w:rPr>
      </w:pPr>
      <w:r w:rsidRPr="001E75F6">
        <w:rPr>
          <w:rFonts w:asciiTheme="minorHAnsi" w:hAnsiTheme="minorHAnsi" w:cstheme="minorHAnsi"/>
          <w:lang w:val="es-US"/>
        </w:rPr>
        <w:t>Señora</w:t>
      </w:r>
    </w:p>
    <w:p w:rsidR="001E75F6" w:rsidRPr="001E75F6" w:rsidRDefault="001E75F6" w:rsidP="001E75F6">
      <w:pPr>
        <w:ind w:left="2"/>
        <w:rPr>
          <w:rFonts w:asciiTheme="minorHAnsi" w:hAnsiTheme="minorHAnsi" w:cstheme="minorHAnsi"/>
          <w:lang w:val="es-US"/>
        </w:rPr>
      </w:pPr>
      <w:r w:rsidRPr="001E75F6">
        <w:rPr>
          <w:rFonts w:asciiTheme="minorHAnsi" w:hAnsiTheme="minorHAnsi" w:cstheme="minorHAnsi"/>
          <w:lang w:val="es-US"/>
        </w:rPr>
        <w:t>Maryse Robert</w:t>
      </w:r>
    </w:p>
    <w:p w:rsidR="001E75F6" w:rsidRPr="001E75F6" w:rsidRDefault="001E75F6" w:rsidP="001E75F6">
      <w:pPr>
        <w:ind w:left="2"/>
        <w:rPr>
          <w:rFonts w:asciiTheme="minorHAnsi" w:hAnsiTheme="minorHAnsi" w:cstheme="minorHAnsi"/>
          <w:lang w:val="es-US"/>
        </w:rPr>
      </w:pPr>
      <w:r w:rsidRPr="001E75F6">
        <w:rPr>
          <w:rFonts w:asciiTheme="minorHAnsi" w:hAnsiTheme="minorHAnsi" w:cstheme="minorHAnsi"/>
          <w:lang w:val="es-US"/>
        </w:rPr>
        <w:t>Directora de Desarrollo Económico de la</w:t>
      </w:r>
    </w:p>
    <w:p w:rsidR="001E75F6" w:rsidRPr="001E75F6" w:rsidRDefault="001E75F6" w:rsidP="001E75F6">
      <w:pPr>
        <w:ind w:left="2"/>
        <w:rPr>
          <w:rFonts w:asciiTheme="minorHAnsi" w:hAnsiTheme="minorHAnsi" w:cstheme="minorHAnsi"/>
          <w:lang w:val="es-US"/>
        </w:rPr>
      </w:pPr>
      <w:r w:rsidRPr="001E75F6">
        <w:rPr>
          <w:rFonts w:asciiTheme="minorHAnsi" w:hAnsiTheme="minorHAnsi" w:cstheme="minorHAnsi"/>
          <w:lang w:val="es-US"/>
        </w:rPr>
        <w:t>Organización de Estados Americanos OEA</w:t>
      </w:r>
    </w:p>
    <w:p w:rsidR="001E75F6" w:rsidRPr="001E75F6" w:rsidRDefault="001E75F6" w:rsidP="001E75F6">
      <w:pPr>
        <w:pStyle w:val="Heading1"/>
        <w:rPr>
          <w:rFonts w:asciiTheme="minorHAnsi" w:hAnsiTheme="minorHAnsi" w:cstheme="minorHAnsi"/>
          <w:b w:val="0"/>
          <w:lang w:val="es-US"/>
        </w:rPr>
      </w:pPr>
      <w:r w:rsidRPr="001E75F6">
        <w:rPr>
          <w:rFonts w:asciiTheme="minorHAnsi" w:hAnsiTheme="minorHAnsi" w:cstheme="minorHAnsi"/>
          <w:b w:val="0"/>
          <w:lang w:val="es-US"/>
        </w:rPr>
        <w:t>Presente</w:t>
      </w:r>
    </w:p>
    <w:p w:rsidR="001E75F6" w:rsidRPr="001E75F6" w:rsidRDefault="001E75F6" w:rsidP="001E75F6">
      <w:pPr>
        <w:spacing w:after="263"/>
        <w:ind w:left="2"/>
        <w:rPr>
          <w:rFonts w:asciiTheme="minorHAnsi" w:hAnsiTheme="minorHAnsi" w:cstheme="minorHAnsi"/>
          <w:lang w:val="es-US"/>
        </w:rPr>
      </w:pPr>
      <w:r w:rsidRPr="001E75F6">
        <w:rPr>
          <w:rFonts w:asciiTheme="minorHAnsi" w:hAnsiTheme="minorHAnsi" w:cstheme="minorHAnsi"/>
          <w:lang w:val="es-US"/>
        </w:rPr>
        <w:t>Estimada Señora Robert:</w:t>
      </w:r>
    </w:p>
    <w:p w:rsidR="001E75F6" w:rsidRPr="001E75F6" w:rsidRDefault="001E75F6" w:rsidP="001E75F6">
      <w:pPr>
        <w:spacing w:after="259"/>
        <w:ind w:left="2"/>
        <w:jc w:val="both"/>
        <w:rPr>
          <w:rFonts w:asciiTheme="minorHAnsi" w:hAnsiTheme="minorHAnsi" w:cstheme="minorHAnsi"/>
          <w:lang w:val="es-US"/>
        </w:rPr>
      </w:pPr>
      <w:r w:rsidRPr="001E75F6">
        <w:rPr>
          <w:rFonts w:asciiTheme="minorHAnsi" w:hAnsiTheme="minorHAnsi" w:cstheme="minorHAnsi"/>
          <w:lang w:val="es-US"/>
        </w:rPr>
        <w:t>Es un gusto saludarla, esperando que se encuentre muy bien de salud.</w:t>
      </w:r>
    </w:p>
    <w:p w:rsidR="001E75F6" w:rsidRPr="001E75F6" w:rsidRDefault="001E75F6" w:rsidP="001E75F6">
      <w:pPr>
        <w:spacing w:after="261"/>
        <w:ind w:left="2"/>
        <w:jc w:val="both"/>
        <w:rPr>
          <w:rFonts w:asciiTheme="minorHAnsi" w:hAnsiTheme="minorHAnsi" w:cstheme="minorHAnsi"/>
          <w:lang w:val="es-US"/>
        </w:rPr>
      </w:pPr>
      <w:r w:rsidRPr="001E75F6">
        <w:rPr>
          <w:rFonts w:asciiTheme="minorHAnsi" w:hAnsiTheme="minorHAnsi" w:cstheme="minorHAnsi"/>
          <w:lang w:val="es-US"/>
        </w:rPr>
        <w:t>Como es de su conocimiento, Chile se desempeña actualmente como país coordinador de Seguridad Turística, en el marco de la Comisión Interamericana de Turismo (CITUR). En tal sentido y con el propósito de intensificar las medidas de seguridad sanitaria que se deben implementar con motivo de la crisis Covid-19, solicitamos a usted, tenga a bien oficiar a los distintos Estados Miembros, para que remitan sus respectivos protocolos sanitarios. El objetivo de esto es poder intercambiar conocimientos y experiencias entre los países, generando diálogos regionales, que nos permitan lograr una óptima homologación sanitaria para los países de la región.</w:t>
      </w:r>
    </w:p>
    <w:p w:rsidR="001E75F6" w:rsidRPr="001E75F6" w:rsidRDefault="001E75F6" w:rsidP="001E75F6">
      <w:pPr>
        <w:spacing w:after="276"/>
        <w:ind w:left="2"/>
        <w:jc w:val="both"/>
        <w:rPr>
          <w:rFonts w:asciiTheme="minorHAnsi" w:hAnsiTheme="minorHAnsi" w:cstheme="minorHAnsi"/>
          <w:lang w:val="es-US"/>
        </w:rPr>
      </w:pPr>
      <w:r w:rsidRPr="001E75F6">
        <w:rPr>
          <w:rFonts w:asciiTheme="minorHAnsi" w:hAnsiTheme="minorHAnsi" w:cstheme="minorHAnsi"/>
          <w:lang w:val="es-US"/>
        </w:rPr>
        <w:t>Finalmente, agradecemos el compromiso de su organización, para contribuir al desarrollo del Turismo en las Américas.</w:t>
      </w:r>
    </w:p>
    <w:p w:rsidR="001E75F6" w:rsidRPr="001E75F6" w:rsidRDefault="001E75F6" w:rsidP="001E75F6">
      <w:pPr>
        <w:spacing w:after="252"/>
        <w:ind w:left="2"/>
        <w:jc w:val="both"/>
        <w:rPr>
          <w:rFonts w:asciiTheme="minorHAnsi" w:hAnsiTheme="minorHAnsi" w:cstheme="minorHAnsi"/>
          <w:lang w:val="es-US"/>
        </w:rPr>
      </w:pPr>
      <w:r w:rsidRPr="001E75F6">
        <w:rPr>
          <w:rFonts w:asciiTheme="minorHAnsi" w:hAnsiTheme="minorHAnsi" w:cstheme="minorHAnsi"/>
          <w:lang w:val="es-US"/>
        </w:rPr>
        <w:t>Hago propicia esta oportunidad para expresarle los sentimientos de nuestra mayor consideración y estima.</w:t>
      </w:r>
    </w:p>
    <w:p w:rsidR="001E75F6" w:rsidRPr="001E75F6" w:rsidRDefault="001E75F6" w:rsidP="001E75F6">
      <w:pPr>
        <w:spacing w:after="203"/>
        <w:ind w:left="2"/>
        <w:rPr>
          <w:rFonts w:asciiTheme="minorHAnsi" w:hAnsiTheme="minorHAnsi" w:cstheme="minorHAnsi"/>
          <w:lang w:val="es-US"/>
        </w:rPr>
      </w:pPr>
      <w:r w:rsidRPr="001E75F6">
        <w:rPr>
          <w:rFonts w:asciiTheme="minorHAnsi" w:hAnsiTheme="minorHAnsi" w:cstheme="minorHAnsi"/>
          <w:lang w:val="es-US"/>
        </w:rPr>
        <w:t>Esperando una grata acogida a la presente iniciativa y quedando a su entera disposición.</w:t>
      </w:r>
    </w:p>
    <w:p w:rsidR="001E75F6" w:rsidRPr="001E75F6" w:rsidRDefault="001E75F6" w:rsidP="001E75F6">
      <w:pPr>
        <w:spacing w:after="171"/>
        <w:ind w:left="2"/>
        <w:rPr>
          <w:rFonts w:asciiTheme="minorHAnsi" w:hAnsiTheme="minorHAnsi" w:cstheme="minorHAnsi"/>
        </w:rPr>
      </w:pPr>
      <w:r w:rsidRPr="001E75F6">
        <w:rPr>
          <w:rFonts w:asciiTheme="minorHAnsi" w:hAnsiTheme="minorHAnsi" w:cstheme="minorHAnsi"/>
        </w:rPr>
        <w:t xml:space="preserve">Se </w:t>
      </w:r>
      <w:proofErr w:type="spellStart"/>
      <w:r w:rsidRPr="001E75F6">
        <w:rPr>
          <w:rFonts w:asciiTheme="minorHAnsi" w:hAnsiTheme="minorHAnsi" w:cstheme="minorHAnsi"/>
        </w:rPr>
        <w:t>despide</w:t>
      </w:r>
      <w:proofErr w:type="spellEnd"/>
      <w:r w:rsidRPr="001E75F6">
        <w:rPr>
          <w:rFonts w:asciiTheme="minorHAnsi" w:hAnsiTheme="minorHAnsi" w:cstheme="minorHAnsi"/>
        </w:rPr>
        <w:t xml:space="preserve"> </w:t>
      </w:r>
      <w:proofErr w:type="spellStart"/>
      <w:r w:rsidRPr="001E75F6">
        <w:rPr>
          <w:rFonts w:asciiTheme="minorHAnsi" w:hAnsiTheme="minorHAnsi" w:cstheme="minorHAnsi"/>
        </w:rPr>
        <w:t>muy</w:t>
      </w:r>
      <w:proofErr w:type="spellEnd"/>
      <w:r w:rsidRPr="001E75F6">
        <w:rPr>
          <w:rFonts w:asciiTheme="minorHAnsi" w:hAnsiTheme="minorHAnsi" w:cstheme="minorHAnsi"/>
        </w:rPr>
        <w:t xml:space="preserve"> </w:t>
      </w:r>
      <w:proofErr w:type="spellStart"/>
      <w:r w:rsidRPr="001E75F6">
        <w:rPr>
          <w:rFonts w:asciiTheme="minorHAnsi" w:hAnsiTheme="minorHAnsi" w:cstheme="minorHAnsi"/>
        </w:rPr>
        <w:t>atentamente</w:t>
      </w:r>
      <w:proofErr w:type="spellEnd"/>
    </w:p>
    <w:p w:rsidR="001E75F6" w:rsidRDefault="001E75F6" w:rsidP="001E75F6">
      <w:pPr>
        <w:spacing w:line="259" w:lineRule="auto"/>
        <w:ind w:left="2765"/>
      </w:pPr>
      <w:r>
        <w:rPr>
          <w:noProof/>
        </w:rPr>
        <w:drawing>
          <wp:inline distT="0" distB="0" distL="0" distR="0" wp14:anchorId="3480031F" wp14:editId="2E04846B">
            <wp:extent cx="2505456" cy="1412730"/>
            <wp:effectExtent l="0" t="0" r="0" b="7620"/>
            <wp:docPr id="4723" name="Picture 4723"/>
            <wp:cNvGraphicFramePr/>
            <a:graphic xmlns:a="http://schemas.openxmlformats.org/drawingml/2006/main">
              <a:graphicData uri="http://schemas.openxmlformats.org/drawingml/2006/picture">
                <pic:pic xmlns:pic="http://schemas.openxmlformats.org/drawingml/2006/picture">
                  <pic:nvPicPr>
                    <pic:cNvPr id="4723" name="Picture 4723"/>
                    <pic:cNvPicPr/>
                  </pic:nvPicPr>
                  <pic:blipFill>
                    <a:blip r:embed="rId13"/>
                    <a:stretch>
                      <a:fillRect/>
                    </a:stretch>
                  </pic:blipFill>
                  <pic:spPr>
                    <a:xfrm>
                      <a:off x="0" y="0"/>
                      <a:ext cx="2505456" cy="1412730"/>
                    </a:xfrm>
                    <a:prstGeom prst="rect">
                      <a:avLst/>
                    </a:prstGeom>
                  </pic:spPr>
                </pic:pic>
              </a:graphicData>
            </a:graphic>
          </wp:inline>
        </w:drawing>
      </w:r>
    </w:p>
    <w:p w:rsidR="002E6F50" w:rsidRDefault="002E6F50" w:rsidP="002E6F50">
      <w:pPr>
        <w:ind w:left="2880" w:firstLine="720"/>
        <w:rPr>
          <w:rFonts w:eastAsia="Calibri"/>
          <w:caps/>
          <w:sz w:val="22"/>
          <w:szCs w:val="22"/>
        </w:rPr>
      </w:pPr>
    </w:p>
    <w:p w:rsidR="00E27230" w:rsidRDefault="00E27230" w:rsidP="002C5890">
      <w:pPr>
        <w:rPr>
          <w:rFonts w:eastAsia="Calibri"/>
          <w:caps/>
          <w:sz w:val="22"/>
          <w:szCs w:val="22"/>
        </w:rPr>
      </w:pPr>
    </w:p>
    <w:p w:rsidR="0032295B" w:rsidRPr="0032295B" w:rsidRDefault="0032295B" w:rsidP="0032295B">
      <w:pPr>
        <w:autoSpaceDE w:val="0"/>
        <w:autoSpaceDN w:val="0"/>
        <w:adjustRightInd w:val="0"/>
        <w:jc w:val="both"/>
        <w:rPr>
          <w:rFonts w:asciiTheme="minorHAnsi" w:eastAsiaTheme="minorHAnsi" w:hAnsiTheme="minorHAnsi" w:cstheme="minorHAnsi"/>
          <w:sz w:val="24"/>
          <w:szCs w:val="24"/>
        </w:rPr>
      </w:pPr>
      <w:r w:rsidRPr="0032295B">
        <w:rPr>
          <w:rFonts w:ascii="Times" w:eastAsiaTheme="minorHAnsi" w:hAnsi="Times" w:cs="Times"/>
          <w:sz w:val="17"/>
          <w:szCs w:val="17"/>
          <w:lang w:val="es-ES"/>
        </w:rPr>
        <w:lastRenderedPageBreak/>
        <w:tab/>
      </w:r>
      <w:r w:rsidRPr="0032295B">
        <w:rPr>
          <w:rFonts w:ascii="Times" w:eastAsiaTheme="minorHAnsi" w:hAnsi="Times" w:cs="Times"/>
          <w:sz w:val="17"/>
          <w:szCs w:val="17"/>
          <w:lang w:val="es-ES"/>
        </w:rPr>
        <w:tab/>
      </w:r>
      <w:r w:rsidRPr="0032295B">
        <w:rPr>
          <w:rFonts w:ascii="Times" w:eastAsiaTheme="minorHAnsi" w:hAnsi="Times" w:cs="Times"/>
          <w:sz w:val="17"/>
          <w:szCs w:val="17"/>
          <w:lang w:val="es-ES"/>
        </w:rPr>
        <w:tab/>
      </w:r>
      <w:r w:rsidRPr="0032295B">
        <w:rPr>
          <w:rFonts w:ascii="Times" w:eastAsiaTheme="minorHAnsi" w:hAnsi="Times" w:cs="Times"/>
          <w:sz w:val="17"/>
          <w:szCs w:val="17"/>
          <w:lang w:val="es-ES"/>
        </w:rPr>
        <w:tab/>
      </w:r>
      <w:r w:rsidRPr="0032295B">
        <w:rPr>
          <w:rFonts w:ascii="Times" w:eastAsiaTheme="minorHAnsi" w:hAnsi="Times" w:cs="Times"/>
          <w:sz w:val="17"/>
          <w:szCs w:val="17"/>
          <w:lang w:val="es-ES"/>
        </w:rPr>
        <w:tab/>
      </w:r>
      <w:r w:rsidRPr="0032295B">
        <w:rPr>
          <w:rFonts w:ascii="Times" w:eastAsiaTheme="minorHAnsi" w:hAnsi="Times" w:cs="Times"/>
          <w:sz w:val="17"/>
          <w:szCs w:val="17"/>
          <w:lang w:val="es-ES"/>
        </w:rPr>
        <w:tab/>
      </w:r>
      <w:r w:rsidRPr="0032295B">
        <w:rPr>
          <w:rFonts w:ascii="Times" w:eastAsiaTheme="minorHAnsi" w:hAnsi="Times" w:cs="Times"/>
          <w:sz w:val="17"/>
          <w:szCs w:val="17"/>
          <w:lang w:val="es-ES"/>
        </w:rPr>
        <w:tab/>
      </w:r>
      <w:r w:rsidRPr="0032295B">
        <w:rPr>
          <w:rFonts w:ascii="Times" w:eastAsiaTheme="minorHAnsi" w:hAnsi="Times" w:cs="Times"/>
          <w:sz w:val="17"/>
          <w:szCs w:val="17"/>
          <w:lang w:val="es-ES"/>
        </w:rPr>
        <w:tab/>
      </w:r>
      <w:r w:rsidRPr="0032295B">
        <w:rPr>
          <w:rFonts w:ascii="Times" w:eastAsiaTheme="minorHAnsi" w:hAnsi="Times" w:cs="Times"/>
          <w:sz w:val="17"/>
          <w:szCs w:val="17"/>
          <w:lang w:val="es-ES"/>
        </w:rPr>
        <w:tab/>
      </w:r>
      <w:r w:rsidRPr="0032295B">
        <w:rPr>
          <w:rFonts w:asciiTheme="minorHAnsi" w:eastAsiaTheme="minorHAnsi" w:hAnsiTheme="minorHAnsi" w:cstheme="minorHAnsi"/>
          <w:sz w:val="24"/>
          <w:szCs w:val="24"/>
        </w:rPr>
        <w:t>Santiago, May 29, 2020</w:t>
      </w:r>
    </w:p>
    <w:p w:rsidR="0032295B" w:rsidRPr="0032295B" w:rsidRDefault="0032295B" w:rsidP="0032295B">
      <w:pPr>
        <w:autoSpaceDE w:val="0"/>
        <w:autoSpaceDN w:val="0"/>
        <w:adjustRightInd w:val="0"/>
        <w:jc w:val="both"/>
        <w:rPr>
          <w:rFonts w:asciiTheme="minorHAnsi" w:eastAsiaTheme="minorHAnsi" w:hAnsiTheme="minorHAnsi" w:cstheme="minorHAnsi"/>
          <w:sz w:val="24"/>
          <w:szCs w:val="24"/>
        </w:rPr>
      </w:pPr>
    </w:p>
    <w:p w:rsidR="0032295B" w:rsidRPr="0032295B" w:rsidRDefault="0032295B" w:rsidP="0032295B">
      <w:pPr>
        <w:autoSpaceDE w:val="0"/>
        <w:autoSpaceDN w:val="0"/>
        <w:adjustRightInd w:val="0"/>
        <w:jc w:val="both"/>
        <w:rPr>
          <w:rFonts w:asciiTheme="minorHAnsi" w:eastAsiaTheme="minorHAnsi" w:hAnsiTheme="minorHAnsi" w:cstheme="minorHAnsi"/>
          <w:sz w:val="24"/>
          <w:szCs w:val="24"/>
        </w:rPr>
      </w:pPr>
      <w:r w:rsidRPr="0032295B">
        <w:rPr>
          <w:rFonts w:asciiTheme="minorHAnsi" w:eastAsiaTheme="minorHAnsi" w:hAnsiTheme="minorHAnsi" w:cstheme="minorHAnsi"/>
          <w:sz w:val="24"/>
          <w:szCs w:val="24"/>
        </w:rPr>
        <w:t>Ms. Maryse Robert</w:t>
      </w:r>
    </w:p>
    <w:p w:rsidR="0032295B" w:rsidRPr="0032295B" w:rsidRDefault="0032295B" w:rsidP="0032295B">
      <w:pPr>
        <w:autoSpaceDE w:val="0"/>
        <w:autoSpaceDN w:val="0"/>
        <w:adjustRightInd w:val="0"/>
        <w:jc w:val="both"/>
        <w:rPr>
          <w:rFonts w:asciiTheme="minorHAnsi" w:eastAsiaTheme="minorHAnsi" w:hAnsiTheme="minorHAnsi" w:cstheme="minorHAnsi"/>
          <w:sz w:val="24"/>
          <w:szCs w:val="24"/>
        </w:rPr>
      </w:pPr>
      <w:r w:rsidRPr="0032295B">
        <w:rPr>
          <w:rFonts w:asciiTheme="minorHAnsi" w:eastAsiaTheme="minorHAnsi" w:hAnsiTheme="minorHAnsi" w:cstheme="minorHAnsi"/>
          <w:sz w:val="24"/>
          <w:szCs w:val="24"/>
        </w:rPr>
        <w:t>Director of Economic Development</w:t>
      </w:r>
    </w:p>
    <w:p w:rsidR="0032295B" w:rsidRPr="0032295B" w:rsidRDefault="0032295B" w:rsidP="0032295B">
      <w:pPr>
        <w:spacing w:after="160" w:line="259" w:lineRule="auto"/>
        <w:jc w:val="both"/>
        <w:rPr>
          <w:rFonts w:asciiTheme="minorHAnsi" w:eastAsiaTheme="minorHAnsi" w:hAnsiTheme="minorHAnsi" w:cstheme="minorHAnsi"/>
          <w:sz w:val="24"/>
          <w:szCs w:val="24"/>
        </w:rPr>
      </w:pPr>
      <w:r w:rsidRPr="0032295B">
        <w:rPr>
          <w:rFonts w:asciiTheme="minorHAnsi" w:eastAsiaTheme="minorHAnsi" w:hAnsiTheme="minorHAnsi" w:cstheme="minorHAnsi"/>
          <w:sz w:val="24"/>
          <w:szCs w:val="24"/>
        </w:rPr>
        <w:t>Organization of American States</w:t>
      </w:r>
    </w:p>
    <w:p w:rsidR="0032295B" w:rsidRPr="0032295B" w:rsidRDefault="0032295B" w:rsidP="0032295B">
      <w:pPr>
        <w:spacing w:after="160" w:line="259" w:lineRule="auto"/>
        <w:jc w:val="both"/>
        <w:rPr>
          <w:rFonts w:asciiTheme="minorHAnsi" w:eastAsiaTheme="minorHAnsi" w:hAnsiTheme="minorHAnsi" w:cstheme="minorHAnsi"/>
          <w:sz w:val="24"/>
          <w:szCs w:val="24"/>
        </w:rPr>
      </w:pPr>
    </w:p>
    <w:p w:rsidR="0032295B" w:rsidRPr="0032295B" w:rsidRDefault="0032295B" w:rsidP="0032295B">
      <w:pPr>
        <w:spacing w:line="259" w:lineRule="auto"/>
        <w:jc w:val="both"/>
        <w:rPr>
          <w:rFonts w:asciiTheme="minorHAnsi" w:eastAsiaTheme="minorHAnsi" w:hAnsiTheme="minorHAnsi" w:cstheme="minorHAnsi"/>
          <w:sz w:val="24"/>
          <w:szCs w:val="24"/>
        </w:rPr>
      </w:pPr>
      <w:r w:rsidRPr="0032295B">
        <w:rPr>
          <w:rFonts w:asciiTheme="minorHAnsi" w:eastAsiaTheme="minorHAnsi" w:hAnsiTheme="minorHAnsi" w:cstheme="minorHAnsi"/>
          <w:sz w:val="24"/>
          <w:szCs w:val="24"/>
        </w:rPr>
        <w:t>Dear Ms. Robert:</w:t>
      </w:r>
    </w:p>
    <w:p w:rsidR="0032295B" w:rsidRPr="0032295B" w:rsidRDefault="0032295B" w:rsidP="0032295B">
      <w:pPr>
        <w:spacing w:line="259" w:lineRule="auto"/>
        <w:jc w:val="both"/>
        <w:rPr>
          <w:rFonts w:asciiTheme="minorHAnsi" w:eastAsiaTheme="minorHAnsi" w:hAnsiTheme="minorHAnsi" w:cstheme="minorHAnsi"/>
          <w:sz w:val="24"/>
          <w:szCs w:val="24"/>
          <w:lang w:val="en"/>
        </w:rPr>
      </w:pPr>
    </w:p>
    <w:p w:rsidR="0032295B" w:rsidRPr="0032295B" w:rsidRDefault="0032295B" w:rsidP="0032295B">
      <w:pPr>
        <w:spacing w:line="259" w:lineRule="auto"/>
        <w:jc w:val="both"/>
        <w:rPr>
          <w:rFonts w:asciiTheme="minorHAnsi" w:eastAsiaTheme="minorHAnsi" w:hAnsiTheme="minorHAnsi" w:cstheme="minorHAnsi"/>
          <w:sz w:val="24"/>
          <w:szCs w:val="24"/>
          <w:lang w:val="en"/>
        </w:rPr>
      </w:pPr>
      <w:r w:rsidRPr="0032295B">
        <w:rPr>
          <w:rFonts w:asciiTheme="minorHAnsi" w:eastAsiaTheme="minorHAnsi" w:hAnsiTheme="minorHAnsi" w:cstheme="minorHAnsi"/>
          <w:sz w:val="24"/>
          <w:szCs w:val="24"/>
          <w:lang w:val="en"/>
        </w:rPr>
        <w:t>It is a pleasure to greet you, hoping that you are in very good health.</w:t>
      </w:r>
    </w:p>
    <w:p w:rsidR="0032295B" w:rsidRPr="0032295B" w:rsidRDefault="0032295B" w:rsidP="0032295B">
      <w:pPr>
        <w:spacing w:line="259" w:lineRule="auto"/>
        <w:jc w:val="both"/>
        <w:rPr>
          <w:rFonts w:asciiTheme="minorHAnsi" w:eastAsiaTheme="minorHAnsi" w:hAnsiTheme="minorHAnsi" w:cstheme="minorHAnsi"/>
          <w:sz w:val="24"/>
          <w:szCs w:val="24"/>
          <w:lang w:val="en"/>
        </w:rPr>
      </w:pPr>
    </w:p>
    <w:p w:rsidR="0032295B" w:rsidRPr="0032295B" w:rsidRDefault="0032295B" w:rsidP="0032295B">
      <w:pPr>
        <w:spacing w:line="259" w:lineRule="auto"/>
        <w:jc w:val="both"/>
        <w:rPr>
          <w:rFonts w:asciiTheme="minorHAnsi" w:eastAsiaTheme="minorHAnsi" w:hAnsiTheme="minorHAnsi" w:cstheme="minorHAnsi"/>
          <w:sz w:val="24"/>
          <w:szCs w:val="24"/>
          <w:lang w:val="en"/>
        </w:rPr>
      </w:pPr>
      <w:r w:rsidRPr="0032295B">
        <w:rPr>
          <w:rFonts w:asciiTheme="minorHAnsi" w:eastAsiaTheme="minorHAnsi" w:hAnsiTheme="minorHAnsi" w:cstheme="minorHAnsi"/>
          <w:sz w:val="24"/>
          <w:szCs w:val="24"/>
          <w:lang w:val="en"/>
        </w:rPr>
        <w:t>As you know, Chile is currently acting as the coordinating country for Tourism Security within the framework of the Inter-American Committee on Tourism (CITUR). In this regard and with the purpose of increasing the health security measures that must be implemented due to the Covid-19 crisis, we kindly request you inform the different Member States, so that they send their respective sanitary protocols. The objective is to be able to exchange knowledge and experiences between countries, generating regional dialogues, which allow us to achieve optimal health approval for countries of the region.</w:t>
      </w:r>
    </w:p>
    <w:p w:rsidR="0032295B" w:rsidRPr="0032295B" w:rsidRDefault="0032295B" w:rsidP="0032295B">
      <w:pPr>
        <w:spacing w:line="259" w:lineRule="auto"/>
        <w:jc w:val="both"/>
        <w:rPr>
          <w:rFonts w:asciiTheme="minorHAnsi" w:eastAsiaTheme="minorHAnsi" w:hAnsiTheme="minorHAnsi" w:cstheme="minorHAnsi"/>
          <w:sz w:val="24"/>
          <w:szCs w:val="24"/>
          <w:lang w:val="en"/>
        </w:rPr>
      </w:pPr>
    </w:p>
    <w:p w:rsidR="0032295B" w:rsidRPr="0032295B" w:rsidRDefault="0032295B" w:rsidP="0032295B">
      <w:pPr>
        <w:spacing w:line="259" w:lineRule="auto"/>
        <w:jc w:val="both"/>
        <w:rPr>
          <w:rFonts w:asciiTheme="minorHAnsi" w:eastAsiaTheme="minorHAnsi" w:hAnsiTheme="minorHAnsi" w:cstheme="minorHAnsi"/>
          <w:sz w:val="24"/>
          <w:szCs w:val="24"/>
          <w:lang w:val="en"/>
        </w:rPr>
      </w:pPr>
      <w:r w:rsidRPr="0032295B">
        <w:rPr>
          <w:rFonts w:asciiTheme="minorHAnsi" w:eastAsiaTheme="minorHAnsi" w:hAnsiTheme="minorHAnsi" w:cstheme="minorHAnsi"/>
          <w:sz w:val="24"/>
          <w:szCs w:val="24"/>
          <w:lang w:val="en"/>
        </w:rPr>
        <w:t>Finally, we appreciate the commitment of your organization, to contribute to the development of tourism in Americas.</w:t>
      </w:r>
    </w:p>
    <w:p w:rsidR="0032295B" w:rsidRPr="0032295B" w:rsidRDefault="0032295B" w:rsidP="0032295B">
      <w:pPr>
        <w:spacing w:line="259" w:lineRule="auto"/>
        <w:jc w:val="both"/>
        <w:rPr>
          <w:rFonts w:asciiTheme="minorHAnsi" w:eastAsiaTheme="minorHAnsi" w:hAnsiTheme="minorHAnsi" w:cstheme="minorHAnsi"/>
          <w:sz w:val="24"/>
          <w:szCs w:val="24"/>
          <w:lang w:val="en"/>
        </w:rPr>
      </w:pPr>
      <w:r w:rsidRPr="0032295B">
        <w:rPr>
          <w:rFonts w:asciiTheme="minorHAnsi" w:eastAsiaTheme="minorHAnsi" w:hAnsiTheme="minorHAnsi" w:cstheme="minorHAnsi"/>
          <w:sz w:val="24"/>
          <w:szCs w:val="24"/>
          <w:lang w:val="en"/>
        </w:rPr>
        <w:br/>
        <w:t>I take this opportunity to convey our highest consideration and esteem.</w:t>
      </w:r>
    </w:p>
    <w:p w:rsidR="0032295B" w:rsidRPr="0032295B" w:rsidRDefault="0032295B" w:rsidP="0032295B">
      <w:pPr>
        <w:spacing w:line="259" w:lineRule="auto"/>
        <w:jc w:val="both"/>
        <w:rPr>
          <w:rFonts w:asciiTheme="minorHAnsi" w:eastAsiaTheme="minorHAnsi" w:hAnsiTheme="minorHAnsi" w:cstheme="minorHAnsi"/>
          <w:sz w:val="24"/>
          <w:szCs w:val="24"/>
          <w:lang w:val="en"/>
        </w:rPr>
      </w:pPr>
    </w:p>
    <w:p w:rsidR="0032295B" w:rsidRPr="0032295B" w:rsidRDefault="0032295B" w:rsidP="0032295B">
      <w:pPr>
        <w:spacing w:line="259" w:lineRule="auto"/>
        <w:jc w:val="both"/>
        <w:rPr>
          <w:rFonts w:asciiTheme="minorHAnsi" w:eastAsiaTheme="minorHAnsi" w:hAnsiTheme="minorHAnsi" w:cstheme="minorHAnsi"/>
          <w:sz w:val="24"/>
          <w:szCs w:val="24"/>
          <w:lang w:val="en"/>
        </w:rPr>
      </w:pPr>
      <w:r w:rsidRPr="0032295B">
        <w:rPr>
          <w:rFonts w:asciiTheme="minorHAnsi" w:eastAsiaTheme="minorHAnsi" w:hAnsiTheme="minorHAnsi" w:cstheme="minorHAnsi"/>
          <w:sz w:val="24"/>
          <w:szCs w:val="24"/>
          <w:lang w:val="en"/>
        </w:rPr>
        <w:t>We look forward to a pleasant welcome to the present initiative and remain at your entire disposal.</w:t>
      </w:r>
      <w:r w:rsidRPr="0032295B">
        <w:rPr>
          <w:rFonts w:asciiTheme="minorHAnsi" w:eastAsiaTheme="minorHAnsi" w:hAnsiTheme="minorHAnsi" w:cstheme="minorHAnsi"/>
          <w:sz w:val="24"/>
          <w:szCs w:val="24"/>
          <w:lang w:val="en"/>
        </w:rPr>
        <w:br/>
      </w:r>
    </w:p>
    <w:p w:rsidR="0032295B" w:rsidRPr="0032295B" w:rsidRDefault="0032295B" w:rsidP="0032295B">
      <w:pPr>
        <w:spacing w:line="259" w:lineRule="auto"/>
        <w:jc w:val="both"/>
        <w:rPr>
          <w:rFonts w:asciiTheme="minorHAnsi" w:eastAsiaTheme="minorHAnsi" w:hAnsiTheme="minorHAnsi" w:cstheme="minorHAnsi"/>
          <w:sz w:val="24"/>
          <w:szCs w:val="24"/>
          <w:lang w:val="en"/>
        </w:rPr>
      </w:pPr>
      <w:r w:rsidRPr="0032295B">
        <w:rPr>
          <w:rFonts w:asciiTheme="minorHAnsi" w:eastAsiaTheme="minorHAnsi" w:hAnsiTheme="minorHAnsi" w:cstheme="minorHAnsi"/>
          <w:sz w:val="24"/>
          <w:szCs w:val="24"/>
          <w:lang w:val="en"/>
        </w:rPr>
        <w:t>Best regards,</w:t>
      </w:r>
    </w:p>
    <w:p w:rsidR="0032295B" w:rsidRPr="0032295B" w:rsidRDefault="0032295B" w:rsidP="0032295B">
      <w:pPr>
        <w:spacing w:line="259" w:lineRule="auto"/>
        <w:jc w:val="both"/>
        <w:rPr>
          <w:rFonts w:asciiTheme="minorHAnsi" w:eastAsiaTheme="minorHAnsi" w:hAnsiTheme="minorHAnsi" w:cstheme="minorHAnsi"/>
          <w:sz w:val="24"/>
          <w:szCs w:val="24"/>
          <w:lang w:val="en"/>
        </w:rPr>
      </w:pPr>
      <w:r w:rsidRPr="0032295B">
        <w:rPr>
          <w:rFonts w:asciiTheme="minorHAnsi" w:eastAsiaTheme="minorHAnsi" w:hAnsiTheme="minorHAnsi" w:cstheme="minorHAnsi"/>
          <w:sz w:val="24"/>
          <w:szCs w:val="24"/>
          <w:lang w:val="en"/>
        </w:rPr>
        <w:br/>
      </w:r>
      <w:proofErr w:type="spellStart"/>
      <w:r w:rsidRPr="0032295B">
        <w:rPr>
          <w:rFonts w:asciiTheme="minorHAnsi" w:eastAsiaTheme="minorHAnsi" w:hAnsiTheme="minorHAnsi" w:cstheme="minorHAnsi"/>
          <w:sz w:val="24"/>
          <w:szCs w:val="24"/>
          <w:lang w:val="en"/>
        </w:rPr>
        <w:t>Mónica</w:t>
      </w:r>
      <w:proofErr w:type="spellEnd"/>
      <w:r w:rsidRPr="0032295B">
        <w:rPr>
          <w:rFonts w:asciiTheme="minorHAnsi" w:eastAsiaTheme="minorHAnsi" w:hAnsiTheme="minorHAnsi" w:cstheme="minorHAnsi"/>
          <w:sz w:val="24"/>
          <w:szCs w:val="24"/>
          <w:lang w:val="en"/>
        </w:rPr>
        <w:t xml:space="preserve"> </w:t>
      </w:r>
      <w:proofErr w:type="spellStart"/>
      <w:r w:rsidRPr="0032295B">
        <w:rPr>
          <w:rFonts w:asciiTheme="minorHAnsi" w:eastAsiaTheme="minorHAnsi" w:hAnsiTheme="minorHAnsi" w:cstheme="minorHAnsi"/>
          <w:sz w:val="24"/>
          <w:szCs w:val="24"/>
          <w:lang w:val="en"/>
        </w:rPr>
        <w:t>Zalaquett</w:t>
      </w:r>
      <w:proofErr w:type="spellEnd"/>
      <w:r w:rsidRPr="0032295B">
        <w:rPr>
          <w:rFonts w:asciiTheme="minorHAnsi" w:eastAsiaTheme="minorHAnsi" w:hAnsiTheme="minorHAnsi" w:cstheme="minorHAnsi"/>
          <w:sz w:val="24"/>
          <w:szCs w:val="24"/>
          <w:lang w:val="en"/>
        </w:rPr>
        <w:t xml:space="preserve"> S.</w:t>
      </w:r>
    </w:p>
    <w:p w:rsidR="0032295B" w:rsidRPr="0032295B" w:rsidRDefault="0032295B" w:rsidP="0032295B">
      <w:pPr>
        <w:spacing w:line="259" w:lineRule="auto"/>
        <w:jc w:val="both"/>
        <w:rPr>
          <w:rFonts w:asciiTheme="minorHAnsi" w:eastAsiaTheme="minorHAnsi" w:hAnsiTheme="minorHAnsi" w:cstheme="minorHAnsi"/>
          <w:sz w:val="24"/>
          <w:szCs w:val="24"/>
          <w:lang w:val="en"/>
        </w:rPr>
      </w:pPr>
      <w:r w:rsidRPr="0032295B">
        <w:rPr>
          <w:rFonts w:asciiTheme="minorHAnsi" w:eastAsiaTheme="minorHAnsi" w:hAnsiTheme="minorHAnsi" w:cstheme="minorHAnsi"/>
          <w:sz w:val="24"/>
          <w:szCs w:val="24"/>
          <w:lang w:val="en"/>
        </w:rPr>
        <w:t>Under Secretary for Tourism</w:t>
      </w:r>
    </w:p>
    <w:p w:rsidR="0032295B" w:rsidRPr="0032295B" w:rsidRDefault="0032295B" w:rsidP="0032295B">
      <w:pPr>
        <w:spacing w:line="259" w:lineRule="auto"/>
        <w:jc w:val="both"/>
        <w:rPr>
          <w:rFonts w:asciiTheme="minorHAnsi" w:eastAsiaTheme="minorHAnsi" w:hAnsiTheme="minorHAnsi" w:cstheme="minorHAnsi"/>
          <w:sz w:val="24"/>
          <w:szCs w:val="24"/>
          <w:lang w:val="en"/>
        </w:rPr>
      </w:pPr>
      <w:r w:rsidRPr="0032295B">
        <w:rPr>
          <w:rFonts w:asciiTheme="minorHAnsi" w:eastAsiaTheme="minorHAnsi" w:hAnsiTheme="minorHAnsi" w:cstheme="minorHAnsi"/>
          <w:sz w:val="24"/>
          <w:szCs w:val="24"/>
          <w:lang w:val="en"/>
        </w:rPr>
        <w:t>Ministry of Economy, Development and Tourism</w:t>
      </w:r>
    </w:p>
    <w:p w:rsidR="002E6F50" w:rsidRPr="0032295B" w:rsidRDefault="007831E2" w:rsidP="002C5890">
      <w:pPr>
        <w:rPr>
          <w:rFonts w:eastAsia="Calibri"/>
          <w:caps/>
          <w:sz w:val="22"/>
          <w:szCs w:val="22"/>
          <w:lang w:val="en"/>
        </w:rPr>
      </w:pPr>
      <w:r>
        <w:rPr>
          <w:rFonts w:eastAsia="Calibri"/>
          <w:caps/>
          <w:noProof/>
          <w:sz w:val="22"/>
          <w:szCs w:val="22"/>
        </w:rPr>
        <mc:AlternateContent>
          <mc:Choice Requires="wps">
            <w:drawing>
              <wp:anchor distT="0" distB="0" distL="114300" distR="114300" simplePos="0" relativeHeight="251660288"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7831E2" w:rsidRPr="007831E2" w:rsidRDefault="007831E2">
                            <w:pPr>
                              <w:rPr>
                                <w:sz w:val="18"/>
                              </w:rPr>
                            </w:pPr>
                            <w:r>
                              <w:rPr>
                                <w:sz w:val="18"/>
                              </w:rPr>
                              <w:fldChar w:fldCharType="begin"/>
                            </w:r>
                            <w:r>
                              <w:rPr>
                                <w:sz w:val="18"/>
                              </w:rPr>
                              <w:instrText xml:space="preserve"> FILENAME  \* MERGEFORMAT </w:instrText>
                            </w:r>
                            <w:r>
                              <w:rPr>
                                <w:sz w:val="18"/>
                              </w:rPr>
                              <w:fldChar w:fldCharType="separate"/>
                            </w:r>
                            <w:r>
                              <w:rPr>
                                <w:noProof/>
                                <w:sz w:val="18"/>
                              </w:rPr>
                              <w:t>CIDRP02888B01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nnofgIA&#10;AAIFAAAOAAAAAAAAAAAAAAAAAC4CAABkcnMvZTJvRG9jLnhtbFBLAQItABQABgAIAAAAIQC/IMDX&#10;3wAAAA0BAAAPAAAAAAAAAAAAAAAAANgEAABkcnMvZG93bnJldi54bWxQSwUGAAAAAAQABADzAAAA&#10;5AUAAAAA&#10;" filled="f" stroked="f">
                <v:stroke joinstyle="round"/>
                <v:path arrowok="t"/>
                <v:textbox>
                  <w:txbxContent>
                    <w:p w:rsidR="007831E2" w:rsidRPr="007831E2" w:rsidRDefault="007831E2">
                      <w:pPr>
                        <w:rPr>
                          <w:sz w:val="18"/>
                        </w:rPr>
                      </w:pPr>
                      <w:r>
                        <w:rPr>
                          <w:sz w:val="18"/>
                        </w:rPr>
                        <w:fldChar w:fldCharType="begin"/>
                      </w:r>
                      <w:r>
                        <w:rPr>
                          <w:sz w:val="18"/>
                        </w:rPr>
                        <w:instrText xml:space="preserve"> FILENAME  \* MERGEFORMAT </w:instrText>
                      </w:r>
                      <w:r>
                        <w:rPr>
                          <w:sz w:val="18"/>
                        </w:rPr>
                        <w:fldChar w:fldCharType="separate"/>
                      </w:r>
                      <w:r>
                        <w:rPr>
                          <w:noProof/>
                          <w:sz w:val="18"/>
                        </w:rPr>
                        <w:t>CIDRP02888B01</w:t>
                      </w:r>
                      <w:r>
                        <w:rPr>
                          <w:sz w:val="18"/>
                        </w:rPr>
                        <w:fldChar w:fldCharType="end"/>
                      </w:r>
                    </w:p>
                  </w:txbxContent>
                </v:textbox>
                <w10:wrap anchory="page"/>
                <w10:anchorlock/>
              </v:shape>
            </w:pict>
          </mc:Fallback>
        </mc:AlternateContent>
      </w:r>
    </w:p>
    <w:sectPr w:rsidR="002E6F50" w:rsidRPr="0032295B" w:rsidSect="00A870BA">
      <w:headerReference w:type="default" r:id="rId14"/>
      <w:headerReference w:type="first" r:id="rId15"/>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822" w:rsidRDefault="00576822">
      <w:r>
        <w:separator/>
      </w:r>
    </w:p>
  </w:endnote>
  <w:endnote w:type="continuationSeparator" w:id="0">
    <w:p w:rsidR="00576822" w:rsidRDefault="0057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822" w:rsidRDefault="00576822">
      <w:r>
        <w:separator/>
      </w:r>
    </w:p>
  </w:footnote>
  <w:footnote w:type="continuationSeparator" w:id="0">
    <w:p w:rsidR="00576822" w:rsidRDefault="00576822">
      <w:r>
        <w:continuationSeparator/>
      </w:r>
    </w:p>
  </w:footnote>
  <w:footnote w:id="1">
    <w:p w:rsidR="003211F9" w:rsidRDefault="003211F9" w:rsidP="003211F9">
      <w:pPr>
        <w:pStyle w:val="FootnoteText"/>
        <w:ind w:firstLine="720"/>
        <w:rPr>
          <w:lang w:val="es-US"/>
        </w:rPr>
      </w:pPr>
      <w:r w:rsidRPr="003211F9">
        <w:rPr>
          <w:rStyle w:val="FootnoteReference"/>
          <w:vertAlign w:val="baseline"/>
        </w:rPr>
        <w:footnoteRef/>
      </w:r>
      <w:r w:rsidRPr="007831E2">
        <w:rPr>
          <w:lang w:val="es-US"/>
        </w:rPr>
        <w:t>.</w:t>
      </w:r>
      <w:r w:rsidRPr="007831E2">
        <w:rPr>
          <w:lang w:val="es-US"/>
        </w:rPr>
        <w:tab/>
      </w:r>
      <w:r w:rsidRPr="003211F9">
        <w:rPr>
          <w:lang w:val="es-US"/>
        </w:rPr>
        <w:t>La versión in idioma inglés de la carta se encuentra en anexo a este document</w:t>
      </w:r>
      <w:r>
        <w:rPr>
          <w:lang w:val="es-US"/>
        </w:rPr>
        <w:t>o.</w:t>
      </w:r>
    </w:p>
    <w:p w:rsidR="003211F9" w:rsidRPr="003211F9" w:rsidRDefault="003211F9" w:rsidP="003211F9">
      <w:pPr>
        <w:pStyle w:val="FootnoteText"/>
        <w:ind w:left="720" w:firstLine="720"/>
      </w:pPr>
      <w:r w:rsidRPr="003211F9">
        <w:t>The English version of the letter is included as a</w:t>
      </w:r>
      <w:r>
        <w:t>n</w:t>
      </w:r>
      <w:r w:rsidRPr="003211F9">
        <w:t xml:space="preserve"> annex in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73480E">
    <w:pPr>
      <w:pStyle w:val="Header"/>
      <w:jc w:val="center"/>
    </w:pPr>
    <w:r>
      <w:fldChar w:fldCharType="begin"/>
    </w:r>
    <w:r>
      <w:instrText xml:space="preserve"> PAGE   \* MERGEFORMAT </w:instrText>
    </w:r>
    <w:r>
      <w:fldChar w:fldCharType="separate"/>
    </w:r>
    <w:r w:rsidR="007831E2">
      <w:rPr>
        <w:noProof/>
      </w:rPr>
      <w:t>- 4 -</w:t>
    </w:r>
    <w:r>
      <w:rPr>
        <w:noProof/>
      </w:rPr>
      <w:fldChar w:fldCharType="end"/>
    </w:r>
  </w:p>
  <w:p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2F5285">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" stroked="f">
              <v:textbox>
                <w:txbxContent>
                  <w:p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2F5285" w:rsidP="00AB7175">
                          <w:pPr>
                            <w:ind w:right="-130"/>
                          </w:pPr>
                          <w:r>
                            <w:rPr>
                              <w:rFonts w:ascii="News Gothic MT" w:hAnsi="News Gothic MT"/>
                              <w:noProof/>
                              <w:color w:val="000000"/>
                            </w:rPr>
                            <w:drawing>
                              <wp:inline distT="0" distB="0" distL="0" distR="0">
                                <wp:extent cx="1104900" cy="771525"/>
                                <wp:effectExtent l="0" t="0" r="0" b="9525"/>
                                <wp:docPr id="6" name="Picture 6"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73480E" w:rsidRDefault="002F5285" w:rsidP="00AB7175">
                    <w:pPr>
                      <w:ind w:right="-130"/>
                    </w:pPr>
                    <w:r>
                      <w:rPr>
                        <w:rFonts w:ascii="News Gothic MT" w:hAnsi="News Gothic MT"/>
                        <w:noProof/>
                        <w:color w:val="000000"/>
                      </w:rPr>
                      <w:drawing>
                        <wp:inline distT="0" distB="0" distL="0" distR="0">
                          <wp:extent cx="1104900" cy="771525"/>
                          <wp:effectExtent l="0" t="0" r="0" b="9525"/>
                          <wp:docPr id="6" name="Picture 6"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3"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347406"/>
    <w:multiLevelType w:val="hybridMultilevel"/>
    <w:tmpl w:val="02E66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6"/>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72E3"/>
    <w:rsid w:val="000B43F5"/>
    <w:rsid w:val="000C3438"/>
    <w:rsid w:val="000C344F"/>
    <w:rsid w:val="000D4368"/>
    <w:rsid w:val="000D540D"/>
    <w:rsid w:val="000D6070"/>
    <w:rsid w:val="000E313E"/>
    <w:rsid w:val="000E439E"/>
    <w:rsid w:val="001069A4"/>
    <w:rsid w:val="00106D5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738C"/>
    <w:rsid w:val="001E3150"/>
    <w:rsid w:val="001E3C78"/>
    <w:rsid w:val="001E75F6"/>
    <w:rsid w:val="001F2739"/>
    <w:rsid w:val="002024FE"/>
    <w:rsid w:val="00203839"/>
    <w:rsid w:val="002050F0"/>
    <w:rsid w:val="00222AFE"/>
    <w:rsid w:val="0022466E"/>
    <w:rsid w:val="00224C3F"/>
    <w:rsid w:val="00225597"/>
    <w:rsid w:val="00234996"/>
    <w:rsid w:val="00235CB9"/>
    <w:rsid w:val="0027412E"/>
    <w:rsid w:val="00277682"/>
    <w:rsid w:val="00282ED9"/>
    <w:rsid w:val="0028696A"/>
    <w:rsid w:val="00286D8C"/>
    <w:rsid w:val="002A03E9"/>
    <w:rsid w:val="002A1985"/>
    <w:rsid w:val="002A1CB2"/>
    <w:rsid w:val="002A3CB5"/>
    <w:rsid w:val="002B2DE0"/>
    <w:rsid w:val="002C5890"/>
    <w:rsid w:val="002C6B0D"/>
    <w:rsid w:val="002E2CC7"/>
    <w:rsid w:val="002E609F"/>
    <w:rsid w:val="002E6F50"/>
    <w:rsid w:val="002F0A27"/>
    <w:rsid w:val="002F5285"/>
    <w:rsid w:val="002F5352"/>
    <w:rsid w:val="00305E93"/>
    <w:rsid w:val="003116AC"/>
    <w:rsid w:val="003211F9"/>
    <w:rsid w:val="0032295B"/>
    <w:rsid w:val="0032713A"/>
    <w:rsid w:val="003302CF"/>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40C4"/>
    <w:rsid w:val="003C332F"/>
    <w:rsid w:val="003D0721"/>
    <w:rsid w:val="003D13AD"/>
    <w:rsid w:val="003D4305"/>
    <w:rsid w:val="003D5E2D"/>
    <w:rsid w:val="003E687F"/>
    <w:rsid w:val="003F023D"/>
    <w:rsid w:val="003F4FA0"/>
    <w:rsid w:val="003F6FF7"/>
    <w:rsid w:val="00413FE5"/>
    <w:rsid w:val="00414A9D"/>
    <w:rsid w:val="00421AA1"/>
    <w:rsid w:val="004279F5"/>
    <w:rsid w:val="00432281"/>
    <w:rsid w:val="0043717A"/>
    <w:rsid w:val="00457B19"/>
    <w:rsid w:val="00461F49"/>
    <w:rsid w:val="0046301C"/>
    <w:rsid w:val="00463A6B"/>
    <w:rsid w:val="0046512F"/>
    <w:rsid w:val="00467A8F"/>
    <w:rsid w:val="00476255"/>
    <w:rsid w:val="004901F7"/>
    <w:rsid w:val="00490731"/>
    <w:rsid w:val="00493B12"/>
    <w:rsid w:val="00496643"/>
    <w:rsid w:val="004A1D26"/>
    <w:rsid w:val="004A6065"/>
    <w:rsid w:val="004B2B39"/>
    <w:rsid w:val="004B387B"/>
    <w:rsid w:val="004B5C41"/>
    <w:rsid w:val="004D2279"/>
    <w:rsid w:val="004D44C9"/>
    <w:rsid w:val="004E4825"/>
    <w:rsid w:val="004F4571"/>
    <w:rsid w:val="004F6805"/>
    <w:rsid w:val="00502854"/>
    <w:rsid w:val="0050667F"/>
    <w:rsid w:val="005112C3"/>
    <w:rsid w:val="00513B4E"/>
    <w:rsid w:val="005336D0"/>
    <w:rsid w:val="0053678B"/>
    <w:rsid w:val="00540938"/>
    <w:rsid w:val="005462E3"/>
    <w:rsid w:val="0055186F"/>
    <w:rsid w:val="00564C90"/>
    <w:rsid w:val="00564FA3"/>
    <w:rsid w:val="00576822"/>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0F45"/>
    <w:rsid w:val="006C6F0E"/>
    <w:rsid w:val="006D11BB"/>
    <w:rsid w:val="006D7239"/>
    <w:rsid w:val="006F0712"/>
    <w:rsid w:val="006F1050"/>
    <w:rsid w:val="00711A5F"/>
    <w:rsid w:val="00721843"/>
    <w:rsid w:val="00722693"/>
    <w:rsid w:val="00723DE2"/>
    <w:rsid w:val="0072562F"/>
    <w:rsid w:val="00730E0A"/>
    <w:rsid w:val="007325A6"/>
    <w:rsid w:val="0073480E"/>
    <w:rsid w:val="00743DD7"/>
    <w:rsid w:val="007443E9"/>
    <w:rsid w:val="0074604B"/>
    <w:rsid w:val="00757736"/>
    <w:rsid w:val="007648E4"/>
    <w:rsid w:val="007703A2"/>
    <w:rsid w:val="00772F05"/>
    <w:rsid w:val="00781CB8"/>
    <w:rsid w:val="00781D3F"/>
    <w:rsid w:val="007831E2"/>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23E7"/>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747C"/>
    <w:rsid w:val="0090209F"/>
    <w:rsid w:val="00910645"/>
    <w:rsid w:val="00920867"/>
    <w:rsid w:val="00921B83"/>
    <w:rsid w:val="00921E9E"/>
    <w:rsid w:val="009304AE"/>
    <w:rsid w:val="00934888"/>
    <w:rsid w:val="0093527F"/>
    <w:rsid w:val="00942059"/>
    <w:rsid w:val="00945D81"/>
    <w:rsid w:val="009571C8"/>
    <w:rsid w:val="0096142F"/>
    <w:rsid w:val="00962EF0"/>
    <w:rsid w:val="0097131C"/>
    <w:rsid w:val="00986E8C"/>
    <w:rsid w:val="009979A7"/>
    <w:rsid w:val="009A194A"/>
    <w:rsid w:val="009B2AE9"/>
    <w:rsid w:val="009B2F59"/>
    <w:rsid w:val="009B307F"/>
    <w:rsid w:val="009C2E73"/>
    <w:rsid w:val="009C3EA4"/>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D6C"/>
    <w:rsid w:val="00A870BA"/>
    <w:rsid w:val="00A9203C"/>
    <w:rsid w:val="00A946F7"/>
    <w:rsid w:val="00A96D30"/>
    <w:rsid w:val="00A97B79"/>
    <w:rsid w:val="00AA2AE0"/>
    <w:rsid w:val="00AA5439"/>
    <w:rsid w:val="00AA7CBB"/>
    <w:rsid w:val="00AB7175"/>
    <w:rsid w:val="00AC3A0C"/>
    <w:rsid w:val="00AC4232"/>
    <w:rsid w:val="00AC7FA2"/>
    <w:rsid w:val="00AD6394"/>
    <w:rsid w:val="00AE13AF"/>
    <w:rsid w:val="00AF06BC"/>
    <w:rsid w:val="00AF0C03"/>
    <w:rsid w:val="00B16016"/>
    <w:rsid w:val="00B234AF"/>
    <w:rsid w:val="00B27F1B"/>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3FDE"/>
    <w:rsid w:val="00BC5445"/>
    <w:rsid w:val="00BC7B0E"/>
    <w:rsid w:val="00BD2433"/>
    <w:rsid w:val="00BD4B3F"/>
    <w:rsid w:val="00BD6CF4"/>
    <w:rsid w:val="00BE3015"/>
    <w:rsid w:val="00BF1293"/>
    <w:rsid w:val="00C02DB7"/>
    <w:rsid w:val="00C02DEE"/>
    <w:rsid w:val="00C05556"/>
    <w:rsid w:val="00C223D4"/>
    <w:rsid w:val="00C248F9"/>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4554"/>
    <w:rsid w:val="00CF629A"/>
    <w:rsid w:val="00CF6FDB"/>
    <w:rsid w:val="00D07BD9"/>
    <w:rsid w:val="00D12A50"/>
    <w:rsid w:val="00D307BF"/>
    <w:rsid w:val="00D31989"/>
    <w:rsid w:val="00D324C0"/>
    <w:rsid w:val="00D32A6A"/>
    <w:rsid w:val="00D50AD3"/>
    <w:rsid w:val="00D57730"/>
    <w:rsid w:val="00D643E9"/>
    <w:rsid w:val="00D64EA6"/>
    <w:rsid w:val="00D676CC"/>
    <w:rsid w:val="00D71369"/>
    <w:rsid w:val="00D80335"/>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2CCC"/>
    <w:rsid w:val="00E16177"/>
    <w:rsid w:val="00E209E8"/>
    <w:rsid w:val="00E23168"/>
    <w:rsid w:val="00E27230"/>
    <w:rsid w:val="00E3284A"/>
    <w:rsid w:val="00E40079"/>
    <w:rsid w:val="00E50C47"/>
    <w:rsid w:val="00E51CC2"/>
    <w:rsid w:val="00E55047"/>
    <w:rsid w:val="00E61585"/>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6DC9"/>
    <w:rsid w:val="00F773E4"/>
    <w:rsid w:val="00F8041D"/>
    <w:rsid w:val="00F8105E"/>
    <w:rsid w:val="00F87541"/>
    <w:rsid w:val="00FA61C9"/>
    <w:rsid w:val="00FA6A04"/>
    <w:rsid w:val="00FB0853"/>
    <w:rsid w:val="00FB2EEF"/>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DB942E"/>
  <w15:chartTrackingRefBased/>
  <w15:docId w15:val="{04B021CC-CFB4-4891-A3BB-3DE21426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0.jpeg"/><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B58F-92DA-4E0F-8586-85763EF9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4</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2018-08-24T15:52:00Z</cp:lastPrinted>
  <dcterms:created xsi:type="dcterms:W3CDTF">2020-06-11T22:51:00Z</dcterms:created>
  <dcterms:modified xsi:type="dcterms:W3CDTF">2020-06-11T22:53:00Z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