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FE13F" w14:textId="77777777" w:rsidR="00722693" w:rsidRPr="00685208" w:rsidRDefault="00AB7175" w:rsidP="004C64CD">
      <w:pPr>
        <w:tabs>
          <w:tab w:val="left" w:pos="7200"/>
        </w:tabs>
        <w:ind w:right="-1080"/>
        <w:rPr>
          <w:sz w:val="22"/>
          <w:szCs w:val="22"/>
          <w:lang w:val="pt-BR"/>
        </w:rPr>
      </w:pPr>
      <w:bookmarkStart w:id="0" w:name="_top"/>
      <w:bookmarkEnd w:id="0"/>
      <w:r w:rsidRPr="0030204D">
        <w:rPr>
          <w:b/>
          <w:sz w:val="22"/>
          <w:szCs w:val="22"/>
          <w:lang w:val="fr-FR"/>
        </w:rPr>
        <w:tab/>
      </w:r>
      <w:r w:rsidR="00722693" w:rsidRPr="00685208">
        <w:rPr>
          <w:sz w:val="22"/>
          <w:szCs w:val="22"/>
          <w:lang w:val="pt-BR"/>
        </w:rPr>
        <w:t>OEA/</w:t>
      </w:r>
      <w:proofErr w:type="spellStart"/>
      <w:proofErr w:type="gramStart"/>
      <w:r w:rsidR="00722693" w:rsidRPr="00685208">
        <w:rPr>
          <w:sz w:val="22"/>
          <w:szCs w:val="22"/>
          <w:lang w:val="pt-BR"/>
        </w:rPr>
        <w:t>Ser.</w:t>
      </w:r>
      <w:proofErr w:type="gramEnd"/>
      <w:r w:rsidR="00722693" w:rsidRPr="00685208">
        <w:rPr>
          <w:sz w:val="22"/>
          <w:szCs w:val="22"/>
          <w:lang w:val="pt-BR"/>
        </w:rPr>
        <w:t>W</w:t>
      </w:r>
      <w:proofErr w:type="spellEnd"/>
    </w:p>
    <w:p w14:paraId="0280F958" w14:textId="6DE49CB4" w:rsidR="00722693" w:rsidRPr="00685208" w:rsidRDefault="00722693" w:rsidP="004C64CD">
      <w:pPr>
        <w:tabs>
          <w:tab w:val="left" w:pos="7200"/>
        </w:tabs>
        <w:ind w:right="-1080"/>
        <w:rPr>
          <w:sz w:val="22"/>
          <w:szCs w:val="22"/>
          <w:lang w:val="pt-BR"/>
        </w:rPr>
      </w:pPr>
      <w:r w:rsidRPr="00685208">
        <w:rPr>
          <w:b/>
          <w:sz w:val="22"/>
          <w:szCs w:val="22"/>
          <w:lang w:val="pt-BR"/>
        </w:rPr>
        <w:tab/>
      </w:r>
      <w:proofErr w:type="spellStart"/>
      <w:r w:rsidRPr="00685208">
        <w:rPr>
          <w:sz w:val="22"/>
          <w:szCs w:val="22"/>
          <w:lang w:val="pt-BR"/>
        </w:rPr>
        <w:t>CIDI</w:t>
      </w:r>
      <w:proofErr w:type="spellEnd"/>
      <w:r w:rsidRPr="00685208">
        <w:rPr>
          <w:sz w:val="22"/>
          <w:szCs w:val="22"/>
          <w:lang w:val="pt-BR"/>
        </w:rPr>
        <w:t>/</w:t>
      </w:r>
      <w:proofErr w:type="spellStart"/>
      <w:r w:rsidRPr="00685208">
        <w:rPr>
          <w:sz w:val="22"/>
          <w:szCs w:val="22"/>
          <w:lang w:val="pt-BR"/>
        </w:rPr>
        <w:t>INF.</w:t>
      </w:r>
      <w:r w:rsidR="003267DF" w:rsidRPr="00685208">
        <w:rPr>
          <w:sz w:val="22"/>
          <w:szCs w:val="22"/>
          <w:lang w:val="pt-BR"/>
        </w:rPr>
        <w:t>419</w:t>
      </w:r>
      <w:proofErr w:type="spellEnd"/>
      <w:r w:rsidRPr="00685208">
        <w:rPr>
          <w:sz w:val="22"/>
          <w:szCs w:val="22"/>
          <w:lang w:val="pt-BR"/>
        </w:rPr>
        <w:t>/</w:t>
      </w:r>
      <w:r w:rsidR="0016283A" w:rsidRPr="00685208">
        <w:rPr>
          <w:sz w:val="22"/>
          <w:szCs w:val="22"/>
          <w:lang w:val="pt-BR"/>
        </w:rPr>
        <w:t>2</w:t>
      </w:r>
      <w:r w:rsidR="0004694D" w:rsidRPr="00685208">
        <w:rPr>
          <w:sz w:val="22"/>
          <w:szCs w:val="22"/>
          <w:lang w:val="pt-BR"/>
        </w:rPr>
        <w:t>1</w:t>
      </w:r>
    </w:p>
    <w:p w14:paraId="28EA5513" w14:textId="0D2751E8" w:rsidR="00722693" w:rsidRPr="0030204D" w:rsidRDefault="00A52FAA" w:rsidP="004C64CD">
      <w:pPr>
        <w:tabs>
          <w:tab w:val="left" w:pos="7200"/>
        </w:tabs>
        <w:ind w:right="-1080"/>
        <w:rPr>
          <w:sz w:val="22"/>
          <w:szCs w:val="22"/>
          <w:lang w:val="fr-FR"/>
        </w:rPr>
      </w:pPr>
      <w:r w:rsidRPr="00685208">
        <w:rPr>
          <w:sz w:val="22"/>
          <w:szCs w:val="22"/>
          <w:lang w:val="pt-BR"/>
        </w:rPr>
        <w:tab/>
      </w:r>
      <w:r w:rsidR="008E2324" w:rsidRPr="0030204D">
        <w:rPr>
          <w:sz w:val="22"/>
          <w:szCs w:val="22"/>
          <w:lang w:val="fr-FR"/>
        </w:rPr>
        <w:t>15 a</w:t>
      </w:r>
      <w:r w:rsidR="0030204D" w:rsidRPr="0030204D">
        <w:rPr>
          <w:sz w:val="22"/>
          <w:szCs w:val="22"/>
          <w:lang w:val="fr-FR"/>
        </w:rPr>
        <w:t>v</w:t>
      </w:r>
      <w:r w:rsidR="008E2324" w:rsidRPr="0030204D">
        <w:rPr>
          <w:sz w:val="22"/>
          <w:szCs w:val="22"/>
          <w:lang w:val="fr-FR"/>
        </w:rPr>
        <w:t>ril</w:t>
      </w:r>
      <w:r w:rsidR="0016283A" w:rsidRPr="0030204D">
        <w:rPr>
          <w:sz w:val="22"/>
          <w:szCs w:val="22"/>
          <w:lang w:val="fr-FR"/>
        </w:rPr>
        <w:t xml:space="preserve"> 202</w:t>
      </w:r>
      <w:r w:rsidR="0004694D" w:rsidRPr="0030204D">
        <w:rPr>
          <w:sz w:val="22"/>
          <w:szCs w:val="22"/>
          <w:lang w:val="fr-FR"/>
        </w:rPr>
        <w:t>1</w:t>
      </w:r>
    </w:p>
    <w:p w14:paraId="4DCDA24E" w14:textId="05EC233D" w:rsidR="00722693" w:rsidRPr="0030204D" w:rsidRDefault="00722693" w:rsidP="004C64CD">
      <w:pPr>
        <w:pBdr>
          <w:bottom w:val="single" w:sz="12" w:space="1" w:color="auto"/>
        </w:pBdr>
        <w:tabs>
          <w:tab w:val="left" w:pos="7200"/>
        </w:tabs>
        <w:ind w:right="-389"/>
        <w:rPr>
          <w:sz w:val="22"/>
          <w:szCs w:val="22"/>
          <w:lang w:val="fr-FR"/>
        </w:rPr>
      </w:pPr>
      <w:r w:rsidRPr="0030204D">
        <w:rPr>
          <w:sz w:val="22"/>
          <w:szCs w:val="22"/>
          <w:lang w:val="fr-FR"/>
        </w:rPr>
        <w:tab/>
      </w:r>
      <w:r w:rsidR="008E2324" w:rsidRPr="0030204D">
        <w:rPr>
          <w:sz w:val="22"/>
          <w:szCs w:val="22"/>
          <w:lang w:val="fr-FR"/>
        </w:rPr>
        <w:t>Original: espa</w:t>
      </w:r>
      <w:r w:rsidR="0030204D" w:rsidRPr="0030204D">
        <w:rPr>
          <w:sz w:val="22"/>
          <w:szCs w:val="22"/>
          <w:lang w:val="fr-FR"/>
        </w:rPr>
        <w:t>gn</w:t>
      </w:r>
      <w:r w:rsidR="008E2324" w:rsidRPr="0030204D">
        <w:rPr>
          <w:sz w:val="22"/>
          <w:szCs w:val="22"/>
          <w:lang w:val="fr-FR"/>
        </w:rPr>
        <w:t>ol</w:t>
      </w:r>
    </w:p>
    <w:p w14:paraId="1A5002AA" w14:textId="77777777" w:rsidR="008E2324" w:rsidRPr="0030204D" w:rsidRDefault="008E2324" w:rsidP="004C64CD">
      <w:pPr>
        <w:pBdr>
          <w:bottom w:val="single" w:sz="12" w:space="1" w:color="auto"/>
        </w:pBdr>
        <w:tabs>
          <w:tab w:val="left" w:pos="7200"/>
        </w:tabs>
        <w:ind w:right="-389"/>
        <w:rPr>
          <w:sz w:val="22"/>
          <w:szCs w:val="22"/>
          <w:lang w:val="fr-FR"/>
        </w:rPr>
      </w:pPr>
    </w:p>
    <w:p w14:paraId="64D864FF" w14:textId="77777777" w:rsidR="00AB7175" w:rsidRPr="0030204D" w:rsidRDefault="00AB7175" w:rsidP="004C64CD">
      <w:pPr>
        <w:jc w:val="both"/>
        <w:outlineLvl w:val="0"/>
        <w:rPr>
          <w:sz w:val="22"/>
          <w:szCs w:val="22"/>
          <w:lang w:val="fr-FR"/>
        </w:rPr>
      </w:pPr>
    </w:p>
    <w:p w14:paraId="5CA78298" w14:textId="77777777" w:rsidR="00CF3068" w:rsidRPr="0030204D" w:rsidRDefault="00CF3068" w:rsidP="004C64CD">
      <w:pPr>
        <w:jc w:val="both"/>
        <w:outlineLvl w:val="0"/>
        <w:rPr>
          <w:sz w:val="22"/>
          <w:szCs w:val="22"/>
          <w:lang w:val="fr-FR"/>
        </w:rPr>
      </w:pPr>
    </w:p>
    <w:p w14:paraId="2149FA01" w14:textId="77777777" w:rsidR="00CF3068" w:rsidRPr="0030204D" w:rsidRDefault="00CF3068" w:rsidP="004C64CD">
      <w:pPr>
        <w:jc w:val="both"/>
        <w:outlineLvl w:val="0"/>
        <w:rPr>
          <w:sz w:val="22"/>
          <w:szCs w:val="22"/>
          <w:lang w:val="fr-FR"/>
        </w:rPr>
      </w:pPr>
    </w:p>
    <w:p w14:paraId="2E08CAB6" w14:textId="77777777" w:rsidR="00CF3068" w:rsidRPr="0030204D" w:rsidRDefault="00CF3068" w:rsidP="004C64CD">
      <w:pPr>
        <w:jc w:val="both"/>
        <w:outlineLvl w:val="0"/>
        <w:rPr>
          <w:sz w:val="22"/>
          <w:szCs w:val="22"/>
          <w:lang w:val="fr-FR"/>
        </w:rPr>
      </w:pPr>
    </w:p>
    <w:p w14:paraId="2255737F" w14:textId="77777777" w:rsidR="00CF3068" w:rsidRPr="0030204D" w:rsidRDefault="00CF3068" w:rsidP="004C64CD">
      <w:pPr>
        <w:jc w:val="both"/>
        <w:outlineLvl w:val="0"/>
        <w:rPr>
          <w:sz w:val="22"/>
          <w:szCs w:val="22"/>
          <w:lang w:val="fr-FR"/>
        </w:rPr>
      </w:pPr>
    </w:p>
    <w:p w14:paraId="433C9EA3" w14:textId="77777777" w:rsidR="00CF3068" w:rsidRPr="0030204D" w:rsidRDefault="00CF3068" w:rsidP="004C64CD">
      <w:pPr>
        <w:jc w:val="center"/>
        <w:outlineLvl w:val="0"/>
        <w:rPr>
          <w:color w:val="000000"/>
          <w:sz w:val="22"/>
          <w:szCs w:val="22"/>
          <w:lang w:val="fr-FR"/>
        </w:rPr>
      </w:pPr>
    </w:p>
    <w:p w14:paraId="079EA258" w14:textId="77777777" w:rsidR="00CF3068" w:rsidRPr="0030204D" w:rsidRDefault="00CF3068" w:rsidP="004C64CD">
      <w:pPr>
        <w:jc w:val="center"/>
        <w:outlineLvl w:val="0"/>
        <w:rPr>
          <w:color w:val="000000"/>
          <w:sz w:val="22"/>
          <w:szCs w:val="22"/>
          <w:lang w:val="fr-FR"/>
        </w:rPr>
      </w:pPr>
    </w:p>
    <w:p w14:paraId="6BC6B640" w14:textId="77777777" w:rsidR="006D54C9" w:rsidRPr="0030204D" w:rsidRDefault="006D54C9" w:rsidP="004C64CD">
      <w:pPr>
        <w:jc w:val="center"/>
        <w:outlineLvl w:val="0"/>
        <w:rPr>
          <w:color w:val="000000"/>
          <w:sz w:val="22"/>
          <w:szCs w:val="22"/>
          <w:lang w:val="fr-FR"/>
        </w:rPr>
      </w:pPr>
    </w:p>
    <w:p w14:paraId="2012D654" w14:textId="0DB51BC7" w:rsidR="008E2324" w:rsidRPr="0030204D" w:rsidRDefault="008E2324" w:rsidP="004C64CD">
      <w:pPr>
        <w:jc w:val="center"/>
        <w:outlineLvl w:val="0"/>
        <w:rPr>
          <w:color w:val="000000"/>
          <w:sz w:val="22"/>
          <w:szCs w:val="22"/>
          <w:lang w:val="fr-FR"/>
        </w:rPr>
      </w:pPr>
    </w:p>
    <w:p w14:paraId="77F74ACD" w14:textId="30F24CEA" w:rsidR="008E2324" w:rsidRPr="0030204D" w:rsidRDefault="008E2324" w:rsidP="004C64CD">
      <w:pPr>
        <w:jc w:val="center"/>
        <w:outlineLvl w:val="0"/>
        <w:rPr>
          <w:color w:val="000000"/>
          <w:sz w:val="22"/>
          <w:szCs w:val="22"/>
          <w:lang w:val="fr-FR"/>
        </w:rPr>
      </w:pPr>
    </w:p>
    <w:p w14:paraId="5A7D8B31" w14:textId="1D51BD01" w:rsidR="008E2324" w:rsidRPr="0030204D" w:rsidRDefault="008E2324" w:rsidP="004C64CD">
      <w:pPr>
        <w:jc w:val="center"/>
        <w:outlineLvl w:val="0"/>
        <w:rPr>
          <w:color w:val="000000"/>
          <w:sz w:val="22"/>
          <w:szCs w:val="22"/>
          <w:lang w:val="fr-FR"/>
        </w:rPr>
      </w:pPr>
    </w:p>
    <w:p w14:paraId="63CC9FE9" w14:textId="77777777" w:rsidR="008E2324" w:rsidRPr="0030204D" w:rsidRDefault="008E2324" w:rsidP="004C64CD">
      <w:pPr>
        <w:jc w:val="center"/>
        <w:outlineLvl w:val="0"/>
        <w:rPr>
          <w:color w:val="000000"/>
          <w:sz w:val="22"/>
          <w:szCs w:val="22"/>
          <w:lang w:val="fr-FR"/>
        </w:rPr>
      </w:pPr>
    </w:p>
    <w:p w14:paraId="756DAB19" w14:textId="0A82E5AA" w:rsidR="006D54C9" w:rsidRPr="0030204D" w:rsidRDefault="006D54C9" w:rsidP="004C64CD">
      <w:pPr>
        <w:jc w:val="center"/>
        <w:outlineLvl w:val="0"/>
        <w:rPr>
          <w:color w:val="000000"/>
          <w:sz w:val="22"/>
          <w:szCs w:val="22"/>
          <w:lang w:val="fr-FR"/>
        </w:rPr>
      </w:pPr>
    </w:p>
    <w:p w14:paraId="5AB15D2F" w14:textId="6150B747" w:rsidR="008E2324" w:rsidRPr="0030204D" w:rsidRDefault="008E2324" w:rsidP="004C64CD">
      <w:pPr>
        <w:jc w:val="center"/>
        <w:outlineLvl w:val="0"/>
        <w:rPr>
          <w:color w:val="000000"/>
          <w:sz w:val="22"/>
          <w:szCs w:val="22"/>
          <w:lang w:val="fr-FR"/>
        </w:rPr>
      </w:pPr>
    </w:p>
    <w:p w14:paraId="0CB80DD0" w14:textId="77777777" w:rsidR="0030204D" w:rsidRPr="0030204D" w:rsidRDefault="0030204D" w:rsidP="0030204D">
      <w:pPr>
        <w:jc w:val="center"/>
        <w:outlineLvl w:val="0"/>
        <w:rPr>
          <w:color w:val="000000"/>
          <w:sz w:val="22"/>
          <w:szCs w:val="22"/>
          <w:lang w:val="fr-FR"/>
        </w:rPr>
      </w:pPr>
      <w:r w:rsidRPr="0030204D">
        <w:rPr>
          <w:color w:val="000000"/>
          <w:sz w:val="22"/>
          <w:szCs w:val="22"/>
          <w:lang w:val="fr-FR"/>
        </w:rPr>
        <w:t xml:space="preserve">NOTE DE LA MISSION PERMANENTE DU PARAGUAY PROPOSANT UNE DATE ET UN FORMAT POUR LE VINGT-CINQUIÈME CONGRÈS INTERAMÉRICAIN </w:t>
      </w:r>
    </w:p>
    <w:p w14:paraId="0BF68EAD" w14:textId="526528E6" w:rsidR="0030204D" w:rsidRPr="0030204D" w:rsidRDefault="0030204D" w:rsidP="0030204D">
      <w:pPr>
        <w:jc w:val="center"/>
        <w:outlineLvl w:val="0"/>
        <w:rPr>
          <w:color w:val="000000"/>
          <w:sz w:val="22"/>
          <w:szCs w:val="22"/>
          <w:lang w:val="fr-FR"/>
        </w:rPr>
      </w:pPr>
      <w:r w:rsidRPr="0030204D">
        <w:rPr>
          <w:color w:val="000000"/>
          <w:sz w:val="22"/>
          <w:szCs w:val="22"/>
          <w:lang w:val="fr-FR"/>
        </w:rPr>
        <w:t>DES MINISTRES ET HAUTS FONCTIONNAIRES CHARGÉS DU TOURISME</w:t>
      </w:r>
    </w:p>
    <w:p w14:paraId="071A660E" w14:textId="1AC9DF5C" w:rsidR="008E2324" w:rsidRPr="0030204D" w:rsidRDefault="008E2324" w:rsidP="004C64CD">
      <w:pPr>
        <w:jc w:val="center"/>
        <w:outlineLvl w:val="0"/>
        <w:rPr>
          <w:color w:val="000000"/>
          <w:sz w:val="22"/>
          <w:szCs w:val="22"/>
          <w:lang w:val="fr-FR"/>
        </w:rPr>
      </w:pPr>
    </w:p>
    <w:p w14:paraId="4D8A8FB5" w14:textId="57B7F0F0" w:rsidR="008E2324" w:rsidRPr="0030204D" w:rsidRDefault="008E2324" w:rsidP="004C64CD">
      <w:pPr>
        <w:jc w:val="center"/>
        <w:outlineLvl w:val="0"/>
        <w:rPr>
          <w:color w:val="000000"/>
          <w:sz w:val="22"/>
          <w:szCs w:val="22"/>
          <w:lang w:val="fr-FR"/>
        </w:rPr>
      </w:pPr>
    </w:p>
    <w:p w14:paraId="46A30D64" w14:textId="784585DF" w:rsidR="008E2324" w:rsidRPr="0030204D" w:rsidRDefault="008E2324" w:rsidP="004C64CD">
      <w:pPr>
        <w:jc w:val="center"/>
        <w:outlineLvl w:val="0"/>
        <w:rPr>
          <w:color w:val="000000"/>
          <w:sz w:val="22"/>
          <w:szCs w:val="22"/>
          <w:lang w:val="fr-FR"/>
        </w:rPr>
      </w:pPr>
    </w:p>
    <w:p w14:paraId="1E2DC655" w14:textId="5D1E6A57" w:rsidR="008E2324" w:rsidRPr="0030204D" w:rsidRDefault="008E2324" w:rsidP="004C64CD">
      <w:pPr>
        <w:jc w:val="center"/>
        <w:outlineLvl w:val="0"/>
        <w:rPr>
          <w:color w:val="000000"/>
          <w:sz w:val="22"/>
          <w:szCs w:val="22"/>
          <w:lang w:val="fr-FR"/>
        </w:rPr>
      </w:pPr>
    </w:p>
    <w:p w14:paraId="72E28609" w14:textId="773CFFD3" w:rsidR="008E2324" w:rsidRPr="0030204D" w:rsidRDefault="008E2324" w:rsidP="004C64CD">
      <w:pPr>
        <w:jc w:val="center"/>
        <w:outlineLvl w:val="0"/>
        <w:rPr>
          <w:color w:val="000000"/>
          <w:sz w:val="22"/>
          <w:szCs w:val="22"/>
          <w:lang w:val="fr-FR"/>
        </w:rPr>
      </w:pPr>
    </w:p>
    <w:p w14:paraId="7A2F4BE4" w14:textId="64FD8C70" w:rsidR="008E2324" w:rsidRPr="0030204D" w:rsidRDefault="008E2324" w:rsidP="004C64CD">
      <w:pPr>
        <w:jc w:val="center"/>
        <w:outlineLvl w:val="0"/>
        <w:rPr>
          <w:color w:val="000000"/>
          <w:sz w:val="22"/>
          <w:szCs w:val="22"/>
          <w:lang w:val="fr-FR"/>
        </w:rPr>
      </w:pPr>
    </w:p>
    <w:p w14:paraId="6E01892A" w14:textId="4BF8005A" w:rsidR="008E2324" w:rsidRPr="0030204D" w:rsidRDefault="008E2324" w:rsidP="004C64CD">
      <w:pPr>
        <w:jc w:val="center"/>
        <w:outlineLvl w:val="0"/>
        <w:rPr>
          <w:color w:val="000000"/>
          <w:sz w:val="22"/>
          <w:szCs w:val="22"/>
          <w:lang w:val="fr-FR"/>
        </w:rPr>
      </w:pPr>
    </w:p>
    <w:p w14:paraId="04324C59" w14:textId="18A7A908" w:rsidR="008E2324" w:rsidRPr="0030204D" w:rsidRDefault="008E2324" w:rsidP="004C64CD">
      <w:pPr>
        <w:jc w:val="center"/>
        <w:outlineLvl w:val="0"/>
        <w:rPr>
          <w:color w:val="000000"/>
          <w:sz w:val="22"/>
          <w:szCs w:val="22"/>
          <w:lang w:val="fr-FR"/>
        </w:rPr>
      </w:pPr>
    </w:p>
    <w:p w14:paraId="730C624F" w14:textId="3D2458B3" w:rsidR="008E2324" w:rsidRPr="0030204D" w:rsidRDefault="008E2324" w:rsidP="004C64CD">
      <w:pPr>
        <w:jc w:val="center"/>
        <w:outlineLvl w:val="0"/>
        <w:rPr>
          <w:color w:val="000000"/>
          <w:sz w:val="22"/>
          <w:szCs w:val="22"/>
          <w:lang w:val="fr-FR"/>
        </w:rPr>
      </w:pPr>
    </w:p>
    <w:p w14:paraId="366BA95D" w14:textId="5B4D228F" w:rsidR="008E2324" w:rsidRPr="0030204D" w:rsidRDefault="008E2324" w:rsidP="004C64CD">
      <w:pPr>
        <w:jc w:val="center"/>
        <w:outlineLvl w:val="0"/>
        <w:rPr>
          <w:color w:val="000000"/>
          <w:sz w:val="22"/>
          <w:szCs w:val="22"/>
          <w:lang w:val="fr-FR"/>
        </w:rPr>
      </w:pPr>
    </w:p>
    <w:p w14:paraId="3933B69E" w14:textId="0FF1B01B" w:rsidR="008E2324" w:rsidRPr="0030204D" w:rsidRDefault="008E2324" w:rsidP="004C64CD">
      <w:pPr>
        <w:jc w:val="center"/>
        <w:outlineLvl w:val="0"/>
        <w:rPr>
          <w:color w:val="000000"/>
          <w:sz w:val="22"/>
          <w:szCs w:val="22"/>
          <w:lang w:val="fr-FR"/>
        </w:rPr>
      </w:pPr>
    </w:p>
    <w:p w14:paraId="45FDB414" w14:textId="77777777" w:rsidR="008E2324" w:rsidRPr="0030204D" w:rsidRDefault="008E2324" w:rsidP="004C64CD">
      <w:pPr>
        <w:jc w:val="center"/>
        <w:outlineLvl w:val="0"/>
        <w:rPr>
          <w:color w:val="000000"/>
          <w:sz w:val="22"/>
          <w:szCs w:val="22"/>
          <w:lang w:val="fr-FR"/>
        </w:rPr>
      </w:pPr>
    </w:p>
    <w:p w14:paraId="4AD13E1E" w14:textId="5848E1CF" w:rsidR="008E2324" w:rsidRPr="0030204D" w:rsidRDefault="008E2324" w:rsidP="004C64CD">
      <w:pPr>
        <w:jc w:val="center"/>
        <w:outlineLvl w:val="0"/>
        <w:rPr>
          <w:color w:val="000000"/>
          <w:sz w:val="22"/>
          <w:szCs w:val="22"/>
          <w:lang w:val="fr-FR"/>
        </w:rPr>
      </w:pPr>
    </w:p>
    <w:p w14:paraId="7F0BA507" w14:textId="7CC6EDC8" w:rsidR="008E2324" w:rsidRPr="0030204D" w:rsidRDefault="008E2324" w:rsidP="004C64CD">
      <w:pPr>
        <w:jc w:val="center"/>
        <w:outlineLvl w:val="0"/>
        <w:rPr>
          <w:color w:val="000000"/>
          <w:sz w:val="22"/>
          <w:szCs w:val="22"/>
          <w:lang w:val="fr-FR"/>
        </w:rPr>
      </w:pPr>
    </w:p>
    <w:p w14:paraId="769D15C0" w14:textId="03586FF3" w:rsidR="008E2324" w:rsidRPr="0030204D" w:rsidRDefault="008E2324" w:rsidP="004C64CD">
      <w:pPr>
        <w:jc w:val="center"/>
        <w:outlineLvl w:val="0"/>
        <w:rPr>
          <w:color w:val="000000"/>
          <w:sz w:val="22"/>
          <w:szCs w:val="22"/>
          <w:lang w:val="fr-FR"/>
        </w:rPr>
      </w:pPr>
    </w:p>
    <w:p w14:paraId="72CB60DE" w14:textId="7F500933" w:rsidR="008E2324" w:rsidRPr="0030204D" w:rsidRDefault="008E2324" w:rsidP="004C64CD">
      <w:pPr>
        <w:jc w:val="center"/>
        <w:outlineLvl w:val="0"/>
        <w:rPr>
          <w:color w:val="000000"/>
          <w:sz w:val="22"/>
          <w:szCs w:val="22"/>
          <w:lang w:val="fr-FR"/>
        </w:rPr>
      </w:pPr>
    </w:p>
    <w:p w14:paraId="3C7DE0BD" w14:textId="44238C33" w:rsidR="008E2324" w:rsidRPr="0030204D" w:rsidRDefault="008E2324" w:rsidP="004C64CD">
      <w:pPr>
        <w:jc w:val="center"/>
        <w:outlineLvl w:val="0"/>
        <w:rPr>
          <w:color w:val="000000"/>
          <w:sz w:val="22"/>
          <w:szCs w:val="22"/>
          <w:lang w:val="fr-FR"/>
        </w:rPr>
      </w:pPr>
    </w:p>
    <w:p w14:paraId="22C65CB1" w14:textId="2EDEB5D0" w:rsidR="008E2324" w:rsidRPr="0030204D" w:rsidRDefault="008E2324" w:rsidP="004C64CD">
      <w:pPr>
        <w:jc w:val="center"/>
        <w:outlineLvl w:val="0"/>
        <w:rPr>
          <w:color w:val="000000"/>
          <w:sz w:val="22"/>
          <w:szCs w:val="22"/>
          <w:lang w:val="fr-FR"/>
        </w:rPr>
      </w:pPr>
    </w:p>
    <w:p w14:paraId="30F1B94A" w14:textId="445E25B9" w:rsidR="008E2324" w:rsidRPr="0030204D" w:rsidRDefault="008E2324" w:rsidP="004C64CD">
      <w:pPr>
        <w:jc w:val="center"/>
        <w:outlineLvl w:val="0"/>
        <w:rPr>
          <w:color w:val="000000"/>
          <w:sz w:val="22"/>
          <w:szCs w:val="22"/>
          <w:lang w:val="fr-FR"/>
        </w:rPr>
      </w:pPr>
    </w:p>
    <w:p w14:paraId="6AD9FBE0" w14:textId="47A0C021" w:rsidR="008E2324" w:rsidRPr="0030204D" w:rsidRDefault="008E2324" w:rsidP="004C64CD">
      <w:pPr>
        <w:jc w:val="center"/>
        <w:outlineLvl w:val="0"/>
        <w:rPr>
          <w:color w:val="000000"/>
          <w:sz w:val="22"/>
          <w:szCs w:val="22"/>
          <w:lang w:val="fr-FR"/>
        </w:rPr>
      </w:pPr>
    </w:p>
    <w:p w14:paraId="7CF78049" w14:textId="3E01699B" w:rsidR="008E2324" w:rsidRPr="0030204D" w:rsidRDefault="008E2324" w:rsidP="004C64CD">
      <w:pPr>
        <w:jc w:val="center"/>
        <w:outlineLvl w:val="0"/>
        <w:rPr>
          <w:color w:val="000000"/>
          <w:sz w:val="22"/>
          <w:szCs w:val="22"/>
          <w:lang w:val="fr-FR"/>
        </w:rPr>
      </w:pPr>
    </w:p>
    <w:p w14:paraId="573D272A" w14:textId="60145783" w:rsidR="008E2324" w:rsidRPr="0030204D" w:rsidRDefault="008E2324" w:rsidP="004C64CD">
      <w:pPr>
        <w:jc w:val="center"/>
        <w:outlineLvl w:val="0"/>
        <w:rPr>
          <w:color w:val="000000"/>
          <w:sz w:val="22"/>
          <w:szCs w:val="22"/>
          <w:lang w:val="fr-FR"/>
        </w:rPr>
      </w:pPr>
    </w:p>
    <w:p w14:paraId="076E33F4" w14:textId="29CBD8AE" w:rsidR="008E2324" w:rsidRPr="0030204D" w:rsidRDefault="008E2324" w:rsidP="004C64CD">
      <w:pPr>
        <w:jc w:val="center"/>
        <w:outlineLvl w:val="0"/>
        <w:rPr>
          <w:color w:val="000000"/>
          <w:sz w:val="22"/>
          <w:szCs w:val="22"/>
          <w:lang w:val="fr-FR"/>
        </w:rPr>
      </w:pPr>
    </w:p>
    <w:p w14:paraId="0C44582A" w14:textId="34F70BA4" w:rsidR="008E2324" w:rsidRPr="0030204D" w:rsidRDefault="008E2324" w:rsidP="004C64CD">
      <w:pPr>
        <w:jc w:val="center"/>
        <w:outlineLvl w:val="0"/>
        <w:rPr>
          <w:color w:val="000000"/>
          <w:sz w:val="22"/>
          <w:szCs w:val="22"/>
          <w:lang w:val="fr-FR"/>
        </w:rPr>
      </w:pPr>
    </w:p>
    <w:p w14:paraId="048657E4" w14:textId="30E679FB" w:rsidR="008E2324" w:rsidRPr="0030204D" w:rsidRDefault="008E2324" w:rsidP="004C64CD">
      <w:pPr>
        <w:jc w:val="center"/>
        <w:outlineLvl w:val="0"/>
        <w:rPr>
          <w:color w:val="000000"/>
          <w:sz w:val="22"/>
          <w:szCs w:val="22"/>
          <w:lang w:val="fr-FR"/>
        </w:rPr>
      </w:pPr>
    </w:p>
    <w:p w14:paraId="3DA1D1E1" w14:textId="77777777" w:rsidR="00685208" w:rsidRDefault="00685208" w:rsidP="0030204D">
      <w:pPr>
        <w:pStyle w:val="ListParagraph0"/>
        <w:jc w:val="center"/>
        <w:rPr>
          <w:rFonts w:eastAsiaTheme="minorHAnsi"/>
          <w:b/>
          <w:bCs/>
          <w:i/>
          <w:iCs/>
          <w:sz w:val="22"/>
          <w:szCs w:val="22"/>
          <w:lang w:val="fr-FR"/>
        </w:rPr>
        <w:sectPr w:rsidR="00685208"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pPr>
    </w:p>
    <w:p w14:paraId="54F8B573" w14:textId="4E235C89" w:rsidR="008E2324" w:rsidRPr="0030204D" w:rsidRDefault="0030204D" w:rsidP="0030204D">
      <w:pPr>
        <w:pStyle w:val="ListParagraph0"/>
        <w:jc w:val="center"/>
        <w:rPr>
          <w:rFonts w:eastAsiaTheme="minorHAnsi"/>
          <w:b/>
          <w:bCs/>
          <w:i/>
          <w:iCs/>
          <w:sz w:val="22"/>
          <w:szCs w:val="22"/>
          <w:lang w:val="fr-FR"/>
        </w:rPr>
      </w:pPr>
      <w:r w:rsidRPr="0030204D">
        <w:rPr>
          <w:rFonts w:eastAsiaTheme="minorHAnsi"/>
          <w:b/>
          <w:bCs/>
          <w:i/>
          <w:iCs/>
          <w:sz w:val="22"/>
          <w:szCs w:val="22"/>
          <w:lang w:val="fr-FR"/>
        </w:rPr>
        <w:lastRenderedPageBreak/>
        <w:t>MISSION PERMANENTE DE LA RÉPUBLIQUE DU PARAGUAY</w:t>
      </w:r>
    </w:p>
    <w:p w14:paraId="7B4064E4" w14:textId="0A383E66" w:rsidR="0030204D" w:rsidRPr="0030204D" w:rsidRDefault="0030204D" w:rsidP="0030204D">
      <w:pPr>
        <w:pStyle w:val="ListParagraph0"/>
        <w:jc w:val="center"/>
        <w:rPr>
          <w:rFonts w:eastAsiaTheme="minorHAnsi"/>
          <w:sz w:val="22"/>
          <w:szCs w:val="22"/>
          <w:lang w:val="fr-FR"/>
        </w:rPr>
      </w:pPr>
      <w:r w:rsidRPr="0030204D">
        <w:rPr>
          <w:rFonts w:eastAsiaTheme="minorHAnsi"/>
          <w:b/>
          <w:bCs/>
          <w:i/>
          <w:iCs/>
          <w:sz w:val="22"/>
          <w:szCs w:val="22"/>
          <w:lang w:val="fr-FR"/>
        </w:rPr>
        <w:t>PRÈS L’ORGANISATION DES ÉTATS AMÉRICAINS</w:t>
      </w:r>
    </w:p>
    <w:p w14:paraId="419AE94B" w14:textId="7CB0BA85" w:rsidR="0030204D" w:rsidRPr="0030204D" w:rsidRDefault="0030204D" w:rsidP="008E2324">
      <w:pPr>
        <w:pStyle w:val="ListParagraph0"/>
        <w:rPr>
          <w:rFonts w:eastAsiaTheme="minorHAnsi"/>
          <w:sz w:val="22"/>
          <w:szCs w:val="22"/>
          <w:lang w:val="fr-FR"/>
        </w:rPr>
      </w:pPr>
    </w:p>
    <w:p w14:paraId="22F07D99" w14:textId="7F0F2507" w:rsidR="0030204D" w:rsidRDefault="0030204D" w:rsidP="008E2324">
      <w:pPr>
        <w:pStyle w:val="ListParagraph0"/>
        <w:rPr>
          <w:rFonts w:eastAsiaTheme="minorHAnsi"/>
          <w:sz w:val="22"/>
          <w:szCs w:val="22"/>
          <w:lang w:val="fr-FR"/>
        </w:rPr>
      </w:pPr>
    </w:p>
    <w:p w14:paraId="053AAE19" w14:textId="77777777" w:rsidR="00685208" w:rsidRDefault="00685208" w:rsidP="008E2324">
      <w:pPr>
        <w:pStyle w:val="ListParagraph0"/>
        <w:rPr>
          <w:rFonts w:eastAsiaTheme="minorHAnsi"/>
          <w:sz w:val="22"/>
          <w:szCs w:val="22"/>
          <w:lang w:val="fr-FR"/>
        </w:rPr>
      </w:pPr>
    </w:p>
    <w:p w14:paraId="3735AFC0" w14:textId="77777777" w:rsidR="00685208" w:rsidRPr="0030204D" w:rsidRDefault="00685208" w:rsidP="008E2324">
      <w:pPr>
        <w:pStyle w:val="ListParagraph0"/>
        <w:rPr>
          <w:rFonts w:eastAsiaTheme="minorHAnsi"/>
          <w:sz w:val="22"/>
          <w:szCs w:val="22"/>
          <w:lang w:val="fr-FR"/>
        </w:rPr>
      </w:pPr>
    </w:p>
    <w:p w14:paraId="030C8491" w14:textId="44FF0DC2" w:rsidR="0030204D" w:rsidRDefault="0030204D" w:rsidP="008E2324">
      <w:pPr>
        <w:pStyle w:val="ListParagraph0"/>
        <w:rPr>
          <w:rFonts w:eastAsiaTheme="minorHAnsi"/>
          <w:sz w:val="22"/>
          <w:szCs w:val="22"/>
          <w:lang w:val="fr-FR"/>
        </w:rPr>
      </w:pPr>
      <w:r w:rsidRPr="0030204D">
        <w:rPr>
          <w:rFonts w:eastAsiaTheme="minorHAnsi"/>
          <w:sz w:val="22"/>
          <w:szCs w:val="22"/>
          <w:lang w:val="fr-FR"/>
        </w:rPr>
        <w:t>N</w:t>
      </w:r>
      <w:r w:rsidRPr="0030204D">
        <w:rPr>
          <w:rFonts w:eastAsiaTheme="minorHAnsi"/>
          <w:sz w:val="22"/>
          <w:szCs w:val="22"/>
          <w:vertAlign w:val="superscript"/>
          <w:lang w:val="fr-FR"/>
        </w:rPr>
        <w:t>o</w:t>
      </w:r>
      <w:r w:rsidRPr="0030204D">
        <w:rPr>
          <w:rFonts w:eastAsiaTheme="minorHAnsi"/>
          <w:sz w:val="22"/>
          <w:szCs w:val="22"/>
          <w:lang w:val="fr-FR"/>
        </w:rPr>
        <w:t xml:space="preserve"> 376-21/MPP/OEA</w:t>
      </w:r>
    </w:p>
    <w:p w14:paraId="07BFB3A1" w14:textId="605AED65" w:rsidR="0030204D" w:rsidRDefault="0030204D" w:rsidP="008E2324">
      <w:pPr>
        <w:pStyle w:val="ListParagraph0"/>
        <w:rPr>
          <w:rFonts w:eastAsiaTheme="minorHAnsi"/>
          <w:sz w:val="22"/>
          <w:szCs w:val="22"/>
          <w:lang w:val="fr-FR"/>
        </w:rPr>
      </w:pPr>
    </w:p>
    <w:p w14:paraId="1B522797" w14:textId="39BFB8EC" w:rsidR="0030204D" w:rsidRDefault="00D023CE" w:rsidP="008E2324">
      <w:pPr>
        <w:pStyle w:val="ListParagraph0"/>
        <w:rPr>
          <w:rFonts w:eastAsiaTheme="minorHAnsi"/>
          <w:sz w:val="22"/>
          <w:szCs w:val="22"/>
          <w:lang w:val="fr-FR"/>
        </w:rPr>
      </w:pPr>
      <w:r>
        <w:rPr>
          <w:rFonts w:eastAsiaTheme="minorHAnsi"/>
          <w:sz w:val="22"/>
          <w:szCs w:val="22"/>
          <w:lang w:val="fr-FR"/>
        </w:rPr>
        <w:t>Cf. : Vingt-cinquième Congrès du tourisme</w:t>
      </w:r>
    </w:p>
    <w:p w14:paraId="0B25F6A0" w14:textId="4A731724" w:rsidR="00D023CE" w:rsidRDefault="00D023CE" w:rsidP="008E2324">
      <w:pPr>
        <w:pStyle w:val="ListParagraph0"/>
        <w:rPr>
          <w:rFonts w:eastAsiaTheme="minorHAnsi"/>
          <w:sz w:val="22"/>
          <w:szCs w:val="22"/>
          <w:lang w:val="fr-FR"/>
        </w:rPr>
      </w:pPr>
    </w:p>
    <w:p w14:paraId="3C4B90B4" w14:textId="77777777" w:rsidR="00D023CE" w:rsidRDefault="00D023CE" w:rsidP="008E2324">
      <w:pPr>
        <w:pStyle w:val="ListParagraph0"/>
        <w:rPr>
          <w:rFonts w:eastAsiaTheme="minorHAnsi"/>
          <w:sz w:val="22"/>
          <w:szCs w:val="22"/>
          <w:lang w:val="fr-FR"/>
        </w:rPr>
      </w:pPr>
    </w:p>
    <w:p w14:paraId="6BEE8C4D" w14:textId="7AA6AC58" w:rsidR="0030204D" w:rsidRDefault="0030204D" w:rsidP="0030204D">
      <w:pPr>
        <w:pStyle w:val="ListParagraph0"/>
        <w:jc w:val="both"/>
        <w:rPr>
          <w:rFonts w:eastAsiaTheme="minorHAnsi"/>
          <w:sz w:val="22"/>
          <w:szCs w:val="22"/>
          <w:lang w:val="fr-FR"/>
        </w:rPr>
      </w:pPr>
      <w:r>
        <w:rPr>
          <w:rFonts w:eastAsiaTheme="minorHAnsi"/>
          <w:sz w:val="22"/>
          <w:szCs w:val="22"/>
          <w:lang w:val="fr-FR"/>
        </w:rPr>
        <w:tab/>
        <w:t>La Mission permanente du Paraguay près l’Organisation des États Américains (OEA) présente ses compliments au Secrétariat exécutif au développement intégré (SEDI) et tient à l’informer que le ministère du Tourisme du Paraguay (SENATUR), suite aux conversations et à la décision de tenir en mode virtuel le Vingt-cinquième Congrès interaméricain des ministres et hauts fonctionnaires chargés du tourisme de l’OEA, a proposé la date du 6 octobre 2021 pour la tenue dudit congrès.</w:t>
      </w:r>
    </w:p>
    <w:p w14:paraId="78110620" w14:textId="4024E2C0" w:rsidR="0030204D" w:rsidRDefault="0030204D" w:rsidP="0030204D">
      <w:pPr>
        <w:pStyle w:val="ListParagraph0"/>
        <w:jc w:val="both"/>
        <w:rPr>
          <w:rFonts w:eastAsiaTheme="minorHAnsi"/>
          <w:sz w:val="22"/>
          <w:szCs w:val="22"/>
          <w:lang w:val="fr-FR"/>
        </w:rPr>
      </w:pPr>
    </w:p>
    <w:p w14:paraId="621BB398" w14:textId="043891C4" w:rsidR="0030204D" w:rsidRDefault="0030204D" w:rsidP="0030204D">
      <w:pPr>
        <w:pStyle w:val="ListParagraph0"/>
        <w:jc w:val="both"/>
        <w:rPr>
          <w:rFonts w:eastAsiaTheme="minorHAnsi"/>
          <w:sz w:val="22"/>
          <w:szCs w:val="22"/>
          <w:lang w:val="fr-FR"/>
        </w:rPr>
      </w:pPr>
      <w:r>
        <w:rPr>
          <w:rFonts w:eastAsiaTheme="minorHAnsi"/>
          <w:sz w:val="22"/>
          <w:szCs w:val="22"/>
          <w:lang w:val="fr-FR"/>
        </w:rPr>
        <w:tab/>
        <w:t>La Mission permanente du Paraguay près l'OEA saisit l’occasion pour renouveler au SEDI les assurances de sa plus haute considération.</w:t>
      </w:r>
    </w:p>
    <w:p w14:paraId="093CC899" w14:textId="7BE8587D" w:rsidR="0030204D" w:rsidRDefault="0030204D" w:rsidP="0030204D">
      <w:pPr>
        <w:pStyle w:val="ListParagraph0"/>
        <w:jc w:val="both"/>
        <w:rPr>
          <w:rFonts w:eastAsiaTheme="minorHAnsi"/>
          <w:sz w:val="22"/>
          <w:szCs w:val="22"/>
          <w:lang w:val="fr-FR"/>
        </w:rPr>
      </w:pPr>
    </w:p>
    <w:p w14:paraId="1B97BB7C" w14:textId="27003221" w:rsidR="0030204D" w:rsidRDefault="0030204D" w:rsidP="0030204D">
      <w:pPr>
        <w:pStyle w:val="ListParagraph0"/>
        <w:jc w:val="both"/>
        <w:rPr>
          <w:rFonts w:eastAsiaTheme="minorHAnsi"/>
          <w:sz w:val="22"/>
          <w:szCs w:val="22"/>
          <w:lang w:val="fr-FR"/>
        </w:rPr>
      </w:pPr>
    </w:p>
    <w:p w14:paraId="4D8FEAAA" w14:textId="252A4AF5" w:rsidR="0030204D" w:rsidRDefault="0030204D" w:rsidP="0030204D">
      <w:pPr>
        <w:pStyle w:val="ListParagraph0"/>
        <w:jc w:val="both"/>
        <w:rPr>
          <w:rFonts w:eastAsiaTheme="minorHAnsi"/>
          <w:sz w:val="22"/>
          <w:szCs w:val="22"/>
          <w:lang w:val="fr-FR"/>
        </w:rPr>
      </w:pPr>
    </w:p>
    <w:p w14:paraId="628A729E" w14:textId="745BFA87" w:rsidR="0030204D" w:rsidRDefault="0030204D" w:rsidP="0030204D">
      <w:pPr>
        <w:pStyle w:val="ListParagraph0"/>
        <w:jc w:val="both"/>
        <w:rPr>
          <w:rFonts w:eastAsiaTheme="minorHAnsi"/>
          <w:sz w:val="22"/>
          <w:szCs w:val="22"/>
          <w:lang w:val="fr-FR"/>
        </w:rPr>
      </w:pPr>
    </w:p>
    <w:p w14:paraId="07A6F2CD" w14:textId="77D108B9" w:rsidR="0030204D" w:rsidRDefault="0030204D" w:rsidP="0030204D">
      <w:pPr>
        <w:pStyle w:val="ListParagraph0"/>
        <w:jc w:val="both"/>
        <w:rPr>
          <w:rFonts w:eastAsiaTheme="minorHAnsi"/>
          <w:sz w:val="22"/>
          <w:szCs w:val="22"/>
          <w:lang w:val="fr-FR"/>
        </w:rPr>
      </w:pPr>
      <w:r>
        <w:rPr>
          <w:rFonts w:eastAsiaTheme="minorHAnsi"/>
          <w:sz w:val="22"/>
          <w:szCs w:val="22"/>
          <w:lang w:val="fr-FR"/>
        </w:rPr>
        <w:tab/>
      </w:r>
      <w:r>
        <w:rPr>
          <w:rFonts w:eastAsiaTheme="minorHAnsi"/>
          <w:sz w:val="22"/>
          <w:szCs w:val="22"/>
          <w:lang w:val="fr-FR"/>
        </w:rPr>
        <w:tab/>
      </w:r>
      <w:r>
        <w:rPr>
          <w:rFonts w:eastAsiaTheme="minorHAnsi"/>
          <w:sz w:val="22"/>
          <w:szCs w:val="22"/>
          <w:lang w:val="fr-FR"/>
        </w:rPr>
        <w:tab/>
      </w:r>
      <w:r>
        <w:rPr>
          <w:rFonts w:eastAsiaTheme="minorHAnsi"/>
          <w:sz w:val="22"/>
          <w:szCs w:val="22"/>
          <w:lang w:val="fr-FR"/>
        </w:rPr>
        <w:tab/>
      </w:r>
      <w:r>
        <w:rPr>
          <w:rFonts w:eastAsiaTheme="minorHAnsi"/>
          <w:sz w:val="22"/>
          <w:szCs w:val="22"/>
          <w:lang w:val="fr-FR"/>
        </w:rPr>
        <w:tab/>
      </w:r>
      <w:r>
        <w:rPr>
          <w:rFonts w:eastAsiaTheme="minorHAnsi"/>
          <w:sz w:val="22"/>
          <w:szCs w:val="22"/>
          <w:lang w:val="fr-FR"/>
        </w:rPr>
        <w:tab/>
        <w:t>Washington, D.C., le 12 avril 2021</w:t>
      </w:r>
    </w:p>
    <w:p w14:paraId="29489E57" w14:textId="61EF3044" w:rsidR="0030204D" w:rsidRDefault="0030204D" w:rsidP="0030204D">
      <w:pPr>
        <w:pStyle w:val="ListParagraph0"/>
        <w:jc w:val="both"/>
        <w:rPr>
          <w:rFonts w:eastAsiaTheme="minorHAnsi"/>
          <w:sz w:val="22"/>
          <w:szCs w:val="22"/>
          <w:lang w:val="fr-FR"/>
        </w:rPr>
      </w:pPr>
    </w:p>
    <w:p w14:paraId="301B978A" w14:textId="2D91661F" w:rsidR="0030204D" w:rsidRDefault="0030204D" w:rsidP="0030204D">
      <w:pPr>
        <w:pStyle w:val="ListParagraph0"/>
        <w:jc w:val="both"/>
        <w:rPr>
          <w:rFonts w:eastAsiaTheme="minorHAnsi"/>
          <w:sz w:val="22"/>
          <w:szCs w:val="22"/>
          <w:lang w:val="fr-FR"/>
        </w:rPr>
      </w:pPr>
    </w:p>
    <w:p w14:paraId="3E0776B3" w14:textId="3F6176C9" w:rsidR="0030204D" w:rsidRDefault="0030204D" w:rsidP="0030204D">
      <w:pPr>
        <w:pStyle w:val="ListParagraph0"/>
        <w:jc w:val="both"/>
        <w:rPr>
          <w:rFonts w:eastAsiaTheme="minorHAnsi"/>
          <w:sz w:val="22"/>
          <w:szCs w:val="22"/>
          <w:lang w:val="fr-FR"/>
        </w:rPr>
      </w:pPr>
    </w:p>
    <w:p w14:paraId="1916DAFB" w14:textId="469E317E" w:rsidR="0030204D" w:rsidRDefault="0030204D" w:rsidP="0030204D">
      <w:pPr>
        <w:pStyle w:val="ListParagraph0"/>
        <w:jc w:val="both"/>
        <w:rPr>
          <w:rFonts w:eastAsiaTheme="minorHAnsi"/>
          <w:sz w:val="22"/>
          <w:szCs w:val="22"/>
          <w:lang w:val="fr-FR"/>
        </w:rPr>
      </w:pPr>
      <w:r>
        <w:rPr>
          <w:rFonts w:eastAsiaTheme="minorHAnsi"/>
          <w:sz w:val="22"/>
          <w:szCs w:val="22"/>
          <w:lang w:val="fr-FR"/>
        </w:rPr>
        <w:t>Secrétariat exécutif au développement intégré (SEDI)</w:t>
      </w:r>
    </w:p>
    <w:p w14:paraId="3DDD8DC8" w14:textId="6BABFD3F" w:rsidR="0030204D" w:rsidRDefault="0030204D" w:rsidP="0030204D">
      <w:pPr>
        <w:pStyle w:val="ListParagraph0"/>
        <w:jc w:val="both"/>
        <w:rPr>
          <w:rFonts w:eastAsiaTheme="minorHAnsi"/>
          <w:sz w:val="22"/>
          <w:szCs w:val="22"/>
          <w:lang w:val="fr-FR"/>
        </w:rPr>
      </w:pPr>
      <w:r>
        <w:rPr>
          <w:rFonts w:eastAsiaTheme="minorHAnsi"/>
          <w:sz w:val="22"/>
          <w:szCs w:val="22"/>
          <w:lang w:val="fr-FR"/>
        </w:rPr>
        <w:t>Organisation des États Américains</w:t>
      </w:r>
    </w:p>
    <w:p w14:paraId="7E3C1A61" w14:textId="07CA8128" w:rsidR="0030204D" w:rsidRDefault="0030204D" w:rsidP="0030204D">
      <w:pPr>
        <w:pStyle w:val="ListParagraph0"/>
        <w:jc w:val="both"/>
        <w:rPr>
          <w:rFonts w:eastAsiaTheme="minorHAnsi"/>
          <w:sz w:val="22"/>
          <w:szCs w:val="22"/>
          <w:lang w:val="fr-FR"/>
        </w:rPr>
      </w:pPr>
      <w:r>
        <w:rPr>
          <w:rFonts w:eastAsiaTheme="minorHAnsi"/>
          <w:sz w:val="22"/>
          <w:szCs w:val="22"/>
          <w:lang w:val="fr-FR"/>
        </w:rPr>
        <w:t>Washington, D.C.</w:t>
      </w:r>
    </w:p>
    <w:p w14:paraId="7EC983C4" w14:textId="77777777" w:rsidR="0030204D" w:rsidRDefault="0030204D">
      <w:pPr>
        <w:rPr>
          <w:rFonts w:eastAsiaTheme="minorHAnsi"/>
          <w:sz w:val="22"/>
          <w:szCs w:val="22"/>
          <w:lang w:val="fr-FR"/>
        </w:rPr>
      </w:pPr>
      <w:r>
        <w:rPr>
          <w:rFonts w:eastAsiaTheme="minorHAnsi"/>
          <w:sz w:val="22"/>
          <w:szCs w:val="22"/>
          <w:lang w:val="fr-FR"/>
        </w:rPr>
        <w:br w:type="page"/>
      </w:r>
    </w:p>
    <w:p w14:paraId="2689994A" w14:textId="46C18BFD" w:rsidR="0030204D" w:rsidRPr="00685208" w:rsidRDefault="0030204D" w:rsidP="0030204D">
      <w:pPr>
        <w:pStyle w:val="ListParagraph0"/>
        <w:jc w:val="both"/>
        <w:rPr>
          <w:rFonts w:eastAsiaTheme="minorHAnsi"/>
          <w:sz w:val="22"/>
          <w:szCs w:val="22"/>
          <w:lang w:val="es-ES"/>
        </w:rPr>
      </w:pPr>
      <w:proofErr w:type="spellStart"/>
      <w:r w:rsidRPr="00685208">
        <w:rPr>
          <w:rFonts w:eastAsiaTheme="minorHAnsi"/>
          <w:sz w:val="22"/>
          <w:szCs w:val="22"/>
          <w:lang w:val="es-ES"/>
        </w:rPr>
        <w:lastRenderedPageBreak/>
        <w:t>NRE</w:t>
      </w:r>
      <w:proofErr w:type="spellEnd"/>
      <w:r w:rsidRPr="00685208">
        <w:rPr>
          <w:rFonts w:eastAsiaTheme="minorHAnsi"/>
          <w:sz w:val="22"/>
          <w:szCs w:val="22"/>
          <w:lang w:val="es-ES"/>
        </w:rPr>
        <w:t xml:space="preserve"> </w:t>
      </w:r>
      <w:proofErr w:type="spellStart"/>
      <w:r w:rsidRPr="00685208">
        <w:rPr>
          <w:rFonts w:eastAsiaTheme="minorHAnsi"/>
          <w:sz w:val="22"/>
          <w:szCs w:val="22"/>
          <w:lang w:val="es-ES"/>
        </w:rPr>
        <w:t>DRII</w:t>
      </w:r>
      <w:proofErr w:type="spellEnd"/>
      <w:r w:rsidRPr="00685208">
        <w:rPr>
          <w:rFonts w:eastAsiaTheme="minorHAnsi"/>
          <w:sz w:val="22"/>
          <w:szCs w:val="22"/>
          <w:lang w:val="es-ES"/>
        </w:rPr>
        <w:t xml:space="preserve"> N</w:t>
      </w:r>
      <w:r w:rsidRPr="00685208">
        <w:rPr>
          <w:rFonts w:eastAsiaTheme="minorHAnsi"/>
          <w:sz w:val="22"/>
          <w:szCs w:val="22"/>
          <w:vertAlign w:val="superscript"/>
          <w:lang w:val="es-ES"/>
        </w:rPr>
        <w:t>o</w:t>
      </w:r>
      <w:r w:rsidRPr="00685208">
        <w:rPr>
          <w:rFonts w:eastAsiaTheme="minorHAnsi"/>
          <w:sz w:val="22"/>
          <w:szCs w:val="22"/>
          <w:lang w:val="es-ES"/>
        </w:rPr>
        <w:t xml:space="preserve"> 23/2021</w:t>
      </w:r>
    </w:p>
    <w:p w14:paraId="0A243E68" w14:textId="2B7AD8ED" w:rsidR="0030204D" w:rsidRPr="00685208" w:rsidRDefault="0030204D" w:rsidP="0030204D">
      <w:pPr>
        <w:pStyle w:val="ListParagraph0"/>
        <w:jc w:val="both"/>
        <w:rPr>
          <w:rFonts w:eastAsiaTheme="minorHAnsi"/>
          <w:sz w:val="22"/>
          <w:szCs w:val="22"/>
          <w:lang w:val="es-ES"/>
        </w:rPr>
      </w:pPr>
    </w:p>
    <w:p w14:paraId="22E0B7F8" w14:textId="21FE5D98" w:rsidR="0030204D" w:rsidRPr="00685208" w:rsidRDefault="0030204D" w:rsidP="0030204D">
      <w:pPr>
        <w:pStyle w:val="ListParagraph0"/>
        <w:jc w:val="both"/>
        <w:rPr>
          <w:rFonts w:eastAsiaTheme="minorHAnsi"/>
          <w:sz w:val="22"/>
          <w:szCs w:val="22"/>
          <w:lang w:val="es-ES"/>
        </w:rPr>
      </w:pPr>
    </w:p>
    <w:p w14:paraId="3659420C" w14:textId="5F5C1A97" w:rsidR="0030204D" w:rsidRPr="00685208" w:rsidRDefault="0030204D" w:rsidP="0030204D">
      <w:pPr>
        <w:pStyle w:val="ListParagraph0"/>
        <w:jc w:val="both"/>
        <w:rPr>
          <w:rFonts w:eastAsiaTheme="minorHAnsi"/>
          <w:sz w:val="22"/>
          <w:szCs w:val="22"/>
          <w:lang w:val="es-ES"/>
        </w:rPr>
      </w:pPr>
      <w:r w:rsidRPr="00685208">
        <w:rPr>
          <w:rFonts w:eastAsiaTheme="minorHAnsi"/>
          <w:sz w:val="22"/>
          <w:szCs w:val="22"/>
          <w:lang w:val="es-ES"/>
        </w:rPr>
        <w:t xml:space="preserve">Asunción, le 9 </w:t>
      </w:r>
      <w:proofErr w:type="spellStart"/>
      <w:r w:rsidRPr="00685208">
        <w:rPr>
          <w:rFonts w:eastAsiaTheme="minorHAnsi"/>
          <w:sz w:val="22"/>
          <w:szCs w:val="22"/>
          <w:lang w:val="es-ES"/>
        </w:rPr>
        <w:t>avril</w:t>
      </w:r>
      <w:proofErr w:type="spellEnd"/>
      <w:r w:rsidRPr="00685208">
        <w:rPr>
          <w:rFonts w:eastAsiaTheme="minorHAnsi"/>
          <w:sz w:val="22"/>
          <w:szCs w:val="22"/>
          <w:lang w:val="es-ES"/>
        </w:rPr>
        <w:t xml:space="preserve"> 2021</w:t>
      </w:r>
    </w:p>
    <w:p w14:paraId="6B74F6E2" w14:textId="013028C0" w:rsidR="0030204D" w:rsidRPr="00685208" w:rsidRDefault="0030204D" w:rsidP="0030204D">
      <w:pPr>
        <w:pStyle w:val="ListParagraph0"/>
        <w:jc w:val="both"/>
        <w:rPr>
          <w:rFonts w:eastAsiaTheme="minorHAnsi"/>
          <w:sz w:val="22"/>
          <w:szCs w:val="22"/>
          <w:lang w:val="es-ES"/>
        </w:rPr>
      </w:pPr>
    </w:p>
    <w:p w14:paraId="2F980FEA" w14:textId="77A74664" w:rsidR="0030204D" w:rsidRPr="00685208" w:rsidRDefault="0030204D" w:rsidP="0030204D">
      <w:pPr>
        <w:pStyle w:val="ListParagraph0"/>
        <w:jc w:val="both"/>
        <w:rPr>
          <w:rFonts w:eastAsiaTheme="minorHAnsi"/>
          <w:sz w:val="22"/>
          <w:szCs w:val="22"/>
          <w:lang w:val="es-ES"/>
        </w:rPr>
      </w:pPr>
    </w:p>
    <w:p w14:paraId="6744737B" w14:textId="480F35BC" w:rsidR="0030204D" w:rsidRPr="00685208" w:rsidRDefault="0030204D" w:rsidP="0030204D">
      <w:pPr>
        <w:pStyle w:val="ListParagraph0"/>
        <w:jc w:val="both"/>
        <w:rPr>
          <w:rFonts w:eastAsiaTheme="minorHAnsi"/>
          <w:sz w:val="22"/>
          <w:szCs w:val="22"/>
          <w:lang w:val="es-ES"/>
        </w:rPr>
      </w:pPr>
    </w:p>
    <w:p w14:paraId="14C734B6" w14:textId="77777777" w:rsidR="0030204D" w:rsidRDefault="0030204D" w:rsidP="0030204D">
      <w:pPr>
        <w:pStyle w:val="ListParagraph0"/>
        <w:jc w:val="both"/>
        <w:rPr>
          <w:rFonts w:eastAsiaTheme="minorHAnsi"/>
          <w:sz w:val="22"/>
          <w:szCs w:val="22"/>
          <w:lang w:val="fr-FR"/>
        </w:rPr>
      </w:pPr>
      <w:r>
        <w:rPr>
          <w:rFonts w:eastAsiaTheme="minorHAnsi"/>
          <w:sz w:val="22"/>
          <w:szCs w:val="22"/>
          <w:lang w:val="fr-FR"/>
        </w:rPr>
        <w:t>Madame l’Ambassadrice,</w:t>
      </w:r>
    </w:p>
    <w:p w14:paraId="1736CD34" w14:textId="77777777" w:rsidR="0030204D" w:rsidRDefault="0030204D" w:rsidP="0030204D">
      <w:pPr>
        <w:pStyle w:val="ListParagraph0"/>
        <w:jc w:val="both"/>
        <w:rPr>
          <w:rFonts w:eastAsiaTheme="minorHAnsi"/>
          <w:sz w:val="22"/>
          <w:szCs w:val="22"/>
          <w:lang w:val="fr-FR"/>
        </w:rPr>
      </w:pPr>
    </w:p>
    <w:p w14:paraId="1D7B7004" w14:textId="77777777" w:rsidR="0030204D" w:rsidRDefault="0030204D" w:rsidP="0030204D">
      <w:pPr>
        <w:pStyle w:val="ListParagraph0"/>
        <w:jc w:val="both"/>
        <w:rPr>
          <w:rFonts w:eastAsiaTheme="minorHAnsi"/>
          <w:sz w:val="22"/>
          <w:szCs w:val="22"/>
          <w:lang w:val="fr-FR"/>
        </w:rPr>
      </w:pPr>
    </w:p>
    <w:p w14:paraId="0A8D5766" w14:textId="6F3EF825" w:rsidR="0030204D" w:rsidRDefault="0030204D" w:rsidP="0030204D">
      <w:pPr>
        <w:pStyle w:val="ListParagraph0"/>
        <w:ind w:firstLine="720"/>
        <w:jc w:val="both"/>
        <w:rPr>
          <w:rFonts w:eastAsiaTheme="minorHAnsi"/>
          <w:sz w:val="22"/>
          <w:szCs w:val="22"/>
          <w:lang w:val="fr-FR"/>
        </w:rPr>
      </w:pPr>
      <w:r>
        <w:rPr>
          <w:rFonts w:eastAsiaTheme="minorHAnsi"/>
          <w:sz w:val="22"/>
          <w:szCs w:val="22"/>
          <w:lang w:val="fr-FR"/>
        </w:rPr>
        <w:t>J’ai l’honneur de vous adresser la présente pour me référer au Vingt-cinquième Congrès interaméricain des ministres et hauts fonctionnaires chargés du tourisme de l’Organisation des États Américains (OEA), lequel est organisé par le Paraguay conjointement avec l'OEA, raison pour laquelle nous proposons que ce congrès se déroule le 6 octobre 2021.</w:t>
      </w:r>
    </w:p>
    <w:p w14:paraId="5DC28BF7" w14:textId="0B806B8F" w:rsidR="0030204D" w:rsidRDefault="0030204D" w:rsidP="0030204D">
      <w:pPr>
        <w:pStyle w:val="ListParagraph0"/>
        <w:ind w:firstLine="720"/>
        <w:jc w:val="both"/>
        <w:rPr>
          <w:rFonts w:eastAsiaTheme="minorHAnsi"/>
          <w:sz w:val="22"/>
          <w:szCs w:val="22"/>
          <w:lang w:val="fr-FR"/>
        </w:rPr>
      </w:pPr>
    </w:p>
    <w:p w14:paraId="58AB04D8" w14:textId="6F5304D5" w:rsidR="0030204D" w:rsidRDefault="0030204D" w:rsidP="0030204D">
      <w:pPr>
        <w:pStyle w:val="ListParagraph0"/>
        <w:ind w:firstLine="720"/>
        <w:jc w:val="both"/>
        <w:rPr>
          <w:rFonts w:eastAsiaTheme="minorHAnsi"/>
          <w:sz w:val="22"/>
          <w:szCs w:val="22"/>
          <w:lang w:val="fr-FR"/>
        </w:rPr>
      </w:pPr>
      <w:r>
        <w:rPr>
          <w:rFonts w:eastAsiaTheme="minorHAnsi"/>
          <w:sz w:val="22"/>
          <w:szCs w:val="22"/>
          <w:lang w:val="fr-FR"/>
        </w:rPr>
        <w:t xml:space="preserve">En ce sens, je vous prie de bien vouloir faire parvenir à l’autorité compétente de l'OEA la présente proposition, qui </w:t>
      </w:r>
      <w:r w:rsidR="00A225F0">
        <w:rPr>
          <w:rFonts w:eastAsiaTheme="minorHAnsi"/>
          <w:sz w:val="22"/>
          <w:szCs w:val="22"/>
          <w:lang w:val="fr-FR"/>
        </w:rPr>
        <w:t>repose sur le</w:t>
      </w:r>
      <w:r>
        <w:rPr>
          <w:rFonts w:eastAsiaTheme="minorHAnsi"/>
          <w:sz w:val="22"/>
          <w:szCs w:val="22"/>
          <w:lang w:val="fr-FR"/>
        </w:rPr>
        <w:t xml:space="preserve"> fait que la réunion </w:t>
      </w:r>
      <w:r w:rsidR="00A225F0">
        <w:rPr>
          <w:rFonts w:eastAsiaTheme="minorHAnsi"/>
          <w:sz w:val="22"/>
          <w:szCs w:val="22"/>
          <w:lang w:val="fr-FR"/>
        </w:rPr>
        <w:t>de l'Assemblée générale de l’Organisation mondiale du tourisme (OMT) et du Conseil exécutif se déroulera du 12 au 15 octobre au Maroc. De même, il a été demandé à l’OMT de bien vouloir conserver cette date pour que les ministres et hauts fonctionnaires puisse</w:t>
      </w:r>
      <w:r w:rsidR="00D023CE">
        <w:rPr>
          <w:rFonts w:eastAsiaTheme="minorHAnsi"/>
          <w:sz w:val="22"/>
          <w:szCs w:val="22"/>
          <w:lang w:val="fr-FR"/>
        </w:rPr>
        <w:t>nt</w:t>
      </w:r>
      <w:r w:rsidR="00A225F0">
        <w:rPr>
          <w:rFonts w:eastAsiaTheme="minorHAnsi"/>
          <w:sz w:val="22"/>
          <w:szCs w:val="22"/>
          <w:lang w:val="fr-FR"/>
        </w:rPr>
        <w:t xml:space="preserve"> participer aux deux réunions et de veiller à ne pas faire coïncider les deux dates compte tenu du fait que le Paraguay doit devenir membre du Conseil exécutif pour la période 2021-2023, et que les deux réunions seront l’occasion de discuter de questions d’une grande importance.</w:t>
      </w:r>
    </w:p>
    <w:p w14:paraId="7E335E7B" w14:textId="13BC9A6F" w:rsidR="00A225F0" w:rsidRDefault="00A225F0" w:rsidP="0030204D">
      <w:pPr>
        <w:pStyle w:val="ListParagraph0"/>
        <w:ind w:firstLine="720"/>
        <w:jc w:val="both"/>
        <w:rPr>
          <w:rFonts w:eastAsiaTheme="minorHAnsi"/>
          <w:sz w:val="22"/>
          <w:szCs w:val="22"/>
          <w:lang w:val="fr-FR"/>
        </w:rPr>
      </w:pPr>
    </w:p>
    <w:p w14:paraId="457D50A4" w14:textId="505193C5" w:rsidR="00A225F0" w:rsidRDefault="00A225F0" w:rsidP="0030204D">
      <w:pPr>
        <w:pStyle w:val="ListParagraph0"/>
        <w:ind w:firstLine="720"/>
        <w:jc w:val="both"/>
        <w:rPr>
          <w:rFonts w:eastAsiaTheme="minorHAnsi"/>
          <w:sz w:val="22"/>
          <w:szCs w:val="22"/>
          <w:lang w:val="fr-FR"/>
        </w:rPr>
      </w:pPr>
      <w:r>
        <w:rPr>
          <w:rFonts w:eastAsiaTheme="minorHAnsi"/>
          <w:sz w:val="22"/>
          <w:szCs w:val="22"/>
          <w:lang w:val="fr-FR"/>
        </w:rPr>
        <w:t>Tout en vous remerciant de l’attention que vous aurez l’obligeance de porter à la présente, je vous prie de recevoir, madame l’Ambassadrice, l’expression de mes meilleures salutations.</w:t>
      </w:r>
    </w:p>
    <w:p w14:paraId="649EDD55" w14:textId="3D9DEDE1" w:rsidR="00A225F0" w:rsidRDefault="00A225F0" w:rsidP="0030204D">
      <w:pPr>
        <w:pStyle w:val="ListParagraph0"/>
        <w:ind w:firstLine="720"/>
        <w:jc w:val="both"/>
        <w:rPr>
          <w:rFonts w:eastAsiaTheme="minorHAnsi"/>
          <w:sz w:val="22"/>
          <w:szCs w:val="22"/>
          <w:lang w:val="fr-FR"/>
        </w:rPr>
      </w:pPr>
    </w:p>
    <w:p w14:paraId="6EBBAF12" w14:textId="313839AE" w:rsidR="00A225F0" w:rsidRDefault="00A225F0" w:rsidP="0030204D">
      <w:pPr>
        <w:pStyle w:val="ListParagraph0"/>
        <w:ind w:firstLine="720"/>
        <w:jc w:val="both"/>
        <w:rPr>
          <w:rFonts w:eastAsiaTheme="minorHAnsi"/>
          <w:sz w:val="22"/>
          <w:szCs w:val="22"/>
          <w:lang w:val="fr-FR"/>
        </w:rPr>
      </w:pPr>
    </w:p>
    <w:p w14:paraId="550990AA" w14:textId="3E845655" w:rsidR="00A225F0" w:rsidRDefault="00A225F0" w:rsidP="0030204D">
      <w:pPr>
        <w:pStyle w:val="ListParagraph0"/>
        <w:ind w:firstLine="720"/>
        <w:jc w:val="both"/>
        <w:rPr>
          <w:rFonts w:eastAsiaTheme="minorHAnsi"/>
          <w:sz w:val="22"/>
          <w:szCs w:val="22"/>
          <w:lang w:val="fr-FR"/>
        </w:rPr>
      </w:pPr>
      <w:r>
        <w:rPr>
          <w:rFonts w:eastAsiaTheme="minorHAnsi"/>
          <w:sz w:val="22"/>
          <w:szCs w:val="22"/>
          <w:lang w:val="fr-FR"/>
        </w:rPr>
        <w:tab/>
      </w:r>
      <w:r>
        <w:rPr>
          <w:rFonts w:eastAsiaTheme="minorHAnsi"/>
          <w:sz w:val="22"/>
          <w:szCs w:val="22"/>
          <w:lang w:val="fr-FR"/>
        </w:rPr>
        <w:tab/>
      </w:r>
      <w:r>
        <w:rPr>
          <w:rFonts w:eastAsiaTheme="minorHAnsi"/>
          <w:sz w:val="22"/>
          <w:szCs w:val="22"/>
          <w:lang w:val="fr-FR"/>
        </w:rPr>
        <w:tab/>
        <w:t xml:space="preserve">Sofia </w:t>
      </w:r>
      <w:proofErr w:type="spellStart"/>
      <w:r>
        <w:rPr>
          <w:rFonts w:eastAsiaTheme="minorHAnsi"/>
          <w:sz w:val="22"/>
          <w:szCs w:val="22"/>
          <w:lang w:val="fr-FR"/>
        </w:rPr>
        <w:t>Montiel</w:t>
      </w:r>
      <w:proofErr w:type="spellEnd"/>
      <w:r>
        <w:rPr>
          <w:rFonts w:eastAsiaTheme="minorHAnsi"/>
          <w:sz w:val="22"/>
          <w:szCs w:val="22"/>
          <w:lang w:val="fr-FR"/>
        </w:rPr>
        <w:t xml:space="preserve"> de </w:t>
      </w:r>
      <w:proofErr w:type="spellStart"/>
      <w:r>
        <w:rPr>
          <w:rFonts w:eastAsiaTheme="minorHAnsi"/>
          <w:sz w:val="22"/>
          <w:szCs w:val="22"/>
          <w:lang w:val="fr-FR"/>
        </w:rPr>
        <w:t>Afara</w:t>
      </w:r>
      <w:proofErr w:type="spellEnd"/>
    </w:p>
    <w:p w14:paraId="75F0C4E8" w14:textId="44814E8B" w:rsidR="00A225F0" w:rsidRDefault="00A225F0" w:rsidP="0030204D">
      <w:pPr>
        <w:pStyle w:val="ListParagraph0"/>
        <w:ind w:firstLine="720"/>
        <w:jc w:val="both"/>
        <w:rPr>
          <w:rFonts w:eastAsiaTheme="minorHAnsi"/>
          <w:sz w:val="22"/>
          <w:szCs w:val="22"/>
          <w:lang w:val="fr-FR"/>
        </w:rPr>
      </w:pPr>
      <w:r>
        <w:rPr>
          <w:rFonts w:eastAsiaTheme="minorHAnsi"/>
          <w:sz w:val="22"/>
          <w:szCs w:val="22"/>
          <w:lang w:val="fr-FR"/>
        </w:rPr>
        <w:tab/>
      </w:r>
      <w:r>
        <w:rPr>
          <w:rFonts w:eastAsiaTheme="minorHAnsi"/>
          <w:sz w:val="22"/>
          <w:szCs w:val="22"/>
          <w:lang w:val="fr-FR"/>
        </w:rPr>
        <w:tab/>
      </w:r>
      <w:r>
        <w:rPr>
          <w:rFonts w:eastAsiaTheme="minorHAnsi"/>
          <w:sz w:val="22"/>
          <w:szCs w:val="22"/>
          <w:lang w:val="fr-FR"/>
        </w:rPr>
        <w:tab/>
        <w:t>Ministre, Secrétaire exécutive</w:t>
      </w:r>
    </w:p>
    <w:p w14:paraId="2FAF0CF4" w14:textId="6990BA0A" w:rsidR="00A225F0" w:rsidRDefault="00A225F0" w:rsidP="0030204D">
      <w:pPr>
        <w:pStyle w:val="ListParagraph0"/>
        <w:ind w:firstLine="720"/>
        <w:jc w:val="both"/>
        <w:rPr>
          <w:rFonts w:eastAsiaTheme="minorHAnsi"/>
          <w:sz w:val="22"/>
          <w:szCs w:val="22"/>
          <w:lang w:val="fr-FR"/>
        </w:rPr>
      </w:pPr>
    </w:p>
    <w:p w14:paraId="703E03D2" w14:textId="1625889A" w:rsidR="00A225F0" w:rsidRDefault="00A225F0" w:rsidP="0030204D">
      <w:pPr>
        <w:pStyle w:val="ListParagraph0"/>
        <w:ind w:firstLine="720"/>
        <w:jc w:val="both"/>
        <w:rPr>
          <w:rFonts w:eastAsiaTheme="minorHAnsi"/>
          <w:sz w:val="22"/>
          <w:szCs w:val="22"/>
          <w:lang w:val="fr-FR"/>
        </w:rPr>
      </w:pPr>
    </w:p>
    <w:p w14:paraId="38F6326B" w14:textId="57F90EBB" w:rsidR="00A225F0" w:rsidRDefault="00A225F0" w:rsidP="0030204D">
      <w:pPr>
        <w:pStyle w:val="ListParagraph0"/>
        <w:ind w:firstLine="720"/>
        <w:jc w:val="both"/>
        <w:rPr>
          <w:rFonts w:eastAsiaTheme="minorHAnsi"/>
          <w:sz w:val="22"/>
          <w:szCs w:val="22"/>
          <w:lang w:val="fr-FR"/>
        </w:rPr>
      </w:pPr>
    </w:p>
    <w:p w14:paraId="08B7104D" w14:textId="6025C8C4" w:rsidR="00A225F0" w:rsidRDefault="00A225F0" w:rsidP="00A225F0">
      <w:pPr>
        <w:pStyle w:val="ListParagraph0"/>
        <w:rPr>
          <w:rFonts w:eastAsiaTheme="minorHAnsi"/>
          <w:sz w:val="22"/>
          <w:szCs w:val="22"/>
          <w:lang w:val="fr-FR"/>
        </w:rPr>
      </w:pPr>
      <w:r>
        <w:rPr>
          <w:rFonts w:eastAsiaTheme="minorHAnsi"/>
          <w:sz w:val="22"/>
          <w:szCs w:val="22"/>
          <w:lang w:val="fr-FR"/>
        </w:rPr>
        <w:t>Son Excellence</w:t>
      </w:r>
    </w:p>
    <w:p w14:paraId="2493DF2C" w14:textId="27AF0836" w:rsidR="00A225F0" w:rsidRPr="00685208" w:rsidRDefault="00A225F0" w:rsidP="00A225F0">
      <w:pPr>
        <w:pStyle w:val="ListParagraph0"/>
        <w:rPr>
          <w:rFonts w:eastAsiaTheme="minorHAnsi"/>
          <w:sz w:val="22"/>
          <w:szCs w:val="22"/>
          <w:lang w:val="pt-BR"/>
        </w:rPr>
      </w:pPr>
      <w:r w:rsidRPr="00685208">
        <w:rPr>
          <w:rFonts w:eastAsiaTheme="minorHAnsi"/>
          <w:sz w:val="22"/>
          <w:szCs w:val="22"/>
          <w:lang w:val="pt-BR"/>
        </w:rPr>
        <w:t xml:space="preserve">Madame Elisa Ruiz Diaz </w:t>
      </w:r>
      <w:proofErr w:type="spellStart"/>
      <w:r w:rsidRPr="00685208">
        <w:rPr>
          <w:rFonts w:eastAsiaTheme="minorHAnsi"/>
          <w:sz w:val="22"/>
          <w:szCs w:val="22"/>
          <w:lang w:val="pt-BR"/>
        </w:rPr>
        <w:t>Bareiro</w:t>
      </w:r>
      <w:proofErr w:type="spellEnd"/>
      <w:r w:rsidRPr="00685208">
        <w:rPr>
          <w:rFonts w:eastAsiaTheme="minorHAnsi"/>
          <w:sz w:val="22"/>
          <w:szCs w:val="22"/>
          <w:lang w:val="pt-BR"/>
        </w:rPr>
        <w:t xml:space="preserve">, </w:t>
      </w:r>
      <w:proofErr w:type="spellStart"/>
      <w:proofErr w:type="gramStart"/>
      <w:r w:rsidRPr="00685208">
        <w:rPr>
          <w:rFonts w:eastAsiaTheme="minorHAnsi"/>
          <w:sz w:val="22"/>
          <w:szCs w:val="22"/>
          <w:lang w:val="pt-BR"/>
        </w:rPr>
        <w:t>Ambassadrice</w:t>
      </w:r>
      <w:proofErr w:type="spellEnd"/>
      <w:proofErr w:type="gramEnd"/>
    </w:p>
    <w:p w14:paraId="00DAD112" w14:textId="7555EC40" w:rsidR="00A225F0" w:rsidRDefault="00A225F0" w:rsidP="00A225F0">
      <w:pPr>
        <w:pStyle w:val="ListParagraph0"/>
        <w:rPr>
          <w:rFonts w:eastAsiaTheme="minorHAnsi"/>
          <w:sz w:val="22"/>
          <w:szCs w:val="22"/>
          <w:lang w:val="fr-FR"/>
        </w:rPr>
      </w:pPr>
      <w:r>
        <w:rPr>
          <w:rFonts w:eastAsiaTheme="minorHAnsi"/>
          <w:sz w:val="22"/>
          <w:szCs w:val="22"/>
          <w:lang w:val="fr-FR"/>
        </w:rPr>
        <w:t>Mission permanente du Paraguay près l'OEA</w:t>
      </w:r>
    </w:p>
    <w:p w14:paraId="7C555266" w14:textId="6D8916B5" w:rsidR="00A225F0" w:rsidRDefault="00A225F0" w:rsidP="00A225F0">
      <w:pPr>
        <w:pStyle w:val="ListParagraph0"/>
        <w:rPr>
          <w:rFonts w:eastAsiaTheme="minorHAnsi"/>
          <w:sz w:val="22"/>
          <w:szCs w:val="22"/>
          <w:lang w:val="fr-FR"/>
        </w:rPr>
      </w:pPr>
      <w:r>
        <w:rPr>
          <w:rFonts w:eastAsiaTheme="minorHAnsi"/>
          <w:sz w:val="22"/>
          <w:szCs w:val="22"/>
          <w:lang w:val="fr-FR"/>
        </w:rPr>
        <w:t>Washington, D.C.</w:t>
      </w:r>
    </w:p>
    <w:p w14:paraId="673EF8A2" w14:textId="155EDD83" w:rsidR="00A225F0" w:rsidRDefault="00A225F0" w:rsidP="00A225F0">
      <w:pPr>
        <w:pStyle w:val="ListParagraph0"/>
        <w:rPr>
          <w:rFonts w:eastAsiaTheme="minorHAnsi"/>
          <w:sz w:val="22"/>
          <w:szCs w:val="22"/>
          <w:lang w:val="fr-FR"/>
        </w:rPr>
      </w:pPr>
    </w:p>
    <w:p w14:paraId="73649931" w14:textId="34802DA8" w:rsidR="00A225F0" w:rsidRPr="0030204D" w:rsidRDefault="00685208" w:rsidP="00A225F0">
      <w:pPr>
        <w:pStyle w:val="ListParagraph0"/>
        <w:rPr>
          <w:rFonts w:eastAsiaTheme="minorHAnsi"/>
          <w:sz w:val="22"/>
          <w:szCs w:val="22"/>
          <w:lang w:val="fr-FR"/>
        </w:rPr>
      </w:pPr>
      <w:r>
        <w:rPr>
          <w:rFonts w:eastAsiaTheme="minorHAnsi"/>
          <w:noProof/>
          <w:sz w:val="22"/>
          <w:szCs w:val="22"/>
        </w:rPr>
        <mc:AlternateContent>
          <mc:Choice Requires="wps">
            <w:drawing>
              <wp:anchor distT="0" distB="0" distL="114300" distR="114300" simplePos="0" relativeHeight="251659264" behindDoc="0" locked="1" layoutInCell="1" allowOverlap="1" wp14:anchorId="346451DC" wp14:editId="27B0C047">
                <wp:simplePos x="0" y="0"/>
                <wp:positionH relativeFrom="column">
                  <wp:posOffset>-91440</wp:posOffset>
                </wp:positionH>
                <wp:positionV relativeFrom="page">
                  <wp:posOffset>9144000</wp:posOffset>
                </wp:positionV>
                <wp:extent cx="3384467" cy="231568"/>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467" cy="23156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1" w:name="_GoBack"/>
                          <w:p w14:paraId="685D1C68" w14:textId="1BBA5B8E" w:rsidR="00685208" w:rsidRPr="00685208" w:rsidRDefault="00685208">
                            <w:pPr>
                              <w:rPr>
                                <w:sz w:val="18"/>
                              </w:rPr>
                            </w:pPr>
                            <w:r>
                              <w:rPr>
                                <w:sz w:val="18"/>
                              </w:rPr>
                              <w:fldChar w:fldCharType="begin"/>
                            </w:r>
                            <w:r>
                              <w:rPr>
                                <w:sz w:val="18"/>
                              </w:rPr>
                              <w:instrText xml:space="preserve"> FILENAME  \* MERGEFORMAT </w:instrText>
                            </w:r>
                            <w:r>
                              <w:rPr>
                                <w:sz w:val="18"/>
                              </w:rPr>
                              <w:fldChar w:fldCharType="separate"/>
                            </w:r>
                            <w:r>
                              <w:rPr>
                                <w:noProof/>
                                <w:sz w:val="18"/>
                              </w:rPr>
                              <w:t>CIDRP03159F04</w:t>
                            </w:r>
                            <w:r>
                              <w:rPr>
                                <w:sz w:val="18"/>
                              </w:rPr>
                              <w:fldChar w:fldCharType="end"/>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2pt;margin-top:10in;width:266.5pt;height:18.2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" filled="f" stroked="f">
                <v:stroke joinstyle="round"/>
                <v:path arrowok="t"/>
                <v:textbox>
                  <w:txbxContent>
                    <w:bookmarkStart w:id="2" w:name="_GoBack"/>
                    <w:p w14:paraId="685D1C68" w14:textId="1BBA5B8E" w:rsidR="00685208" w:rsidRPr="00685208" w:rsidRDefault="00685208">
                      <w:pPr>
                        <w:rPr>
                          <w:sz w:val="18"/>
                        </w:rPr>
                      </w:pPr>
                      <w:r>
                        <w:rPr>
                          <w:sz w:val="18"/>
                        </w:rPr>
                        <w:fldChar w:fldCharType="begin"/>
                      </w:r>
                      <w:r>
                        <w:rPr>
                          <w:sz w:val="18"/>
                        </w:rPr>
                        <w:instrText xml:space="preserve"> FILENAME  \* MERGEFORMAT </w:instrText>
                      </w:r>
                      <w:r>
                        <w:rPr>
                          <w:sz w:val="18"/>
                        </w:rPr>
                        <w:fldChar w:fldCharType="separate"/>
                      </w:r>
                      <w:r>
                        <w:rPr>
                          <w:noProof/>
                          <w:sz w:val="18"/>
                        </w:rPr>
                        <w:t>CIDRP03159F04</w:t>
                      </w:r>
                      <w:r>
                        <w:rPr>
                          <w:sz w:val="18"/>
                        </w:rPr>
                        <w:fldChar w:fldCharType="end"/>
                      </w:r>
                      <w:bookmarkEnd w:id="2"/>
                    </w:p>
                  </w:txbxContent>
                </v:textbox>
                <w10:wrap anchory="page"/>
                <w10:anchorlock/>
              </v:shape>
            </w:pict>
          </mc:Fallback>
        </mc:AlternateContent>
      </w:r>
    </w:p>
    <w:sectPr w:rsidR="00A225F0" w:rsidRPr="0030204D" w:rsidSect="00685208">
      <w:headerReference w:type="first" r:id="rId11"/>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5AEA6" w14:textId="77777777" w:rsidR="00551C48" w:rsidRDefault="00551C48">
      <w:r>
        <w:separator/>
      </w:r>
    </w:p>
  </w:endnote>
  <w:endnote w:type="continuationSeparator" w:id="0">
    <w:p w14:paraId="09347E85" w14:textId="77777777" w:rsidR="00551C48" w:rsidRDefault="0055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5ED9" w14:textId="77777777" w:rsidR="00551C48" w:rsidRDefault="00551C48">
      <w:r>
        <w:separator/>
      </w:r>
    </w:p>
  </w:footnote>
  <w:footnote w:type="continuationSeparator" w:id="0">
    <w:p w14:paraId="61610EBE" w14:textId="77777777" w:rsidR="00551C48" w:rsidRDefault="00551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801CD" w14:textId="77777777" w:rsidR="0073480E" w:rsidRPr="00BA063B" w:rsidRDefault="0073480E">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685208">
      <w:rPr>
        <w:noProof/>
        <w:sz w:val="22"/>
        <w:szCs w:val="22"/>
      </w:rPr>
      <w:t>- 2 -</w:t>
    </w:r>
    <w:r w:rsidRPr="00BA063B">
      <w:rPr>
        <w:noProof/>
        <w:sz w:val="22"/>
        <w:szCs w:val="22"/>
      </w:rPr>
      <w:fldChar w:fldCharType="end"/>
    </w:r>
  </w:p>
  <w:p w14:paraId="2ACA0CE9" w14:textId="77777777" w:rsidR="0073480E" w:rsidRDefault="00734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E580" w14:textId="77777777" w:rsidR="0073480E" w:rsidRDefault="0016283A">
    <w:pPr>
      <w:pStyle w:val="Header"/>
    </w:pPr>
    <w:r>
      <w:rPr>
        <w:noProof/>
      </w:rPr>
      <mc:AlternateContent>
        <mc:Choice Requires="wps">
          <w:drawing>
            <wp:anchor distT="0" distB="0" distL="114300" distR="114300" simplePos="0" relativeHeight="251658752" behindDoc="0" locked="0" layoutInCell="1" allowOverlap="1" wp14:anchorId="74367E1C" wp14:editId="6990E411">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D3B66" w14:textId="1ADEC4F7" w:rsidR="0073480E" w:rsidRPr="0030204D" w:rsidRDefault="0030204D" w:rsidP="00AB7175">
                          <w:pPr>
                            <w:pStyle w:val="Header"/>
                            <w:tabs>
                              <w:tab w:val="left" w:pos="900"/>
                            </w:tabs>
                            <w:spacing w:line="240" w:lineRule="atLeast"/>
                            <w:jc w:val="center"/>
                            <w:rPr>
                              <w:rFonts w:ascii="Garamond" w:hAnsi="Garamond"/>
                              <w:b/>
                              <w:sz w:val="28"/>
                              <w:szCs w:val="24"/>
                              <w:lang w:val="fr-FR"/>
                            </w:rPr>
                          </w:pPr>
                          <w:r>
                            <w:rPr>
                              <w:rFonts w:ascii="Garamond" w:hAnsi="Garamond"/>
                              <w:b/>
                              <w:sz w:val="28"/>
                              <w:lang w:val="fr-FR"/>
                            </w:rPr>
                            <w:t>ORGANISATION DES ÉTATS AMÉRICAINS</w:t>
                          </w:r>
                        </w:p>
                        <w:p w14:paraId="21FCA707" w14:textId="73940DB0" w:rsidR="0073480E" w:rsidRPr="0030204D" w:rsidRDefault="0030204D" w:rsidP="00AB7175">
                          <w:pPr>
                            <w:pStyle w:val="Header"/>
                            <w:tabs>
                              <w:tab w:val="left" w:pos="900"/>
                            </w:tabs>
                            <w:spacing w:line="240" w:lineRule="atLeast"/>
                            <w:jc w:val="center"/>
                            <w:rPr>
                              <w:rFonts w:ascii="Garamond" w:hAnsi="Garamond"/>
                              <w:b/>
                              <w:sz w:val="22"/>
                              <w:szCs w:val="22"/>
                              <w:lang w:val="fr-FR"/>
                            </w:rPr>
                          </w:pPr>
                          <w:r>
                            <w:rPr>
                              <w:rFonts w:ascii="Garamond" w:hAnsi="Garamond"/>
                              <w:b/>
                              <w:sz w:val="22"/>
                              <w:lang w:val="fr-FR"/>
                            </w:rPr>
                            <w:t>Conseil interaméricain pour le développement intégré</w:t>
                          </w:r>
                        </w:p>
                        <w:p w14:paraId="74A06B64" w14:textId="77777777" w:rsidR="0073480E" w:rsidRPr="0030204D" w:rsidRDefault="0073480E" w:rsidP="00AB7175">
                          <w:pPr>
                            <w:pStyle w:val="Header"/>
                            <w:tabs>
                              <w:tab w:val="left" w:pos="900"/>
                            </w:tabs>
                            <w:spacing w:line="240" w:lineRule="atLeast"/>
                            <w:jc w:val="center"/>
                            <w:rPr>
                              <w:b/>
                              <w:sz w:val="22"/>
                              <w:szCs w:val="22"/>
                              <w:lang w:val="fr-FR"/>
                            </w:rPr>
                          </w:pPr>
                          <w:r w:rsidRPr="0030204D">
                            <w:rPr>
                              <w:rFonts w:ascii="Garamond" w:hAnsi="Garamond"/>
                              <w:b/>
                              <w:sz w:val="22"/>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367E1C" id="_x0000_t202" coordsize="21600,21600" o:spt="202" path="m,l,21600r21600,l21600,xe">
              <v:stroke joinstyle="miter"/>
              <v:path gradientshapeok="t" o:connecttype="rect"/>
            </v:shapetype>
            <v:shape id="Text Box 7" o:spid="_x0000_s1027"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" stroked="f">
              <v:textbox>
                <w:txbxContent>
                  <w:p w14:paraId="639D3B66" w14:textId="1ADEC4F7" w:rsidR="0073480E" w:rsidRPr="0030204D" w:rsidRDefault="0030204D" w:rsidP="00AB7175">
                    <w:pPr>
                      <w:pStyle w:val="Header"/>
                      <w:tabs>
                        <w:tab w:val="left" w:pos="900"/>
                      </w:tabs>
                      <w:spacing w:line="240" w:lineRule="atLeast"/>
                      <w:jc w:val="center"/>
                      <w:rPr>
                        <w:rFonts w:ascii="Garamond" w:hAnsi="Garamond"/>
                        <w:b/>
                        <w:sz w:val="28"/>
                        <w:szCs w:val="24"/>
                        <w:lang w:val="fr-FR"/>
                      </w:rPr>
                    </w:pPr>
                    <w:r>
                      <w:rPr>
                        <w:rFonts w:ascii="Garamond" w:hAnsi="Garamond"/>
                        <w:b/>
                        <w:sz w:val="28"/>
                        <w:lang w:val="fr-FR"/>
                      </w:rPr>
                      <w:t>ORGANISATION DES ÉTATS AMÉRICAINS</w:t>
                    </w:r>
                  </w:p>
                  <w:p w14:paraId="21FCA707" w14:textId="73940DB0" w:rsidR="0073480E" w:rsidRPr="0030204D" w:rsidRDefault="0030204D" w:rsidP="00AB7175">
                    <w:pPr>
                      <w:pStyle w:val="Header"/>
                      <w:tabs>
                        <w:tab w:val="left" w:pos="900"/>
                      </w:tabs>
                      <w:spacing w:line="240" w:lineRule="atLeast"/>
                      <w:jc w:val="center"/>
                      <w:rPr>
                        <w:rFonts w:ascii="Garamond" w:hAnsi="Garamond"/>
                        <w:b/>
                        <w:sz w:val="22"/>
                        <w:szCs w:val="22"/>
                        <w:lang w:val="fr-FR"/>
                      </w:rPr>
                    </w:pPr>
                    <w:r>
                      <w:rPr>
                        <w:rFonts w:ascii="Garamond" w:hAnsi="Garamond"/>
                        <w:b/>
                        <w:sz w:val="22"/>
                        <w:lang w:val="fr-FR"/>
                      </w:rPr>
                      <w:t>Conseil interaméricain pour le développement intégré</w:t>
                    </w:r>
                  </w:p>
                  <w:p w14:paraId="74A06B64" w14:textId="77777777" w:rsidR="0073480E" w:rsidRPr="0030204D" w:rsidRDefault="0073480E" w:rsidP="00AB7175">
                    <w:pPr>
                      <w:pStyle w:val="Header"/>
                      <w:tabs>
                        <w:tab w:val="left" w:pos="900"/>
                      </w:tabs>
                      <w:spacing w:line="240" w:lineRule="atLeast"/>
                      <w:jc w:val="center"/>
                      <w:rPr>
                        <w:b/>
                        <w:sz w:val="22"/>
                        <w:szCs w:val="22"/>
                        <w:lang w:val="fr-FR"/>
                      </w:rPr>
                    </w:pPr>
                    <w:r w:rsidRPr="0030204D">
                      <w:rPr>
                        <w:rFonts w:ascii="Garamond" w:hAnsi="Garamond"/>
                        <w:b/>
                        <w:sz w:val="22"/>
                        <w:lang w:val="fr-FR"/>
                      </w:rPr>
                      <w:t>(</w:t>
                    </w:r>
                    <w:proofErr w:type="spellStart"/>
                    <w:r w:rsidRPr="0030204D">
                      <w:rPr>
                        <w:rFonts w:ascii="Garamond" w:hAnsi="Garamond"/>
                        <w:b/>
                        <w:sz w:val="22"/>
                        <w:lang w:val="fr-FR"/>
                      </w:rPr>
                      <w:t>CIDI</w:t>
                    </w:r>
                    <w:proofErr w:type="spellEnd"/>
                    <w:r w:rsidRPr="0030204D">
                      <w:rPr>
                        <w:rFonts w:ascii="Garamond" w:hAnsi="Garamond"/>
                        <w:b/>
                        <w:sz w:val="22"/>
                        <w:lang w:val="fr-FR"/>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68A4F97" wp14:editId="331C57E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5653" w14:textId="77777777" w:rsidR="0073480E" w:rsidRDefault="0016283A" w:rsidP="00AB7175">
                          <w:pPr>
                            <w:ind w:right="-130"/>
                          </w:pPr>
                          <w:r>
                            <w:rPr>
                              <w:rFonts w:ascii="News Gothic MT" w:hAnsi="News Gothic MT"/>
                              <w:noProof/>
                              <w:color w:val="000000"/>
                            </w:rPr>
                            <w:drawing>
                              <wp:inline distT="0" distB="0" distL="0" distR="0" wp14:anchorId="142E1330" wp14:editId="46A2D787">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8A4F97" id="Text Box 6"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6FE65653" w14:textId="77777777" w:rsidR="0073480E" w:rsidRDefault="0016283A" w:rsidP="00AB7175">
                    <w:pPr>
                      <w:ind w:right="-130"/>
                    </w:pPr>
                    <w:r>
                      <w:rPr>
                        <w:rFonts w:ascii="News Gothic MT" w:hAnsi="News Gothic MT"/>
                        <w:noProof/>
                        <w:color w:val="000000"/>
                      </w:rPr>
                      <w:drawing>
                        <wp:inline distT="0" distB="0" distL="0" distR="0" wp14:anchorId="142E1330" wp14:editId="46A2D787">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61642EAC" wp14:editId="5B5F77D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5A4FE" w14:textId="76CF2E93" w:rsidR="00685208" w:rsidRDefault="0068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EDE"/>
    <w:multiLevelType w:val="hybridMultilevel"/>
    <w:tmpl w:val="88EEB358"/>
    <w:lvl w:ilvl="0" w:tplc="679AE36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D7DDA"/>
    <w:multiLevelType w:val="hybridMultilevel"/>
    <w:tmpl w:val="CC8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15541"/>
    <w:multiLevelType w:val="hybridMultilevel"/>
    <w:tmpl w:val="4740B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1771139"/>
    <w:multiLevelType w:val="hybridMultilevel"/>
    <w:tmpl w:val="B0F4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8">
    <w:nsid w:val="3CDD21DE"/>
    <w:multiLevelType w:val="hybridMultilevel"/>
    <w:tmpl w:val="D908A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3"/>
  </w:num>
  <w:num w:numId="5">
    <w:abstractNumId w:val="7"/>
  </w:num>
  <w:num w:numId="6">
    <w:abstractNumId w:val="9"/>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1"/>
  </w:num>
  <w:num w:numId="12">
    <w:abstractNumId w:val="3"/>
  </w:num>
  <w:num w:numId="13">
    <w:abstractNumId w:val="5"/>
  </w:num>
  <w:num w:numId="14">
    <w:abstractNumId w:val="8"/>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5DC3"/>
    <w:rsid w:val="000427B5"/>
    <w:rsid w:val="0004694D"/>
    <w:rsid w:val="00050886"/>
    <w:rsid w:val="00064DCC"/>
    <w:rsid w:val="000661F4"/>
    <w:rsid w:val="000736AA"/>
    <w:rsid w:val="00073CCC"/>
    <w:rsid w:val="00074325"/>
    <w:rsid w:val="00074E66"/>
    <w:rsid w:val="000969F9"/>
    <w:rsid w:val="000B43F5"/>
    <w:rsid w:val="000C3438"/>
    <w:rsid w:val="000D4368"/>
    <w:rsid w:val="000D6070"/>
    <w:rsid w:val="000E313E"/>
    <w:rsid w:val="000E439E"/>
    <w:rsid w:val="001069A4"/>
    <w:rsid w:val="00106D57"/>
    <w:rsid w:val="001259E2"/>
    <w:rsid w:val="0012611C"/>
    <w:rsid w:val="001405C9"/>
    <w:rsid w:val="00147E70"/>
    <w:rsid w:val="00150AE4"/>
    <w:rsid w:val="00152D2E"/>
    <w:rsid w:val="00153DD8"/>
    <w:rsid w:val="0016283A"/>
    <w:rsid w:val="0016660D"/>
    <w:rsid w:val="00166C73"/>
    <w:rsid w:val="00171B89"/>
    <w:rsid w:val="00183054"/>
    <w:rsid w:val="00183C2C"/>
    <w:rsid w:val="001842C2"/>
    <w:rsid w:val="0018632D"/>
    <w:rsid w:val="00187D59"/>
    <w:rsid w:val="001A745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412E"/>
    <w:rsid w:val="00277682"/>
    <w:rsid w:val="0028696A"/>
    <w:rsid w:val="00286D8C"/>
    <w:rsid w:val="002A03E9"/>
    <w:rsid w:val="002A1985"/>
    <w:rsid w:val="002A1CB2"/>
    <w:rsid w:val="002A3CB5"/>
    <w:rsid w:val="002B2DE0"/>
    <w:rsid w:val="002B657F"/>
    <w:rsid w:val="002C6B0D"/>
    <w:rsid w:val="002E2CC7"/>
    <w:rsid w:val="002E609F"/>
    <w:rsid w:val="002F0A27"/>
    <w:rsid w:val="002F5352"/>
    <w:rsid w:val="003005EA"/>
    <w:rsid w:val="0030204D"/>
    <w:rsid w:val="00305E93"/>
    <w:rsid w:val="003267DF"/>
    <w:rsid w:val="003302CF"/>
    <w:rsid w:val="003366D5"/>
    <w:rsid w:val="00345C27"/>
    <w:rsid w:val="00345DCF"/>
    <w:rsid w:val="00350910"/>
    <w:rsid w:val="00352BB7"/>
    <w:rsid w:val="00357684"/>
    <w:rsid w:val="00362D68"/>
    <w:rsid w:val="0037599C"/>
    <w:rsid w:val="003775B4"/>
    <w:rsid w:val="003805E5"/>
    <w:rsid w:val="003836D2"/>
    <w:rsid w:val="003923A6"/>
    <w:rsid w:val="003A5B70"/>
    <w:rsid w:val="003B40C4"/>
    <w:rsid w:val="003C1595"/>
    <w:rsid w:val="003C332F"/>
    <w:rsid w:val="003D0721"/>
    <w:rsid w:val="003D4305"/>
    <w:rsid w:val="003E687F"/>
    <w:rsid w:val="003F023D"/>
    <w:rsid w:val="003F4FA0"/>
    <w:rsid w:val="003F6FF7"/>
    <w:rsid w:val="00413FE5"/>
    <w:rsid w:val="00414A9D"/>
    <w:rsid w:val="00421AA1"/>
    <w:rsid w:val="00457B19"/>
    <w:rsid w:val="00461F49"/>
    <w:rsid w:val="0046301C"/>
    <w:rsid w:val="00463A6B"/>
    <w:rsid w:val="0046512F"/>
    <w:rsid w:val="00467A8F"/>
    <w:rsid w:val="00476255"/>
    <w:rsid w:val="00490731"/>
    <w:rsid w:val="00493B12"/>
    <w:rsid w:val="00496643"/>
    <w:rsid w:val="004A1D26"/>
    <w:rsid w:val="004A2157"/>
    <w:rsid w:val="004A6065"/>
    <w:rsid w:val="004B2B39"/>
    <w:rsid w:val="004B387B"/>
    <w:rsid w:val="004B5C41"/>
    <w:rsid w:val="004C0487"/>
    <w:rsid w:val="004C64CD"/>
    <w:rsid w:val="004D2279"/>
    <w:rsid w:val="004D44C9"/>
    <w:rsid w:val="004F4571"/>
    <w:rsid w:val="004F6805"/>
    <w:rsid w:val="00502854"/>
    <w:rsid w:val="0050667F"/>
    <w:rsid w:val="005112C3"/>
    <w:rsid w:val="005224F6"/>
    <w:rsid w:val="005336D0"/>
    <w:rsid w:val="0053678B"/>
    <w:rsid w:val="00540938"/>
    <w:rsid w:val="005462E3"/>
    <w:rsid w:val="0055186F"/>
    <w:rsid w:val="00551C48"/>
    <w:rsid w:val="00564C90"/>
    <w:rsid w:val="00564FA3"/>
    <w:rsid w:val="005A5372"/>
    <w:rsid w:val="005B5F61"/>
    <w:rsid w:val="005B7D03"/>
    <w:rsid w:val="005C20AF"/>
    <w:rsid w:val="005D44CE"/>
    <w:rsid w:val="005D74F2"/>
    <w:rsid w:val="005E085B"/>
    <w:rsid w:val="005F1F66"/>
    <w:rsid w:val="005F29C1"/>
    <w:rsid w:val="005F78BB"/>
    <w:rsid w:val="00602980"/>
    <w:rsid w:val="006123C5"/>
    <w:rsid w:val="006374D0"/>
    <w:rsid w:val="00642E66"/>
    <w:rsid w:val="0064648A"/>
    <w:rsid w:val="00646B87"/>
    <w:rsid w:val="00655B90"/>
    <w:rsid w:val="00663D49"/>
    <w:rsid w:val="00666B25"/>
    <w:rsid w:val="00670E8A"/>
    <w:rsid w:val="00685208"/>
    <w:rsid w:val="00686FEA"/>
    <w:rsid w:val="00691B9D"/>
    <w:rsid w:val="006A1A6B"/>
    <w:rsid w:val="006A483E"/>
    <w:rsid w:val="006A545B"/>
    <w:rsid w:val="006A6025"/>
    <w:rsid w:val="006B21AD"/>
    <w:rsid w:val="006B488E"/>
    <w:rsid w:val="006B710A"/>
    <w:rsid w:val="006C1B44"/>
    <w:rsid w:val="006C2FA9"/>
    <w:rsid w:val="006C6F0E"/>
    <w:rsid w:val="006D11BB"/>
    <w:rsid w:val="006D54C9"/>
    <w:rsid w:val="006D7239"/>
    <w:rsid w:val="006E2587"/>
    <w:rsid w:val="006F0712"/>
    <w:rsid w:val="00721843"/>
    <w:rsid w:val="00722693"/>
    <w:rsid w:val="00723DE2"/>
    <w:rsid w:val="0072562F"/>
    <w:rsid w:val="00730E0A"/>
    <w:rsid w:val="007325A6"/>
    <w:rsid w:val="0073480E"/>
    <w:rsid w:val="007443E9"/>
    <w:rsid w:val="007648E4"/>
    <w:rsid w:val="007703A2"/>
    <w:rsid w:val="00772A0E"/>
    <w:rsid w:val="00772F05"/>
    <w:rsid w:val="00781CB8"/>
    <w:rsid w:val="00781D3F"/>
    <w:rsid w:val="00783480"/>
    <w:rsid w:val="00787435"/>
    <w:rsid w:val="00791916"/>
    <w:rsid w:val="00794A66"/>
    <w:rsid w:val="00794BF4"/>
    <w:rsid w:val="00796149"/>
    <w:rsid w:val="007A307C"/>
    <w:rsid w:val="007B08BF"/>
    <w:rsid w:val="007B2DE5"/>
    <w:rsid w:val="007B5591"/>
    <w:rsid w:val="007B6AD7"/>
    <w:rsid w:val="007B7D90"/>
    <w:rsid w:val="007C2A94"/>
    <w:rsid w:val="007C4184"/>
    <w:rsid w:val="007C565B"/>
    <w:rsid w:val="007C6CAB"/>
    <w:rsid w:val="007D0B50"/>
    <w:rsid w:val="007D2223"/>
    <w:rsid w:val="007D3DC1"/>
    <w:rsid w:val="007D764E"/>
    <w:rsid w:val="007E4931"/>
    <w:rsid w:val="007E4BB3"/>
    <w:rsid w:val="007E57B0"/>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716CB"/>
    <w:rsid w:val="008814B8"/>
    <w:rsid w:val="008819DA"/>
    <w:rsid w:val="00887A65"/>
    <w:rsid w:val="0089063B"/>
    <w:rsid w:val="00890C34"/>
    <w:rsid w:val="008917B9"/>
    <w:rsid w:val="00894E3E"/>
    <w:rsid w:val="008A2F14"/>
    <w:rsid w:val="008C254E"/>
    <w:rsid w:val="008E2324"/>
    <w:rsid w:val="008F747C"/>
    <w:rsid w:val="0090209F"/>
    <w:rsid w:val="00920867"/>
    <w:rsid w:val="00921B83"/>
    <w:rsid w:val="009304AE"/>
    <w:rsid w:val="00934888"/>
    <w:rsid w:val="0093527F"/>
    <w:rsid w:val="00942059"/>
    <w:rsid w:val="0096142F"/>
    <w:rsid w:val="00962EF0"/>
    <w:rsid w:val="0097131C"/>
    <w:rsid w:val="00976EFA"/>
    <w:rsid w:val="009979A7"/>
    <w:rsid w:val="009A194A"/>
    <w:rsid w:val="009B2AE9"/>
    <w:rsid w:val="009B2F59"/>
    <w:rsid w:val="009B307F"/>
    <w:rsid w:val="009C3EA4"/>
    <w:rsid w:val="009C7AAB"/>
    <w:rsid w:val="009E628C"/>
    <w:rsid w:val="009F0791"/>
    <w:rsid w:val="00A06AF5"/>
    <w:rsid w:val="00A115F5"/>
    <w:rsid w:val="00A12EA0"/>
    <w:rsid w:val="00A13E2C"/>
    <w:rsid w:val="00A225F0"/>
    <w:rsid w:val="00A232CD"/>
    <w:rsid w:val="00A31471"/>
    <w:rsid w:val="00A323C5"/>
    <w:rsid w:val="00A34777"/>
    <w:rsid w:val="00A36552"/>
    <w:rsid w:val="00A52CAE"/>
    <w:rsid w:val="00A52FAA"/>
    <w:rsid w:val="00A542A9"/>
    <w:rsid w:val="00A61635"/>
    <w:rsid w:val="00A67CD8"/>
    <w:rsid w:val="00A74B2B"/>
    <w:rsid w:val="00A851C2"/>
    <w:rsid w:val="00A86D6C"/>
    <w:rsid w:val="00A870BA"/>
    <w:rsid w:val="00A9203C"/>
    <w:rsid w:val="00A946F7"/>
    <w:rsid w:val="00A96D30"/>
    <w:rsid w:val="00AA2AE0"/>
    <w:rsid w:val="00AA7CBB"/>
    <w:rsid w:val="00AB7175"/>
    <w:rsid w:val="00AC3A0C"/>
    <w:rsid w:val="00AC4232"/>
    <w:rsid w:val="00AC7FA2"/>
    <w:rsid w:val="00AD6394"/>
    <w:rsid w:val="00AE13AF"/>
    <w:rsid w:val="00AF06BC"/>
    <w:rsid w:val="00AF0C03"/>
    <w:rsid w:val="00B16016"/>
    <w:rsid w:val="00B234AF"/>
    <w:rsid w:val="00B27F1B"/>
    <w:rsid w:val="00B4160C"/>
    <w:rsid w:val="00B43107"/>
    <w:rsid w:val="00B439EC"/>
    <w:rsid w:val="00B50945"/>
    <w:rsid w:val="00B53242"/>
    <w:rsid w:val="00B5382C"/>
    <w:rsid w:val="00B574A4"/>
    <w:rsid w:val="00B5781C"/>
    <w:rsid w:val="00B61CB2"/>
    <w:rsid w:val="00B624CF"/>
    <w:rsid w:val="00B63B4B"/>
    <w:rsid w:val="00B65CCC"/>
    <w:rsid w:val="00B6694A"/>
    <w:rsid w:val="00B90CD0"/>
    <w:rsid w:val="00B930C9"/>
    <w:rsid w:val="00B94C7D"/>
    <w:rsid w:val="00B97D8D"/>
    <w:rsid w:val="00BA063B"/>
    <w:rsid w:val="00BA3604"/>
    <w:rsid w:val="00BB1273"/>
    <w:rsid w:val="00BB4A78"/>
    <w:rsid w:val="00BB7135"/>
    <w:rsid w:val="00BC5445"/>
    <w:rsid w:val="00BC7B0E"/>
    <w:rsid w:val="00BD2433"/>
    <w:rsid w:val="00BD4B3F"/>
    <w:rsid w:val="00BD6CF4"/>
    <w:rsid w:val="00BE3015"/>
    <w:rsid w:val="00BF1293"/>
    <w:rsid w:val="00BF12F3"/>
    <w:rsid w:val="00C02DB7"/>
    <w:rsid w:val="00C02DEE"/>
    <w:rsid w:val="00C05556"/>
    <w:rsid w:val="00C223D4"/>
    <w:rsid w:val="00C41591"/>
    <w:rsid w:val="00C45F98"/>
    <w:rsid w:val="00C46BCF"/>
    <w:rsid w:val="00C501D0"/>
    <w:rsid w:val="00C52216"/>
    <w:rsid w:val="00C607E3"/>
    <w:rsid w:val="00C61825"/>
    <w:rsid w:val="00C878A5"/>
    <w:rsid w:val="00C90BA2"/>
    <w:rsid w:val="00C92818"/>
    <w:rsid w:val="00CA12D4"/>
    <w:rsid w:val="00CB2F2F"/>
    <w:rsid w:val="00CC550E"/>
    <w:rsid w:val="00CD3B89"/>
    <w:rsid w:val="00CD472D"/>
    <w:rsid w:val="00CF3068"/>
    <w:rsid w:val="00CF4554"/>
    <w:rsid w:val="00CF629A"/>
    <w:rsid w:val="00CF6FDB"/>
    <w:rsid w:val="00CF740C"/>
    <w:rsid w:val="00D023CE"/>
    <w:rsid w:val="00D07BD9"/>
    <w:rsid w:val="00D12A50"/>
    <w:rsid w:val="00D31989"/>
    <w:rsid w:val="00D324C0"/>
    <w:rsid w:val="00D32A6A"/>
    <w:rsid w:val="00D42F19"/>
    <w:rsid w:val="00D57730"/>
    <w:rsid w:val="00D643E9"/>
    <w:rsid w:val="00D64EA6"/>
    <w:rsid w:val="00D676CC"/>
    <w:rsid w:val="00D701D5"/>
    <w:rsid w:val="00D80335"/>
    <w:rsid w:val="00D83AEC"/>
    <w:rsid w:val="00DA67FE"/>
    <w:rsid w:val="00DB360D"/>
    <w:rsid w:val="00DB3B6E"/>
    <w:rsid w:val="00DC4BF4"/>
    <w:rsid w:val="00DC520A"/>
    <w:rsid w:val="00DD0139"/>
    <w:rsid w:val="00DE7A78"/>
    <w:rsid w:val="00E0149A"/>
    <w:rsid w:val="00E0378E"/>
    <w:rsid w:val="00E0528B"/>
    <w:rsid w:val="00E06590"/>
    <w:rsid w:val="00E16177"/>
    <w:rsid w:val="00E209E8"/>
    <w:rsid w:val="00E23168"/>
    <w:rsid w:val="00E30565"/>
    <w:rsid w:val="00E3284A"/>
    <w:rsid w:val="00E40079"/>
    <w:rsid w:val="00E51CC2"/>
    <w:rsid w:val="00E61585"/>
    <w:rsid w:val="00E90F30"/>
    <w:rsid w:val="00E946CB"/>
    <w:rsid w:val="00EB69E3"/>
    <w:rsid w:val="00EC00D8"/>
    <w:rsid w:val="00EC7711"/>
    <w:rsid w:val="00ED2AF4"/>
    <w:rsid w:val="00ED2DE0"/>
    <w:rsid w:val="00ED4B84"/>
    <w:rsid w:val="00EE51B7"/>
    <w:rsid w:val="00EE7D67"/>
    <w:rsid w:val="00EF5709"/>
    <w:rsid w:val="00F013AE"/>
    <w:rsid w:val="00F213D6"/>
    <w:rsid w:val="00F256C7"/>
    <w:rsid w:val="00F31B9A"/>
    <w:rsid w:val="00F4735E"/>
    <w:rsid w:val="00F524DB"/>
    <w:rsid w:val="00F53223"/>
    <w:rsid w:val="00F663E8"/>
    <w:rsid w:val="00F76DC9"/>
    <w:rsid w:val="00F773E4"/>
    <w:rsid w:val="00F8105E"/>
    <w:rsid w:val="00F87541"/>
    <w:rsid w:val="00FA6A04"/>
    <w:rsid w:val="00FB0853"/>
    <w:rsid w:val="00FB6445"/>
    <w:rsid w:val="00FC16EC"/>
    <w:rsid w:val="00FC6D6F"/>
    <w:rsid w:val="00FC73C7"/>
    <w:rsid w:val="00FD4F65"/>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A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locked/>
    <w:rsid w:val="0004694D"/>
    <w:rPr>
      <w:rFonts w:eastAsia="Calibri"/>
      <w:sz w:val="24"/>
      <w:szCs w:val="24"/>
    </w:rPr>
  </w:style>
  <w:style w:type="character" w:customStyle="1" w:styleId="UnresolvedMention">
    <w:name w:val="Unresolved Mention"/>
    <w:basedOn w:val="DefaultParagraphFont"/>
    <w:uiPriority w:val="99"/>
    <w:semiHidden/>
    <w:unhideWhenUsed/>
    <w:rsid w:val="008E23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locked/>
    <w:rsid w:val="0004694D"/>
    <w:rPr>
      <w:rFonts w:eastAsia="Calibri"/>
      <w:sz w:val="24"/>
      <w:szCs w:val="24"/>
    </w:rPr>
  </w:style>
  <w:style w:type="character" w:customStyle="1" w:styleId="UnresolvedMention">
    <w:name w:val="Unresolved Mention"/>
    <w:basedOn w:val="DefaultParagraphFont"/>
    <w:uiPriority w:val="99"/>
    <w:semiHidden/>
    <w:unhideWhenUsed/>
    <w:rsid w:val="008E2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028B-DAE0-43E0-A495-4CFD3CF2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2695</CharactersWithSpaces>
  <SharedDoc>false</SharedDoc>
  <HLinks>
    <vt:vector size="18" baseType="variant">
      <vt:variant>
        <vt:i4>7143536</vt:i4>
      </vt:variant>
      <vt:variant>
        <vt:i4>6</vt:i4>
      </vt:variant>
      <vt:variant>
        <vt:i4>0</vt:i4>
      </vt:variant>
      <vt:variant>
        <vt:i4>5</vt:i4>
      </vt:variant>
      <vt:variant>
        <vt:lpwstr>http://scm.oas.org/audios/2019/DCMM/OAS Presentation Lambrides.zip</vt:lpwstr>
      </vt:variant>
      <vt:variant>
        <vt:lpwstr/>
      </vt:variant>
      <vt:variant>
        <vt:i4>2818156</vt:i4>
      </vt:variant>
      <vt:variant>
        <vt:i4>3</vt:i4>
      </vt:variant>
      <vt:variant>
        <vt:i4>0</vt:i4>
      </vt:variant>
      <vt:variant>
        <vt:i4>5</vt:i4>
      </vt:variant>
      <vt:variant>
        <vt:lpwstr>https://we.tl/t-F8XdBaDYuM</vt:lpwstr>
      </vt:variant>
      <vt:variant>
        <vt:lpwstr/>
      </vt:variant>
      <vt:variant>
        <vt:i4>3670058</vt:i4>
      </vt:variant>
      <vt:variant>
        <vt:i4>0</vt:i4>
      </vt:variant>
      <vt:variant>
        <vt:i4>0</vt:i4>
      </vt:variant>
      <vt:variant>
        <vt:i4>5</vt:i4>
      </vt:variant>
      <vt:variant>
        <vt:lpwstr>https://transcripts.gotomeeting.com/</vt:lpwstr>
      </vt:variant>
      <vt:variant>
        <vt:lpwstr>/s/a06e5cf1587ae34b86c276b4b9c32a687d2eff0e56fb60b9329f2f16fcb37751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Santos, Ada</cp:lastModifiedBy>
  <cp:revision>3</cp:revision>
  <cp:lastPrinted>2018-08-24T15:52:00Z</cp:lastPrinted>
  <dcterms:created xsi:type="dcterms:W3CDTF">2021-04-19T20:40:00Z</dcterms:created>
  <dcterms:modified xsi:type="dcterms:W3CDTF">2021-04-19T21:04:00Z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