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6414555" w:rsidR="00E907DB" w:rsidRPr="00623B04" w:rsidRDefault="00E907DB" w:rsidP="0096549C">
      <w:pPr>
        <w:ind w:right="-2"/>
        <w:rPr>
          <w:noProof/>
          <w:sz w:val="22"/>
          <w:szCs w:val="22"/>
          <w:lang w:val="pt-BR"/>
        </w:rPr>
      </w:pPr>
      <w:bookmarkStart w:id="0" w:name="_Hlk75173847"/>
      <w:bookmarkEnd w:id="0"/>
      <w:r w:rsidRPr="0096549C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Pr="00623B04">
        <w:rPr>
          <w:sz w:val="22"/>
          <w:szCs w:val="22"/>
          <w:lang w:val="pt-BR"/>
        </w:rPr>
        <w:t>OEA/Ser.W</w:t>
      </w:r>
      <w:bookmarkStart w:id="1" w:name="_top"/>
      <w:bookmarkEnd w:id="1"/>
    </w:p>
    <w:p w14:paraId="65BAC976" w14:textId="29BA3853" w:rsidR="00E907DB" w:rsidRPr="00623B04" w:rsidRDefault="00E907DB" w:rsidP="0096549C">
      <w:pPr>
        <w:ind w:right="-2"/>
        <w:rPr>
          <w:noProof/>
          <w:sz w:val="22"/>
          <w:szCs w:val="22"/>
          <w:lang w:val="pt-BR"/>
        </w:rPr>
      </w:pPr>
      <w:r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Pr="00623B04">
        <w:rPr>
          <w:sz w:val="22"/>
          <w:szCs w:val="22"/>
          <w:lang w:val="pt-BR"/>
        </w:rPr>
        <w:t>CIDI/INF.</w:t>
      </w:r>
      <w:r w:rsidR="003D702A">
        <w:rPr>
          <w:sz w:val="22"/>
          <w:szCs w:val="22"/>
          <w:lang w:val="pt-BR"/>
        </w:rPr>
        <w:t>435</w:t>
      </w:r>
      <w:r w:rsidRPr="00623B04">
        <w:rPr>
          <w:sz w:val="22"/>
          <w:szCs w:val="22"/>
          <w:lang w:val="pt-BR"/>
        </w:rPr>
        <w:t>/21</w:t>
      </w:r>
    </w:p>
    <w:p w14:paraId="49CFAFCC" w14:textId="3670D0DE" w:rsidR="00E907DB" w:rsidRPr="0096549C" w:rsidRDefault="00E907DB" w:rsidP="0096549C">
      <w:pPr>
        <w:ind w:right="-2"/>
        <w:rPr>
          <w:noProof/>
          <w:sz w:val="22"/>
          <w:szCs w:val="22"/>
        </w:rPr>
      </w:pPr>
      <w:r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="00603081" w:rsidRPr="00623B04">
        <w:rPr>
          <w:sz w:val="22"/>
          <w:szCs w:val="22"/>
          <w:lang w:val="pt-BR"/>
        </w:rPr>
        <w:tab/>
      </w:r>
      <w:r w:rsidRPr="0096549C">
        <w:rPr>
          <w:sz w:val="22"/>
          <w:szCs w:val="22"/>
        </w:rPr>
        <w:t>2</w:t>
      </w:r>
      <w:r w:rsidR="003D702A">
        <w:rPr>
          <w:sz w:val="22"/>
          <w:szCs w:val="22"/>
        </w:rPr>
        <w:t>3</w:t>
      </w:r>
      <w:r w:rsidRPr="0096549C">
        <w:rPr>
          <w:sz w:val="22"/>
          <w:szCs w:val="22"/>
        </w:rPr>
        <w:t xml:space="preserve"> juin 2021</w:t>
      </w:r>
    </w:p>
    <w:p w14:paraId="3F980F95" w14:textId="264F279C" w:rsidR="00E907DB" w:rsidRPr="0096549C" w:rsidRDefault="00E907DB" w:rsidP="0096549C">
      <w:pPr>
        <w:pBdr>
          <w:bottom w:val="single" w:sz="12" w:space="1" w:color="auto"/>
        </w:pBdr>
        <w:ind w:right="-2"/>
        <w:rPr>
          <w:noProof/>
          <w:sz w:val="22"/>
          <w:szCs w:val="22"/>
        </w:rPr>
      </w:pPr>
      <w:r w:rsidRPr="0096549C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="00603081">
        <w:rPr>
          <w:sz w:val="22"/>
          <w:szCs w:val="22"/>
        </w:rPr>
        <w:tab/>
      </w:r>
      <w:r w:rsidRPr="0096549C">
        <w:rPr>
          <w:sz w:val="22"/>
          <w:szCs w:val="22"/>
        </w:rPr>
        <w:t>Original: espagnol</w:t>
      </w:r>
    </w:p>
    <w:p w14:paraId="479AA53D" w14:textId="77777777" w:rsidR="00E907DB" w:rsidRPr="0096549C" w:rsidRDefault="00E907DB" w:rsidP="0096549C">
      <w:pPr>
        <w:pBdr>
          <w:bottom w:val="single" w:sz="12" w:space="1" w:color="auto"/>
        </w:pBdr>
        <w:ind w:right="-2"/>
        <w:rPr>
          <w:noProof/>
          <w:sz w:val="22"/>
          <w:szCs w:val="22"/>
        </w:rPr>
      </w:pPr>
    </w:p>
    <w:p w14:paraId="12C1F466" w14:textId="77777777" w:rsidR="00E907DB" w:rsidRPr="0096549C" w:rsidRDefault="00E907DB" w:rsidP="0096549C">
      <w:pPr>
        <w:ind w:right="-2"/>
        <w:rPr>
          <w:noProof/>
          <w:sz w:val="22"/>
          <w:szCs w:val="22"/>
        </w:rPr>
      </w:pPr>
    </w:p>
    <w:p w14:paraId="35C99B5C" w14:textId="77777777" w:rsidR="00E907DB" w:rsidRPr="0096549C" w:rsidRDefault="00E907DB" w:rsidP="0096549C">
      <w:pPr>
        <w:ind w:right="-2"/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96549C" w:rsidRDefault="00E907DB" w:rsidP="0096549C">
      <w:pPr>
        <w:ind w:right="-2"/>
        <w:rPr>
          <w:rFonts w:eastAsia="Calibri"/>
          <w:noProof/>
          <w:sz w:val="22"/>
          <w:szCs w:val="22"/>
        </w:rPr>
      </w:pPr>
    </w:p>
    <w:p w14:paraId="21257534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96549C" w:rsidRDefault="00E907DB" w:rsidP="0096549C">
      <w:pPr>
        <w:ind w:right="-2"/>
        <w:jc w:val="both"/>
        <w:rPr>
          <w:rFonts w:eastAsia="Calibri"/>
          <w:caps/>
          <w:noProof/>
          <w:sz w:val="22"/>
          <w:szCs w:val="22"/>
        </w:rPr>
      </w:pPr>
    </w:p>
    <w:p w14:paraId="4CD893BA" w14:textId="2F9A4A81" w:rsidR="0096154B" w:rsidRPr="0096549C" w:rsidRDefault="00E907DB" w:rsidP="0096549C">
      <w:pPr>
        <w:ind w:right="-2"/>
        <w:jc w:val="center"/>
        <w:outlineLvl w:val="0"/>
        <w:rPr>
          <w:sz w:val="22"/>
          <w:szCs w:val="22"/>
        </w:rPr>
      </w:pPr>
      <w:r w:rsidRPr="0096549C">
        <w:rPr>
          <w:caps/>
          <w:sz w:val="22"/>
          <w:szCs w:val="22"/>
        </w:rPr>
        <w:t>NOTE DE LA MISSION PERMANENTE DU PARAGUAY SOLLICITANT L’EXAMEN DE L’AVANT-PROJET D’ORDRE DU JOUR DU</w:t>
      </w:r>
      <w:r w:rsidR="00CA4E3D" w:rsidRPr="0096549C">
        <w:rPr>
          <w:caps/>
          <w:sz w:val="22"/>
          <w:szCs w:val="22"/>
        </w:rPr>
        <w:t xml:space="preserve"> </w:t>
      </w:r>
      <w:r w:rsidR="0096154B" w:rsidRPr="0096549C">
        <w:rPr>
          <w:sz w:val="22"/>
          <w:szCs w:val="22"/>
        </w:rPr>
        <w:t>VINGT-CINQUIÈME CONGRÈS INTERAMÉRICAIN DES MINISTRES ET</w:t>
      </w:r>
      <w:r w:rsidR="00CA4E3D" w:rsidRPr="0096549C">
        <w:rPr>
          <w:sz w:val="22"/>
          <w:szCs w:val="22"/>
        </w:rPr>
        <w:t xml:space="preserve"> </w:t>
      </w:r>
      <w:r w:rsidR="0096154B" w:rsidRPr="0096549C">
        <w:rPr>
          <w:sz w:val="22"/>
          <w:szCs w:val="22"/>
        </w:rPr>
        <w:t xml:space="preserve">HAUTS FONCTIONNAIRES CHARGÉS DU </w:t>
      </w:r>
      <w:r w:rsidR="00CA4E3D" w:rsidRPr="0096549C">
        <w:rPr>
          <w:sz w:val="22"/>
          <w:szCs w:val="22"/>
        </w:rPr>
        <w:t>T</w:t>
      </w:r>
      <w:r w:rsidR="0096154B" w:rsidRPr="0096549C">
        <w:rPr>
          <w:sz w:val="22"/>
          <w:szCs w:val="22"/>
        </w:rPr>
        <w:t>OURISME DURANT LA RÉUNION ORDINAIRE DU CIDI PRÉVUE</w:t>
      </w:r>
      <w:r w:rsidR="00CA4E3D" w:rsidRPr="0096549C">
        <w:rPr>
          <w:sz w:val="22"/>
          <w:szCs w:val="22"/>
        </w:rPr>
        <w:t xml:space="preserve"> </w:t>
      </w:r>
      <w:r w:rsidR="0096154B" w:rsidRPr="0096549C">
        <w:rPr>
          <w:sz w:val="22"/>
          <w:szCs w:val="22"/>
        </w:rPr>
        <w:t>POUR LE 29 JUIN 2021</w:t>
      </w:r>
    </w:p>
    <w:p w14:paraId="6152887F" w14:textId="77777777" w:rsidR="00E907DB" w:rsidRPr="0096549C" w:rsidRDefault="00E907DB" w:rsidP="0096549C">
      <w:pPr>
        <w:ind w:right="-2"/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96549C" w:rsidRDefault="00E907DB" w:rsidP="0096549C">
      <w:pPr>
        <w:tabs>
          <w:tab w:val="left" w:pos="1418"/>
        </w:tabs>
        <w:ind w:right="-2"/>
        <w:jc w:val="both"/>
        <w:rPr>
          <w:noProof/>
          <w:sz w:val="22"/>
          <w:szCs w:val="22"/>
        </w:rPr>
        <w:sectPr w:rsidR="00E907DB" w:rsidRPr="0096549C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64EBE3F" w14:textId="77777777" w:rsidR="0096549C" w:rsidRPr="0096549C" w:rsidRDefault="0096549C" w:rsidP="0096549C">
      <w:pPr>
        <w:ind w:right="-2"/>
        <w:rPr>
          <w:sz w:val="22"/>
          <w:szCs w:val="22"/>
        </w:rPr>
      </w:pPr>
    </w:p>
    <w:p w14:paraId="451B11FF" w14:textId="30E3DAFB" w:rsidR="0096549C" w:rsidRPr="0096549C" w:rsidRDefault="0096549C" w:rsidP="0096549C">
      <w:pPr>
        <w:ind w:right="-2"/>
        <w:jc w:val="center"/>
        <w:rPr>
          <w:b/>
          <w:bCs/>
          <w:i/>
          <w:iCs/>
          <w:sz w:val="22"/>
          <w:szCs w:val="22"/>
        </w:rPr>
      </w:pPr>
      <w:r w:rsidRPr="0096549C">
        <w:rPr>
          <w:b/>
          <w:bCs/>
          <w:i/>
          <w:iCs/>
          <w:sz w:val="22"/>
          <w:szCs w:val="22"/>
        </w:rPr>
        <w:t>MISSION PERMANENTE DU PARAGUAY</w:t>
      </w:r>
    </w:p>
    <w:p w14:paraId="7EA02232" w14:textId="09B8C4E2" w:rsidR="0096549C" w:rsidRPr="0096549C" w:rsidRDefault="0096549C" w:rsidP="0096549C">
      <w:pPr>
        <w:ind w:right="-2"/>
        <w:jc w:val="center"/>
        <w:rPr>
          <w:b/>
          <w:bCs/>
          <w:i/>
          <w:iCs/>
          <w:sz w:val="22"/>
          <w:szCs w:val="22"/>
        </w:rPr>
      </w:pPr>
      <w:r w:rsidRPr="0096549C">
        <w:rPr>
          <w:b/>
          <w:bCs/>
          <w:i/>
          <w:iCs/>
          <w:sz w:val="22"/>
          <w:szCs w:val="22"/>
        </w:rPr>
        <w:t>PRÈS L’ORGANISATION DES ÉTATS AMÉRICAINS</w:t>
      </w:r>
    </w:p>
    <w:p w14:paraId="00A502CB" w14:textId="77777777" w:rsidR="0096549C" w:rsidRPr="0096549C" w:rsidRDefault="0096549C" w:rsidP="0096549C">
      <w:pPr>
        <w:ind w:right="-2"/>
        <w:rPr>
          <w:sz w:val="22"/>
          <w:szCs w:val="22"/>
        </w:rPr>
      </w:pPr>
    </w:p>
    <w:p w14:paraId="29E6C11F" w14:textId="77777777" w:rsidR="0096549C" w:rsidRPr="0096549C" w:rsidRDefault="0096549C" w:rsidP="0096549C">
      <w:pPr>
        <w:ind w:right="-2"/>
        <w:rPr>
          <w:sz w:val="22"/>
          <w:szCs w:val="22"/>
        </w:rPr>
      </w:pPr>
    </w:p>
    <w:p w14:paraId="4A0D4D55" w14:textId="77777777" w:rsidR="0096549C" w:rsidRPr="0096549C" w:rsidRDefault="0096549C" w:rsidP="0096549C">
      <w:pPr>
        <w:ind w:right="-2"/>
        <w:rPr>
          <w:sz w:val="22"/>
          <w:szCs w:val="22"/>
        </w:rPr>
      </w:pPr>
    </w:p>
    <w:p w14:paraId="0110467A" w14:textId="148B962F" w:rsidR="0096549C" w:rsidRPr="0096549C" w:rsidRDefault="0096549C" w:rsidP="0096549C">
      <w:pPr>
        <w:ind w:right="-2"/>
        <w:rPr>
          <w:sz w:val="22"/>
          <w:szCs w:val="22"/>
        </w:rPr>
      </w:pPr>
      <w:r w:rsidRPr="0096549C">
        <w:rPr>
          <w:sz w:val="22"/>
          <w:szCs w:val="22"/>
        </w:rPr>
        <w:t>N</w:t>
      </w:r>
      <w:r w:rsidRPr="0096549C">
        <w:rPr>
          <w:sz w:val="22"/>
          <w:szCs w:val="22"/>
          <w:vertAlign w:val="superscript"/>
        </w:rPr>
        <w:t>o</w:t>
      </w:r>
      <w:r w:rsidRPr="0096549C">
        <w:rPr>
          <w:sz w:val="22"/>
          <w:szCs w:val="22"/>
        </w:rPr>
        <w:t xml:space="preserve"> 621 -21/MPP/OEA</w:t>
      </w:r>
    </w:p>
    <w:p w14:paraId="21F2AAFC" w14:textId="77777777" w:rsidR="0096549C" w:rsidRPr="0096549C" w:rsidRDefault="0096549C" w:rsidP="0096549C">
      <w:pPr>
        <w:ind w:right="-2"/>
        <w:jc w:val="right"/>
        <w:rPr>
          <w:sz w:val="22"/>
          <w:szCs w:val="22"/>
        </w:rPr>
      </w:pPr>
    </w:p>
    <w:p w14:paraId="72A78728" w14:textId="19F5CB1E" w:rsidR="0096154B" w:rsidRPr="0096549C" w:rsidRDefault="0096154B" w:rsidP="0096549C">
      <w:pPr>
        <w:ind w:right="-2"/>
        <w:rPr>
          <w:sz w:val="22"/>
          <w:szCs w:val="22"/>
        </w:rPr>
      </w:pPr>
      <w:r w:rsidRPr="0096549C">
        <w:rPr>
          <w:sz w:val="22"/>
          <w:szCs w:val="22"/>
        </w:rPr>
        <w:t>Objet : Inscription d’un point à l’ordre du jour</w:t>
      </w:r>
      <w:r w:rsidR="0096549C" w:rsidRPr="0096549C">
        <w:rPr>
          <w:sz w:val="22"/>
          <w:szCs w:val="22"/>
        </w:rPr>
        <w:t xml:space="preserve"> / tourisme</w:t>
      </w:r>
    </w:p>
    <w:p w14:paraId="2BBCD817" w14:textId="77777777" w:rsidR="0096549C" w:rsidRPr="0096549C" w:rsidRDefault="0096549C" w:rsidP="0096549C">
      <w:pPr>
        <w:ind w:right="-2"/>
        <w:jc w:val="both"/>
        <w:rPr>
          <w:sz w:val="22"/>
          <w:szCs w:val="22"/>
        </w:rPr>
      </w:pPr>
    </w:p>
    <w:p w14:paraId="1FF90F81" w14:textId="7B5CA1EC" w:rsidR="0096154B" w:rsidRPr="0096549C" w:rsidRDefault="0096154B" w:rsidP="00E06759">
      <w:pPr>
        <w:ind w:right="-2" w:firstLine="720"/>
        <w:jc w:val="both"/>
        <w:rPr>
          <w:sz w:val="22"/>
          <w:szCs w:val="22"/>
        </w:rPr>
      </w:pPr>
      <w:r w:rsidRPr="0096549C">
        <w:rPr>
          <w:sz w:val="22"/>
          <w:szCs w:val="22"/>
        </w:rPr>
        <w:t>La Mission permanente du Paraguay près l'Organisation des États Américains présente ses compliments à la présidence du Conseil interaméricain pour le développement intégré (CIDI) et se réfère à la prochaine réunion du CIDI prévue pour le 29 juin 2021.</w:t>
      </w:r>
    </w:p>
    <w:p w14:paraId="7D402846" w14:textId="77777777" w:rsidR="0096154B" w:rsidRPr="003D702A" w:rsidRDefault="0096154B" w:rsidP="0096549C">
      <w:pPr>
        <w:ind w:right="-2"/>
        <w:jc w:val="both"/>
        <w:rPr>
          <w:sz w:val="22"/>
          <w:szCs w:val="22"/>
        </w:rPr>
      </w:pPr>
    </w:p>
    <w:p w14:paraId="30D49903" w14:textId="4AAAD5A4" w:rsidR="0096154B" w:rsidRPr="0096549C" w:rsidRDefault="0096154B" w:rsidP="00E06759">
      <w:pPr>
        <w:ind w:right="-2" w:firstLine="720"/>
        <w:jc w:val="both"/>
        <w:rPr>
          <w:sz w:val="22"/>
          <w:szCs w:val="22"/>
        </w:rPr>
      </w:pPr>
      <w:r w:rsidRPr="0096549C">
        <w:rPr>
          <w:sz w:val="22"/>
          <w:szCs w:val="22"/>
        </w:rPr>
        <w:t xml:space="preserve">À cet égard, la Mission permanente du Paraguay demande </w:t>
      </w:r>
      <w:r w:rsidR="0096549C" w:rsidRPr="0096549C">
        <w:rPr>
          <w:sz w:val="22"/>
          <w:szCs w:val="22"/>
        </w:rPr>
        <w:t xml:space="preserve">à la présidence </w:t>
      </w:r>
      <w:r w:rsidRPr="0096549C">
        <w:rPr>
          <w:sz w:val="22"/>
          <w:szCs w:val="22"/>
        </w:rPr>
        <w:t>de bien vouloir inscrire à l’ordre du jour l’examen du thème « Projet d’ordre du jour du Vingt-cinquième Congrès interaméricain des ministres et hauts fonctionnaires chargés du tourisme de l’Organisation des États Américains ».</w:t>
      </w:r>
    </w:p>
    <w:p w14:paraId="69A89F7E" w14:textId="77777777" w:rsidR="0096154B" w:rsidRPr="003D702A" w:rsidRDefault="0096154B" w:rsidP="0096549C">
      <w:pPr>
        <w:ind w:right="-2"/>
        <w:jc w:val="both"/>
        <w:rPr>
          <w:sz w:val="22"/>
          <w:szCs w:val="22"/>
        </w:rPr>
      </w:pPr>
    </w:p>
    <w:p w14:paraId="66FED710" w14:textId="77777777" w:rsidR="0096154B" w:rsidRPr="0096549C" w:rsidRDefault="0096154B" w:rsidP="00E06759">
      <w:pPr>
        <w:ind w:right="-2" w:firstLine="720"/>
        <w:jc w:val="both"/>
        <w:rPr>
          <w:sz w:val="22"/>
          <w:szCs w:val="22"/>
        </w:rPr>
      </w:pPr>
      <w:r w:rsidRPr="0096549C">
        <w:rPr>
          <w:sz w:val="22"/>
          <w:szCs w:val="22"/>
        </w:rPr>
        <w:t>La Mission permanente du Paraguay près l’OEA saisit l’occasion pour renouveler à la présidence du CIDI les assurances de sa plus haute considération.</w:t>
      </w:r>
    </w:p>
    <w:p w14:paraId="217039BE" w14:textId="77777777" w:rsidR="0096549C" w:rsidRPr="0096549C" w:rsidRDefault="0096154B" w:rsidP="0096549C">
      <w:pPr>
        <w:tabs>
          <w:tab w:val="center" w:pos="2961"/>
          <w:tab w:val="right" w:pos="9538"/>
        </w:tabs>
        <w:ind w:right="-2"/>
        <w:rPr>
          <w:noProof/>
          <w:sz w:val="22"/>
          <w:szCs w:val="22"/>
        </w:rPr>
      </w:pPr>
      <w:r w:rsidRPr="0096549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20CA9E" wp14:editId="1FBF22ED">
                <wp:simplePos x="0" y="0"/>
                <wp:positionH relativeFrom="page">
                  <wp:posOffset>908304</wp:posOffset>
                </wp:positionH>
                <wp:positionV relativeFrom="page">
                  <wp:posOffset>878090</wp:posOffset>
                </wp:positionV>
                <wp:extent cx="6333744" cy="12196"/>
                <wp:effectExtent l="0" t="0" r="0" b="0"/>
                <wp:wrapTopAndBottom/>
                <wp:docPr id="3726" name="Group 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44" cy="12196"/>
                          <a:chOff x="0" y="0"/>
                          <a:chExt cx="6333744" cy="12196"/>
                        </a:xfrm>
                      </wpg:grpSpPr>
                      <wps:wsp>
                        <wps:cNvPr id="3725" name="Shape 3725"/>
                        <wps:cNvSpPr/>
                        <wps:spPr>
                          <a:xfrm>
                            <a:off x="0" y="0"/>
                            <a:ext cx="63337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744" h="12196">
                                <a:moveTo>
                                  <a:pt x="0" y="6098"/>
                                </a:moveTo>
                                <a:lnTo>
                                  <a:pt x="633374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E7C63" id="Group 3726" o:spid="_x0000_s1026" style="position:absolute;margin-left:71.5pt;margin-top:69.15pt;width:498.7pt;height:.95pt;z-index:251658240;mso-position-horizontal-relative:page;mso-position-vertical-relative:page" coordsize="633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">
                <v:shape id="Shape 3725" o:spid="_x0000_s1027" style="position:absolute;width:63337;height:121;visibility:visible;mso-wrap-style:square;v-text-anchor:top" coordsize="633374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" path="m,6098r6333744,e" filled="f" strokeweight=".33878mm">
                  <v:stroke miterlimit="1" joinstyle="miter"/>
                  <v:path arrowok="t" textboxrect="0,0,6333744,12196"/>
                </v:shape>
                <w10:wrap type="topAndBottom" anchorx="page" anchory="page"/>
              </v:group>
            </w:pict>
          </mc:Fallback>
        </mc:AlternateContent>
      </w:r>
      <w:r w:rsidRPr="0096549C">
        <w:rPr>
          <w:sz w:val="22"/>
          <w:szCs w:val="22"/>
        </w:rPr>
        <w:tab/>
      </w:r>
    </w:p>
    <w:p w14:paraId="3B13378A" w14:textId="77777777" w:rsidR="0096549C" w:rsidRPr="0096549C" w:rsidRDefault="0096549C" w:rsidP="0096549C">
      <w:pPr>
        <w:tabs>
          <w:tab w:val="center" w:pos="2961"/>
          <w:tab w:val="right" w:pos="9538"/>
        </w:tabs>
        <w:ind w:right="-2"/>
        <w:rPr>
          <w:noProof/>
          <w:sz w:val="22"/>
          <w:szCs w:val="22"/>
        </w:rPr>
      </w:pPr>
    </w:p>
    <w:p w14:paraId="098BCE1C" w14:textId="77777777" w:rsidR="0096549C" w:rsidRPr="0096549C" w:rsidRDefault="0096549C" w:rsidP="0096549C">
      <w:pPr>
        <w:tabs>
          <w:tab w:val="center" w:pos="2961"/>
          <w:tab w:val="right" w:pos="9538"/>
        </w:tabs>
        <w:ind w:right="-2"/>
        <w:rPr>
          <w:noProof/>
          <w:sz w:val="22"/>
          <w:szCs w:val="22"/>
        </w:rPr>
      </w:pPr>
    </w:p>
    <w:p w14:paraId="598D6BE2" w14:textId="7025DEC7" w:rsidR="0096154B" w:rsidRPr="0096549C" w:rsidRDefault="0096549C" w:rsidP="0096549C">
      <w:pPr>
        <w:tabs>
          <w:tab w:val="center" w:pos="2961"/>
          <w:tab w:val="right" w:pos="9538"/>
        </w:tabs>
        <w:ind w:right="-2"/>
        <w:rPr>
          <w:sz w:val="22"/>
          <w:szCs w:val="22"/>
        </w:rPr>
      </w:pPr>
      <w:r w:rsidRPr="0096549C">
        <w:rPr>
          <w:sz w:val="22"/>
          <w:szCs w:val="22"/>
        </w:rPr>
        <w:tab/>
      </w:r>
      <w:r w:rsidRPr="0096549C">
        <w:rPr>
          <w:sz w:val="22"/>
          <w:szCs w:val="22"/>
        </w:rPr>
        <w:tab/>
      </w:r>
      <w:r w:rsidR="0096154B" w:rsidRPr="0096549C">
        <w:rPr>
          <w:sz w:val="22"/>
          <w:szCs w:val="22"/>
        </w:rPr>
        <w:t>Washington, D.C., le 18 juin 2021</w:t>
      </w:r>
    </w:p>
    <w:p w14:paraId="779E4759" w14:textId="77777777" w:rsidR="0096549C" w:rsidRPr="0096549C" w:rsidRDefault="0096549C" w:rsidP="0096549C">
      <w:pPr>
        <w:ind w:right="-2"/>
        <w:jc w:val="both"/>
        <w:rPr>
          <w:sz w:val="22"/>
          <w:szCs w:val="22"/>
        </w:rPr>
      </w:pPr>
    </w:p>
    <w:p w14:paraId="5059813E" w14:textId="77E06C0E" w:rsidR="0096154B" w:rsidRPr="0096549C" w:rsidRDefault="0096154B" w:rsidP="0096549C">
      <w:pPr>
        <w:ind w:right="-2"/>
        <w:rPr>
          <w:sz w:val="22"/>
          <w:szCs w:val="22"/>
          <w:u w:val="single" w:color="000000"/>
        </w:rPr>
      </w:pPr>
      <w:r w:rsidRPr="0096549C">
        <w:rPr>
          <w:sz w:val="22"/>
          <w:szCs w:val="22"/>
        </w:rPr>
        <w:t>Présidence du Conseil interaméricain pour le développement intégré (CIDI)</w:t>
      </w:r>
      <w:r w:rsidRPr="0096549C">
        <w:rPr>
          <w:sz w:val="22"/>
          <w:szCs w:val="22"/>
        </w:rPr>
        <w:br/>
        <w:t>Washington, D.C.</w:t>
      </w:r>
    </w:p>
    <w:p w14:paraId="28B5CAC9" w14:textId="77777777" w:rsidR="0096154B" w:rsidRPr="003D702A" w:rsidRDefault="0096154B" w:rsidP="0096549C">
      <w:pPr>
        <w:ind w:right="-2"/>
        <w:jc w:val="both"/>
        <w:rPr>
          <w:sz w:val="22"/>
          <w:szCs w:val="22"/>
          <w:u w:val="single" w:color="000000"/>
        </w:rPr>
      </w:pPr>
    </w:p>
    <w:p w14:paraId="2BB7D177" w14:textId="77777777" w:rsidR="0096154B" w:rsidRPr="003D702A" w:rsidRDefault="0096154B" w:rsidP="0096549C">
      <w:pPr>
        <w:ind w:right="-2"/>
        <w:jc w:val="both"/>
        <w:rPr>
          <w:sz w:val="22"/>
          <w:szCs w:val="22"/>
          <w:u w:val="single" w:color="000000"/>
        </w:rPr>
      </w:pPr>
    </w:p>
    <w:p w14:paraId="6C4E4999" w14:textId="126A6932" w:rsidR="0096154B" w:rsidRPr="003D702A" w:rsidRDefault="0096154B" w:rsidP="0096549C">
      <w:pPr>
        <w:ind w:right="-2"/>
        <w:jc w:val="center"/>
        <w:rPr>
          <w:sz w:val="22"/>
          <w:szCs w:val="22"/>
        </w:rPr>
      </w:pPr>
    </w:p>
    <w:p w14:paraId="259FC011" w14:textId="04853294" w:rsidR="0096154B" w:rsidRPr="0096549C" w:rsidRDefault="0096154B" w:rsidP="0096549C">
      <w:pPr>
        <w:ind w:right="-2"/>
        <w:rPr>
          <w:rFonts w:eastAsiaTheme="minorHAnsi"/>
          <w:sz w:val="22"/>
          <w:szCs w:val="22"/>
        </w:rPr>
      </w:pPr>
      <w:r w:rsidRPr="0096549C">
        <w:rPr>
          <w:sz w:val="22"/>
          <w:szCs w:val="22"/>
        </w:rPr>
        <w:t xml:space="preserve">Lien vers la note originale : </w:t>
      </w:r>
      <w:hyperlink r:id="rId9" w:history="1">
        <w:r w:rsidRPr="0096549C">
          <w:rPr>
            <w:rStyle w:val="Hyperlink"/>
            <w:sz w:val="22"/>
            <w:szCs w:val="22"/>
          </w:rPr>
          <w:t>http://scm.oas.org/pdfs/2021/MPP621TURISMO25.pdf</w:t>
        </w:r>
      </w:hyperlink>
    </w:p>
    <w:p w14:paraId="7C981381" w14:textId="77777777" w:rsidR="0096154B" w:rsidRPr="003D702A" w:rsidRDefault="0096154B" w:rsidP="0096549C">
      <w:pPr>
        <w:ind w:right="-2"/>
        <w:rPr>
          <w:rFonts w:eastAsiaTheme="minorHAnsi"/>
          <w:sz w:val="22"/>
          <w:szCs w:val="22"/>
        </w:rPr>
      </w:pPr>
    </w:p>
    <w:p w14:paraId="71313911" w14:textId="77777777" w:rsidR="0096154B" w:rsidRPr="003D702A" w:rsidRDefault="0096154B" w:rsidP="0096549C">
      <w:pPr>
        <w:ind w:right="-2"/>
        <w:rPr>
          <w:rFonts w:eastAsiaTheme="minorHAnsi"/>
          <w:sz w:val="22"/>
          <w:szCs w:val="22"/>
        </w:rPr>
      </w:pPr>
    </w:p>
    <w:p w14:paraId="4A385DA9" w14:textId="5D8169CE" w:rsidR="0096549C" w:rsidRPr="003D702A" w:rsidRDefault="0096549C" w:rsidP="0096549C">
      <w:pPr>
        <w:ind w:right="-2"/>
        <w:rPr>
          <w:sz w:val="22"/>
          <w:szCs w:val="22"/>
        </w:rPr>
      </w:pPr>
      <w:r w:rsidRPr="003D702A">
        <w:rPr>
          <w:sz w:val="22"/>
          <w:szCs w:val="22"/>
        </w:rPr>
        <w:br w:type="page"/>
      </w:r>
    </w:p>
    <w:p w14:paraId="6F69E969" w14:textId="77777777" w:rsidR="0096154B" w:rsidRPr="003D702A" w:rsidRDefault="0096154B" w:rsidP="0096549C">
      <w:pPr>
        <w:ind w:right="-2"/>
        <w:jc w:val="center"/>
        <w:rPr>
          <w:sz w:val="22"/>
          <w:szCs w:val="22"/>
        </w:rPr>
      </w:pPr>
    </w:p>
    <w:p w14:paraId="623D09DC" w14:textId="10B03F45" w:rsidR="0096154B" w:rsidRPr="0096549C" w:rsidRDefault="0096154B" w:rsidP="0096549C">
      <w:pPr>
        <w:ind w:right="-2"/>
        <w:jc w:val="center"/>
        <w:rPr>
          <w:sz w:val="22"/>
          <w:szCs w:val="22"/>
        </w:rPr>
      </w:pPr>
      <w:r w:rsidRPr="0096549C">
        <w:rPr>
          <w:sz w:val="22"/>
          <w:szCs w:val="22"/>
        </w:rPr>
        <w:t>AVANT-PROJET D’ORDRE DU JOUR</w:t>
      </w:r>
    </w:p>
    <w:p w14:paraId="5AB022D3" w14:textId="4C16DBFE" w:rsidR="0096154B" w:rsidRPr="0096549C" w:rsidRDefault="0096154B" w:rsidP="0096549C">
      <w:pPr>
        <w:ind w:right="-2"/>
        <w:jc w:val="center"/>
        <w:rPr>
          <w:sz w:val="22"/>
          <w:szCs w:val="22"/>
        </w:rPr>
      </w:pPr>
      <w:r w:rsidRPr="0096549C">
        <w:rPr>
          <w:sz w:val="22"/>
          <w:szCs w:val="22"/>
        </w:rPr>
        <w:t>VINGT-CINQUIÈME CONGRÈS INTERAMÉRICAIN DES</w:t>
      </w:r>
      <w:r w:rsidR="0096549C" w:rsidRPr="0096549C">
        <w:rPr>
          <w:sz w:val="22"/>
          <w:szCs w:val="22"/>
        </w:rPr>
        <w:t xml:space="preserve"> </w:t>
      </w:r>
      <w:r w:rsidRPr="0096549C">
        <w:rPr>
          <w:sz w:val="22"/>
          <w:szCs w:val="22"/>
        </w:rPr>
        <w:t>MINISTRES ET HAUTS FONCTIONNAIRES CHARGÉS DU TOURISME</w:t>
      </w:r>
    </w:p>
    <w:p w14:paraId="0BF0561A" w14:textId="77777777" w:rsidR="0096549C" w:rsidRPr="0096549C" w:rsidRDefault="0096549C" w:rsidP="0096549C">
      <w:pPr>
        <w:ind w:right="-2"/>
        <w:jc w:val="center"/>
        <w:rPr>
          <w:sz w:val="22"/>
          <w:szCs w:val="22"/>
        </w:rPr>
      </w:pPr>
    </w:p>
    <w:p w14:paraId="3234D3B1" w14:textId="24026BDA" w:rsidR="0096154B" w:rsidRPr="0096549C" w:rsidRDefault="0096154B" w:rsidP="0096549C">
      <w:pPr>
        <w:ind w:right="-2"/>
        <w:jc w:val="center"/>
        <w:rPr>
          <w:sz w:val="22"/>
          <w:szCs w:val="22"/>
        </w:rPr>
      </w:pPr>
      <w:r w:rsidRPr="0096549C">
        <w:rPr>
          <w:sz w:val="22"/>
          <w:szCs w:val="22"/>
        </w:rPr>
        <w:t>6 octobre 2021</w:t>
      </w:r>
    </w:p>
    <w:p w14:paraId="5FFBCD46" w14:textId="77777777" w:rsidR="0096549C" w:rsidRPr="0096549C" w:rsidRDefault="0096549C" w:rsidP="0096549C">
      <w:pPr>
        <w:ind w:right="-2"/>
        <w:jc w:val="center"/>
        <w:rPr>
          <w:sz w:val="22"/>
          <w:szCs w:val="22"/>
        </w:rPr>
      </w:pPr>
    </w:p>
    <w:p w14:paraId="2FA9FB61" w14:textId="1E23D700" w:rsidR="0096154B" w:rsidRPr="003D702A" w:rsidRDefault="0096154B" w:rsidP="0096549C">
      <w:pPr>
        <w:ind w:right="-2"/>
        <w:jc w:val="center"/>
        <w:rPr>
          <w:b/>
          <w:bCs/>
          <w:sz w:val="22"/>
          <w:szCs w:val="22"/>
        </w:rPr>
      </w:pPr>
      <w:r w:rsidRPr="003D702A">
        <w:rPr>
          <w:b/>
          <w:bCs/>
          <w:sz w:val="22"/>
          <w:szCs w:val="22"/>
        </w:rPr>
        <w:t>« VERS LA RECONSTRUCTION ET LA RELANCE DU TOURISME APRÈS LA COVID-19 »</w:t>
      </w:r>
    </w:p>
    <w:p w14:paraId="24991E6A" w14:textId="77777777" w:rsidR="0096549C" w:rsidRPr="0096549C" w:rsidRDefault="0096549C" w:rsidP="0096549C">
      <w:pPr>
        <w:ind w:right="-2"/>
        <w:jc w:val="center"/>
        <w:rPr>
          <w:sz w:val="22"/>
          <w:szCs w:val="22"/>
        </w:rPr>
      </w:pPr>
    </w:p>
    <w:p w14:paraId="271D760E" w14:textId="213090BE" w:rsidR="0096154B" w:rsidRPr="0096549C" w:rsidRDefault="0096154B" w:rsidP="0096549C">
      <w:pPr>
        <w:ind w:right="-2"/>
        <w:jc w:val="center"/>
        <w:rPr>
          <w:sz w:val="22"/>
          <w:szCs w:val="22"/>
        </w:rPr>
      </w:pPr>
      <w:r w:rsidRPr="0096549C">
        <w:rPr>
          <w:sz w:val="22"/>
          <w:szCs w:val="22"/>
        </w:rPr>
        <w:t>(Proposition soumise par le Paraguay)</w:t>
      </w:r>
    </w:p>
    <w:p w14:paraId="5F2D8065" w14:textId="0734A1A6" w:rsidR="0096549C" w:rsidRDefault="0096549C" w:rsidP="0096549C">
      <w:pPr>
        <w:ind w:right="-2"/>
        <w:jc w:val="center"/>
        <w:rPr>
          <w:sz w:val="22"/>
          <w:szCs w:val="22"/>
        </w:rPr>
      </w:pPr>
    </w:p>
    <w:p w14:paraId="092A1A9A" w14:textId="77777777" w:rsidR="003D702A" w:rsidRPr="0096549C" w:rsidRDefault="003D702A" w:rsidP="0096549C">
      <w:pPr>
        <w:ind w:right="-2"/>
        <w:jc w:val="center"/>
        <w:rPr>
          <w:sz w:val="22"/>
          <w:szCs w:val="22"/>
        </w:rPr>
      </w:pPr>
    </w:p>
    <w:p w14:paraId="3046CB4E" w14:textId="6FA38572" w:rsidR="0096154B" w:rsidRPr="0096549C" w:rsidRDefault="0096154B" w:rsidP="00E06759">
      <w:pPr>
        <w:numPr>
          <w:ilvl w:val="0"/>
          <w:numId w:val="17"/>
        </w:numPr>
        <w:tabs>
          <w:tab w:val="left" w:pos="1440"/>
        </w:tabs>
        <w:ind w:left="1440" w:right="-2" w:hanging="720"/>
        <w:rPr>
          <w:sz w:val="22"/>
          <w:szCs w:val="22"/>
        </w:rPr>
      </w:pPr>
      <w:r w:rsidRPr="0096549C">
        <w:rPr>
          <w:sz w:val="22"/>
          <w:szCs w:val="22"/>
        </w:rPr>
        <w:t>Stratégies pour atténuer les effets défavorables de la COVID-19 sur le tourisme</w:t>
      </w:r>
    </w:p>
    <w:p w14:paraId="6F434FB0" w14:textId="4A3D1255" w:rsidR="0096549C" w:rsidRPr="0096549C" w:rsidRDefault="0096549C" w:rsidP="00E06759">
      <w:pPr>
        <w:tabs>
          <w:tab w:val="left" w:pos="1440"/>
        </w:tabs>
        <w:ind w:left="1440" w:right="-2" w:hanging="720"/>
        <w:rPr>
          <w:sz w:val="22"/>
          <w:szCs w:val="22"/>
        </w:rPr>
      </w:pPr>
    </w:p>
    <w:p w14:paraId="26F24F79" w14:textId="23F51867" w:rsidR="0096154B" w:rsidRPr="0096549C" w:rsidRDefault="0096154B" w:rsidP="00E06759">
      <w:pPr>
        <w:numPr>
          <w:ilvl w:val="0"/>
          <w:numId w:val="17"/>
        </w:numPr>
        <w:tabs>
          <w:tab w:val="left" w:pos="1440"/>
        </w:tabs>
        <w:ind w:left="1440" w:right="-2" w:hanging="720"/>
        <w:rPr>
          <w:sz w:val="22"/>
          <w:szCs w:val="22"/>
        </w:rPr>
      </w:pPr>
      <w:r w:rsidRPr="0096549C">
        <w:rPr>
          <w:sz w:val="22"/>
          <w:szCs w:val="22"/>
        </w:rPr>
        <w:t>Le tourisme après la COVID-19</w:t>
      </w:r>
    </w:p>
    <w:p w14:paraId="3B332B7B" w14:textId="77777777" w:rsidR="0096549C" w:rsidRPr="0096549C" w:rsidRDefault="0096549C" w:rsidP="00E06759">
      <w:pPr>
        <w:pStyle w:val="ListParagraph0"/>
        <w:tabs>
          <w:tab w:val="left" w:pos="1440"/>
        </w:tabs>
        <w:ind w:left="1440" w:hanging="720"/>
        <w:rPr>
          <w:sz w:val="22"/>
          <w:szCs w:val="22"/>
        </w:rPr>
      </w:pPr>
    </w:p>
    <w:p w14:paraId="38DF8A28" w14:textId="3517D8B0" w:rsidR="0096154B" w:rsidRPr="0096549C" w:rsidRDefault="0096154B" w:rsidP="00E06759">
      <w:pPr>
        <w:numPr>
          <w:ilvl w:val="0"/>
          <w:numId w:val="17"/>
        </w:numPr>
        <w:tabs>
          <w:tab w:val="left" w:pos="1440"/>
        </w:tabs>
        <w:ind w:left="1440" w:right="-2" w:hanging="720"/>
        <w:rPr>
          <w:sz w:val="22"/>
          <w:szCs w:val="22"/>
        </w:rPr>
      </w:pPr>
      <w:r w:rsidRPr="0096549C">
        <w:rPr>
          <w:sz w:val="22"/>
          <w:szCs w:val="22"/>
        </w:rPr>
        <w:t>Élection du bureau de la Commission interaméricaine du tourisme (CITUR)</w:t>
      </w:r>
    </w:p>
    <w:p w14:paraId="3C0B5CBC" w14:textId="77777777" w:rsidR="0096549C" w:rsidRPr="0096549C" w:rsidRDefault="0096549C" w:rsidP="00E06759">
      <w:pPr>
        <w:pStyle w:val="ListParagraph0"/>
        <w:tabs>
          <w:tab w:val="left" w:pos="1440"/>
        </w:tabs>
        <w:ind w:left="1440" w:hanging="720"/>
        <w:rPr>
          <w:sz w:val="22"/>
          <w:szCs w:val="22"/>
        </w:rPr>
      </w:pPr>
    </w:p>
    <w:p w14:paraId="72C3F905" w14:textId="7C175CEB" w:rsidR="0096154B" w:rsidRPr="0096549C" w:rsidRDefault="0096154B" w:rsidP="00E06759">
      <w:pPr>
        <w:numPr>
          <w:ilvl w:val="0"/>
          <w:numId w:val="17"/>
        </w:numPr>
        <w:tabs>
          <w:tab w:val="left" w:pos="1440"/>
        </w:tabs>
        <w:ind w:left="1440" w:right="-2" w:hanging="720"/>
        <w:rPr>
          <w:sz w:val="22"/>
          <w:szCs w:val="22"/>
        </w:rPr>
      </w:pPr>
      <w:r w:rsidRPr="0096549C">
        <w:rPr>
          <w:sz w:val="22"/>
          <w:szCs w:val="22"/>
        </w:rPr>
        <w:t>Établissement du lieu du Vingt-sixième Congrès interaméricain des ministres et hauts fonctionnaires chargés du tourisme</w:t>
      </w:r>
    </w:p>
    <w:p w14:paraId="292335F4" w14:textId="77777777" w:rsidR="0096549C" w:rsidRPr="0096549C" w:rsidRDefault="0096549C" w:rsidP="00E06759">
      <w:pPr>
        <w:pStyle w:val="ListParagraph0"/>
        <w:tabs>
          <w:tab w:val="left" w:pos="1440"/>
        </w:tabs>
        <w:ind w:left="1440" w:hanging="720"/>
        <w:rPr>
          <w:sz w:val="22"/>
          <w:szCs w:val="22"/>
        </w:rPr>
      </w:pPr>
    </w:p>
    <w:p w14:paraId="63352282" w14:textId="46D99DFE" w:rsidR="0096154B" w:rsidRPr="0096549C" w:rsidRDefault="0096154B" w:rsidP="00E06759">
      <w:pPr>
        <w:numPr>
          <w:ilvl w:val="0"/>
          <w:numId w:val="17"/>
        </w:numPr>
        <w:tabs>
          <w:tab w:val="left" w:pos="1440"/>
        </w:tabs>
        <w:ind w:left="1440" w:right="-2" w:hanging="720"/>
        <w:rPr>
          <w:sz w:val="22"/>
          <w:szCs w:val="22"/>
        </w:rPr>
      </w:pPr>
      <w:r w:rsidRPr="0096549C">
        <w:rPr>
          <w:sz w:val="22"/>
          <w:szCs w:val="22"/>
        </w:rPr>
        <w:t>Examen et approbation du projet de déclaration</w:t>
      </w:r>
    </w:p>
    <w:p w14:paraId="78988B20" w14:textId="77777777" w:rsidR="0096549C" w:rsidRPr="0096549C" w:rsidRDefault="0096549C" w:rsidP="00E06759">
      <w:pPr>
        <w:pStyle w:val="ListParagraph0"/>
        <w:tabs>
          <w:tab w:val="left" w:pos="1440"/>
        </w:tabs>
        <w:ind w:left="1440" w:hanging="720"/>
        <w:rPr>
          <w:sz w:val="22"/>
          <w:szCs w:val="22"/>
        </w:rPr>
      </w:pPr>
    </w:p>
    <w:p w14:paraId="0879D26F" w14:textId="754AADC4" w:rsidR="0096154B" w:rsidRPr="0096549C" w:rsidRDefault="0096154B" w:rsidP="00E06759">
      <w:pPr>
        <w:numPr>
          <w:ilvl w:val="0"/>
          <w:numId w:val="17"/>
        </w:numPr>
        <w:tabs>
          <w:tab w:val="left" w:pos="1440"/>
        </w:tabs>
        <w:ind w:left="1440" w:right="-2" w:hanging="720"/>
        <w:rPr>
          <w:sz w:val="22"/>
          <w:szCs w:val="22"/>
        </w:rPr>
      </w:pPr>
      <w:r w:rsidRPr="0096549C">
        <w:rPr>
          <w:sz w:val="22"/>
          <w:szCs w:val="22"/>
        </w:rPr>
        <w:t>Autres questions</w:t>
      </w:r>
      <w:r w:rsidR="00E067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09E688" wp14:editId="6149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41FC82" w14:textId="4EBDBAAD" w:rsidR="00E06759" w:rsidRPr="00E06759" w:rsidRDefault="00E067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CIDRP03227F01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E6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D41FC82" w14:textId="4EBDBAAD" w:rsidR="00E06759" w:rsidRPr="00E06759" w:rsidRDefault="00E067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CIDRP03227F01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067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CF91DF5" wp14:editId="63B6900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26D1D6" w14:textId="4F6FBA45" w:rsidR="00E06759" w:rsidRPr="00E06759" w:rsidRDefault="00E067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CIDRP03227F01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1DF5"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926D1D6" w14:textId="4F6FBA45" w:rsidR="00E06759" w:rsidRPr="00E06759" w:rsidRDefault="00E067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CIDRP03227F01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6154B" w:rsidRPr="0096549C" w:rsidSect="0096154B">
      <w:type w:val="oddPage"/>
      <w:pgSz w:w="12240" w:h="15840"/>
      <w:pgMar w:top="1734" w:right="1262" w:bottom="3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ORGANISATION DES ÉTATS AMÉRICAINS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Conseil interaméricain pour le développement intégré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ORGANISATION DES ÉTATS AMÉRICAINS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Conseil interaméricain pour le développement intégré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_x0000_s1029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14"/>
    <w:rsid w:val="00061561"/>
    <w:rsid w:val="00064A6B"/>
    <w:rsid w:val="00064DCC"/>
    <w:rsid w:val="000661F4"/>
    <w:rsid w:val="000736AA"/>
    <w:rsid w:val="00073CCC"/>
    <w:rsid w:val="00074325"/>
    <w:rsid w:val="00074E66"/>
    <w:rsid w:val="0007654C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27FD1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D702A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03081"/>
    <w:rsid w:val="006123C5"/>
    <w:rsid w:val="00612E0C"/>
    <w:rsid w:val="00622F41"/>
    <w:rsid w:val="00623B04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154B"/>
    <w:rsid w:val="00962EF0"/>
    <w:rsid w:val="0096549C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A4E3D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6759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D34D7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B6EAB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MPP621TURISMO2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2021-06-24T03:54:00Z</dcterms:created>
  <dcterms:modified xsi:type="dcterms:W3CDTF">2021-06-24T03:55:00Z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