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684CAE22" w:rsidR="00DA4B77" w:rsidRPr="00DF039B" w:rsidRDefault="00DA4B77" w:rsidP="00376238">
      <w:pPr>
        <w:tabs>
          <w:tab w:val="left" w:pos="6840"/>
        </w:tabs>
        <w:rPr>
          <w:sz w:val="22"/>
          <w:szCs w:val="22"/>
        </w:rPr>
      </w:pPr>
      <w:r w:rsidRPr="00DF039B">
        <w:rPr>
          <w:b/>
          <w:sz w:val="22"/>
          <w:szCs w:val="22"/>
        </w:rPr>
        <w:tab/>
      </w:r>
      <w:r w:rsidRPr="00DF039B">
        <w:rPr>
          <w:sz w:val="22"/>
          <w:szCs w:val="22"/>
        </w:rPr>
        <w:t>OEA/Ser.W</w:t>
      </w:r>
      <w:r w:rsidRPr="00DF039B">
        <w:rPr>
          <w:b/>
          <w:sz w:val="22"/>
          <w:szCs w:val="22"/>
        </w:rPr>
        <w:t xml:space="preserve"> </w:t>
      </w:r>
      <w:r w:rsidRPr="00DF039B">
        <w:rPr>
          <w:sz w:val="22"/>
          <w:szCs w:val="22"/>
        </w:rPr>
        <w:tab/>
        <w:t>CIDI/INF. 455/21</w:t>
      </w:r>
    </w:p>
    <w:p w14:paraId="7955568A" w14:textId="567D7D60" w:rsidR="00BA1D03" w:rsidRPr="00DF039B" w:rsidRDefault="00DA4B77" w:rsidP="00FE5777">
      <w:pPr>
        <w:tabs>
          <w:tab w:val="left" w:pos="6840"/>
        </w:tabs>
        <w:rPr>
          <w:sz w:val="22"/>
          <w:szCs w:val="22"/>
        </w:rPr>
      </w:pPr>
      <w:r w:rsidRPr="00DF039B">
        <w:rPr>
          <w:sz w:val="22"/>
          <w:szCs w:val="22"/>
        </w:rPr>
        <w:tab/>
        <w:t>16 setembro 2021</w:t>
      </w:r>
    </w:p>
    <w:p w14:paraId="59E5DE8C" w14:textId="3E27603C" w:rsidR="00DD1B38" w:rsidRPr="00DF039B" w:rsidRDefault="00853499" w:rsidP="00FE5777">
      <w:pPr>
        <w:tabs>
          <w:tab w:val="left" w:pos="6840"/>
        </w:tabs>
        <w:rPr>
          <w:bCs/>
          <w:sz w:val="22"/>
          <w:szCs w:val="22"/>
        </w:rPr>
      </w:pPr>
      <w:r w:rsidRPr="00DF039B">
        <w:rPr>
          <w:sz w:val="22"/>
          <w:szCs w:val="22"/>
        </w:rPr>
        <w:tab/>
        <w:t>Original: inglês</w:t>
      </w:r>
    </w:p>
    <w:p w14:paraId="629788C8" w14:textId="77777777" w:rsidR="00853499" w:rsidRPr="00DF039B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Pr="00DF039B" w:rsidRDefault="004E1B3B" w:rsidP="004E1B3B">
      <w:pPr>
        <w:rPr>
          <w:sz w:val="22"/>
          <w:szCs w:val="22"/>
        </w:rPr>
      </w:pPr>
    </w:p>
    <w:p w14:paraId="1A9CCDDD" w14:textId="77777777" w:rsidR="00113C8E" w:rsidRPr="00DF039B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EBD98E5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DF039B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DF039B" w:rsidRDefault="008A0106" w:rsidP="00F32AA1">
      <w:pPr>
        <w:jc w:val="center"/>
        <w:rPr>
          <w:b/>
          <w:bCs/>
          <w:sz w:val="22"/>
          <w:szCs w:val="22"/>
        </w:rPr>
      </w:pPr>
    </w:p>
    <w:p w14:paraId="44663B1D" w14:textId="77777777" w:rsidR="008A0106" w:rsidRPr="00DF039B" w:rsidRDefault="008A0106" w:rsidP="00F32AA1">
      <w:pPr>
        <w:jc w:val="center"/>
        <w:rPr>
          <w:bCs/>
          <w:sz w:val="22"/>
          <w:szCs w:val="22"/>
        </w:rPr>
      </w:pPr>
    </w:p>
    <w:p w14:paraId="39C18EE4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  <w:r w:rsidRPr="00DF039B">
        <w:rPr>
          <w:sz w:val="22"/>
          <w:szCs w:val="22"/>
        </w:rPr>
        <w:t>NOTA DA MISSÃO PERMANENTE DA JAMAICA, MEDIANTE A QUAL INFORMA A DECISÃO DO GOVERNO DA JAMAICA DE APRESENTAR A CANDIDATURA DE SUA EXCELÊNCIA O SENHOR EDMUND BARTLETT À PRESIDÊNCIA DA COMISSÃO INTERAMERICANA DE TURISMO (CITUR)</w:t>
      </w:r>
    </w:p>
    <w:p w14:paraId="5193A681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67354D9A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02EF0489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268DAB5A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3311B4F7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4958259F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05C28EA3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1745DB98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55A81FF3" w14:textId="13E6C5FB" w:rsidR="00376238" w:rsidRPr="00DF039B" w:rsidRDefault="00376238" w:rsidP="00376238">
      <w:pPr>
        <w:jc w:val="center"/>
        <w:rPr>
          <w:b/>
          <w:i/>
          <w:iCs/>
          <w:caps/>
          <w:sz w:val="22"/>
          <w:szCs w:val="22"/>
        </w:rPr>
      </w:pPr>
      <w:r w:rsidRPr="00DF039B">
        <w:rPr>
          <w:b/>
          <w:i/>
          <w:iCs/>
          <w:caps/>
          <w:sz w:val="22"/>
          <w:szCs w:val="22"/>
        </w:rPr>
        <w:lastRenderedPageBreak/>
        <w:t>Missão Permanente da Jamaica</w:t>
      </w:r>
    </w:p>
    <w:p w14:paraId="2DDE894A" w14:textId="77777777" w:rsidR="00376238" w:rsidRPr="00DF039B" w:rsidRDefault="00376238" w:rsidP="00376238">
      <w:pPr>
        <w:jc w:val="center"/>
        <w:rPr>
          <w:b/>
          <w:i/>
          <w:iCs/>
          <w:caps/>
          <w:sz w:val="22"/>
          <w:szCs w:val="22"/>
        </w:rPr>
      </w:pPr>
      <w:r w:rsidRPr="00DF039B">
        <w:rPr>
          <w:b/>
          <w:i/>
          <w:iCs/>
          <w:caps/>
          <w:sz w:val="22"/>
          <w:szCs w:val="22"/>
        </w:rPr>
        <w:t>junto à Organização dos Estados Americanos</w:t>
      </w:r>
    </w:p>
    <w:p w14:paraId="72D84082" w14:textId="77777777" w:rsidR="00DF039B" w:rsidRPr="00DF039B" w:rsidRDefault="00DF039B" w:rsidP="00376238">
      <w:pPr>
        <w:jc w:val="center"/>
        <w:rPr>
          <w:sz w:val="22"/>
          <w:szCs w:val="22"/>
          <w:lang w:val="en-US"/>
        </w:rPr>
      </w:pPr>
    </w:p>
    <w:p w14:paraId="4D45B7D2" w14:textId="67DF0BE5" w:rsidR="00376238" w:rsidRPr="00DF039B" w:rsidRDefault="00376238" w:rsidP="00376238">
      <w:pPr>
        <w:jc w:val="center"/>
        <w:rPr>
          <w:bCs/>
          <w:sz w:val="22"/>
          <w:szCs w:val="22"/>
          <w:lang w:val="en-US"/>
        </w:rPr>
      </w:pPr>
      <w:r w:rsidRPr="00DF039B">
        <w:rPr>
          <w:sz w:val="22"/>
          <w:szCs w:val="22"/>
          <w:lang w:val="en-US"/>
        </w:rPr>
        <w:t>1520 New Hampshire Ave., N.W. Washington D.C. 20036</w:t>
      </w:r>
    </w:p>
    <w:p w14:paraId="06A9C843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  <w:r w:rsidRPr="00DF039B">
        <w:rPr>
          <w:sz w:val="22"/>
          <w:szCs w:val="22"/>
        </w:rPr>
        <w:t>Telefone: (202) 986 0123 Fax: (202) 452 9395</w:t>
      </w:r>
    </w:p>
    <w:p w14:paraId="3A746511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  <w:r w:rsidRPr="00DF039B">
        <w:rPr>
          <w:sz w:val="22"/>
          <w:szCs w:val="22"/>
        </w:rPr>
        <w:t xml:space="preserve">Correio eletrônico:  </w:t>
      </w:r>
      <w:r w:rsidRPr="00DF039B">
        <w:rPr>
          <w:sz w:val="22"/>
          <w:szCs w:val="22"/>
          <w:u w:val="single"/>
        </w:rPr>
        <w:t>jamaica@oas.org</w:t>
      </w:r>
      <w:r w:rsidRPr="00DF039B">
        <w:rPr>
          <w:sz w:val="22"/>
          <w:szCs w:val="22"/>
        </w:rPr>
        <w:t xml:space="preserve"> ou </w:t>
      </w:r>
      <w:r w:rsidRPr="00DF039B">
        <w:rPr>
          <w:sz w:val="22"/>
          <w:szCs w:val="22"/>
          <w:u w:val="single"/>
        </w:rPr>
        <w:t>pmdc@jamaicaoas.org</w:t>
      </w:r>
    </w:p>
    <w:p w14:paraId="1E5615E5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01C3ED95" w14:textId="77777777" w:rsidR="00DF039B" w:rsidRPr="00DF039B" w:rsidRDefault="00DF039B" w:rsidP="00376238">
      <w:pPr>
        <w:rPr>
          <w:sz w:val="22"/>
          <w:szCs w:val="22"/>
        </w:rPr>
      </w:pPr>
    </w:p>
    <w:p w14:paraId="6792A810" w14:textId="57480A67" w:rsidR="00376238" w:rsidRPr="00DF039B" w:rsidRDefault="001E4161" w:rsidP="00376238">
      <w:pPr>
        <w:rPr>
          <w:bCs/>
          <w:sz w:val="22"/>
          <w:szCs w:val="22"/>
        </w:rPr>
      </w:pPr>
      <w:r w:rsidRPr="00DF039B">
        <w:rPr>
          <w:sz w:val="22"/>
          <w:szCs w:val="22"/>
        </w:rPr>
        <w:t>Ref.</w:t>
      </w:r>
      <w:r w:rsidR="00376238" w:rsidRPr="00DF039B">
        <w:rPr>
          <w:sz w:val="22"/>
          <w:szCs w:val="22"/>
        </w:rPr>
        <w:t>: 6/70/4</w:t>
      </w:r>
    </w:p>
    <w:p w14:paraId="00465EA9" w14:textId="77777777" w:rsidR="00376238" w:rsidRPr="00DF039B" w:rsidRDefault="00376238" w:rsidP="00376238">
      <w:pPr>
        <w:jc w:val="center"/>
        <w:rPr>
          <w:bCs/>
          <w:sz w:val="22"/>
          <w:szCs w:val="22"/>
        </w:rPr>
      </w:pPr>
    </w:p>
    <w:p w14:paraId="497EE470" w14:textId="77777777" w:rsidR="00376238" w:rsidRPr="00DF039B" w:rsidRDefault="00376238" w:rsidP="00376238">
      <w:pPr>
        <w:spacing w:line="360" w:lineRule="auto"/>
        <w:jc w:val="both"/>
        <w:rPr>
          <w:bCs/>
          <w:sz w:val="22"/>
          <w:szCs w:val="22"/>
        </w:rPr>
      </w:pPr>
    </w:p>
    <w:p w14:paraId="26AA1BA3" w14:textId="2B58F80E" w:rsidR="00376238" w:rsidRPr="00DF039B" w:rsidRDefault="00376238" w:rsidP="00DF039B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DF039B">
        <w:rPr>
          <w:sz w:val="22"/>
          <w:szCs w:val="22"/>
        </w:rPr>
        <w:t xml:space="preserve">A Missão Permanente da Jamaica junto à Organização dos Estados Americanos (OEA) cumprimenta atenciosamente a Secretaria Executiva de Desenvolvimento Integral (SEDI) e tem a honra de referir-se à </w:t>
      </w:r>
      <w:r w:rsidR="001E4161" w:rsidRPr="00DF039B">
        <w:rPr>
          <w:sz w:val="22"/>
          <w:szCs w:val="22"/>
        </w:rPr>
        <w:t>P</w:t>
      </w:r>
      <w:r w:rsidRPr="00DF039B">
        <w:rPr>
          <w:sz w:val="22"/>
          <w:szCs w:val="22"/>
        </w:rPr>
        <w:t>residência da Comissão Interamericana de Turismo (CITUR) para o período 2021-2024, para a qual estão previstas eleições a se realizarem em 6 de outubro de 2021, em modo virtual, durante o Vigésimo Quinto Congresso de Ministros e Altas Autoridades de Turismo.</w:t>
      </w:r>
    </w:p>
    <w:p w14:paraId="6EEB0476" w14:textId="77777777" w:rsidR="00376238" w:rsidRPr="00DF039B" w:rsidRDefault="00376238" w:rsidP="00376238">
      <w:pPr>
        <w:spacing w:line="360" w:lineRule="auto"/>
        <w:jc w:val="both"/>
        <w:rPr>
          <w:bCs/>
          <w:sz w:val="22"/>
          <w:szCs w:val="22"/>
        </w:rPr>
      </w:pPr>
    </w:p>
    <w:p w14:paraId="66F3166E" w14:textId="641E9E91" w:rsidR="00376238" w:rsidRPr="00DF039B" w:rsidRDefault="00376238" w:rsidP="00DF039B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DF039B">
        <w:rPr>
          <w:sz w:val="22"/>
          <w:szCs w:val="22"/>
        </w:rPr>
        <w:t xml:space="preserve">Nesse sentido, a Missão tem ainda a honra de informar a decisão do Governo da Jamaica de apresentar a candidatura à </w:t>
      </w:r>
      <w:r w:rsidR="001E4161" w:rsidRPr="00DF039B">
        <w:rPr>
          <w:sz w:val="22"/>
          <w:szCs w:val="22"/>
        </w:rPr>
        <w:t>P</w:t>
      </w:r>
      <w:r w:rsidRPr="00DF039B">
        <w:rPr>
          <w:sz w:val="22"/>
          <w:szCs w:val="22"/>
        </w:rPr>
        <w:t>residência da CITUR, no período 2021-2024, de Sua Excelência o Senhor Edmund Bartlett, Ministro do Turismo da Jamaica e atual Vice-Presidente da CITUR e Presidente do Grupo de Trabalho Encarregado de Desenvolver um Plano de Ação de Recuperação para os Setores de Aviação e Cruzeiros (“Grupo de Trabalho 4”).</w:t>
      </w:r>
    </w:p>
    <w:p w14:paraId="16B05680" w14:textId="77777777" w:rsidR="00376238" w:rsidRPr="00DF039B" w:rsidRDefault="00376238" w:rsidP="00376238">
      <w:pPr>
        <w:spacing w:line="360" w:lineRule="auto"/>
        <w:jc w:val="both"/>
        <w:rPr>
          <w:bCs/>
          <w:sz w:val="22"/>
          <w:szCs w:val="22"/>
        </w:rPr>
      </w:pPr>
    </w:p>
    <w:p w14:paraId="05F32C7E" w14:textId="77777777" w:rsidR="00376238" w:rsidRPr="00DF039B" w:rsidRDefault="00376238" w:rsidP="00DF039B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DF039B">
        <w:rPr>
          <w:sz w:val="22"/>
          <w:szCs w:val="22"/>
        </w:rPr>
        <w:t>A Missão Permanente de Jamaica junto à Organização dos Estados Americanos aproveita a oportunidade para expressar à Secretaria Executiva de Desenvolvimento Integral da Organização dos Estados Americanos os protestos de sua mais alta consideração.</w:t>
      </w:r>
    </w:p>
    <w:p w14:paraId="3E74FC1D" w14:textId="77777777" w:rsidR="00F32AA1" w:rsidRPr="00DF039B" w:rsidRDefault="00F32AA1" w:rsidP="00376238">
      <w:pPr>
        <w:spacing w:line="360" w:lineRule="auto"/>
        <w:jc w:val="both"/>
        <w:rPr>
          <w:bCs/>
          <w:sz w:val="22"/>
          <w:szCs w:val="22"/>
        </w:rPr>
      </w:pPr>
    </w:p>
    <w:p w14:paraId="28F8B5C2" w14:textId="588DD3AC" w:rsidR="00552CCF" w:rsidRPr="00DF039B" w:rsidRDefault="001E4161" w:rsidP="001E4161">
      <w:pPr>
        <w:spacing w:line="360" w:lineRule="auto"/>
        <w:jc w:val="right"/>
        <w:rPr>
          <w:bCs/>
          <w:sz w:val="22"/>
          <w:szCs w:val="22"/>
        </w:rPr>
      </w:pPr>
      <w:r w:rsidRPr="00DF039B">
        <w:rPr>
          <w:bCs/>
          <w:sz w:val="22"/>
          <w:szCs w:val="22"/>
        </w:rPr>
        <w:t>16 de setembro de 202</w:t>
      </w:r>
      <w:r w:rsidR="00DF039B">
        <w:rPr>
          <w:bCs/>
          <w:sz w:val="22"/>
          <w:szCs w:val="22"/>
        </w:rPr>
        <w:t>1</w:t>
      </w:r>
    </w:p>
    <w:p w14:paraId="49ECBD88" w14:textId="77777777" w:rsidR="001E4161" w:rsidRPr="00DF039B" w:rsidRDefault="001E4161" w:rsidP="00376238">
      <w:pPr>
        <w:pStyle w:val="BodyText"/>
        <w:tabs>
          <w:tab w:val="left" w:pos="0"/>
        </w:tabs>
        <w:jc w:val="both"/>
        <w:rPr>
          <w:rFonts w:ascii="Times New Roman" w:hAnsi="Times New Roman"/>
          <w:noProof/>
          <w:szCs w:val="22"/>
        </w:rPr>
      </w:pPr>
    </w:p>
    <w:p w14:paraId="70977F3A" w14:textId="77777777" w:rsidR="00DF039B" w:rsidRDefault="00DF039B" w:rsidP="00DF039B">
      <w:pPr>
        <w:jc w:val="both"/>
        <w:rPr>
          <w:sz w:val="22"/>
          <w:szCs w:val="22"/>
        </w:rPr>
      </w:pPr>
    </w:p>
    <w:p w14:paraId="2B2810DA" w14:textId="77777777" w:rsidR="00DF039B" w:rsidRDefault="00DF039B" w:rsidP="00DF039B">
      <w:pPr>
        <w:jc w:val="both"/>
        <w:rPr>
          <w:sz w:val="22"/>
          <w:szCs w:val="22"/>
        </w:rPr>
      </w:pPr>
    </w:p>
    <w:p w14:paraId="6861A96B" w14:textId="7EF8D59E" w:rsidR="00CB6969" w:rsidRPr="00DF039B" w:rsidRDefault="00376238" w:rsidP="00DF039B">
      <w:pPr>
        <w:jc w:val="both"/>
        <w:rPr>
          <w:sz w:val="22"/>
          <w:szCs w:val="22"/>
        </w:rPr>
      </w:pPr>
      <w:r w:rsidRPr="00DF03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53954F" wp14:editId="32949D6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004967" w14:textId="6132ACD4" w:rsidR="006E72F7" w:rsidRPr="006E72F7" w:rsidRDefault="006E72F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E4161">
                              <w:rPr>
                                <w:noProof/>
                                <w:sz w:val="18"/>
                              </w:rPr>
                              <w:t>CIDRP03318P03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D004967" w14:textId="6132ACD4" w:rsidR="006E72F7" w:rsidRPr="006E72F7" w:rsidRDefault="006E72F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E4161">
                        <w:rPr>
                          <w:noProof/>
                          <w:sz w:val="18"/>
                        </w:rPr>
                        <w:t>CIDRP03318P03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E4161" w:rsidRPr="00DF039B">
        <w:rPr>
          <w:sz w:val="22"/>
          <w:szCs w:val="22"/>
        </w:rPr>
        <w:t>À</w:t>
      </w:r>
    </w:p>
    <w:p w14:paraId="03B238D3" w14:textId="7C8BF5E2" w:rsidR="001E4161" w:rsidRPr="00DF039B" w:rsidRDefault="001E4161" w:rsidP="00DF039B">
      <w:pPr>
        <w:jc w:val="both"/>
        <w:rPr>
          <w:sz w:val="22"/>
          <w:szCs w:val="22"/>
        </w:rPr>
      </w:pPr>
      <w:r w:rsidRPr="00DF039B">
        <w:rPr>
          <w:sz w:val="22"/>
          <w:szCs w:val="22"/>
        </w:rPr>
        <w:t>Secretaria Executiva de Desenvolvimento Integral</w:t>
      </w:r>
    </w:p>
    <w:p w14:paraId="2064E108" w14:textId="7B480459" w:rsidR="001E4161" w:rsidRPr="00DF039B" w:rsidRDefault="001E4161" w:rsidP="00DF039B">
      <w:pPr>
        <w:jc w:val="both"/>
        <w:rPr>
          <w:sz w:val="22"/>
          <w:szCs w:val="22"/>
        </w:rPr>
      </w:pPr>
      <w:r w:rsidRPr="00DF039B">
        <w:rPr>
          <w:sz w:val="22"/>
          <w:szCs w:val="22"/>
        </w:rPr>
        <w:t>Organização dos Estados Americanos</w:t>
      </w:r>
    </w:p>
    <w:p w14:paraId="14DBCD76" w14:textId="05ED5069" w:rsidR="001E4161" w:rsidRPr="00DF039B" w:rsidRDefault="001E4161" w:rsidP="00DF039B">
      <w:pPr>
        <w:jc w:val="both"/>
        <w:rPr>
          <w:sz w:val="22"/>
          <w:szCs w:val="22"/>
        </w:rPr>
      </w:pPr>
      <w:r w:rsidRPr="00DF039B">
        <w:rPr>
          <w:sz w:val="22"/>
          <w:szCs w:val="22"/>
        </w:rPr>
        <w:t>Washington, D.C.</w:t>
      </w:r>
    </w:p>
    <w:sectPr w:rsidR="001E4161" w:rsidRPr="00DF039B" w:rsidSect="004E1B3B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250E" w14:textId="77777777" w:rsidR="00FB4893" w:rsidRDefault="00FB4893">
      <w:r>
        <w:separator/>
      </w:r>
    </w:p>
  </w:endnote>
  <w:endnote w:type="continuationSeparator" w:id="0">
    <w:p w14:paraId="397135F4" w14:textId="77777777" w:rsidR="00FB4893" w:rsidRDefault="00FB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8F7E" w14:textId="77777777" w:rsidR="00FB4893" w:rsidRDefault="00FB4893">
      <w:r>
        <w:separator/>
      </w:r>
    </w:p>
  </w:footnote>
  <w:footnote w:type="continuationSeparator" w:id="0">
    <w:p w14:paraId="5470C089" w14:textId="77777777" w:rsidR="00FB4893" w:rsidRDefault="00FB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0DFF83D1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161">
      <w:rPr>
        <w:rStyle w:val="PageNumber"/>
        <w:noProof/>
      </w:rPr>
      <w:t>0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5A7A253B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6E9C0C5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739351A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4662"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2DA002E6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14:paraId="6E9C0C5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14:paraId="739351A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26"/>
  </w:num>
  <w:num w:numId="10">
    <w:abstractNumId w:val="25"/>
  </w:num>
  <w:num w:numId="11">
    <w:abstractNumId w:val="8"/>
  </w:num>
  <w:num w:numId="12">
    <w:abstractNumId w:val="4"/>
  </w:num>
  <w:num w:numId="13">
    <w:abstractNumId w:val="1"/>
  </w:num>
  <w:num w:numId="14">
    <w:abstractNumId w:val="17"/>
  </w:num>
  <w:num w:numId="15">
    <w:abstractNumId w:val="28"/>
  </w:num>
  <w:num w:numId="16">
    <w:abstractNumId w:val="3"/>
  </w:num>
  <w:num w:numId="17">
    <w:abstractNumId w:val="29"/>
  </w:num>
  <w:num w:numId="18">
    <w:abstractNumId w:val="23"/>
  </w:num>
  <w:num w:numId="19">
    <w:abstractNumId w:val="24"/>
  </w:num>
  <w:num w:numId="20">
    <w:abstractNumId w:val="14"/>
  </w:num>
  <w:num w:numId="21">
    <w:abstractNumId w:val="31"/>
  </w:num>
  <w:num w:numId="22">
    <w:abstractNumId w:val="16"/>
  </w:num>
  <w:num w:numId="23">
    <w:abstractNumId w:val="10"/>
  </w:num>
  <w:num w:numId="24">
    <w:abstractNumId w:val="27"/>
  </w:num>
  <w:num w:numId="25">
    <w:abstractNumId w:val="5"/>
  </w:num>
  <w:num w:numId="26">
    <w:abstractNumId w:val="7"/>
  </w:num>
  <w:num w:numId="27">
    <w:abstractNumId w:val="33"/>
  </w:num>
  <w:num w:numId="28">
    <w:abstractNumId w:val="13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4161"/>
    <w:rsid w:val="00205326"/>
    <w:rsid w:val="00221339"/>
    <w:rsid w:val="00222132"/>
    <w:rsid w:val="0023270F"/>
    <w:rsid w:val="00261B40"/>
    <w:rsid w:val="00262065"/>
    <w:rsid w:val="0026510A"/>
    <w:rsid w:val="00284FB7"/>
    <w:rsid w:val="002969C0"/>
    <w:rsid w:val="002A423E"/>
    <w:rsid w:val="002B1431"/>
    <w:rsid w:val="002D1FDF"/>
    <w:rsid w:val="00322829"/>
    <w:rsid w:val="00376238"/>
    <w:rsid w:val="003A711B"/>
    <w:rsid w:val="003C5EE6"/>
    <w:rsid w:val="00430F72"/>
    <w:rsid w:val="00442835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A4FF3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C31"/>
    <w:rsid w:val="00C4730B"/>
    <w:rsid w:val="00C623BF"/>
    <w:rsid w:val="00C70ECF"/>
    <w:rsid w:val="00C94A45"/>
    <w:rsid w:val="00C96C74"/>
    <w:rsid w:val="00CB6969"/>
    <w:rsid w:val="00CE53B1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DF039B"/>
    <w:rsid w:val="00E2537E"/>
    <w:rsid w:val="00E46D37"/>
    <w:rsid w:val="00E63F37"/>
    <w:rsid w:val="00E95A79"/>
    <w:rsid w:val="00EF16AF"/>
    <w:rsid w:val="00EF17CB"/>
    <w:rsid w:val="00EF4351"/>
    <w:rsid w:val="00F14085"/>
    <w:rsid w:val="00F32AA1"/>
    <w:rsid w:val="00FA536D"/>
    <w:rsid w:val="00FB489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4</cp:revision>
  <cp:lastPrinted>2019-12-03T01:18:00Z</cp:lastPrinted>
  <dcterms:created xsi:type="dcterms:W3CDTF">2021-09-22T19:11:00Z</dcterms:created>
  <dcterms:modified xsi:type="dcterms:W3CDTF">2021-09-22T20:45:00Z</dcterms:modified>
</cp:coreProperties>
</file>