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5D4A0" w14:textId="0D654681" w:rsidR="00706529" w:rsidRPr="00706529" w:rsidRDefault="00706529" w:rsidP="00706529">
      <w:pPr>
        <w:widowControl/>
        <w:tabs>
          <w:tab w:val="clear" w:pos="720"/>
          <w:tab w:val="clear" w:pos="1440"/>
          <w:tab w:val="clear" w:pos="2160"/>
          <w:tab w:val="clear" w:pos="2880"/>
          <w:tab w:val="clear" w:pos="3600"/>
          <w:tab w:val="clear" w:pos="4320"/>
          <w:tab w:val="clear" w:pos="5760"/>
          <w:tab w:val="clear" w:pos="7920"/>
        </w:tabs>
        <w:ind w:right="-720"/>
        <w:jc w:val="left"/>
        <w:rPr>
          <w:rFonts w:ascii="Times New Roman" w:eastAsia="Times New Roman" w:hAnsi="Times New Roman" w:cs="Times New Roman"/>
          <w:lang w:val="es-US"/>
        </w:rPr>
      </w:pPr>
      <w:r>
        <w:rPr>
          <w:rFonts w:ascii="Times New Roman" w:eastAsia="Times New Roman" w:hAnsi="Times New Roman" w:cs="Times New Roman"/>
          <w:lang w:val="es-US"/>
        </w:rPr>
        <w:tab/>
      </w:r>
      <w:r>
        <w:rPr>
          <w:rFonts w:ascii="Times New Roman" w:eastAsia="Times New Roman" w:hAnsi="Times New Roman" w:cs="Times New Roman"/>
          <w:lang w:val="fr-FR"/>
        </w:rPr>
        <w:tab/>
      </w:r>
      <w:r w:rsidRPr="00706529">
        <w:rPr>
          <w:rFonts w:ascii="Times New Roman" w:eastAsia="Times New Roman" w:hAnsi="Times New Roman" w:cs="Times New Roman"/>
          <w:lang w:val="es-US"/>
        </w:rPr>
        <w:t>OEA/Ser.W</w:t>
      </w:r>
    </w:p>
    <w:p w14:paraId="3AAAF63C" w14:textId="78A5F323" w:rsidR="00706529" w:rsidRPr="00706529" w:rsidRDefault="00706529" w:rsidP="00706529">
      <w:pPr>
        <w:widowControl/>
        <w:tabs>
          <w:tab w:val="clear" w:pos="720"/>
          <w:tab w:val="clear" w:pos="1440"/>
          <w:tab w:val="clear" w:pos="2160"/>
          <w:tab w:val="clear" w:pos="2880"/>
          <w:tab w:val="clear" w:pos="3600"/>
          <w:tab w:val="clear" w:pos="4320"/>
          <w:tab w:val="clear" w:pos="5760"/>
          <w:tab w:val="clear" w:pos="6480"/>
          <w:tab w:val="clear" w:pos="7920"/>
        </w:tabs>
        <w:ind w:right="-1080"/>
        <w:jc w:val="left"/>
        <w:rPr>
          <w:rFonts w:ascii="Times New Roman" w:eastAsia="Times New Roman" w:hAnsi="Times New Roman" w:cs="Times New Roman"/>
          <w:lang w:val="es-US"/>
        </w:rPr>
      </w:pPr>
      <w:r w:rsidRPr="00706529">
        <w:rPr>
          <w:rFonts w:ascii="Times New Roman" w:eastAsia="Times New Roman" w:hAnsi="Times New Roman" w:cs="Times New Roman"/>
          <w:b/>
          <w:lang w:val="es-US"/>
        </w:rPr>
        <w:tab/>
      </w:r>
      <w:r w:rsidRPr="00706529">
        <w:rPr>
          <w:rFonts w:ascii="Times New Roman" w:eastAsia="Times New Roman" w:hAnsi="Times New Roman" w:cs="Times New Roman"/>
          <w:lang w:val="es-US"/>
        </w:rPr>
        <w:t>CIDI/doc.</w:t>
      </w:r>
      <w:r>
        <w:rPr>
          <w:rFonts w:ascii="Times New Roman" w:eastAsia="Times New Roman" w:hAnsi="Times New Roman" w:cs="Times New Roman"/>
          <w:lang w:val="es-US"/>
        </w:rPr>
        <w:t>471</w:t>
      </w:r>
      <w:r w:rsidRPr="00706529">
        <w:rPr>
          <w:rFonts w:ascii="Times New Roman" w:eastAsia="Times New Roman" w:hAnsi="Times New Roman" w:cs="Times New Roman"/>
          <w:lang w:val="es-US"/>
        </w:rPr>
        <w:t>/2</w:t>
      </w:r>
      <w:r>
        <w:rPr>
          <w:rFonts w:ascii="Times New Roman" w:eastAsia="Times New Roman" w:hAnsi="Times New Roman" w:cs="Times New Roman"/>
          <w:lang w:val="es-US"/>
        </w:rPr>
        <w:t>1</w:t>
      </w:r>
    </w:p>
    <w:p w14:paraId="4BB53C27" w14:textId="5099E02D" w:rsidR="00706529" w:rsidRPr="00706529" w:rsidRDefault="00706529" w:rsidP="00706529">
      <w:pPr>
        <w:widowControl/>
        <w:tabs>
          <w:tab w:val="clear" w:pos="720"/>
          <w:tab w:val="clear" w:pos="1440"/>
          <w:tab w:val="clear" w:pos="2160"/>
          <w:tab w:val="clear" w:pos="2880"/>
          <w:tab w:val="clear" w:pos="3600"/>
          <w:tab w:val="clear" w:pos="4320"/>
          <w:tab w:val="clear" w:pos="5760"/>
          <w:tab w:val="clear" w:pos="6480"/>
          <w:tab w:val="clear" w:pos="7920"/>
        </w:tabs>
        <w:ind w:right="-1080"/>
        <w:jc w:val="left"/>
        <w:rPr>
          <w:rFonts w:ascii="Times New Roman" w:eastAsia="Times New Roman" w:hAnsi="Times New Roman" w:cs="Times New Roman"/>
          <w:lang w:val="fr-FR"/>
        </w:rPr>
      </w:pPr>
      <w:r w:rsidRPr="00706529">
        <w:rPr>
          <w:rFonts w:ascii="Times New Roman" w:eastAsia="Times New Roman" w:hAnsi="Times New Roman" w:cs="Times New Roman"/>
          <w:lang w:val="es-US"/>
        </w:rPr>
        <w:tab/>
      </w:r>
      <w:r>
        <w:rPr>
          <w:rFonts w:ascii="Times New Roman" w:eastAsia="Times New Roman" w:hAnsi="Times New Roman" w:cs="Times New Roman"/>
          <w:lang w:val="fr-FR"/>
        </w:rPr>
        <w:t>26</w:t>
      </w:r>
      <w:r w:rsidRPr="00706529">
        <w:rPr>
          <w:rFonts w:ascii="Times New Roman" w:eastAsia="Times New Roman" w:hAnsi="Times New Roman" w:cs="Times New Roman"/>
          <w:lang w:val="fr-FR"/>
        </w:rPr>
        <w:t xml:space="preserve"> </w:t>
      </w:r>
      <w:r w:rsidRPr="00706529">
        <w:rPr>
          <w:rFonts w:ascii="Times New Roman" w:eastAsia="Times New Roman" w:hAnsi="Times New Roman" w:cs="Times New Roman"/>
          <w:lang w:val="fr-CA"/>
        </w:rPr>
        <w:t>octobre</w:t>
      </w:r>
      <w:r w:rsidRPr="00706529">
        <w:rPr>
          <w:rFonts w:ascii="Times New Roman" w:eastAsia="Times New Roman" w:hAnsi="Times New Roman" w:cs="Times New Roman"/>
          <w:lang w:val="fr-FR"/>
        </w:rPr>
        <w:t xml:space="preserve"> 202</w:t>
      </w:r>
      <w:r>
        <w:rPr>
          <w:rFonts w:ascii="Times New Roman" w:eastAsia="Times New Roman" w:hAnsi="Times New Roman" w:cs="Times New Roman"/>
          <w:lang w:val="fr-FR"/>
        </w:rPr>
        <w:t>1</w:t>
      </w:r>
    </w:p>
    <w:p w14:paraId="02D194A4" w14:textId="77777777" w:rsidR="00706529" w:rsidRPr="00706529" w:rsidRDefault="00706529" w:rsidP="00706529">
      <w:pPr>
        <w:widowControl/>
        <w:tabs>
          <w:tab w:val="clear" w:pos="720"/>
          <w:tab w:val="clear" w:pos="1440"/>
          <w:tab w:val="clear" w:pos="2160"/>
          <w:tab w:val="clear" w:pos="2880"/>
          <w:tab w:val="clear" w:pos="3600"/>
          <w:tab w:val="clear" w:pos="4320"/>
          <w:tab w:val="clear" w:pos="5760"/>
          <w:tab w:val="clear" w:pos="6480"/>
          <w:tab w:val="clear" w:pos="7920"/>
        </w:tabs>
        <w:ind w:right="-1080"/>
        <w:jc w:val="left"/>
        <w:rPr>
          <w:rFonts w:ascii="Times New Roman" w:eastAsia="Times New Roman" w:hAnsi="Times New Roman" w:cs="Times New Roman"/>
          <w:lang w:val="fr-FR"/>
        </w:rPr>
      </w:pPr>
      <w:r w:rsidRPr="00706529">
        <w:rPr>
          <w:rFonts w:ascii="Times New Roman" w:eastAsia="Times New Roman" w:hAnsi="Times New Roman" w:cs="Times New Roman"/>
          <w:lang w:val="fr-FR"/>
        </w:rPr>
        <w:tab/>
        <w:t xml:space="preserve">Original: espagnol </w:t>
      </w:r>
    </w:p>
    <w:p w14:paraId="3D3FFD58" w14:textId="77777777" w:rsidR="00706529" w:rsidRPr="00706529" w:rsidRDefault="00706529" w:rsidP="00706529">
      <w:pPr>
        <w:widowControl/>
        <w:pBdr>
          <w:bottom w:val="single" w:sz="4" w:space="1" w:color="auto"/>
        </w:pBd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cs="Times New Roman"/>
          <w:lang w:val="fr-FR"/>
        </w:rPr>
      </w:pPr>
    </w:p>
    <w:p w14:paraId="5AE6E16D" w14:textId="77777777" w:rsidR="00706529" w:rsidRPr="00706529" w:rsidRDefault="00706529" w:rsidP="0070652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cs="Times New Roman"/>
          <w:lang w:val="fr-FR"/>
        </w:rPr>
      </w:pPr>
    </w:p>
    <w:p w14:paraId="16878C6E" w14:textId="6662F5E0" w:rsidR="00406A23" w:rsidRDefault="00406A23" w:rsidP="00706529">
      <w:pPr>
        <w:widowControl/>
        <w:tabs>
          <w:tab w:val="clear" w:pos="720"/>
          <w:tab w:val="clear" w:pos="1440"/>
          <w:tab w:val="clear" w:pos="2160"/>
          <w:tab w:val="clear" w:pos="3600"/>
          <w:tab w:val="clear" w:pos="4320"/>
          <w:tab w:val="clear" w:pos="5760"/>
          <w:tab w:val="clear" w:pos="6480"/>
          <w:tab w:val="clear" w:pos="7920"/>
          <w:tab w:val="center" w:pos="2880"/>
        </w:tabs>
        <w:snapToGrid w:val="0"/>
        <w:rPr>
          <w:rFonts w:ascii="Times New Roman" w:eastAsia="Times New Roman" w:hAnsi="Times New Roman" w:cs="Times New Roman"/>
          <w:lang w:val="fr-FR"/>
        </w:rPr>
      </w:pPr>
    </w:p>
    <w:p w14:paraId="029CC0CB" w14:textId="77777777" w:rsidR="00F52A8F" w:rsidRPr="00A30D9A" w:rsidRDefault="001656FD" w:rsidP="00743F0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lang w:val="fr-FR"/>
        </w:rPr>
      </w:pPr>
      <w:bookmarkStart w:id="0" w:name="_heading=h.gjdgxs" w:colFirst="0" w:colLast="0"/>
      <w:bookmarkEnd w:id="0"/>
      <w:r w:rsidRPr="00A30D9A">
        <w:rPr>
          <w:rFonts w:ascii="Times New Roman" w:eastAsia="Times New Roman" w:hAnsi="Times New Roman" w:cs="Times New Roman"/>
          <w:lang w:val="fr-FR"/>
        </w:rPr>
        <w:t>RAPPORT</w:t>
      </w:r>
      <w:r w:rsidR="00743F06">
        <w:rPr>
          <w:rFonts w:ascii="Times New Roman" w:eastAsia="Times New Roman" w:hAnsi="Times New Roman" w:cs="Times New Roman"/>
          <w:lang w:val="fr-FR"/>
        </w:rPr>
        <w:t xml:space="preserve"> FINAL</w:t>
      </w:r>
      <w:r w:rsidRPr="00A30D9A">
        <w:rPr>
          <w:rFonts w:ascii="Times New Roman" w:eastAsia="Times New Roman" w:hAnsi="Times New Roman" w:cs="Times New Roman"/>
          <w:lang w:val="fr-FR"/>
        </w:rPr>
        <w:t xml:space="preserve"> DU GROUPE DE TRAVAIL</w:t>
      </w:r>
      <w:r w:rsidR="00743F06">
        <w:rPr>
          <w:rFonts w:ascii="Times New Roman" w:eastAsia="Times New Roman" w:hAnsi="Times New Roman" w:cs="Times New Roman"/>
          <w:lang w:val="fr-FR"/>
        </w:rPr>
        <w:t xml:space="preserve"> DU CIDI</w:t>
      </w:r>
      <w:r w:rsidRPr="00A30D9A">
        <w:rPr>
          <w:rFonts w:ascii="Times New Roman" w:eastAsia="Times New Roman" w:hAnsi="Times New Roman" w:cs="Times New Roman"/>
          <w:lang w:val="fr-FR"/>
        </w:rPr>
        <w:t xml:space="preserve"> CHARGÉ D’ÉLABORER LE PROJET DE CHARTE INTERAMÉRICAINE DES ENTREPRISES </w:t>
      </w:r>
    </w:p>
    <w:p w14:paraId="529CCF09" w14:textId="014E70CC" w:rsidR="001656FD" w:rsidRDefault="001656FD" w:rsidP="00084BB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lang w:val="fr-FR"/>
        </w:rPr>
      </w:pPr>
    </w:p>
    <w:p w14:paraId="4E35ABC0" w14:textId="64FCDCCD" w:rsidR="00706529" w:rsidRPr="00706529" w:rsidRDefault="00706529" w:rsidP="0070652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lang w:val="fr-CA" w:eastAsia="es-AR"/>
        </w:rPr>
      </w:pPr>
      <w:r w:rsidRPr="00706529">
        <w:rPr>
          <w:rFonts w:ascii="Times New Roman" w:eastAsia="Times New Roman" w:hAnsi="Times New Roman" w:cs="Times New Roman"/>
          <w:lang w:val="fr-CA" w:eastAsia="es-AR"/>
        </w:rPr>
        <w:t xml:space="preserve">(Point </w:t>
      </w:r>
      <w:r>
        <w:rPr>
          <w:rFonts w:ascii="Times New Roman" w:eastAsia="Times New Roman" w:hAnsi="Times New Roman" w:cs="Times New Roman"/>
          <w:lang w:val="fr-CA" w:eastAsia="es-AR"/>
        </w:rPr>
        <w:t>5</w:t>
      </w:r>
      <w:r w:rsidRPr="00706529">
        <w:rPr>
          <w:rFonts w:ascii="Times New Roman" w:eastAsia="Times New Roman" w:hAnsi="Times New Roman" w:cs="Times New Roman"/>
          <w:lang w:val="fr-CA" w:eastAsia="es-AR"/>
        </w:rPr>
        <w:t xml:space="preserve"> de l'ordre du jour: Rapports des présidences</w:t>
      </w:r>
      <w:r w:rsidRPr="00706529">
        <w:rPr>
          <w:lang w:val="fr-CA"/>
        </w:rPr>
        <w:t xml:space="preserve"> </w:t>
      </w:r>
      <w:r w:rsidRPr="00706529">
        <w:rPr>
          <w:rFonts w:ascii="Times New Roman" w:eastAsia="Times New Roman" w:hAnsi="Times New Roman" w:cs="Times New Roman"/>
          <w:lang w:val="fr-CA" w:eastAsia="es-AR"/>
        </w:rPr>
        <w:t>du Groupe de travail et des commissions permanentes du</w:t>
      </w:r>
      <w:r>
        <w:rPr>
          <w:rFonts w:ascii="Times New Roman" w:eastAsia="Times New Roman" w:hAnsi="Times New Roman" w:cs="Times New Roman"/>
          <w:lang w:val="fr-CA" w:eastAsia="es-AR"/>
        </w:rPr>
        <w:t xml:space="preserve"> </w:t>
      </w:r>
      <w:r w:rsidRPr="00706529">
        <w:rPr>
          <w:rFonts w:ascii="Times New Roman" w:eastAsia="Times New Roman" w:hAnsi="Times New Roman" w:cs="Times New Roman"/>
          <w:lang w:val="fr-CA" w:eastAsia="es-AR"/>
        </w:rPr>
        <w:t>CIDI, réunion ordinaire du C</w:t>
      </w:r>
      <w:r>
        <w:rPr>
          <w:rFonts w:ascii="Times New Roman" w:eastAsia="Times New Roman" w:hAnsi="Times New Roman" w:cs="Times New Roman"/>
          <w:lang w:val="fr-CA" w:eastAsia="es-AR"/>
        </w:rPr>
        <w:t>X</w:t>
      </w:r>
      <w:r w:rsidRPr="00706529">
        <w:rPr>
          <w:rFonts w:ascii="Times New Roman" w:eastAsia="Times New Roman" w:hAnsi="Times New Roman" w:cs="Times New Roman"/>
          <w:lang w:val="fr-CA" w:eastAsia="es-AR"/>
        </w:rPr>
        <w:t>VI</w:t>
      </w:r>
      <w:r>
        <w:rPr>
          <w:rFonts w:ascii="Times New Roman" w:eastAsia="Times New Roman" w:hAnsi="Times New Roman" w:cs="Times New Roman"/>
          <w:lang w:val="fr-CA" w:eastAsia="es-AR"/>
        </w:rPr>
        <w:t xml:space="preserve">II </w:t>
      </w:r>
      <w:r w:rsidRPr="00706529">
        <w:rPr>
          <w:rFonts w:ascii="Times New Roman" w:eastAsia="Times New Roman" w:hAnsi="Times New Roman" w:cs="Times New Roman"/>
          <w:lang w:val="fr-CA" w:eastAsia="es-AR"/>
        </w:rPr>
        <w:t>du Conseil interaméricain pour le développement intégré,</w:t>
      </w:r>
      <w:r>
        <w:rPr>
          <w:rFonts w:ascii="Times New Roman" w:eastAsia="Times New Roman" w:hAnsi="Times New Roman" w:cs="Times New Roman"/>
          <w:lang w:val="fr-CA" w:eastAsia="es-AR"/>
        </w:rPr>
        <w:t xml:space="preserve"> </w:t>
      </w:r>
      <w:r w:rsidRPr="00706529">
        <w:rPr>
          <w:rFonts w:ascii="Times New Roman" w:eastAsia="Times New Roman" w:hAnsi="Times New Roman" w:cs="Times New Roman"/>
          <w:lang w:val="fr-CA" w:eastAsia="es-AR"/>
        </w:rPr>
        <w:t xml:space="preserve">tenue le </w:t>
      </w:r>
      <w:r w:rsidRPr="00706529">
        <w:rPr>
          <w:rFonts w:ascii="Times New Roman" w:eastAsia="Times New Roman" w:hAnsi="Times New Roman" w:cs="Times New Roman"/>
          <w:lang w:val="fr-CA" w:eastAsia="es-AR"/>
        </w:rPr>
        <w:t>26</w:t>
      </w:r>
      <w:r w:rsidRPr="00706529">
        <w:rPr>
          <w:rFonts w:ascii="Times New Roman" w:eastAsia="Times New Roman" w:hAnsi="Times New Roman" w:cs="Times New Roman"/>
          <w:lang w:val="fr-CA" w:eastAsia="es-AR"/>
        </w:rPr>
        <w:t xml:space="preserve"> octobre 202</w:t>
      </w:r>
      <w:r w:rsidRPr="00706529">
        <w:rPr>
          <w:rFonts w:ascii="Times New Roman" w:eastAsia="Times New Roman" w:hAnsi="Times New Roman" w:cs="Times New Roman"/>
          <w:lang w:val="fr-CA" w:eastAsia="es-AR"/>
        </w:rPr>
        <w:t>1</w:t>
      </w:r>
      <w:r w:rsidRPr="00706529">
        <w:rPr>
          <w:rFonts w:ascii="Times New Roman" w:eastAsia="Times New Roman" w:hAnsi="Times New Roman" w:cs="Times New Roman"/>
          <w:lang w:val="fr-CA" w:eastAsia="es-AR"/>
        </w:rPr>
        <w:t>)</w:t>
      </w:r>
    </w:p>
    <w:p w14:paraId="328F59BE" w14:textId="4072AA69" w:rsidR="00706529" w:rsidRDefault="00706529" w:rsidP="00084BB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lang w:val="fr-FR"/>
        </w:rPr>
      </w:pPr>
    </w:p>
    <w:p w14:paraId="52D8D1CF" w14:textId="77777777" w:rsidR="00706529" w:rsidRDefault="00706529" w:rsidP="00084BB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lang w:val="fr-FR"/>
        </w:rPr>
      </w:pPr>
    </w:p>
    <w:p w14:paraId="20EAA440" w14:textId="77777777" w:rsidR="00F52A8F" w:rsidRPr="003C57B8" w:rsidRDefault="00E95F26" w:rsidP="003C57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bCs/>
          <w:lang w:val="fr-FR"/>
        </w:rPr>
      </w:pPr>
      <w:r w:rsidRPr="003C57B8">
        <w:rPr>
          <w:rFonts w:ascii="Times New Roman" w:eastAsia="Times New Roman" w:hAnsi="Times New Roman" w:cs="Times New Roman"/>
          <w:bCs/>
          <w:lang w:val="fr-FR"/>
        </w:rPr>
        <w:t>INTRODUC</w:t>
      </w:r>
      <w:r w:rsidR="001656FD" w:rsidRPr="003C57B8">
        <w:rPr>
          <w:rFonts w:ascii="Times New Roman" w:eastAsia="Times New Roman" w:hAnsi="Times New Roman" w:cs="Times New Roman"/>
          <w:bCs/>
          <w:lang w:val="fr-FR"/>
        </w:rPr>
        <w:t>T</w:t>
      </w:r>
      <w:r w:rsidRPr="003C57B8">
        <w:rPr>
          <w:rFonts w:ascii="Times New Roman" w:eastAsia="Times New Roman" w:hAnsi="Times New Roman" w:cs="Times New Roman"/>
          <w:bCs/>
          <w:lang w:val="fr-FR"/>
        </w:rPr>
        <w:t>I</w:t>
      </w:r>
      <w:r w:rsidR="001656FD" w:rsidRPr="003C57B8">
        <w:rPr>
          <w:rFonts w:ascii="Times New Roman" w:eastAsia="Times New Roman" w:hAnsi="Times New Roman" w:cs="Times New Roman"/>
          <w:bCs/>
          <w:lang w:val="fr-FR"/>
        </w:rPr>
        <w:t>O</w:t>
      </w:r>
      <w:r w:rsidRPr="003C57B8">
        <w:rPr>
          <w:rFonts w:ascii="Times New Roman" w:eastAsia="Times New Roman" w:hAnsi="Times New Roman" w:cs="Times New Roman"/>
          <w:bCs/>
          <w:lang w:val="fr-FR"/>
        </w:rPr>
        <w:t>N</w:t>
      </w:r>
    </w:p>
    <w:p w14:paraId="64ABEC36" w14:textId="77777777" w:rsidR="00F52A8F" w:rsidRPr="00A30D9A" w:rsidRDefault="00F52A8F" w:rsidP="00A30D9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Times New Roman" w:hAnsi="Times New Roman" w:cs="Times New Roman"/>
          <w:lang w:val="fr-FR"/>
        </w:rPr>
      </w:pPr>
    </w:p>
    <w:p w14:paraId="3291BFF7" w14:textId="77777777" w:rsidR="00F52A8F" w:rsidRPr="00A30D9A" w:rsidRDefault="00E95F26" w:rsidP="00A30D9A">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11"/>
        <w:rPr>
          <w:rFonts w:ascii="Times New Roman" w:eastAsia="Times New Roman" w:hAnsi="Times New Roman" w:cs="Times New Roman"/>
          <w:lang w:val="fr-FR"/>
        </w:rPr>
      </w:pPr>
      <w:r w:rsidRPr="00A30D9A">
        <w:rPr>
          <w:rFonts w:ascii="Times New Roman" w:eastAsia="Times New Roman" w:hAnsi="Times New Roman" w:cs="Times New Roman"/>
          <w:lang w:val="fr-FR"/>
        </w:rPr>
        <w:tab/>
      </w:r>
      <w:r w:rsidR="00DE0D94" w:rsidRPr="00A30D9A">
        <w:rPr>
          <w:rFonts w:ascii="Times New Roman" w:eastAsia="Times New Roman" w:hAnsi="Times New Roman" w:cs="Times New Roman"/>
          <w:lang w:val="fr-FR"/>
        </w:rPr>
        <w:t>Le présent rapport présente les activités menées par le Groupe d</w:t>
      </w:r>
      <w:r w:rsidR="00D71B22" w:rsidRPr="00A30D9A">
        <w:rPr>
          <w:rFonts w:ascii="Times New Roman" w:eastAsia="Times New Roman" w:hAnsi="Times New Roman" w:cs="Times New Roman"/>
          <w:lang w:val="fr-FR"/>
        </w:rPr>
        <w:t>e travail chargé d’élaborer le P</w:t>
      </w:r>
      <w:r w:rsidR="00DE0D94" w:rsidRPr="00A30D9A">
        <w:rPr>
          <w:rFonts w:ascii="Times New Roman" w:eastAsia="Times New Roman" w:hAnsi="Times New Roman" w:cs="Times New Roman"/>
          <w:lang w:val="fr-FR"/>
        </w:rPr>
        <w:t>rojet de Charte interamé</w:t>
      </w:r>
      <w:r w:rsidRPr="00A30D9A">
        <w:rPr>
          <w:rFonts w:ascii="Times New Roman" w:eastAsia="Times New Roman" w:hAnsi="Times New Roman" w:cs="Times New Roman"/>
          <w:lang w:val="fr-FR"/>
        </w:rPr>
        <w:t>rica</w:t>
      </w:r>
      <w:r w:rsidR="00DE0D94" w:rsidRPr="00A30D9A">
        <w:rPr>
          <w:rFonts w:ascii="Times New Roman" w:eastAsia="Times New Roman" w:hAnsi="Times New Roman" w:cs="Times New Roman"/>
          <w:lang w:val="fr-FR"/>
        </w:rPr>
        <w:t>ine des entreprises</w:t>
      </w:r>
      <w:r w:rsidR="00751847" w:rsidRPr="00A30D9A">
        <w:rPr>
          <w:rFonts w:ascii="Times New Roman" w:eastAsia="Times New Roman" w:hAnsi="Times New Roman" w:cs="Times New Roman"/>
          <w:lang w:val="fr-FR"/>
        </w:rPr>
        <w:t>, conformément au mandat de la résolution AG/RES. 2954 (L-O/20), « Vers une Charte interaméricaine des entreprises »</w:t>
      </w:r>
      <w:r w:rsidR="00995390" w:rsidRPr="00A30D9A">
        <w:rPr>
          <w:rFonts w:ascii="Times New Roman" w:eastAsia="Times New Roman" w:hAnsi="Times New Roman" w:cs="Times New Roman"/>
          <w:lang w:val="fr-FR"/>
        </w:rPr>
        <w:t>, approuv</w:t>
      </w:r>
      <w:r w:rsidR="00751847" w:rsidRPr="00A30D9A">
        <w:rPr>
          <w:rFonts w:ascii="Times New Roman" w:eastAsia="Times New Roman" w:hAnsi="Times New Roman" w:cs="Times New Roman"/>
          <w:lang w:val="fr-FR"/>
        </w:rPr>
        <w:t xml:space="preserve">ée par l’Assemblée générale lors de la cinquantième session ordinaire, tenue en octobre </w:t>
      </w:r>
      <w:r w:rsidRPr="00A30D9A">
        <w:rPr>
          <w:rFonts w:ascii="Times New Roman" w:eastAsia="Times New Roman" w:hAnsi="Times New Roman" w:cs="Times New Roman"/>
          <w:lang w:val="fr-FR"/>
        </w:rPr>
        <w:t xml:space="preserve">2020. </w:t>
      </w:r>
    </w:p>
    <w:p w14:paraId="1C7E333C" w14:textId="77777777" w:rsidR="00F52A8F" w:rsidRPr="00A30D9A" w:rsidRDefault="00F52A8F" w:rsidP="00A30D9A">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11"/>
        <w:rPr>
          <w:rFonts w:ascii="Times New Roman" w:eastAsia="Times New Roman" w:hAnsi="Times New Roman" w:cs="Times New Roman"/>
          <w:lang w:val="fr-FR"/>
        </w:rPr>
      </w:pPr>
    </w:p>
    <w:p w14:paraId="308049BB" w14:textId="77777777" w:rsidR="00F52A8F" w:rsidRPr="00A30D9A" w:rsidRDefault="00F52A8F" w:rsidP="00A30D9A">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11"/>
        <w:rPr>
          <w:rFonts w:ascii="Times New Roman" w:eastAsia="Times New Roman" w:hAnsi="Times New Roman" w:cs="Times New Roman"/>
          <w:lang w:val="fr-FR"/>
        </w:rPr>
      </w:pPr>
    </w:p>
    <w:p w14:paraId="449968F8" w14:textId="77777777" w:rsidR="00F52A8F" w:rsidRPr="003C57B8" w:rsidRDefault="00E95F26" w:rsidP="003C57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
        <w:rPr>
          <w:rFonts w:ascii="Times New Roman" w:eastAsia="Times New Roman" w:hAnsi="Times New Roman" w:cs="Times New Roman"/>
          <w:bCs/>
          <w:lang w:val="fr-FR"/>
        </w:rPr>
      </w:pPr>
      <w:r w:rsidRPr="003C57B8">
        <w:rPr>
          <w:rFonts w:ascii="Times New Roman" w:eastAsia="Times New Roman" w:hAnsi="Times New Roman" w:cs="Times New Roman"/>
          <w:bCs/>
          <w:smallCaps/>
          <w:lang w:val="fr-FR"/>
        </w:rPr>
        <w:t>INSTAL</w:t>
      </w:r>
      <w:r w:rsidR="00444C27" w:rsidRPr="003C57B8">
        <w:rPr>
          <w:rFonts w:ascii="Times New Roman" w:eastAsia="Times New Roman" w:hAnsi="Times New Roman" w:cs="Times New Roman"/>
          <w:bCs/>
          <w:smallCaps/>
          <w:lang w:val="fr-FR"/>
        </w:rPr>
        <w:t xml:space="preserve">LATION ET BUREAU </w:t>
      </w:r>
    </w:p>
    <w:p w14:paraId="4C5CCA5C" w14:textId="77777777" w:rsidR="00F52A8F" w:rsidRPr="00A30D9A" w:rsidRDefault="00F52A8F" w:rsidP="00A30D9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
        <w:rPr>
          <w:rFonts w:ascii="Times New Roman" w:eastAsia="Times New Roman" w:hAnsi="Times New Roman" w:cs="Times New Roman"/>
          <w:lang w:val="fr-FR"/>
        </w:rPr>
      </w:pPr>
    </w:p>
    <w:p w14:paraId="1ECC0437" w14:textId="77777777" w:rsidR="00F52A8F" w:rsidRPr="00A30D9A" w:rsidRDefault="00D03506" w:rsidP="00A30D9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
        <w:rPr>
          <w:rFonts w:ascii="Times New Roman" w:eastAsia="Times New Roman" w:hAnsi="Times New Roman" w:cs="Times New Roman"/>
          <w:color w:val="000000"/>
          <w:lang w:val="fr-FR"/>
        </w:rPr>
      </w:pPr>
      <w:r w:rsidRPr="00A30D9A">
        <w:rPr>
          <w:rFonts w:ascii="Times New Roman" w:eastAsia="Times New Roman" w:hAnsi="Times New Roman" w:cs="Times New Roman"/>
          <w:lang w:val="fr-FR"/>
        </w:rPr>
        <w:tab/>
        <w:t>Afin d’exécuter le mandat confié par l’Assemblée générale et conformément aux disposit</w:t>
      </w:r>
      <w:r w:rsidR="00E542A5" w:rsidRPr="00A30D9A">
        <w:rPr>
          <w:rFonts w:ascii="Times New Roman" w:eastAsia="Times New Roman" w:hAnsi="Times New Roman" w:cs="Times New Roman"/>
          <w:lang w:val="fr-FR"/>
        </w:rPr>
        <w:t>i</w:t>
      </w:r>
      <w:r w:rsidRPr="00A30D9A">
        <w:rPr>
          <w:rFonts w:ascii="Times New Roman" w:eastAsia="Times New Roman" w:hAnsi="Times New Roman" w:cs="Times New Roman"/>
          <w:lang w:val="fr-FR"/>
        </w:rPr>
        <w:t xml:space="preserve">ons </w:t>
      </w:r>
      <w:r w:rsidR="00E542A5" w:rsidRPr="00A30D9A">
        <w:rPr>
          <w:rFonts w:ascii="Times New Roman" w:eastAsia="Times New Roman" w:hAnsi="Times New Roman" w:cs="Times New Roman"/>
          <w:lang w:val="fr-FR"/>
        </w:rPr>
        <w:t>de l’article </w:t>
      </w:r>
      <w:r w:rsidR="00E95F26" w:rsidRPr="00A30D9A">
        <w:rPr>
          <w:rFonts w:ascii="Times New Roman" w:eastAsia="Times New Roman" w:hAnsi="Times New Roman" w:cs="Times New Roman"/>
          <w:lang w:val="fr-FR"/>
        </w:rPr>
        <w:t>51 de s</w:t>
      </w:r>
      <w:r w:rsidR="00E542A5" w:rsidRPr="00A30D9A">
        <w:rPr>
          <w:rFonts w:ascii="Times New Roman" w:eastAsia="Times New Roman" w:hAnsi="Times New Roman" w:cs="Times New Roman"/>
          <w:lang w:val="fr-FR"/>
        </w:rPr>
        <w:t>on</w:t>
      </w:r>
      <w:r w:rsidR="00E95F26" w:rsidRPr="00A30D9A">
        <w:rPr>
          <w:rFonts w:ascii="Times New Roman" w:eastAsia="Times New Roman" w:hAnsi="Times New Roman" w:cs="Times New Roman"/>
          <w:lang w:val="fr-FR"/>
        </w:rPr>
        <w:t xml:space="preserve"> </w:t>
      </w:r>
      <w:r w:rsidR="00D46C87" w:rsidRPr="00A30D9A">
        <w:rPr>
          <w:rFonts w:ascii="Times New Roman" w:eastAsia="Times New Roman" w:hAnsi="Times New Roman" w:cs="Times New Roman"/>
          <w:lang w:val="fr-FR"/>
        </w:rPr>
        <w:t>R</w:t>
      </w:r>
      <w:r w:rsidR="00E542A5" w:rsidRPr="00A30D9A">
        <w:rPr>
          <w:rFonts w:ascii="Times New Roman" w:eastAsia="Times New Roman" w:hAnsi="Times New Roman" w:cs="Times New Roman"/>
          <w:lang w:val="fr-FR"/>
        </w:rPr>
        <w:t>è</w:t>
      </w:r>
      <w:r w:rsidR="00D46C87" w:rsidRPr="00A30D9A">
        <w:rPr>
          <w:rFonts w:ascii="Times New Roman" w:eastAsia="Times New Roman" w:hAnsi="Times New Roman" w:cs="Times New Roman"/>
          <w:lang w:val="fr-FR"/>
        </w:rPr>
        <w:t>gl</w:t>
      </w:r>
      <w:r w:rsidR="00E542A5" w:rsidRPr="00A30D9A">
        <w:rPr>
          <w:rFonts w:ascii="Times New Roman" w:eastAsia="Times New Roman" w:hAnsi="Times New Roman" w:cs="Times New Roman"/>
          <w:lang w:val="fr-FR"/>
        </w:rPr>
        <w:t>ement</w:t>
      </w:r>
      <w:r w:rsidR="00D46C87" w:rsidRPr="00A30D9A">
        <w:rPr>
          <w:rFonts w:ascii="Times New Roman" w:eastAsia="Times New Roman" w:hAnsi="Times New Roman" w:cs="Times New Roman"/>
          <w:lang w:val="fr-FR"/>
        </w:rPr>
        <w:t xml:space="preserve">, </w:t>
      </w:r>
      <w:r w:rsidR="00444C27" w:rsidRPr="00A30D9A">
        <w:rPr>
          <w:rFonts w:ascii="Times New Roman" w:eastAsia="Times New Roman" w:hAnsi="Times New Roman" w:cs="Times New Roman"/>
          <w:lang w:val="fr-FR"/>
        </w:rPr>
        <w:t>le Conseil interaméricain pour le développement intégré a installé le Groupe d</w:t>
      </w:r>
      <w:r w:rsidR="00D71B22" w:rsidRPr="00A30D9A">
        <w:rPr>
          <w:rFonts w:ascii="Times New Roman" w:eastAsia="Times New Roman" w:hAnsi="Times New Roman" w:cs="Times New Roman"/>
          <w:lang w:val="fr-FR"/>
        </w:rPr>
        <w:t>e travail chargé d’élaborer le P</w:t>
      </w:r>
      <w:r w:rsidR="00444C27" w:rsidRPr="00A30D9A">
        <w:rPr>
          <w:rFonts w:ascii="Times New Roman" w:eastAsia="Times New Roman" w:hAnsi="Times New Roman" w:cs="Times New Roman"/>
          <w:lang w:val="fr-FR"/>
        </w:rPr>
        <w:t xml:space="preserve">rojet de Charte interaméricaine des entreprises lors de la session ordinaire du 26 janvier </w:t>
      </w:r>
      <w:r w:rsidR="00E95F26" w:rsidRPr="00A30D9A">
        <w:rPr>
          <w:rFonts w:ascii="Times New Roman" w:eastAsia="Times New Roman" w:hAnsi="Times New Roman" w:cs="Times New Roman"/>
          <w:lang w:val="fr-FR"/>
        </w:rPr>
        <w:t xml:space="preserve">2021. La </w:t>
      </w:r>
      <w:r w:rsidR="00444C27" w:rsidRPr="00A30D9A">
        <w:rPr>
          <w:rFonts w:ascii="Times New Roman" w:eastAsia="Times New Roman" w:hAnsi="Times New Roman" w:cs="Times New Roman"/>
          <w:lang w:val="fr-FR"/>
        </w:rPr>
        <w:t>dé</w:t>
      </w:r>
      <w:r w:rsidR="00E95F26" w:rsidRPr="00A30D9A">
        <w:rPr>
          <w:rFonts w:ascii="Times New Roman" w:eastAsia="Times New Roman" w:hAnsi="Times New Roman" w:cs="Times New Roman"/>
          <w:lang w:val="fr-FR"/>
        </w:rPr>
        <w:t>l</w:t>
      </w:r>
      <w:r w:rsidR="00444C27" w:rsidRPr="00A30D9A">
        <w:rPr>
          <w:rFonts w:ascii="Times New Roman" w:eastAsia="Times New Roman" w:hAnsi="Times New Roman" w:cs="Times New Roman"/>
          <w:lang w:val="fr-FR"/>
        </w:rPr>
        <w:t>é</w:t>
      </w:r>
      <w:r w:rsidR="00E95F26" w:rsidRPr="00A30D9A">
        <w:rPr>
          <w:rFonts w:ascii="Times New Roman" w:eastAsia="Times New Roman" w:hAnsi="Times New Roman" w:cs="Times New Roman"/>
          <w:lang w:val="fr-FR"/>
        </w:rPr>
        <w:t>ga</w:t>
      </w:r>
      <w:r w:rsidR="00444C27" w:rsidRPr="00A30D9A">
        <w:rPr>
          <w:rFonts w:ascii="Times New Roman" w:eastAsia="Times New Roman" w:hAnsi="Times New Roman" w:cs="Times New Roman"/>
          <w:lang w:val="fr-FR"/>
        </w:rPr>
        <w:t>t</w:t>
      </w:r>
      <w:r w:rsidR="00E95F26" w:rsidRPr="00A30D9A">
        <w:rPr>
          <w:rFonts w:ascii="Times New Roman" w:eastAsia="Times New Roman" w:hAnsi="Times New Roman" w:cs="Times New Roman"/>
          <w:lang w:val="fr-FR"/>
        </w:rPr>
        <w:t>i</w:t>
      </w:r>
      <w:r w:rsidR="00444C27" w:rsidRPr="00A30D9A">
        <w:rPr>
          <w:rFonts w:ascii="Times New Roman" w:eastAsia="Times New Roman" w:hAnsi="Times New Roman" w:cs="Times New Roman"/>
          <w:lang w:val="fr-FR"/>
        </w:rPr>
        <w:t>o</w:t>
      </w:r>
      <w:r w:rsidR="00E95F26" w:rsidRPr="00A30D9A">
        <w:rPr>
          <w:rFonts w:ascii="Times New Roman" w:eastAsia="Times New Roman" w:hAnsi="Times New Roman" w:cs="Times New Roman"/>
          <w:lang w:val="fr-FR"/>
        </w:rPr>
        <w:t xml:space="preserve">n de </w:t>
      </w:r>
      <w:r w:rsidR="00444C27" w:rsidRPr="00A30D9A">
        <w:rPr>
          <w:rFonts w:ascii="Times New Roman" w:eastAsia="Times New Roman" w:hAnsi="Times New Roman" w:cs="Times New Roman"/>
          <w:lang w:val="fr-FR"/>
        </w:rPr>
        <w:t>la Colombie a été désignée à la présidence du Groupe de travail</w:t>
      </w:r>
      <w:r w:rsidR="00E95F26" w:rsidRPr="00A30D9A">
        <w:rPr>
          <w:rFonts w:ascii="Times New Roman" w:eastAsia="Times New Roman" w:hAnsi="Times New Roman" w:cs="Times New Roman"/>
          <w:lang w:val="fr-FR"/>
        </w:rPr>
        <w:t xml:space="preserve">. </w:t>
      </w:r>
      <w:r w:rsidR="00E95F26" w:rsidRPr="00A30D9A">
        <w:rPr>
          <w:rFonts w:ascii="Times New Roman" w:eastAsia="Times New Roman" w:hAnsi="Times New Roman" w:cs="Times New Roman"/>
          <w:color w:val="000000"/>
          <w:lang w:val="fr-FR"/>
        </w:rPr>
        <w:t xml:space="preserve"> </w:t>
      </w:r>
    </w:p>
    <w:p w14:paraId="580A5B02" w14:textId="77777777" w:rsidR="00743F06" w:rsidRPr="00A30D9A" w:rsidRDefault="00743F06" w:rsidP="00A30D9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
        <w:rPr>
          <w:rFonts w:ascii="Times New Roman" w:eastAsia="Times New Roman" w:hAnsi="Times New Roman" w:cs="Times New Roman"/>
          <w:color w:val="000000"/>
          <w:lang w:val="fr-FR"/>
        </w:rPr>
      </w:pPr>
    </w:p>
    <w:p w14:paraId="1016C83C" w14:textId="77777777" w:rsidR="00F52A8F" w:rsidRPr="003C57B8" w:rsidRDefault="00995390" w:rsidP="00A30D9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eastAsia="Times New Roman" w:hAnsi="Times New Roman" w:cs="Times New Roman"/>
          <w:bCs/>
          <w:smallCaps/>
          <w:lang w:val="fr-FR"/>
        </w:rPr>
      </w:pPr>
      <w:r w:rsidRPr="003C57B8">
        <w:rPr>
          <w:rFonts w:ascii="Times New Roman" w:eastAsia="Times New Roman" w:hAnsi="Times New Roman" w:cs="Times New Roman"/>
          <w:bCs/>
          <w:smallCaps/>
          <w:lang w:val="fr-FR"/>
        </w:rPr>
        <w:t>MANDAT</w:t>
      </w:r>
    </w:p>
    <w:p w14:paraId="550C5F57" w14:textId="77777777" w:rsidR="00F52A8F" w:rsidRPr="00A30D9A" w:rsidRDefault="00F52A8F" w:rsidP="00A30D9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
        <w:rPr>
          <w:rFonts w:ascii="Times New Roman" w:eastAsia="Times New Roman" w:hAnsi="Times New Roman" w:cs="Times New Roman"/>
          <w:color w:val="000000"/>
          <w:lang w:val="fr-FR"/>
        </w:rPr>
      </w:pPr>
    </w:p>
    <w:p w14:paraId="56B279A0" w14:textId="77777777" w:rsidR="00D10795" w:rsidRPr="00A30D9A" w:rsidRDefault="00D10795" w:rsidP="00A30D9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 w:firstLine="720"/>
        <w:rPr>
          <w:rFonts w:ascii="Times New Roman" w:eastAsia="Times New Roman" w:hAnsi="Times New Roman" w:cs="Times New Roman"/>
          <w:lang w:val="fr-FR"/>
        </w:rPr>
      </w:pPr>
      <w:r w:rsidRPr="00A30D9A">
        <w:rPr>
          <w:rFonts w:ascii="Times New Roman" w:eastAsia="Times New Roman" w:hAnsi="Times New Roman" w:cs="Times New Roman"/>
          <w:lang w:val="fr-FR"/>
        </w:rPr>
        <w:t>L</w:t>
      </w:r>
      <w:r w:rsidR="00995390" w:rsidRPr="00A30D9A">
        <w:rPr>
          <w:rFonts w:ascii="Times New Roman" w:eastAsia="Times New Roman" w:hAnsi="Times New Roman" w:cs="Times New Roman"/>
          <w:lang w:val="fr-FR"/>
        </w:rPr>
        <w:t xml:space="preserve">es tâches du Groupe de travail s’inscrivent dans le cadre du mandat de la résolution </w:t>
      </w:r>
      <w:r w:rsidRPr="00A30D9A">
        <w:rPr>
          <w:rFonts w:ascii="Times New Roman" w:eastAsia="Times New Roman" w:hAnsi="Times New Roman" w:cs="Times New Roman"/>
          <w:lang w:val="fr-FR"/>
        </w:rPr>
        <w:t>AG/RES 2954 (L</w:t>
      </w:r>
      <w:r w:rsidR="00B66304">
        <w:rPr>
          <w:rFonts w:ascii="Times New Roman" w:eastAsia="Times New Roman" w:hAnsi="Times New Roman" w:cs="Times New Roman"/>
          <w:lang w:val="fr-FR"/>
        </w:rPr>
        <w:t>-</w:t>
      </w:r>
      <w:r w:rsidRPr="00A30D9A">
        <w:rPr>
          <w:rFonts w:ascii="Times New Roman" w:eastAsia="Times New Roman" w:hAnsi="Times New Roman" w:cs="Times New Roman"/>
          <w:lang w:val="fr-FR"/>
        </w:rPr>
        <w:t xml:space="preserve">O/20) </w:t>
      </w:r>
      <w:r w:rsidR="00995390" w:rsidRPr="00A30D9A">
        <w:rPr>
          <w:rFonts w:ascii="Times New Roman" w:eastAsia="Times New Roman" w:hAnsi="Times New Roman" w:cs="Times New Roman"/>
          <w:lang w:val="fr-FR"/>
        </w:rPr>
        <w:t>par le biais de laquelle l’Assemblée générale a décidé « D’élaborer un projet de résolution intitulé « Charte interaméricaine des entreprises » dans le but de renforcer les instruments de l’</w:t>
      </w:r>
      <w:r w:rsidRPr="00A30D9A">
        <w:rPr>
          <w:rFonts w:ascii="Times New Roman" w:eastAsia="Times New Roman" w:hAnsi="Times New Roman" w:cs="Times New Roman"/>
          <w:lang w:val="fr-FR"/>
        </w:rPr>
        <w:t>OEA</w:t>
      </w:r>
      <w:r w:rsidR="00995390" w:rsidRPr="00A30D9A">
        <w:rPr>
          <w:rFonts w:ascii="Times New Roman" w:eastAsia="Times New Roman" w:hAnsi="Times New Roman" w:cs="Times New Roman"/>
          <w:lang w:val="fr-FR"/>
        </w:rPr>
        <w:t xml:space="preserve"> visant à promouvoir le rôle du secteur privé dans le développement intégré du continent américain et d’utilise</w:t>
      </w:r>
      <w:r w:rsidRPr="00A30D9A">
        <w:rPr>
          <w:rFonts w:ascii="Times New Roman" w:eastAsia="Times New Roman" w:hAnsi="Times New Roman" w:cs="Times New Roman"/>
          <w:lang w:val="fr-FR"/>
        </w:rPr>
        <w:t>r</w:t>
      </w:r>
      <w:r w:rsidR="00995390" w:rsidRPr="00A30D9A">
        <w:rPr>
          <w:rFonts w:ascii="Times New Roman" w:eastAsia="Times New Roman" w:hAnsi="Times New Roman" w:cs="Times New Roman"/>
          <w:lang w:val="fr-FR"/>
        </w:rPr>
        <w:t xml:space="preserve"> l’avant-projet ci-joint proposé par le gouvernement de la Colombie, pour engager des discussions, dans les plus brefs délais possibles, afin d’envisager son approbation par l’Assemblée générale, lors de sa cinqua</w:t>
      </w:r>
      <w:r w:rsidR="00093DA9" w:rsidRPr="00A30D9A">
        <w:rPr>
          <w:rFonts w:ascii="Times New Roman" w:eastAsia="Times New Roman" w:hAnsi="Times New Roman" w:cs="Times New Roman"/>
          <w:lang w:val="fr-FR"/>
        </w:rPr>
        <w:t>nte-et-</w:t>
      </w:r>
      <w:r w:rsidR="00995390" w:rsidRPr="00A30D9A">
        <w:rPr>
          <w:rFonts w:ascii="Times New Roman" w:eastAsia="Times New Roman" w:hAnsi="Times New Roman" w:cs="Times New Roman"/>
          <w:lang w:val="fr-FR"/>
        </w:rPr>
        <w:t xml:space="preserve">unième session ordinaire. » </w:t>
      </w:r>
      <w:r w:rsidRPr="00A30D9A">
        <w:rPr>
          <w:rFonts w:ascii="Times New Roman" w:eastAsia="Times New Roman" w:hAnsi="Times New Roman" w:cs="Times New Roman"/>
          <w:lang w:val="fr-FR"/>
        </w:rPr>
        <w:t xml:space="preserve"> </w:t>
      </w:r>
    </w:p>
    <w:p w14:paraId="17F0D3FB" w14:textId="77777777" w:rsidR="00D10795" w:rsidRPr="00A30D9A" w:rsidRDefault="00D10795" w:rsidP="00A30D9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
        <w:rPr>
          <w:rFonts w:ascii="Times New Roman" w:eastAsia="Times New Roman" w:hAnsi="Times New Roman" w:cs="Times New Roman"/>
          <w:u w:val="single"/>
          <w:lang w:val="fr-FR"/>
        </w:rPr>
      </w:pPr>
    </w:p>
    <w:p w14:paraId="0D010A65" w14:textId="77777777" w:rsidR="00F52A8F" w:rsidRPr="00A30D9A" w:rsidRDefault="00071D88" w:rsidP="00A30D9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 w:firstLine="720"/>
        <w:rPr>
          <w:rFonts w:ascii="Times New Roman" w:hAnsi="Times New Roman" w:cs="Times New Roman"/>
          <w:lang w:val="fr-FR"/>
        </w:rPr>
      </w:pPr>
      <w:r w:rsidRPr="00A30D9A">
        <w:rPr>
          <w:rFonts w:ascii="Times New Roman" w:eastAsia="Times New Roman" w:hAnsi="Times New Roman" w:cs="Times New Roman"/>
          <w:lang w:val="fr-FR"/>
        </w:rPr>
        <w:t>Dans ce contexte</w:t>
      </w:r>
      <w:r w:rsidR="00D10795" w:rsidRPr="00A30D9A">
        <w:rPr>
          <w:rFonts w:ascii="Times New Roman" w:eastAsia="Times New Roman" w:hAnsi="Times New Roman" w:cs="Times New Roman"/>
          <w:lang w:val="fr-FR"/>
        </w:rPr>
        <w:t>,</w:t>
      </w:r>
      <w:r w:rsidRPr="00A30D9A">
        <w:rPr>
          <w:rFonts w:ascii="Times New Roman" w:hAnsi="Times New Roman" w:cs="Times New Roman"/>
          <w:color w:val="202124"/>
          <w:lang w:val="fr-FR"/>
        </w:rPr>
        <w:t xml:space="preserve"> le</w:t>
      </w:r>
      <w:r w:rsidR="00E95F26" w:rsidRPr="00A30D9A">
        <w:rPr>
          <w:rFonts w:ascii="Times New Roman" w:hAnsi="Times New Roman" w:cs="Times New Roman"/>
          <w:color w:val="202124"/>
          <w:lang w:val="fr-FR"/>
        </w:rPr>
        <w:t xml:space="preserve"> CIDI </w:t>
      </w:r>
      <w:r w:rsidRPr="00A30D9A">
        <w:rPr>
          <w:rFonts w:ascii="Times New Roman" w:hAnsi="Times New Roman" w:cs="Times New Roman"/>
          <w:color w:val="202124"/>
          <w:lang w:val="fr-FR"/>
        </w:rPr>
        <w:t xml:space="preserve">a chargé le Groupe de travail </w:t>
      </w:r>
      <w:r w:rsidR="00C4281F" w:rsidRPr="00A30D9A">
        <w:rPr>
          <w:rFonts w:ascii="Times New Roman" w:hAnsi="Times New Roman" w:cs="Times New Roman"/>
          <w:color w:val="202124"/>
          <w:lang w:val="fr-FR"/>
        </w:rPr>
        <w:t xml:space="preserve">de procéder aux délibérations </w:t>
      </w:r>
      <w:r w:rsidR="00C4281F" w:rsidRPr="00A30D9A">
        <w:rPr>
          <w:rFonts w:ascii="Times New Roman" w:eastAsia="Times New Roman" w:hAnsi="Times New Roman" w:cs="Times New Roman"/>
          <w:lang w:val="fr-FR"/>
        </w:rPr>
        <w:t>préliminaires</w:t>
      </w:r>
      <w:r w:rsidR="00C4281F" w:rsidRPr="00A30D9A">
        <w:rPr>
          <w:rFonts w:ascii="Times New Roman" w:hAnsi="Times New Roman" w:cs="Times New Roman"/>
          <w:color w:val="202124"/>
          <w:lang w:val="fr-FR"/>
        </w:rPr>
        <w:t xml:space="preserve"> et de lui apporter son appui dans l’examen des différentes propositions </w:t>
      </w:r>
      <w:r w:rsidR="00D71B22" w:rsidRPr="00A30D9A">
        <w:rPr>
          <w:rFonts w:ascii="Times New Roman" w:hAnsi="Times New Roman" w:cs="Times New Roman"/>
          <w:color w:val="202124"/>
          <w:lang w:val="fr-FR"/>
        </w:rPr>
        <w:t>pour</w:t>
      </w:r>
      <w:r w:rsidR="007F35CA" w:rsidRPr="00A30D9A">
        <w:rPr>
          <w:rFonts w:ascii="Times New Roman" w:hAnsi="Times New Roman" w:cs="Times New Roman"/>
          <w:color w:val="202124"/>
          <w:lang w:val="fr-FR"/>
        </w:rPr>
        <w:t xml:space="preserve"> chaque section du P</w:t>
      </w:r>
      <w:r w:rsidR="00C4281F" w:rsidRPr="00A30D9A">
        <w:rPr>
          <w:rFonts w:ascii="Times New Roman" w:hAnsi="Times New Roman" w:cs="Times New Roman"/>
          <w:color w:val="202124"/>
          <w:lang w:val="fr-FR"/>
        </w:rPr>
        <w:t xml:space="preserve">rojet de Charte interaméricaine des entreprises présenté par le gouvernement colombien. Pour ce faire, il a également chargé le Groupe de travail d’effectuer des consultations internes approfondies et inclusives avec les parties concernées dans le cadre du processus </w:t>
      </w:r>
      <w:r w:rsidR="00C4281F" w:rsidRPr="00A30D9A">
        <w:rPr>
          <w:rFonts w:ascii="Times New Roman" w:hAnsi="Times New Roman" w:cs="Times New Roman"/>
          <w:lang w:val="fr-FR"/>
        </w:rPr>
        <w:t xml:space="preserve">de </w:t>
      </w:r>
      <w:r w:rsidR="00E95F26" w:rsidRPr="00A30D9A">
        <w:rPr>
          <w:rFonts w:ascii="Times New Roman" w:hAnsi="Times New Roman" w:cs="Times New Roman"/>
          <w:lang w:val="fr-FR"/>
        </w:rPr>
        <w:t>discus</w:t>
      </w:r>
      <w:r w:rsidR="00C4281F" w:rsidRPr="00A30D9A">
        <w:rPr>
          <w:rFonts w:ascii="Times New Roman" w:hAnsi="Times New Roman" w:cs="Times New Roman"/>
          <w:lang w:val="fr-FR"/>
        </w:rPr>
        <w:t>sion</w:t>
      </w:r>
      <w:r w:rsidR="00E95F26" w:rsidRPr="00A30D9A">
        <w:rPr>
          <w:rFonts w:ascii="Times New Roman" w:hAnsi="Times New Roman" w:cs="Times New Roman"/>
          <w:lang w:val="fr-FR"/>
        </w:rPr>
        <w:t>s.</w:t>
      </w:r>
    </w:p>
    <w:p w14:paraId="7BF87FBB" w14:textId="77777777" w:rsidR="00D46C87" w:rsidRDefault="00D46C87" w:rsidP="00A30D9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
        <w:rPr>
          <w:rFonts w:ascii="Times New Roman" w:eastAsia="Times New Roman" w:hAnsi="Times New Roman" w:cs="Times New Roman"/>
          <w:color w:val="000000"/>
          <w:lang w:val="fr-FR"/>
        </w:rPr>
      </w:pPr>
    </w:p>
    <w:p w14:paraId="07492E3C" w14:textId="77777777" w:rsidR="00743F06" w:rsidRPr="00A30D9A" w:rsidRDefault="00743F06" w:rsidP="00A30D9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
        <w:rPr>
          <w:rFonts w:ascii="Times New Roman" w:eastAsia="Times New Roman" w:hAnsi="Times New Roman" w:cs="Times New Roman"/>
          <w:color w:val="000000"/>
          <w:lang w:val="fr-FR"/>
        </w:rPr>
      </w:pPr>
    </w:p>
    <w:p w14:paraId="1D7F6CAB" w14:textId="77777777" w:rsidR="00F52A8F" w:rsidRPr="003C57B8" w:rsidRDefault="00E95F26" w:rsidP="00A30D9A">
      <w:pPr>
        <w:keepNext/>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eastAsia="Times New Roman" w:hAnsi="Times New Roman" w:cs="Times New Roman"/>
          <w:bCs/>
          <w:smallCaps/>
          <w:lang w:val="fr-FR"/>
        </w:rPr>
      </w:pPr>
      <w:r w:rsidRPr="003C57B8">
        <w:rPr>
          <w:rFonts w:ascii="Times New Roman" w:eastAsia="Times New Roman" w:hAnsi="Times New Roman" w:cs="Times New Roman"/>
          <w:bCs/>
          <w:smallCaps/>
          <w:lang w:val="fr-FR"/>
        </w:rPr>
        <w:t>C</w:t>
      </w:r>
      <w:r w:rsidR="009D7482" w:rsidRPr="003C57B8">
        <w:rPr>
          <w:rFonts w:ascii="Times New Roman" w:eastAsia="Times New Roman" w:hAnsi="Times New Roman" w:cs="Times New Roman"/>
          <w:bCs/>
          <w:smallCaps/>
          <w:lang w:val="fr-FR"/>
        </w:rPr>
        <w:t>ALENDRIER</w:t>
      </w:r>
      <w:r w:rsidRPr="003C57B8">
        <w:rPr>
          <w:rFonts w:ascii="Times New Roman" w:eastAsia="Times New Roman" w:hAnsi="Times New Roman" w:cs="Times New Roman"/>
          <w:bCs/>
          <w:smallCaps/>
          <w:lang w:val="fr-FR"/>
        </w:rPr>
        <w:t xml:space="preserve"> DE TRA</w:t>
      </w:r>
      <w:r w:rsidR="009D7482" w:rsidRPr="003C57B8">
        <w:rPr>
          <w:rFonts w:ascii="Times New Roman" w:eastAsia="Times New Roman" w:hAnsi="Times New Roman" w:cs="Times New Roman"/>
          <w:bCs/>
          <w:smallCaps/>
          <w:lang w:val="fr-FR"/>
        </w:rPr>
        <w:t>VAIL</w:t>
      </w:r>
      <w:r w:rsidRPr="003C57B8">
        <w:rPr>
          <w:rFonts w:ascii="Times New Roman" w:eastAsia="Times New Roman" w:hAnsi="Times New Roman" w:cs="Times New Roman"/>
          <w:bCs/>
          <w:smallCaps/>
          <w:lang w:val="fr-FR"/>
        </w:rPr>
        <w:t xml:space="preserve"> </w:t>
      </w:r>
    </w:p>
    <w:p w14:paraId="3C78B0CA" w14:textId="77777777" w:rsidR="00406A23" w:rsidRPr="00A30D9A" w:rsidRDefault="00406A23" w:rsidP="00A30D9A">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bCs/>
          <w:smallCaps/>
          <w:lang w:val="fr-FR"/>
        </w:rPr>
      </w:pPr>
    </w:p>
    <w:p w14:paraId="7D2318F6" w14:textId="77777777" w:rsidR="00F52A8F" w:rsidRPr="00A30D9A" w:rsidRDefault="00E95F26" w:rsidP="00A30D9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 w:firstLine="720"/>
        <w:rPr>
          <w:rFonts w:ascii="Times New Roman" w:eastAsia="Times New Roman" w:hAnsi="Times New Roman" w:cs="Times New Roman"/>
          <w:lang w:val="fr-FR"/>
        </w:rPr>
      </w:pPr>
      <w:r w:rsidRPr="00A30D9A">
        <w:rPr>
          <w:rFonts w:ascii="Times New Roman" w:eastAsia="Times New Roman" w:hAnsi="Times New Roman" w:cs="Times New Roman"/>
          <w:lang w:val="fr-FR"/>
        </w:rPr>
        <w:t xml:space="preserve">La </w:t>
      </w:r>
      <w:r w:rsidR="009D7482" w:rsidRPr="00A30D9A">
        <w:rPr>
          <w:rFonts w:ascii="Times New Roman" w:eastAsia="Times New Roman" w:hAnsi="Times New Roman" w:cs="Times New Roman"/>
          <w:lang w:val="fr-FR"/>
        </w:rPr>
        <w:t xml:space="preserve">mission confiée au Groupe de travail et </w:t>
      </w:r>
      <w:r w:rsidR="000B4A15" w:rsidRPr="00A30D9A">
        <w:rPr>
          <w:rFonts w:ascii="Times New Roman" w:eastAsia="Times New Roman" w:hAnsi="Times New Roman" w:cs="Times New Roman"/>
          <w:lang w:val="fr-FR"/>
        </w:rPr>
        <w:t>la structure</w:t>
      </w:r>
      <w:r w:rsidR="006C7010" w:rsidRPr="00A30D9A">
        <w:rPr>
          <w:rFonts w:ascii="Times New Roman" w:eastAsia="Times New Roman" w:hAnsi="Times New Roman" w:cs="Times New Roman"/>
          <w:lang w:val="fr-FR"/>
        </w:rPr>
        <w:t xml:space="preserve"> des délibérations sur le P</w:t>
      </w:r>
      <w:r w:rsidR="009D7482" w:rsidRPr="00A30D9A">
        <w:rPr>
          <w:rFonts w:ascii="Times New Roman" w:eastAsia="Times New Roman" w:hAnsi="Times New Roman" w:cs="Times New Roman"/>
          <w:lang w:val="fr-FR"/>
        </w:rPr>
        <w:t>rojet de Charte interaméricaine des entreprises sont défini</w:t>
      </w:r>
      <w:r w:rsidR="00D71B22" w:rsidRPr="00A30D9A">
        <w:rPr>
          <w:rFonts w:ascii="Times New Roman" w:eastAsia="Times New Roman" w:hAnsi="Times New Roman" w:cs="Times New Roman"/>
          <w:lang w:val="fr-FR"/>
        </w:rPr>
        <w:t>e</w:t>
      </w:r>
      <w:r w:rsidR="009D7482" w:rsidRPr="00A30D9A">
        <w:rPr>
          <w:rFonts w:ascii="Times New Roman" w:eastAsia="Times New Roman" w:hAnsi="Times New Roman" w:cs="Times New Roman"/>
          <w:lang w:val="fr-FR"/>
        </w:rPr>
        <w:t xml:space="preserve">s dans le document </w:t>
      </w:r>
      <w:r w:rsidRPr="00A30D9A">
        <w:rPr>
          <w:rFonts w:ascii="Times New Roman" w:eastAsia="Times New Roman" w:hAnsi="Times New Roman" w:cs="Times New Roman"/>
          <w:lang w:val="fr-FR"/>
        </w:rPr>
        <w:t>CIDI/doc.306/21 rev.</w:t>
      </w:r>
      <w:r w:rsidR="00B66304">
        <w:rPr>
          <w:rFonts w:ascii="Times New Roman" w:eastAsia="Times New Roman" w:hAnsi="Times New Roman" w:cs="Times New Roman"/>
          <w:lang w:val="fr-FR"/>
        </w:rPr>
        <w:t xml:space="preserve"> </w:t>
      </w:r>
      <w:r w:rsidRPr="00A30D9A">
        <w:rPr>
          <w:rFonts w:ascii="Times New Roman" w:eastAsia="Times New Roman" w:hAnsi="Times New Roman" w:cs="Times New Roman"/>
          <w:lang w:val="fr-FR"/>
        </w:rPr>
        <w:t>2 ap</w:t>
      </w:r>
      <w:r w:rsidR="009D7482" w:rsidRPr="00A30D9A">
        <w:rPr>
          <w:rFonts w:ascii="Times New Roman" w:eastAsia="Times New Roman" w:hAnsi="Times New Roman" w:cs="Times New Roman"/>
          <w:lang w:val="fr-FR"/>
        </w:rPr>
        <w:t xml:space="preserve">prouvé par le </w:t>
      </w:r>
      <w:r w:rsidRPr="00A30D9A">
        <w:rPr>
          <w:rFonts w:ascii="Times New Roman" w:eastAsia="Times New Roman" w:hAnsi="Times New Roman" w:cs="Times New Roman"/>
          <w:lang w:val="fr-FR"/>
        </w:rPr>
        <w:t xml:space="preserve">CIDI. </w:t>
      </w:r>
    </w:p>
    <w:p w14:paraId="46817E91" w14:textId="77777777" w:rsidR="00F52A8F" w:rsidRPr="00A30D9A" w:rsidRDefault="00F52A8F" w:rsidP="00A30D9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
        <w:rPr>
          <w:rFonts w:ascii="Times New Roman" w:eastAsia="Times New Roman" w:hAnsi="Times New Roman" w:cs="Times New Roman"/>
          <w:lang w:val="fr-FR"/>
        </w:rPr>
      </w:pPr>
    </w:p>
    <w:p w14:paraId="70E15B69" w14:textId="77777777" w:rsidR="00F52A8F" w:rsidRPr="00A30D9A" w:rsidRDefault="000B4A15" w:rsidP="00A30D9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9"/>
        <w:rPr>
          <w:rFonts w:ascii="Times New Roman" w:eastAsia="Times New Roman" w:hAnsi="Times New Roman" w:cs="Times New Roman"/>
          <w:lang w:val="fr-FR"/>
        </w:rPr>
      </w:pPr>
      <w:r w:rsidRPr="00A30D9A">
        <w:rPr>
          <w:rFonts w:ascii="Times New Roman" w:eastAsia="Times New Roman" w:hAnsi="Times New Roman" w:cs="Times New Roman"/>
          <w:lang w:val="fr-FR"/>
        </w:rPr>
        <w:t xml:space="preserve">Le calendrier des réunions a été approuvé lors des sessions du </w:t>
      </w:r>
      <w:r w:rsidR="00E95F26" w:rsidRPr="00A30D9A">
        <w:rPr>
          <w:rFonts w:ascii="Times New Roman" w:eastAsia="Times New Roman" w:hAnsi="Times New Roman" w:cs="Times New Roman"/>
          <w:lang w:val="fr-FR"/>
        </w:rPr>
        <w:t xml:space="preserve">11 </w:t>
      </w:r>
      <w:r w:rsidRPr="00A30D9A">
        <w:rPr>
          <w:rFonts w:ascii="Times New Roman" w:eastAsia="Times New Roman" w:hAnsi="Times New Roman" w:cs="Times New Roman"/>
          <w:lang w:val="fr-FR"/>
        </w:rPr>
        <w:t>février et du</w:t>
      </w:r>
      <w:r w:rsidR="00E95F26" w:rsidRPr="00A30D9A">
        <w:rPr>
          <w:rFonts w:ascii="Times New Roman" w:eastAsia="Times New Roman" w:hAnsi="Times New Roman" w:cs="Times New Roman"/>
          <w:lang w:val="fr-FR"/>
        </w:rPr>
        <w:t xml:space="preserve"> </w:t>
      </w:r>
      <w:r w:rsidR="00D21173" w:rsidRPr="00A30D9A">
        <w:rPr>
          <w:rFonts w:ascii="Times New Roman" w:eastAsia="Times New Roman" w:hAnsi="Times New Roman" w:cs="Times New Roman"/>
          <w:lang w:val="fr-FR"/>
        </w:rPr>
        <w:t>8</w:t>
      </w:r>
      <w:r w:rsidR="00E95F26" w:rsidRPr="00A30D9A">
        <w:rPr>
          <w:rFonts w:ascii="Times New Roman" w:eastAsia="Times New Roman" w:hAnsi="Times New Roman" w:cs="Times New Roman"/>
          <w:lang w:val="fr-FR"/>
        </w:rPr>
        <w:t xml:space="preserve"> </w:t>
      </w:r>
      <w:r w:rsidRPr="00A30D9A">
        <w:rPr>
          <w:rFonts w:ascii="Times New Roman" w:eastAsia="Times New Roman" w:hAnsi="Times New Roman" w:cs="Times New Roman"/>
          <w:lang w:val="fr-FR"/>
        </w:rPr>
        <w:t>juillet 2021</w:t>
      </w:r>
      <w:r w:rsidR="009B00D3" w:rsidRPr="00A30D9A">
        <w:rPr>
          <w:rFonts w:ascii="Times New Roman" w:eastAsia="Times New Roman" w:hAnsi="Times New Roman" w:cs="Times New Roman"/>
          <w:lang w:val="fr-FR"/>
        </w:rPr>
        <w:t xml:space="preserve"> respectivement</w:t>
      </w:r>
      <w:r w:rsidRPr="00A30D9A">
        <w:rPr>
          <w:rFonts w:ascii="Times New Roman" w:eastAsia="Times New Roman" w:hAnsi="Times New Roman" w:cs="Times New Roman"/>
          <w:lang w:val="fr-FR"/>
        </w:rPr>
        <w:t xml:space="preserve"> et a servi de cadre général</w:t>
      </w:r>
      <w:r w:rsidR="00E95F26" w:rsidRPr="00A30D9A">
        <w:rPr>
          <w:rFonts w:ascii="Times New Roman" w:eastAsia="Times New Roman" w:hAnsi="Times New Roman" w:cs="Times New Roman"/>
          <w:lang w:val="fr-FR"/>
        </w:rPr>
        <w:t xml:space="preserve"> </w:t>
      </w:r>
      <w:r w:rsidR="009B00D3" w:rsidRPr="00A30D9A">
        <w:rPr>
          <w:rFonts w:ascii="Times New Roman" w:eastAsia="Times New Roman" w:hAnsi="Times New Roman" w:cs="Times New Roman"/>
          <w:lang w:val="fr-FR"/>
        </w:rPr>
        <w:t>pour les tâches</w:t>
      </w:r>
      <w:r w:rsidRPr="00A30D9A">
        <w:rPr>
          <w:rFonts w:ascii="Times New Roman" w:eastAsia="Times New Roman" w:hAnsi="Times New Roman" w:cs="Times New Roman"/>
          <w:lang w:val="fr-FR"/>
        </w:rPr>
        <w:t xml:space="preserve"> du Groupe de travail</w:t>
      </w:r>
      <w:r w:rsidR="00E95F26" w:rsidRPr="00A30D9A">
        <w:rPr>
          <w:rFonts w:ascii="Times New Roman" w:eastAsia="Times New Roman" w:hAnsi="Times New Roman" w:cs="Times New Roman"/>
          <w:lang w:val="fr-FR"/>
        </w:rPr>
        <w:t xml:space="preserve">. </w:t>
      </w:r>
    </w:p>
    <w:p w14:paraId="107CCA14" w14:textId="77777777" w:rsidR="00F52A8F" w:rsidRPr="00A30D9A" w:rsidRDefault="00F52A8F" w:rsidP="00A30D9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
        <w:rPr>
          <w:rFonts w:ascii="Times New Roman" w:eastAsia="Times New Roman" w:hAnsi="Times New Roman" w:cs="Times New Roman"/>
          <w:lang w:val="fr-FR"/>
        </w:rPr>
      </w:pPr>
    </w:p>
    <w:p w14:paraId="1E61095B" w14:textId="77777777" w:rsidR="00F52A8F" w:rsidRPr="00A30D9A" w:rsidRDefault="00E95F26" w:rsidP="00A30D9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9"/>
        <w:rPr>
          <w:rFonts w:ascii="Times New Roman" w:eastAsia="Times New Roman" w:hAnsi="Times New Roman" w:cs="Times New Roman"/>
          <w:lang w:val="fr-FR"/>
        </w:rPr>
      </w:pPr>
      <w:r w:rsidRPr="00A30D9A">
        <w:rPr>
          <w:rFonts w:ascii="Times New Roman" w:eastAsia="Times New Roman" w:hAnsi="Times New Roman" w:cs="Times New Roman"/>
          <w:lang w:val="fr-FR"/>
        </w:rPr>
        <w:t>L</w:t>
      </w:r>
      <w:r w:rsidR="007B7ECE" w:rsidRPr="00A30D9A">
        <w:rPr>
          <w:rFonts w:ascii="Times New Roman" w:eastAsia="Times New Roman" w:hAnsi="Times New Roman" w:cs="Times New Roman"/>
          <w:lang w:val="fr-FR"/>
        </w:rPr>
        <w:t>e</w:t>
      </w:r>
      <w:r w:rsidRPr="00A30D9A">
        <w:rPr>
          <w:rFonts w:ascii="Times New Roman" w:eastAsia="Times New Roman" w:hAnsi="Times New Roman" w:cs="Times New Roman"/>
          <w:lang w:val="fr-FR"/>
        </w:rPr>
        <w:t>s activi</w:t>
      </w:r>
      <w:r w:rsidR="007B7ECE" w:rsidRPr="00A30D9A">
        <w:rPr>
          <w:rFonts w:ascii="Times New Roman" w:eastAsia="Times New Roman" w:hAnsi="Times New Roman" w:cs="Times New Roman"/>
          <w:lang w:val="fr-FR"/>
        </w:rPr>
        <w:t>té</w:t>
      </w:r>
      <w:r w:rsidRPr="00A30D9A">
        <w:rPr>
          <w:rFonts w:ascii="Times New Roman" w:eastAsia="Times New Roman" w:hAnsi="Times New Roman" w:cs="Times New Roman"/>
          <w:lang w:val="fr-FR"/>
        </w:rPr>
        <w:t xml:space="preserve">s </w:t>
      </w:r>
      <w:r w:rsidR="007B7ECE" w:rsidRPr="00A30D9A">
        <w:rPr>
          <w:rFonts w:ascii="Times New Roman" w:eastAsia="Times New Roman" w:hAnsi="Times New Roman" w:cs="Times New Roman"/>
          <w:lang w:val="fr-FR"/>
        </w:rPr>
        <w:t>du Groupe de travail</w:t>
      </w:r>
      <w:r w:rsidR="00F7438A" w:rsidRPr="00A30D9A">
        <w:rPr>
          <w:rFonts w:ascii="Times New Roman" w:eastAsia="Times New Roman" w:hAnsi="Times New Roman" w:cs="Times New Roman"/>
          <w:lang w:val="fr-FR"/>
        </w:rPr>
        <w:t xml:space="preserve"> </w:t>
      </w:r>
      <w:r w:rsidR="00A05228" w:rsidRPr="00A30D9A">
        <w:rPr>
          <w:rFonts w:ascii="Times New Roman" w:eastAsia="Times New Roman" w:hAnsi="Times New Roman" w:cs="Times New Roman"/>
          <w:lang w:val="fr-FR"/>
        </w:rPr>
        <w:t>s</w:t>
      </w:r>
      <w:r w:rsidR="005F7E2B" w:rsidRPr="00A30D9A">
        <w:rPr>
          <w:rFonts w:ascii="Times New Roman" w:eastAsia="Times New Roman" w:hAnsi="Times New Roman" w:cs="Times New Roman"/>
          <w:lang w:val="fr-FR"/>
        </w:rPr>
        <w:t>e s</w:t>
      </w:r>
      <w:r w:rsidR="00A05228" w:rsidRPr="00A30D9A">
        <w:rPr>
          <w:rFonts w:ascii="Times New Roman" w:eastAsia="Times New Roman" w:hAnsi="Times New Roman" w:cs="Times New Roman"/>
          <w:lang w:val="fr-FR"/>
        </w:rPr>
        <w:t>ont structurées en trois étapes </w:t>
      </w:r>
      <w:r w:rsidRPr="00A30D9A">
        <w:rPr>
          <w:rFonts w:ascii="Times New Roman" w:eastAsia="Times New Roman" w:hAnsi="Times New Roman" w:cs="Times New Roman"/>
          <w:lang w:val="fr-FR"/>
        </w:rPr>
        <w:t xml:space="preserve">: </w:t>
      </w:r>
    </w:p>
    <w:p w14:paraId="0BB0A25B" w14:textId="77777777" w:rsidR="00F52A8F" w:rsidRPr="00A30D9A" w:rsidRDefault="00F52A8F" w:rsidP="00A30D9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
        <w:rPr>
          <w:rFonts w:ascii="Times New Roman" w:eastAsia="Times New Roman" w:hAnsi="Times New Roman" w:cs="Times New Roman"/>
          <w:lang w:val="fr-FR"/>
        </w:rPr>
      </w:pPr>
    </w:p>
    <w:p w14:paraId="12513CAD" w14:textId="77777777" w:rsidR="00F52A8F" w:rsidRPr="00A30D9A" w:rsidRDefault="00E95F26" w:rsidP="00084BB7">
      <w:pPr>
        <w:widowControl/>
        <w:numPr>
          <w:ilvl w:val="0"/>
          <w:numId w:val="3"/>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cs="Times New Roman"/>
          <w:color w:val="000000"/>
          <w:lang w:val="fr-FR"/>
        </w:rPr>
      </w:pPr>
      <w:r w:rsidRPr="00A30D9A">
        <w:rPr>
          <w:rFonts w:ascii="Times New Roman" w:eastAsia="Times New Roman" w:hAnsi="Times New Roman" w:cs="Times New Roman"/>
          <w:lang w:val="fr-FR"/>
        </w:rPr>
        <w:t>Lectur</w:t>
      </w:r>
      <w:r w:rsidR="005F7E2B" w:rsidRPr="00A30D9A">
        <w:rPr>
          <w:rFonts w:ascii="Times New Roman" w:eastAsia="Times New Roman" w:hAnsi="Times New Roman" w:cs="Times New Roman"/>
          <w:lang w:val="fr-FR"/>
        </w:rPr>
        <w:t>e conjointe du P</w:t>
      </w:r>
      <w:r w:rsidR="007B7ECE" w:rsidRPr="00A30D9A">
        <w:rPr>
          <w:rFonts w:ascii="Times New Roman" w:eastAsia="Times New Roman" w:hAnsi="Times New Roman" w:cs="Times New Roman"/>
          <w:lang w:val="fr-FR"/>
        </w:rPr>
        <w:t>rojet de Charte interaméricaine des entreprises : réception des propositions</w:t>
      </w:r>
    </w:p>
    <w:p w14:paraId="5191747D" w14:textId="77777777" w:rsidR="00F52A8F" w:rsidRPr="00A30D9A" w:rsidRDefault="00F52A8F" w:rsidP="00A30D9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
        <w:rPr>
          <w:rFonts w:ascii="Times New Roman" w:eastAsia="Times New Roman" w:hAnsi="Times New Roman" w:cs="Times New Roman"/>
          <w:lang w:val="fr-FR"/>
        </w:rPr>
      </w:pPr>
    </w:p>
    <w:p w14:paraId="542ECFBA" w14:textId="77777777" w:rsidR="00F52A8F" w:rsidRPr="00A30D9A" w:rsidRDefault="00E95F26" w:rsidP="00084BB7">
      <w:pPr>
        <w:widowControl/>
        <w:numPr>
          <w:ilvl w:val="0"/>
          <w:numId w:val="3"/>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cs="Times New Roman"/>
          <w:color w:val="000000"/>
          <w:lang w:val="fr-FR"/>
        </w:rPr>
      </w:pPr>
      <w:r w:rsidRPr="00A30D9A">
        <w:rPr>
          <w:rFonts w:ascii="Times New Roman" w:eastAsia="Times New Roman" w:hAnsi="Times New Roman" w:cs="Times New Roman"/>
          <w:lang w:val="fr-FR"/>
        </w:rPr>
        <w:t>R</w:t>
      </w:r>
      <w:r w:rsidR="00C447A3" w:rsidRPr="00A30D9A">
        <w:rPr>
          <w:rFonts w:ascii="Times New Roman" w:eastAsia="Times New Roman" w:hAnsi="Times New Roman" w:cs="Times New Roman"/>
          <w:lang w:val="fr-FR"/>
        </w:rPr>
        <w:t>évision et négociation des sections correspondant au préambule et aux opér</w:t>
      </w:r>
      <w:r w:rsidR="00E6048B" w:rsidRPr="00A30D9A">
        <w:rPr>
          <w:rFonts w:ascii="Times New Roman" w:eastAsia="Times New Roman" w:hAnsi="Times New Roman" w:cs="Times New Roman"/>
          <w:lang w:val="fr-FR"/>
        </w:rPr>
        <w:t>ations</w:t>
      </w:r>
      <w:r w:rsidR="00C447A3" w:rsidRPr="00A30D9A">
        <w:rPr>
          <w:rFonts w:ascii="Times New Roman" w:eastAsia="Times New Roman" w:hAnsi="Times New Roman" w:cs="Times New Roman"/>
          <w:lang w:val="fr-FR"/>
        </w:rPr>
        <w:t> </w:t>
      </w:r>
      <w:r w:rsidRPr="00A30D9A">
        <w:rPr>
          <w:rFonts w:ascii="Times New Roman" w:eastAsia="Times New Roman" w:hAnsi="Times New Roman" w:cs="Times New Roman"/>
          <w:lang w:val="fr-FR"/>
        </w:rPr>
        <w:t>: C</w:t>
      </w:r>
      <w:r w:rsidR="007B7ECE" w:rsidRPr="00A30D9A">
        <w:rPr>
          <w:rFonts w:ascii="Times New Roman" w:eastAsia="Times New Roman" w:hAnsi="Times New Roman" w:cs="Times New Roman"/>
          <w:lang w:val="fr-FR"/>
        </w:rPr>
        <w:t>hapitre </w:t>
      </w:r>
      <w:r w:rsidRPr="00A30D9A">
        <w:rPr>
          <w:rFonts w:ascii="Times New Roman" w:eastAsia="Times New Roman" w:hAnsi="Times New Roman" w:cs="Times New Roman"/>
          <w:lang w:val="fr-FR"/>
        </w:rPr>
        <w:t>1. Recon</w:t>
      </w:r>
      <w:r w:rsidR="007B7ECE" w:rsidRPr="00A30D9A">
        <w:rPr>
          <w:rFonts w:ascii="Times New Roman" w:eastAsia="Times New Roman" w:hAnsi="Times New Roman" w:cs="Times New Roman"/>
          <w:lang w:val="fr-FR"/>
        </w:rPr>
        <w:t>naissance du rôle des entreprises en tant que catalysatrices du développement durable, Chapitre </w:t>
      </w:r>
      <w:r w:rsidRPr="00A30D9A">
        <w:rPr>
          <w:rFonts w:ascii="Times New Roman" w:eastAsia="Times New Roman" w:hAnsi="Times New Roman" w:cs="Times New Roman"/>
          <w:lang w:val="fr-FR"/>
        </w:rPr>
        <w:t>2. R</w:t>
      </w:r>
      <w:r w:rsidR="007B7ECE" w:rsidRPr="00A30D9A">
        <w:rPr>
          <w:rFonts w:ascii="Times New Roman" w:eastAsia="Times New Roman" w:hAnsi="Times New Roman" w:cs="Times New Roman"/>
          <w:lang w:val="fr-FR"/>
        </w:rPr>
        <w:t>enforcement des cadres juridiques et institutionnels, Chapitre </w:t>
      </w:r>
      <w:r w:rsidRPr="00A30D9A">
        <w:rPr>
          <w:rFonts w:ascii="Times New Roman" w:eastAsia="Times New Roman" w:hAnsi="Times New Roman" w:cs="Times New Roman"/>
          <w:lang w:val="fr-FR"/>
        </w:rPr>
        <w:t>3. Coop</w:t>
      </w:r>
      <w:r w:rsidR="007B7ECE" w:rsidRPr="00A30D9A">
        <w:rPr>
          <w:rFonts w:ascii="Times New Roman" w:eastAsia="Times New Roman" w:hAnsi="Times New Roman" w:cs="Times New Roman"/>
          <w:lang w:val="fr-FR"/>
        </w:rPr>
        <w:t>é</w:t>
      </w:r>
      <w:r w:rsidRPr="00A30D9A">
        <w:rPr>
          <w:rFonts w:ascii="Times New Roman" w:eastAsia="Times New Roman" w:hAnsi="Times New Roman" w:cs="Times New Roman"/>
          <w:lang w:val="fr-FR"/>
        </w:rPr>
        <w:t>ra</w:t>
      </w:r>
      <w:r w:rsidR="007B7ECE" w:rsidRPr="00A30D9A">
        <w:rPr>
          <w:rFonts w:ascii="Times New Roman" w:eastAsia="Times New Roman" w:hAnsi="Times New Roman" w:cs="Times New Roman"/>
          <w:lang w:val="fr-FR"/>
        </w:rPr>
        <w:t>t</w:t>
      </w:r>
      <w:r w:rsidRPr="00A30D9A">
        <w:rPr>
          <w:rFonts w:ascii="Times New Roman" w:eastAsia="Times New Roman" w:hAnsi="Times New Roman" w:cs="Times New Roman"/>
          <w:lang w:val="fr-FR"/>
        </w:rPr>
        <w:t>i</w:t>
      </w:r>
      <w:r w:rsidR="007B7ECE" w:rsidRPr="00A30D9A">
        <w:rPr>
          <w:rFonts w:ascii="Times New Roman" w:eastAsia="Times New Roman" w:hAnsi="Times New Roman" w:cs="Times New Roman"/>
          <w:lang w:val="fr-FR"/>
        </w:rPr>
        <w:t>o</w:t>
      </w:r>
      <w:r w:rsidRPr="00A30D9A">
        <w:rPr>
          <w:rFonts w:ascii="Times New Roman" w:eastAsia="Times New Roman" w:hAnsi="Times New Roman" w:cs="Times New Roman"/>
          <w:lang w:val="fr-FR"/>
        </w:rPr>
        <w:t xml:space="preserve">n </w:t>
      </w:r>
      <w:r w:rsidR="007B7ECE" w:rsidRPr="00A30D9A">
        <w:rPr>
          <w:rFonts w:ascii="Times New Roman" w:eastAsia="Times New Roman" w:hAnsi="Times New Roman" w:cs="Times New Roman"/>
          <w:lang w:val="fr-FR"/>
        </w:rPr>
        <w:t>i</w:t>
      </w:r>
      <w:r w:rsidRPr="00A30D9A">
        <w:rPr>
          <w:rFonts w:ascii="Times New Roman" w:eastAsia="Times New Roman" w:hAnsi="Times New Roman" w:cs="Times New Roman"/>
          <w:lang w:val="fr-FR"/>
        </w:rPr>
        <w:t>nterna</w:t>
      </w:r>
      <w:r w:rsidR="007B7ECE" w:rsidRPr="00A30D9A">
        <w:rPr>
          <w:rFonts w:ascii="Times New Roman" w:eastAsia="Times New Roman" w:hAnsi="Times New Roman" w:cs="Times New Roman"/>
          <w:lang w:val="fr-FR"/>
        </w:rPr>
        <w:t>t</w:t>
      </w:r>
      <w:r w:rsidRPr="00A30D9A">
        <w:rPr>
          <w:rFonts w:ascii="Times New Roman" w:eastAsia="Times New Roman" w:hAnsi="Times New Roman" w:cs="Times New Roman"/>
          <w:lang w:val="fr-FR"/>
        </w:rPr>
        <w:t>ional</w:t>
      </w:r>
      <w:r w:rsidR="007B7ECE" w:rsidRPr="00A30D9A">
        <w:rPr>
          <w:rFonts w:ascii="Times New Roman" w:eastAsia="Times New Roman" w:hAnsi="Times New Roman" w:cs="Times New Roman"/>
          <w:lang w:val="fr-FR"/>
        </w:rPr>
        <w:t>e</w:t>
      </w:r>
      <w:r w:rsidRPr="00A30D9A">
        <w:rPr>
          <w:rFonts w:ascii="Times New Roman" w:eastAsia="Times New Roman" w:hAnsi="Times New Roman" w:cs="Times New Roman"/>
          <w:lang w:val="fr-FR"/>
        </w:rPr>
        <w:t xml:space="preserve"> </w:t>
      </w:r>
      <w:r w:rsidR="007B7ECE" w:rsidRPr="00A30D9A">
        <w:rPr>
          <w:rFonts w:ascii="Times New Roman" w:eastAsia="Times New Roman" w:hAnsi="Times New Roman" w:cs="Times New Roman"/>
          <w:lang w:val="fr-FR"/>
        </w:rPr>
        <w:t>et partenariats stratégiques, Chapitre </w:t>
      </w:r>
      <w:r w:rsidRPr="00A30D9A">
        <w:rPr>
          <w:rFonts w:ascii="Times New Roman" w:eastAsia="Times New Roman" w:hAnsi="Times New Roman" w:cs="Times New Roman"/>
          <w:lang w:val="fr-FR"/>
        </w:rPr>
        <w:t>4. R</w:t>
      </w:r>
      <w:r w:rsidR="007B7ECE" w:rsidRPr="00A30D9A">
        <w:rPr>
          <w:rFonts w:ascii="Times New Roman" w:eastAsia="Times New Roman" w:hAnsi="Times New Roman" w:cs="Times New Roman"/>
          <w:lang w:val="fr-FR"/>
        </w:rPr>
        <w:t>ô</w:t>
      </w:r>
      <w:r w:rsidRPr="00A30D9A">
        <w:rPr>
          <w:rFonts w:ascii="Times New Roman" w:eastAsia="Times New Roman" w:hAnsi="Times New Roman" w:cs="Times New Roman"/>
          <w:lang w:val="fr-FR"/>
        </w:rPr>
        <w:t>l</w:t>
      </w:r>
      <w:r w:rsidR="007B7ECE" w:rsidRPr="00A30D9A">
        <w:rPr>
          <w:rFonts w:ascii="Times New Roman" w:eastAsia="Times New Roman" w:hAnsi="Times New Roman" w:cs="Times New Roman"/>
          <w:lang w:val="fr-FR"/>
        </w:rPr>
        <w:t>e de</w:t>
      </w:r>
      <w:r w:rsidRPr="00A30D9A">
        <w:rPr>
          <w:rFonts w:ascii="Times New Roman" w:eastAsia="Times New Roman" w:hAnsi="Times New Roman" w:cs="Times New Roman"/>
          <w:lang w:val="fr-FR"/>
        </w:rPr>
        <w:t xml:space="preserve">s </w:t>
      </w:r>
      <w:r w:rsidR="007B7ECE" w:rsidRPr="00A30D9A">
        <w:rPr>
          <w:rFonts w:ascii="Times New Roman" w:eastAsia="Times New Roman" w:hAnsi="Times New Roman" w:cs="Times New Roman"/>
          <w:lang w:val="fr-FR"/>
        </w:rPr>
        <w:t>m</w:t>
      </w:r>
      <w:r w:rsidRPr="00A30D9A">
        <w:rPr>
          <w:rFonts w:ascii="Times New Roman" w:eastAsia="Times New Roman" w:hAnsi="Times New Roman" w:cs="Times New Roman"/>
          <w:lang w:val="fr-FR"/>
        </w:rPr>
        <w:t xml:space="preserve">icro, </w:t>
      </w:r>
      <w:r w:rsidR="007B7ECE" w:rsidRPr="00A30D9A">
        <w:rPr>
          <w:rFonts w:ascii="Times New Roman" w:eastAsia="Times New Roman" w:hAnsi="Times New Roman" w:cs="Times New Roman"/>
          <w:lang w:val="fr-FR"/>
        </w:rPr>
        <w:t>petites et moyennes entreprises (MPME), Chapitre </w:t>
      </w:r>
      <w:r w:rsidRPr="00A30D9A">
        <w:rPr>
          <w:rFonts w:ascii="Times New Roman" w:eastAsia="Times New Roman" w:hAnsi="Times New Roman" w:cs="Times New Roman"/>
          <w:lang w:val="fr-FR"/>
        </w:rPr>
        <w:t>5. Formali</w:t>
      </w:r>
      <w:r w:rsidR="007B7ECE" w:rsidRPr="00A30D9A">
        <w:rPr>
          <w:rFonts w:ascii="Times New Roman" w:eastAsia="Times New Roman" w:hAnsi="Times New Roman" w:cs="Times New Roman"/>
          <w:lang w:val="fr-FR"/>
        </w:rPr>
        <w:t>s</w:t>
      </w:r>
      <w:r w:rsidRPr="00A30D9A">
        <w:rPr>
          <w:rFonts w:ascii="Times New Roman" w:eastAsia="Times New Roman" w:hAnsi="Times New Roman" w:cs="Times New Roman"/>
          <w:lang w:val="fr-FR"/>
        </w:rPr>
        <w:t>a</w:t>
      </w:r>
      <w:r w:rsidR="007B7ECE" w:rsidRPr="00A30D9A">
        <w:rPr>
          <w:rFonts w:ascii="Times New Roman" w:eastAsia="Times New Roman" w:hAnsi="Times New Roman" w:cs="Times New Roman"/>
          <w:lang w:val="fr-FR"/>
        </w:rPr>
        <w:t>t</w:t>
      </w:r>
      <w:r w:rsidRPr="00A30D9A">
        <w:rPr>
          <w:rFonts w:ascii="Times New Roman" w:eastAsia="Times New Roman" w:hAnsi="Times New Roman" w:cs="Times New Roman"/>
          <w:lang w:val="fr-FR"/>
        </w:rPr>
        <w:t>i</w:t>
      </w:r>
      <w:r w:rsidR="007B7ECE" w:rsidRPr="00A30D9A">
        <w:rPr>
          <w:rFonts w:ascii="Times New Roman" w:eastAsia="Times New Roman" w:hAnsi="Times New Roman" w:cs="Times New Roman"/>
          <w:lang w:val="fr-FR"/>
        </w:rPr>
        <w:t>on, emploi et éducation, Chapitre </w:t>
      </w:r>
      <w:r w:rsidRPr="00A30D9A">
        <w:rPr>
          <w:rFonts w:ascii="Times New Roman" w:eastAsia="Times New Roman" w:hAnsi="Times New Roman" w:cs="Times New Roman"/>
          <w:lang w:val="fr-FR"/>
        </w:rPr>
        <w:t>6. Innova</w:t>
      </w:r>
      <w:r w:rsidR="007B7ECE" w:rsidRPr="00A30D9A">
        <w:rPr>
          <w:rFonts w:ascii="Times New Roman" w:eastAsia="Times New Roman" w:hAnsi="Times New Roman" w:cs="Times New Roman"/>
          <w:lang w:val="fr-FR"/>
        </w:rPr>
        <w:t>t</w:t>
      </w:r>
      <w:r w:rsidRPr="00A30D9A">
        <w:rPr>
          <w:rFonts w:ascii="Times New Roman" w:eastAsia="Times New Roman" w:hAnsi="Times New Roman" w:cs="Times New Roman"/>
          <w:lang w:val="fr-FR"/>
        </w:rPr>
        <w:t>i</w:t>
      </w:r>
      <w:r w:rsidR="007B7ECE" w:rsidRPr="00A30D9A">
        <w:rPr>
          <w:rFonts w:ascii="Times New Roman" w:eastAsia="Times New Roman" w:hAnsi="Times New Roman" w:cs="Times New Roman"/>
          <w:lang w:val="fr-FR"/>
        </w:rPr>
        <w:t>o</w:t>
      </w:r>
      <w:r w:rsidRPr="00A30D9A">
        <w:rPr>
          <w:rFonts w:ascii="Times New Roman" w:eastAsia="Times New Roman" w:hAnsi="Times New Roman" w:cs="Times New Roman"/>
          <w:lang w:val="fr-FR"/>
        </w:rPr>
        <w:t xml:space="preserve">n </w:t>
      </w:r>
      <w:r w:rsidR="007B7ECE" w:rsidRPr="00A30D9A">
        <w:rPr>
          <w:rFonts w:ascii="Times New Roman" w:eastAsia="Times New Roman" w:hAnsi="Times New Roman" w:cs="Times New Roman"/>
          <w:lang w:val="fr-FR"/>
        </w:rPr>
        <w:t>des entreprises</w:t>
      </w:r>
      <w:r w:rsidRPr="00A30D9A">
        <w:rPr>
          <w:rFonts w:ascii="Times New Roman" w:eastAsia="Times New Roman" w:hAnsi="Times New Roman" w:cs="Times New Roman"/>
          <w:lang w:val="fr-FR"/>
        </w:rPr>
        <w:t xml:space="preserve">, </w:t>
      </w:r>
      <w:r w:rsidR="007B7ECE" w:rsidRPr="00A30D9A">
        <w:rPr>
          <w:rFonts w:ascii="Times New Roman" w:eastAsia="Times New Roman" w:hAnsi="Times New Roman" w:cs="Times New Roman"/>
          <w:lang w:val="fr-FR"/>
        </w:rPr>
        <w:t>a</w:t>
      </w:r>
      <w:r w:rsidRPr="00A30D9A">
        <w:rPr>
          <w:rFonts w:ascii="Times New Roman" w:eastAsia="Times New Roman" w:hAnsi="Times New Roman" w:cs="Times New Roman"/>
          <w:lang w:val="fr-FR"/>
        </w:rPr>
        <w:t>dop</w:t>
      </w:r>
      <w:r w:rsidR="007B7ECE" w:rsidRPr="00A30D9A">
        <w:rPr>
          <w:rFonts w:ascii="Times New Roman" w:eastAsia="Times New Roman" w:hAnsi="Times New Roman" w:cs="Times New Roman"/>
          <w:lang w:val="fr-FR"/>
        </w:rPr>
        <w:t>t</w:t>
      </w:r>
      <w:r w:rsidRPr="00A30D9A">
        <w:rPr>
          <w:rFonts w:ascii="Times New Roman" w:eastAsia="Times New Roman" w:hAnsi="Times New Roman" w:cs="Times New Roman"/>
          <w:lang w:val="fr-FR"/>
        </w:rPr>
        <w:t>i</w:t>
      </w:r>
      <w:r w:rsidR="007B7ECE" w:rsidRPr="00A30D9A">
        <w:rPr>
          <w:rFonts w:ascii="Times New Roman" w:eastAsia="Times New Roman" w:hAnsi="Times New Roman" w:cs="Times New Roman"/>
          <w:lang w:val="fr-FR"/>
        </w:rPr>
        <w:t>o</w:t>
      </w:r>
      <w:r w:rsidRPr="00A30D9A">
        <w:rPr>
          <w:rFonts w:ascii="Times New Roman" w:eastAsia="Times New Roman" w:hAnsi="Times New Roman" w:cs="Times New Roman"/>
          <w:lang w:val="fr-FR"/>
        </w:rPr>
        <w:t xml:space="preserve">n </w:t>
      </w:r>
      <w:r w:rsidR="007B7ECE" w:rsidRPr="00A30D9A">
        <w:rPr>
          <w:rFonts w:ascii="Times New Roman" w:eastAsia="Times New Roman" w:hAnsi="Times New Roman" w:cs="Times New Roman"/>
          <w:lang w:val="fr-FR"/>
        </w:rPr>
        <w:t>de t</w:t>
      </w:r>
      <w:r w:rsidRPr="00A30D9A">
        <w:rPr>
          <w:rFonts w:ascii="Times New Roman" w:eastAsia="Times New Roman" w:hAnsi="Times New Roman" w:cs="Times New Roman"/>
          <w:lang w:val="fr-FR"/>
        </w:rPr>
        <w:t>ec</w:t>
      </w:r>
      <w:r w:rsidR="007B7ECE" w:rsidRPr="00A30D9A">
        <w:rPr>
          <w:rFonts w:ascii="Times New Roman" w:eastAsia="Times New Roman" w:hAnsi="Times New Roman" w:cs="Times New Roman"/>
          <w:lang w:val="fr-FR"/>
        </w:rPr>
        <w:t>h</w:t>
      </w:r>
      <w:r w:rsidRPr="00A30D9A">
        <w:rPr>
          <w:rFonts w:ascii="Times New Roman" w:eastAsia="Times New Roman" w:hAnsi="Times New Roman" w:cs="Times New Roman"/>
          <w:lang w:val="fr-FR"/>
        </w:rPr>
        <w:t>nol</w:t>
      </w:r>
      <w:r w:rsidR="007B7ECE" w:rsidRPr="00A30D9A">
        <w:rPr>
          <w:rFonts w:ascii="Times New Roman" w:eastAsia="Times New Roman" w:hAnsi="Times New Roman" w:cs="Times New Roman"/>
          <w:lang w:val="fr-FR"/>
        </w:rPr>
        <w:t>ogies</w:t>
      </w:r>
      <w:r w:rsidRPr="00A30D9A">
        <w:rPr>
          <w:rFonts w:ascii="Times New Roman" w:eastAsia="Times New Roman" w:hAnsi="Times New Roman" w:cs="Times New Roman"/>
          <w:lang w:val="fr-FR"/>
        </w:rPr>
        <w:t xml:space="preserve"> </w:t>
      </w:r>
      <w:r w:rsidR="007B7ECE" w:rsidRPr="00A30D9A">
        <w:rPr>
          <w:rFonts w:ascii="Times New Roman" w:eastAsia="Times New Roman" w:hAnsi="Times New Roman" w:cs="Times New Roman"/>
          <w:lang w:val="fr-FR"/>
        </w:rPr>
        <w:t>et économies créatives, Chapitre </w:t>
      </w:r>
      <w:r w:rsidRPr="00A30D9A">
        <w:rPr>
          <w:rFonts w:ascii="Times New Roman" w:eastAsia="Times New Roman" w:hAnsi="Times New Roman" w:cs="Times New Roman"/>
          <w:lang w:val="fr-FR"/>
        </w:rPr>
        <w:t xml:space="preserve">7. </w:t>
      </w:r>
      <w:r w:rsidR="007B7ECE" w:rsidRPr="00A30D9A">
        <w:rPr>
          <w:rFonts w:ascii="Times New Roman" w:eastAsia="Times New Roman" w:hAnsi="Times New Roman" w:cs="Times New Roman"/>
          <w:lang w:val="fr-FR"/>
        </w:rPr>
        <w:t>Promotion du développement durable et renforcement de la résilience, Chapitre </w:t>
      </w:r>
      <w:r w:rsidRPr="00A30D9A">
        <w:rPr>
          <w:rFonts w:ascii="Times New Roman" w:eastAsia="Times New Roman" w:hAnsi="Times New Roman" w:cs="Times New Roman"/>
          <w:lang w:val="fr-FR"/>
        </w:rPr>
        <w:t>8. Rela</w:t>
      </w:r>
      <w:r w:rsidR="007B7ECE" w:rsidRPr="00A30D9A">
        <w:rPr>
          <w:rFonts w:ascii="Times New Roman" w:eastAsia="Times New Roman" w:hAnsi="Times New Roman" w:cs="Times New Roman"/>
          <w:lang w:val="fr-FR"/>
        </w:rPr>
        <w:t>t</w:t>
      </w:r>
      <w:r w:rsidRPr="00A30D9A">
        <w:rPr>
          <w:rFonts w:ascii="Times New Roman" w:eastAsia="Times New Roman" w:hAnsi="Times New Roman" w:cs="Times New Roman"/>
          <w:lang w:val="fr-FR"/>
        </w:rPr>
        <w:t>i</w:t>
      </w:r>
      <w:r w:rsidR="007B7ECE" w:rsidRPr="00A30D9A">
        <w:rPr>
          <w:rFonts w:ascii="Times New Roman" w:eastAsia="Times New Roman" w:hAnsi="Times New Roman" w:cs="Times New Roman"/>
          <w:lang w:val="fr-FR"/>
        </w:rPr>
        <w:t>o</w:t>
      </w:r>
      <w:r w:rsidRPr="00A30D9A">
        <w:rPr>
          <w:rFonts w:ascii="Times New Roman" w:eastAsia="Times New Roman" w:hAnsi="Times New Roman" w:cs="Times New Roman"/>
          <w:lang w:val="fr-FR"/>
        </w:rPr>
        <w:t xml:space="preserve">n </w:t>
      </w:r>
      <w:r w:rsidR="007B7ECE" w:rsidRPr="00A30D9A">
        <w:rPr>
          <w:rFonts w:ascii="Times New Roman" w:eastAsia="Times New Roman" w:hAnsi="Times New Roman" w:cs="Times New Roman"/>
          <w:lang w:val="fr-FR"/>
        </w:rPr>
        <w:t>avec les</w:t>
      </w:r>
      <w:r w:rsidRPr="00A30D9A">
        <w:rPr>
          <w:rFonts w:ascii="Times New Roman" w:eastAsia="Times New Roman" w:hAnsi="Times New Roman" w:cs="Times New Roman"/>
          <w:lang w:val="fr-FR"/>
        </w:rPr>
        <w:t xml:space="preserve"> </w:t>
      </w:r>
      <w:r w:rsidR="007B7ECE" w:rsidRPr="00A30D9A">
        <w:rPr>
          <w:rFonts w:ascii="Times New Roman" w:eastAsia="Times New Roman" w:hAnsi="Times New Roman" w:cs="Times New Roman"/>
          <w:lang w:val="fr-FR"/>
        </w:rPr>
        <w:t>instrument</w:t>
      </w:r>
      <w:r w:rsidRPr="00A30D9A">
        <w:rPr>
          <w:rFonts w:ascii="Times New Roman" w:eastAsia="Times New Roman" w:hAnsi="Times New Roman" w:cs="Times New Roman"/>
          <w:lang w:val="fr-FR"/>
        </w:rPr>
        <w:t xml:space="preserve">s </w:t>
      </w:r>
      <w:r w:rsidR="007B7ECE" w:rsidRPr="00A30D9A">
        <w:rPr>
          <w:rFonts w:ascii="Times New Roman" w:eastAsia="Times New Roman" w:hAnsi="Times New Roman" w:cs="Times New Roman"/>
          <w:lang w:val="fr-FR"/>
        </w:rPr>
        <w:t>i</w:t>
      </w:r>
      <w:r w:rsidRPr="00A30D9A">
        <w:rPr>
          <w:rFonts w:ascii="Times New Roman" w:eastAsia="Times New Roman" w:hAnsi="Times New Roman" w:cs="Times New Roman"/>
          <w:lang w:val="fr-FR"/>
        </w:rPr>
        <w:t>nterna</w:t>
      </w:r>
      <w:r w:rsidR="007B7ECE" w:rsidRPr="00A30D9A">
        <w:rPr>
          <w:rFonts w:ascii="Times New Roman" w:eastAsia="Times New Roman" w:hAnsi="Times New Roman" w:cs="Times New Roman"/>
          <w:lang w:val="fr-FR"/>
        </w:rPr>
        <w:t>t</w:t>
      </w:r>
      <w:r w:rsidRPr="00A30D9A">
        <w:rPr>
          <w:rFonts w:ascii="Times New Roman" w:eastAsia="Times New Roman" w:hAnsi="Times New Roman" w:cs="Times New Roman"/>
          <w:lang w:val="fr-FR"/>
        </w:rPr>
        <w:t>iona</w:t>
      </w:r>
      <w:r w:rsidR="007B7ECE" w:rsidRPr="00A30D9A">
        <w:rPr>
          <w:rFonts w:ascii="Times New Roman" w:eastAsia="Times New Roman" w:hAnsi="Times New Roman" w:cs="Times New Roman"/>
          <w:lang w:val="fr-FR"/>
        </w:rPr>
        <w:t>ux</w:t>
      </w:r>
      <w:r w:rsidRPr="00A30D9A">
        <w:rPr>
          <w:rFonts w:ascii="Times New Roman" w:eastAsia="Times New Roman" w:hAnsi="Times New Roman" w:cs="Times New Roman"/>
          <w:lang w:val="fr-FR"/>
        </w:rPr>
        <w:t xml:space="preserve"> </w:t>
      </w:r>
      <w:r w:rsidR="007B7ECE" w:rsidRPr="00A30D9A">
        <w:rPr>
          <w:rFonts w:ascii="Times New Roman" w:eastAsia="Times New Roman" w:hAnsi="Times New Roman" w:cs="Times New Roman"/>
          <w:lang w:val="fr-FR"/>
        </w:rPr>
        <w:t>c</w:t>
      </w:r>
      <w:r w:rsidRPr="00A30D9A">
        <w:rPr>
          <w:rFonts w:ascii="Times New Roman" w:eastAsia="Times New Roman" w:hAnsi="Times New Roman" w:cs="Times New Roman"/>
          <w:lang w:val="fr-FR"/>
        </w:rPr>
        <w:t>ompl</w:t>
      </w:r>
      <w:r w:rsidR="007B7ECE" w:rsidRPr="00A30D9A">
        <w:rPr>
          <w:rFonts w:ascii="Times New Roman" w:eastAsia="Times New Roman" w:hAnsi="Times New Roman" w:cs="Times New Roman"/>
          <w:lang w:val="fr-FR"/>
        </w:rPr>
        <w:t>é</w:t>
      </w:r>
      <w:r w:rsidRPr="00A30D9A">
        <w:rPr>
          <w:rFonts w:ascii="Times New Roman" w:eastAsia="Times New Roman" w:hAnsi="Times New Roman" w:cs="Times New Roman"/>
          <w:lang w:val="fr-FR"/>
        </w:rPr>
        <w:t>menta</w:t>
      </w:r>
      <w:r w:rsidR="007B7ECE" w:rsidRPr="00A30D9A">
        <w:rPr>
          <w:rFonts w:ascii="Times New Roman" w:eastAsia="Times New Roman" w:hAnsi="Times New Roman" w:cs="Times New Roman"/>
          <w:lang w:val="fr-FR"/>
        </w:rPr>
        <w:t>i</w:t>
      </w:r>
      <w:r w:rsidRPr="00A30D9A">
        <w:rPr>
          <w:rFonts w:ascii="Times New Roman" w:eastAsia="Times New Roman" w:hAnsi="Times New Roman" w:cs="Times New Roman"/>
          <w:lang w:val="fr-FR"/>
        </w:rPr>
        <w:t>r</w:t>
      </w:r>
      <w:r w:rsidR="007B7ECE" w:rsidRPr="00A30D9A">
        <w:rPr>
          <w:rFonts w:ascii="Times New Roman" w:eastAsia="Times New Roman" w:hAnsi="Times New Roman" w:cs="Times New Roman"/>
          <w:lang w:val="fr-FR"/>
        </w:rPr>
        <w:t>e</w:t>
      </w:r>
      <w:r w:rsidRPr="00A30D9A">
        <w:rPr>
          <w:rFonts w:ascii="Times New Roman" w:eastAsia="Times New Roman" w:hAnsi="Times New Roman" w:cs="Times New Roman"/>
          <w:lang w:val="fr-FR"/>
        </w:rPr>
        <w:t xml:space="preserve">s. </w:t>
      </w:r>
    </w:p>
    <w:p w14:paraId="22E3F720" w14:textId="77777777" w:rsidR="00F52A8F" w:rsidRPr="00A30D9A" w:rsidRDefault="00F52A8F" w:rsidP="00A30D9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
        <w:rPr>
          <w:rFonts w:ascii="Times New Roman" w:eastAsia="Times New Roman" w:hAnsi="Times New Roman" w:cs="Times New Roman"/>
          <w:lang w:val="fr-FR"/>
        </w:rPr>
      </w:pPr>
    </w:p>
    <w:p w14:paraId="1E8C5753" w14:textId="77777777" w:rsidR="00F52A8F" w:rsidRPr="00A30D9A" w:rsidRDefault="00A1388B" w:rsidP="00743F0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firstLine="720"/>
        <w:rPr>
          <w:rFonts w:ascii="Times New Roman" w:eastAsia="Times New Roman" w:hAnsi="Times New Roman" w:cs="Times New Roman"/>
          <w:lang w:val="fr-FR"/>
        </w:rPr>
      </w:pPr>
      <w:r w:rsidRPr="00A30D9A">
        <w:rPr>
          <w:rFonts w:ascii="Times New Roman" w:eastAsia="Times New Roman" w:hAnsi="Times New Roman" w:cs="Times New Roman"/>
          <w:lang w:val="fr-FR"/>
        </w:rPr>
        <w:t xml:space="preserve">Un colloque virtuel s’est tenu le 28 juillet pour connaître les points de vue des entreprises, du monde universitaire, des syndicats et des organisations internationales </w:t>
      </w:r>
      <w:r w:rsidR="008630A8" w:rsidRPr="00A30D9A">
        <w:rPr>
          <w:rFonts w:ascii="Times New Roman" w:eastAsia="Times New Roman" w:hAnsi="Times New Roman" w:cs="Times New Roman"/>
          <w:lang w:val="fr-FR"/>
        </w:rPr>
        <w:t>autour du</w:t>
      </w:r>
      <w:r w:rsidRPr="00A30D9A">
        <w:rPr>
          <w:rFonts w:ascii="Times New Roman" w:eastAsia="Times New Roman" w:hAnsi="Times New Roman" w:cs="Times New Roman"/>
          <w:lang w:val="fr-FR"/>
        </w:rPr>
        <w:t xml:space="preserve"> thème « </w:t>
      </w:r>
      <w:r w:rsidR="00E95F26" w:rsidRPr="00A30D9A">
        <w:rPr>
          <w:rFonts w:ascii="Times New Roman" w:eastAsia="Times New Roman" w:hAnsi="Times New Roman" w:cs="Times New Roman"/>
          <w:lang w:val="fr-FR"/>
        </w:rPr>
        <w:t>Contribu</w:t>
      </w:r>
      <w:r w:rsidRPr="00A30D9A">
        <w:rPr>
          <w:rFonts w:ascii="Times New Roman" w:eastAsia="Times New Roman" w:hAnsi="Times New Roman" w:cs="Times New Roman"/>
          <w:lang w:val="fr-FR"/>
        </w:rPr>
        <w:t>t</w:t>
      </w:r>
      <w:r w:rsidR="00E95F26" w:rsidRPr="00A30D9A">
        <w:rPr>
          <w:rFonts w:ascii="Times New Roman" w:eastAsia="Times New Roman" w:hAnsi="Times New Roman" w:cs="Times New Roman"/>
          <w:lang w:val="fr-FR"/>
        </w:rPr>
        <w:t>i</w:t>
      </w:r>
      <w:r w:rsidRPr="00A30D9A">
        <w:rPr>
          <w:rFonts w:ascii="Times New Roman" w:eastAsia="Times New Roman" w:hAnsi="Times New Roman" w:cs="Times New Roman"/>
          <w:lang w:val="fr-FR"/>
        </w:rPr>
        <w:t>on de</w:t>
      </w:r>
      <w:r w:rsidR="00E95F26" w:rsidRPr="00A30D9A">
        <w:rPr>
          <w:rFonts w:ascii="Times New Roman" w:eastAsia="Times New Roman" w:hAnsi="Times New Roman" w:cs="Times New Roman"/>
          <w:lang w:val="fr-FR"/>
        </w:rPr>
        <w:t xml:space="preserve">s </w:t>
      </w:r>
      <w:r w:rsidRPr="00A30D9A">
        <w:rPr>
          <w:rFonts w:ascii="Times New Roman" w:eastAsia="Times New Roman" w:hAnsi="Times New Roman" w:cs="Times New Roman"/>
          <w:lang w:val="fr-FR"/>
        </w:rPr>
        <w:t>entreprises au développement</w:t>
      </w:r>
      <w:r w:rsidR="00E95F26" w:rsidRPr="00A30D9A">
        <w:rPr>
          <w:rFonts w:ascii="Times New Roman" w:eastAsia="Times New Roman" w:hAnsi="Times New Roman" w:cs="Times New Roman"/>
          <w:lang w:val="fr-FR"/>
        </w:rPr>
        <w:t xml:space="preserve"> </w:t>
      </w:r>
      <w:r w:rsidRPr="00A30D9A">
        <w:rPr>
          <w:rFonts w:ascii="Times New Roman" w:eastAsia="Times New Roman" w:hAnsi="Times New Roman" w:cs="Times New Roman"/>
          <w:lang w:val="fr-FR"/>
        </w:rPr>
        <w:t>i</w:t>
      </w:r>
      <w:r w:rsidR="00E95F26" w:rsidRPr="00A30D9A">
        <w:rPr>
          <w:rFonts w:ascii="Times New Roman" w:eastAsia="Times New Roman" w:hAnsi="Times New Roman" w:cs="Times New Roman"/>
          <w:lang w:val="fr-FR"/>
        </w:rPr>
        <w:t>nt</w:t>
      </w:r>
      <w:r w:rsidRPr="00A30D9A">
        <w:rPr>
          <w:rFonts w:ascii="Times New Roman" w:eastAsia="Times New Roman" w:hAnsi="Times New Roman" w:cs="Times New Roman"/>
          <w:lang w:val="fr-FR"/>
        </w:rPr>
        <w:t>é</w:t>
      </w:r>
      <w:r w:rsidR="00E95F26" w:rsidRPr="00A30D9A">
        <w:rPr>
          <w:rFonts w:ascii="Times New Roman" w:eastAsia="Times New Roman" w:hAnsi="Times New Roman" w:cs="Times New Roman"/>
          <w:lang w:val="fr-FR"/>
        </w:rPr>
        <w:t>gr</w:t>
      </w:r>
      <w:r w:rsidRPr="00A30D9A">
        <w:rPr>
          <w:rFonts w:ascii="Times New Roman" w:eastAsia="Times New Roman" w:hAnsi="Times New Roman" w:cs="Times New Roman"/>
          <w:lang w:val="fr-FR"/>
        </w:rPr>
        <w:t>é</w:t>
      </w:r>
      <w:r w:rsidR="00E95F26" w:rsidRPr="00A30D9A">
        <w:rPr>
          <w:rFonts w:ascii="Times New Roman" w:eastAsia="Times New Roman" w:hAnsi="Times New Roman" w:cs="Times New Roman"/>
          <w:lang w:val="fr-FR"/>
        </w:rPr>
        <w:t xml:space="preserve"> </w:t>
      </w:r>
      <w:r w:rsidRPr="00A30D9A">
        <w:rPr>
          <w:rFonts w:ascii="Times New Roman" w:eastAsia="Times New Roman" w:hAnsi="Times New Roman" w:cs="Times New Roman"/>
          <w:lang w:val="fr-FR"/>
        </w:rPr>
        <w:t>et durable de</w:t>
      </w:r>
      <w:r w:rsidR="00E95F26" w:rsidRPr="00A30D9A">
        <w:rPr>
          <w:rFonts w:ascii="Times New Roman" w:eastAsia="Times New Roman" w:hAnsi="Times New Roman" w:cs="Times New Roman"/>
          <w:lang w:val="fr-FR"/>
        </w:rPr>
        <w:t>s Améri</w:t>
      </w:r>
      <w:r w:rsidRPr="00A30D9A">
        <w:rPr>
          <w:rFonts w:ascii="Times New Roman" w:eastAsia="Times New Roman" w:hAnsi="Times New Roman" w:cs="Times New Roman"/>
          <w:lang w:val="fr-FR"/>
        </w:rPr>
        <w:t>ques »</w:t>
      </w:r>
      <w:r w:rsidR="00E95F26" w:rsidRPr="00A30D9A">
        <w:rPr>
          <w:rFonts w:ascii="Times New Roman" w:eastAsia="Times New Roman" w:hAnsi="Times New Roman" w:cs="Times New Roman"/>
          <w:lang w:val="fr-FR"/>
        </w:rPr>
        <w:t>, qu</w:t>
      </w:r>
      <w:r w:rsidRPr="00A30D9A">
        <w:rPr>
          <w:rFonts w:ascii="Times New Roman" w:eastAsia="Times New Roman" w:hAnsi="Times New Roman" w:cs="Times New Roman"/>
          <w:lang w:val="fr-FR"/>
        </w:rPr>
        <w:t xml:space="preserve">i s’est </w:t>
      </w:r>
      <w:r w:rsidR="008630A8" w:rsidRPr="00A30D9A">
        <w:rPr>
          <w:rFonts w:ascii="Times New Roman" w:eastAsia="Times New Roman" w:hAnsi="Times New Roman" w:cs="Times New Roman"/>
          <w:lang w:val="fr-FR"/>
        </w:rPr>
        <w:t>déroulé</w:t>
      </w:r>
      <w:r w:rsidRPr="00A30D9A">
        <w:rPr>
          <w:rFonts w:ascii="Times New Roman" w:eastAsia="Times New Roman" w:hAnsi="Times New Roman" w:cs="Times New Roman"/>
          <w:lang w:val="fr-FR"/>
        </w:rPr>
        <w:t xml:space="preserve"> en deux parties </w:t>
      </w:r>
      <w:r w:rsidR="00E95F26" w:rsidRPr="00A30D9A">
        <w:rPr>
          <w:rFonts w:ascii="Times New Roman" w:eastAsia="Times New Roman" w:hAnsi="Times New Roman" w:cs="Times New Roman"/>
          <w:lang w:val="fr-FR"/>
        </w:rPr>
        <w:t xml:space="preserve">: </w:t>
      </w:r>
      <w:r w:rsidRPr="00A30D9A">
        <w:rPr>
          <w:rFonts w:ascii="Times New Roman" w:eastAsia="Times New Roman" w:hAnsi="Times New Roman" w:cs="Times New Roman"/>
          <w:lang w:val="fr-FR"/>
        </w:rPr>
        <w:t>entreprises en tant que catalysatrices du développement des Amériques, d’une part, et entreprises et renforcement de la résilience, d’autre part</w:t>
      </w:r>
      <w:r w:rsidR="00E95F26" w:rsidRPr="00A30D9A">
        <w:rPr>
          <w:rFonts w:ascii="Times New Roman" w:eastAsia="Times New Roman" w:hAnsi="Times New Roman" w:cs="Times New Roman"/>
          <w:lang w:val="fr-FR"/>
        </w:rPr>
        <w:t xml:space="preserve">. </w:t>
      </w:r>
    </w:p>
    <w:p w14:paraId="08FED6AF" w14:textId="77777777" w:rsidR="00F52A8F" w:rsidRPr="00A30D9A" w:rsidRDefault="00F52A8F" w:rsidP="00A30D9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
        <w:rPr>
          <w:rFonts w:ascii="Times New Roman" w:eastAsia="Times New Roman" w:hAnsi="Times New Roman" w:cs="Times New Roman"/>
          <w:lang w:val="fr-FR"/>
        </w:rPr>
      </w:pPr>
    </w:p>
    <w:p w14:paraId="337EAEA6" w14:textId="77777777" w:rsidR="00F52A8F" w:rsidRPr="00A30D9A" w:rsidRDefault="005C2E00" w:rsidP="00084BB7">
      <w:pPr>
        <w:widowControl/>
        <w:numPr>
          <w:ilvl w:val="0"/>
          <w:numId w:val="3"/>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cs="Times New Roman"/>
          <w:color w:val="000000"/>
          <w:lang w:val="fr-FR"/>
        </w:rPr>
      </w:pPr>
      <w:r w:rsidRPr="00A30D9A">
        <w:rPr>
          <w:rFonts w:ascii="Times New Roman" w:eastAsia="Times New Roman" w:hAnsi="Times New Roman" w:cs="Times New Roman"/>
          <w:color w:val="000000"/>
          <w:lang w:val="fr-FR"/>
        </w:rPr>
        <w:t>É</w:t>
      </w:r>
      <w:r w:rsidR="00E95F26" w:rsidRPr="00A30D9A">
        <w:rPr>
          <w:rFonts w:ascii="Times New Roman" w:eastAsia="Times New Roman" w:hAnsi="Times New Roman" w:cs="Times New Roman"/>
          <w:color w:val="000000"/>
          <w:lang w:val="fr-FR"/>
        </w:rPr>
        <w:t>labora</w:t>
      </w:r>
      <w:r w:rsidRPr="00A30D9A">
        <w:rPr>
          <w:rFonts w:ascii="Times New Roman" w:eastAsia="Times New Roman" w:hAnsi="Times New Roman" w:cs="Times New Roman"/>
          <w:color w:val="000000"/>
          <w:lang w:val="fr-FR"/>
        </w:rPr>
        <w:t>t</w:t>
      </w:r>
      <w:r w:rsidR="00E95F26" w:rsidRPr="00A30D9A">
        <w:rPr>
          <w:rFonts w:ascii="Times New Roman" w:eastAsia="Times New Roman" w:hAnsi="Times New Roman" w:cs="Times New Roman"/>
          <w:color w:val="000000"/>
          <w:lang w:val="fr-FR"/>
        </w:rPr>
        <w:t>i</w:t>
      </w:r>
      <w:r w:rsidRPr="00A30D9A">
        <w:rPr>
          <w:rFonts w:ascii="Times New Roman" w:eastAsia="Times New Roman" w:hAnsi="Times New Roman" w:cs="Times New Roman"/>
          <w:color w:val="000000"/>
          <w:lang w:val="fr-FR"/>
        </w:rPr>
        <w:t>o</w:t>
      </w:r>
      <w:r w:rsidR="00E95F26" w:rsidRPr="00A30D9A">
        <w:rPr>
          <w:rFonts w:ascii="Times New Roman" w:eastAsia="Times New Roman" w:hAnsi="Times New Roman" w:cs="Times New Roman"/>
          <w:color w:val="000000"/>
          <w:lang w:val="fr-FR"/>
        </w:rPr>
        <w:t xml:space="preserve">n </w:t>
      </w:r>
      <w:r w:rsidRPr="00A30D9A">
        <w:rPr>
          <w:rFonts w:ascii="Times New Roman" w:eastAsia="Times New Roman" w:hAnsi="Times New Roman" w:cs="Times New Roman"/>
          <w:color w:val="000000"/>
          <w:lang w:val="fr-FR"/>
        </w:rPr>
        <w:t>et</w:t>
      </w:r>
      <w:r w:rsidR="00E95F26" w:rsidRPr="00A30D9A">
        <w:rPr>
          <w:rFonts w:ascii="Times New Roman" w:eastAsia="Times New Roman" w:hAnsi="Times New Roman" w:cs="Times New Roman"/>
          <w:color w:val="000000"/>
          <w:lang w:val="fr-FR"/>
        </w:rPr>
        <w:t xml:space="preserve"> ap</w:t>
      </w:r>
      <w:r w:rsidRPr="00A30D9A">
        <w:rPr>
          <w:rFonts w:ascii="Times New Roman" w:eastAsia="Times New Roman" w:hAnsi="Times New Roman" w:cs="Times New Roman"/>
          <w:color w:val="000000"/>
          <w:lang w:val="fr-FR"/>
        </w:rPr>
        <w:t>p</w:t>
      </w:r>
      <w:r w:rsidR="00E95F26" w:rsidRPr="00A30D9A">
        <w:rPr>
          <w:rFonts w:ascii="Times New Roman" w:eastAsia="Times New Roman" w:hAnsi="Times New Roman" w:cs="Times New Roman"/>
          <w:color w:val="000000"/>
          <w:lang w:val="fr-FR"/>
        </w:rPr>
        <w:t>roba</w:t>
      </w:r>
      <w:r w:rsidRPr="00A30D9A">
        <w:rPr>
          <w:rFonts w:ascii="Times New Roman" w:eastAsia="Times New Roman" w:hAnsi="Times New Roman" w:cs="Times New Roman"/>
          <w:color w:val="000000"/>
          <w:lang w:val="fr-FR"/>
        </w:rPr>
        <w:t>t</w:t>
      </w:r>
      <w:r w:rsidR="00E95F26" w:rsidRPr="00A30D9A">
        <w:rPr>
          <w:rFonts w:ascii="Times New Roman" w:eastAsia="Times New Roman" w:hAnsi="Times New Roman" w:cs="Times New Roman"/>
          <w:color w:val="000000"/>
          <w:lang w:val="fr-FR"/>
        </w:rPr>
        <w:t>i</w:t>
      </w:r>
      <w:r w:rsidRPr="00A30D9A">
        <w:rPr>
          <w:rFonts w:ascii="Times New Roman" w:eastAsia="Times New Roman" w:hAnsi="Times New Roman" w:cs="Times New Roman"/>
          <w:color w:val="000000"/>
          <w:lang w:val="fr-FR"/>
        </w:rPr>
        <w:t>o</w:t>
      </w:r>
      <w:r w:rsidR="00E95F26" w:rsidRPr="00A30D9A">
        <w:rPr>
          <w:rFonts w:ascii="Times New Roman" w:eastAsia="Times New Roman" w:hAnsi="Times New Roman" w:cs="Times New Roman"/>
          <w:color w:val="000000"/>
          <w:lang w:val="fr-FR"/>
        </w:rPr>
        <w:t>n d</w:t>
      </w:r>
      <w:r w:rsidRPr="00A30D9A">
        <w:rPr>
          <w:rFonts w:ascii="Times New Roman" w:eastAsia="Times New Roman" w:hAnsi="Times New Roman" w:cs="Times New Roman"/>
          <w:color w:val="000000"/>
          <w:lang w:val="fr-FR"/>
        </w:rPr>
        <w:t xml:space="preserve">u rapport du Groupe de travail qui comprend le projet de résolution du </w:t>
      </w:r>
      <w:r w:rsidR="00E95F26" w:rsidRPr="00A30D9A">
        <w:rPr>
          <w:rFonts w:ascii="Times New Roman" w:eastAsia="Times New Roman" w:hAnsi="Times New Roman" w:cs="Times New Roman"/>
          <w:lang w:val="fr-FR"/>
        </w:rPr>
        <w:t>CIDI</w:t>
      </w:r>
      <w:r w:rsidR="00E95F26" w:rsidRPr="00A30D9A">
        <w:rPr>
          <w:rFonts w:ascii="Times New Roman" w:eastAsia="Times New Roman" w:hAnsi="Times New Roman" w:cs="Times New Roman"/>
          <w:color w:val="000000"/>
          <w:lang w:val="fr-FR"/>
        </w:rPr>
        <w:t xml:space="preserve"> </w:t>
      </w:r>
    </w:p>
    <w:p w14:paraId="55784DD5" w14:textId="77777777" w:rsidR="00A73278" w:rsidRPr="00A30D9A" w:rsidRDefault="00A73278" w:rsidP="00A30D9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
        <w:rPr>
          <w:rFonts w:ascii="Times New Roman" w:eastAsia="Times New Roman" w:hAnsi="Times New Roman" w:cs="Times New Roman"/>
          <w:lang w:val="fr-FR"/>
        </w:rPr>
      </w:pPr>
    </w:p>
    <w:p w14:paraId="034EC497" w14:textId="77777777" w:rsidR="00F52A8F" w:rsidRPr="00A30D9A" w:rsidRDefault="00E95F26" w:rsidP="00084BB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eastAsia="Times New Roman" w:hAnsi="Times New Roman" w:cs="Times New Roman"/>
          <w:b/>
          <w:smallCaps/>
          <w:lang w:val="fr-FR"/>
        </w:rPr>
      </w:pPr>
      <w:r w:rsidRPr="00A30D9A">
        <w:rPr>
          <w:rFonts w:ascii="Times New Roman" w:eastAsia="Times New Roman" w:hAnsi="Times New Roman" w:cs="Times New Roman"/>
          <w:b/>
          <w:smallCaps/>
          <w:lang w:val="fr-FR"/>
        </w:rPr>
        <w:t>ACTIVI</w:t>
      </w:r>
      <w:r w:rsidR="008C6DDF" w:rsidRPr="00A30D9A">
        <w:rPr>
          <w:rFonts w:ascii="Times New Roman" w:eastAsia="Times New Roman" w:hAnsi="Times New Roman" w:cs="Times New Roman"/>
          <w:b/>
          <w:smallCaps/>
          <w:lang w:val="fr-FR"/>
        </w:rPr>
        <w:t>TÉS MENÉES EN</w:t>
      </w:r>
      <w:r w:rsidRPr="00A30D9A">
        <w:rPr>
          <w:rFonts w:ascii="Times New Roman" w:eastAsia="Times New Roman" w:hAnsi="Times New Roman" w:cs="Times New Roman"/>
          <w:b/>
          <w:smallCaps/>
          <w:lang w:val="fr-FR"/>
        </w:rPr>
        <w:t xml:space="preserve"> RELA</w:t>
      </w:r>
      <w:r w:rsidR="008C6DDF" w:rsidRPr="00A30D9A">
        <w:rPr>
          <w:rFonts w:ascii="Times New Roman" w:eastAsia="Times New Roman" w:hAnsi="Times New Roman" w:cs="Times New Roman"/>
          <w:b/>
          <w:smallCaps/>
          <w:lang w:val="fr-FR"/>
        </w:rPr>
        <w:t>T</w:t>
      </w:r>
      <w:r w:rsidRPr="00A30D9A">
        <w:rPr>
          <w:rFonts w:ascii="Times New Roman" w:eastAsia="Times New Roman" w:hAnsi="Times New Roman" w:cs="Times New Roman"/>
          <w:b/>
          <w:smallCaps/>
          <w:lang w:val="fr-FR"/>
        </w:rPr>
        <w:t>I</w:t>
      </w:r>
      <w:r w:rsidR="008C6DDF" w:rsidRPr="00A30D9A">
        <w:rPr>
          <w:rFonts w:ascii="Times New Roman" w:eastAsia="Times New Roman" w:hAnsi="Times New Roman" w:cs="Times New Roman"/>
          <w:b/>
          <w:smallCaps/>
          <w:lang w:val="fr-FR"/>
        </w:rPr>
        <w:t>O</w:t>
      </w:r>
      <w:r w:rsidRPr="00A30D9A">
        <w:rPr>
          <w:rFonts w:ascii="Times New Roman" w:eastAsia="Times New Roman" w:hAnsi="Times New Roman" w:cs="Times New Roman"/>
          <w:b/>
          <w:smallCaps/>
          <w:lang w:val="fr-FR"/>
        </w:rPr>
        <w:t>N A</w:t>
      </w:r>
      <w:r w:rsidR="008C6DDF" w:rsidRPr="00A30D9A">
        <w:rPr>
          <w:rFonts w:ascii="Times New Roman" w:eastAsia="Times New Roman" w:hAnsi="Times New Roman" w:cs="Times New Roman"/>
          <w:b/>
          <w:smallCaps/>
          <w:lang w:val="fr-FR"/>
        </w:rPr>
        <w:t>VEC</w:t>
      </w:r>
      <w:r w:rsidRPr="00A30D9A">
        <w:rPr>
          <w:rFonts w:ascii="Times New Roman" w:eastAsia="Times New Roman" w:hAnsi="Times New Roman" w:cs="Times New Roman"/>
          <w:b/>
          <w:smallCaps/>
          <w:lang w:val="fr-FR"/>
        </w:rPr>
        <w:t xml:space="preserve"> LA </w:t>
      </w:r>
      <w:r w:rsidR="008C6DDF" w:rsidRPr="00A30D9A">
        <w:rPr>
          <w:rFonts w:ascii="Times New Roman" w:eastAsia="Times New Roman" w:hAnsi="Times New Roman" w:cs="Times New Roman"/>
          <w:b/>
          <w:smallCaps/>
          <w:lang w:val="fr-FR"/>
        </w:rPr>
        <w:t>MISE EN ŒUVRE DU MANDAT DE L’</w:t>
      </w:r>
      <w:r w:rsidRPr="00A30D9A">
        <w:rPr>
          <w:rFonts w:ascii="Times New Roman" w:eastAsia="Times New Roman" w:hAnsi="Times New Roman" w:cs="Times New Roman"/>
          <w:b/>
          <w:smallCaps/>
          <w:lang w:val="fr-FR"/>
        </w:rPr>
        <w:t>AS</w:t>
      </w:r>
      <w:r w:rsidR="008C6DDF" w:rsidRPr="00A30D9A">
        <w:rPr>
          <w:rFonts w:ascii="Times New Roman" w:eastAsia="Times New Roman" w:hAnsi="Times New Roman" w:cs="Times New Roman"/>
          <w:b/>
          <w:smallCaps/>
          <w:lang w:val="fr-FR"/>
        </w:rPr>
        <w:t>SE</w:t>
      </w:r>
      <w:r w:rsidRPr="00A30D9A">
        <w:rPr>
          <w:rFonts w:ascii="Times New Roman" w:eastAsia="Times New Roman" w:hAnsi="Times New Roman" w:cs="Times New Roman"/>
          <w:b/>
          <w:smallCaps/>
          <w:lang w:val="fr-FR"/>
        </w:rPr>
        <w:t>MBL</w:t>
      </w:r>
      <w:r w:rsidR="008C6DDF" w:rsidRPr="00A30D9A">
        <w:rPr>
          <w:rFonts w:ascii="Times New Roman" w:eastAsia="Times New Roman" w:hAnsi="Times New Roman" w:cs="Times New Roman"/>
          <w:b/>
          <w:smallCaps/>
          <w:lang w:val="fr-FR"/>
        </w:rPr>
        <w:t>É</w:t>
      </w:r>
      <w:r w:rsidRPr="00A30D9A">
        <w:rPr>
          <w:rFonts w:ascii="Times New Roman" w:eastAsia="Times New Roman" w:hAnsi="Times New Roman" w:cs="Times New Roman"/>
          <w:b/>
          <w:smallCaps/>
          <w:lang w:val="fr-FR"/>
        </w:rPr>
        <w:t>E G</w:t>
      </w:r>
      <w:r w:rsidR="008C6DDF" w:rsidRPr="00A30D9A">
        <w:rPr>
          <w:rFonts w:ascii="Times New Roman" w:eastAsia="Times New Roman" w:hAnsi="Times New Roman" w:cs="Times New Roman"/>
          <w:b/>
          <w:smallCaps/>
          <w:lang w:val="fr-FR"/>
        </w:rPr>
        <w:t>É</w:t>
      </w:r>
      <w:r w:rsidRPr="00A30D9A">
        <w:rPr>
          <w:rFonts w:ascii="Times New Roman" w:eastAsia="Times New Roman" w:hAnsi="Times New Roman" w:cs="Times New Roman"/>
          <w:b/>
          <w:smallCaps/>
          <w:lang w:val="fr-FR"/>
        </w:rPr>
        <w:t>N</w:t>
      </w:r>
      <w:r w:rsidR="008C6DDF" w:rsidRPr="00A30D9A">
        <w:rPr>
          <w:rFonts w:ascii="Times New Roman" w:eastAsia="Times New Roman" w:hAnsi="Times New Roman" w:cs="Times New Roman"/>
          <w:b/>
          <w:smallCaps/>
          <w:lang w:val="fr-FR"/>
        </w:rPr>
        <w:t>É</w:t>
      </w:r>
      <w:r w:rsidRPr="00A30D9A">
        <w:rPr>
          <w:rFonts w:ascii="Times New Roman" w:eastAsia="Times New Roman" w:hAnsi="Times New Roman" w:cs="Times New Roman"/>
          <w:b/>
          <w:smallCaps/>
          <w:lang w:val="fr-FR"/>
        </w:rPr>
        <w:t>RAL</w:t>
      </w:r>
      <w:r w:rsidR="008C6DDF" w:rsidRPr="00A30D9A">
        <w:rPr>
          <w:rFonts w:ascii="Times New Roman" w:eastAsia="Times New Roman" w:hAnsi="Times New Roman" w:cs="Times New Roman"/>
          <w:b/>
          <w:smallCaps/>
          <w:lang w:val="fr-FR"/>
        </w:rPr>
        <w:t>E</w:t>
      </w:r>
    </w:p>
    <w:p w14:paraId="7FD89105" w14:textId="77777777" w:rsidR="00F52A8F" w:rsidRPr="00A30D9A" w:rsidRDefault="00F52A8F" w:rsidP="00A30D9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
        <w:rPr>
          <w:rFonts w:ascii="Times New Roman" w:eastAsia="Times New Roman" w:hAnsi="Times New Roman" w:cs="Times New Roman"/>
          <w:smallCaps/>
          <w:lang w:val="fr-FR"/>
        </w:rPr>
      </w:pPr>
    </w:p>
    <w:p w14:paraId="3240678D" w14:textId="77777777" w:rsidR="00F52A8F" w:rsidRPr="00A30D9A" w:rsidRDefault="00E95F26" w:rsidP="00A30D9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lang w:val="fr-FR"/>
        </w:rPr>
      </w:pPr>
      <w:r w:rsidRPr="00A30D9A">
        <w:rPr>
          <w:rFonts w:ascii="Times New Roman" w:eastAsia="Times New Roman" w:hAnsi="Times New Roman" w:cs="Times New Roman"/>
          <w:lang w:val="fr-FR"/>
        </w:rPr>
        <w:tab/>
      </w:r>
      <w:r w:rsidR="008C6DDF" w:rsidRPr="00A30D9A">
        <w:rPr>
          <w:rFonts w:ascii="Times New Roman" w:eastAsia="Times New Roman" w:hAnsi="Times New Roman" w:cs="Times New Roman"/>
          <w:lang w:val="fr-FR"/>
        </w:rPr>
        <w:t xml:space="preserve">Le </w:t>
      </w:r>
      <w:r w:rsidRPr="00A30D9A">
        <w:rPr>
          <w:rFonts w:ascii="Times New Roman" w:eastAsia="Times New Roman" w:hAnsi="Times New Roman" w:cs="Times New Roman"/>
          <w:lang w:val="fr-FR"/>
        </w:rPr>
        <w:t>Gr</w:t>
      </w:r>
      <w:r w:rsidR="008C6DDF" w:rsidRPr="00A30D9A">
        <w:rPr>
          <w:rFonts w:ascii="Times New Roman" w:eastAsia="Times New Roman" w:hAnsi="Times New Roman" w:cs="Times New Roman"/>
          <w:lang w:val="fr-FR"/>
        </w:rPr>
        <w:t>o</w:t>
      </w:r>
      <w:r w:rsidRPr="00A30D9A">
        <w:rPr>
          <w:rFonts w:ascii="Times New Roman" w:eastAsia="Times New Roman" w:hAnsi="Times New Roman" w:cs="Times New Roman"/>
          <w:lang w:val="fr-FR"/>
        </w:rPr>
        <w:t>up</w:t>
      </w:r>
      <w:r w:rsidR="008C6DDF" w:rsidRPr="00A30D9A">
        <w:rPr>
          <w:rFonts w:ascii="Times New Roman" w:eastAsia="Times New Roman" w:hAnsi="Times New Roman" w:cs="Times New Roman"/>
          <w:lang w:val="fr-FR"/>
        </w:rPr>
        <w:t>e</w:t>
      </w:r>
      <w:r w:rsidRPr="00A30D9A">
        <w:rPr>
          <w:rFonts w:ascii="Times New Roman" w:eastAsia="Times New Roman" w:hAnsi="Times New Roman" w:cs="Times New Roman"/>
          <w:lang w:val="fr-FR"/>
        </w:rPr>
        <w:t xml:space="preserve"> de </w:t>
      </w:r>
      <w:r w:rsidR="008C6DDF" w:rsidRPr="00A30D9A">
        <w:rPr>
          <w:rFonts w:ascii="Times New Roman" w:eastAsia="Times New Roman" w:hAnsi="Times New Roman" w:cs="Times New Roman"/>
          <w:lang w:val="fr-FR"/>
        </w:rPr>
        <w:t>t</w:t>
      </w:r>
      <w:r w:rsidRPr="00A30D9A">
        <w:rPr>
          <w:rFonts w:ascii="Times New Roman" w:eastAsia="Times New Roman" w:hAnsi="Times New Roman" w:cs="Times New Roman"/>
          <w:lang w:val="fr-FR"/>
        </w:rPr>
        <w:t>ra</w:t>
      </w:r>
      <w:r w:rsidR="008C6DDF" w:rsidRPr="00A30D9A">
        <w:rPr>
          <w:rFonts w:ascii="Times New Roman" w:eastAsia="Times New Roman" w:hAnsi="Times New Roman" w:cs="Times New Roman"/>
          <w:lang w:val="fr-FR"/>
        </w:rPr>
        <w:t>vail a organisé</w:t>
      </w:r>
      <w:r w:rsidRPr="00A30D9A">
        <w:rPr>
          <w:rFonts w:ascii="Times New Roman" w:eastAsia="Times New Roman" w:hAnsi="Times New Roman" w:cs="Times New Roman"/>
          <w:lang w:val="fr-FR"/>
        </w:rPr>
        <w:t xml:space="preserve"> </w:t>
      </w:r>
      <w:r w:rsidR="00556295" w:rsidRPr="00A30D9A">
        <w:rPr>
          <w:rFonts w:ascii="Times New Roman" w:eastAsia="Times New Roman" w:hAnsi="Times New Roman" w:cs="Times New Roman"/>
          <w:lang w:val="fr-FR"/>
        </w:rPr>
        <w:t>plusieurs</w:t>
      </w:r>
      <w:r w:rsidR="00C52019" w:rsidRPr="00A30D9A">
        <w:rPr>
          <w:rFonts w:ascii="Times New Roman" w:eastAsia="Times New Roman" w:hAnsi="Times New Roman" w:cs="Times New Roman"/>
          <w:lang w:val="fr-FR"/>
        </w:rPr>
        <w:t xml:space="preserve"> réunions à distance et tenu régulièrement le CIDI informé des progrès réalisés</w:t>
      </w:r>
      <w:r w:rsidR="00E456B5" w:rsidRPr="00A30D9A">
        <w:rPr>
          <w:rFonts w:ascii="Times New Roman" w:eastAsia="Times New Roman" w:hAnsi="Times New Roman" w:cs="Times New Roman"/>
          <w:lang w:val="fr-FR"/>
        </w:rPr>
        <w:t>,</w:t>
      </w:r>
      <w:r w:rsidR="00C52019" w:rsidRPr="00A30D9A">
        <w:rPr>
          <w:rFonts w:ascii="Times New Roman" w:eastAsia="Times New Roman" w:hAnsi="Times New Roman" w:cs="Times New Roman"/>
          <w:lang w:val="fr-FR"/>
        </w:rPr>
        <w:t xml:space="preserve"> lors de ses réunions du </w:t>
      </w:r>
      <w:r w:rsidR="007F7F1E" w:rsidRPr="00A30D9A">
        <w:rPr>
          <w:rFonts w:ascii="Times New Roman" w:eastAsia="Times New Roman" w:hAnsi="Times New Roman" w:cs="Times New Roman"/>
          <w:lang w:val="fr-FR"/>
        </w:rPr>
        <w:t xml:space="preserve">23 </w:t>
      </w:r>
      <w:r w:rsidR="00C52019" w:rsidRPr="00A30D9A">
        <w:rPr>
          <w:rFonts w:ascii="Times New Roman" w:eastAsia="Times New Roman" w:hAnsi="Times New Roman" w:cs="Times New Roman"/>
          <w:lang w:val="fr-FR"/>
        </w:rPr>
        <w:t>février</w:t>
      </w:r>
      <w:r w:rsidR="007F7F1E" w:rsidRPr="00A30D9A">
        <w:rPr>
          <w:rFonts w:ascii="Times New Roman" w:eastAsia="Times New Roman" w:hAnsi="Times New Roman" w:cs="Times New Roman"/>
          <w:lang w:val="fr-FR"/>
        </w:rPr>
        <w:t>, 2</w:t>
      </w:r>
      <w:r w:rsidR="007F11BE" w:rsidRPr="00A30D9A">
        <w:rPr>
          <w:rFonts w:ascii="Times New Roman" w:eastAsia="Times New Roman" w:hAnsi="Times New Roman" w:cs="Times New Roman"/>
          <w:lang w:val="fr-FR"/>
        </w:rPr>
        <w:t>7</w:t>
      </w:r>
      <w:r w:rsidR="00C52019" w:rsidRPr="00A30D9A">
        <w:rPr>
          <w:rFonts w:ascii="Times New Roman" w:eastAsia="Times New Roman" w:hAnsi="Times New Roman" w:cs="Times New Roman"/>
          <w:lang w:val="fr-FR"/>
        </w:rPr>
        <w:t xml:space="preserve"> </w:t>
      </w:r>
      <w:r w:rsidR="007F7F1E" w:rsidRPr="00A30D9A">
        <w:rPr>
          <w:rFonts w:ascii="Times New Roman" w:eastAsia="Times New Roman" w:hAnsi="Times New Roman" w:cs="Times New Roman"/>
          <w:lang w:val="fr-FR"/>
        </w:rPr>
        <w:t>a</w:t>
      </w:r>
      <w:r w:rsidR="00C52019" w:rsidRPr="00A30D9A">
        <w:rPr>
          <w:rFonts w:ascii="Times New Roman" w:eastAsia="Times New Roman" w:hAnsi="Times New Roman" w:cs="Times New Roman"/>
          <w:lang w:val="fr-FR"/>
        </w:rPr>
        <w:t xml:space="preserve">vril, 30 </w:t>
      </w:r>
      <w:r w:rsidR="00077543" w:rsidRPr="00A30D9A">
        <w:rPr>
          <w:rFonts w:ascii="Times New Roman" w:eastAsia="Times New Roman" w:hAnsi="Times New Roman" w:cs="Times New Roman"/>
          <w:lang w:val="fr-FR"/>
        </w:rPr>
        <w:t>mar</w:t>
      </w:r>
      <w:r w:rsidR="00C52019" w:rsidRPr="00A30D9A">
        <w:rPr>
          <w:rFonts w:ascii="Times New Roman" w:eastAsia="Times New Roman" w:hAnsi="Times New Roman" w:cs="Times New Roman"/>
          <w:lang w:val="fr-FR"/>
        </w:rPr>
        <w:t>s</w:t>
      </w:r>
      <w:r w:rsidR="00077543" w:rsidRPr="00A30D9A">
        <w:rPr>
          <w:rFonts w:ascii="Times New Roman" w:eastAsia="Times New Roman" w:hAnsi="Times New Roman" w:cs="Times New Roman"/>
          <w:lang w:val="fr-FR"/>
        </w:rPr>
        <w:t>, 29</w:t>
      </w:r>
      <w:r w:rsidR="00C52019" w:rsidRPr="00A30D9A">
        <w:rPr>
          <w:rFonts w:ascii="Times New Roman" w:eastAsia="Times New Roman" w:hAnsi="Times New Roman" w:cs="Times New Roman"/>
          <w:lang w:val="fr-FR"/>
        </w:rPr>
        <w:t xml:space="preserve"> juin</w:t>
      </w:r>
      <w:r w:rsidR="007F7F1E" w:rsidRPr="00A30D9A">
        <w:rPr>
          <w:rFonts w:ascii="Times New Roman" w:eastAsia="Times New Roman" w:hAnsi="Times New Roman" w:cs="Times New Roman"/>
          <w:lang w:val="fr-FR"/>
        </w:rPr>
        <w:t>, 2</w:t>
      </w:r>
      <w:r w:rsidR="007F11BE" w:rsidRPr="00A30D9A">
        <w:rPr>
          <w:rFonts w:ascii="Times New Roman" w:eastAsia="Times New Roman" w:hAnsi="Times New Roman" w:cs="Times New Roman"/>
          <w:lang w:val="fr-FR"/>
        </w:rPr>
        <w:t>7</w:t>
      </w:r>
      <w:r w:rsidR="00C52019" w:rsidRPr="00A30D9A">
        <w:rPr>
          <w:rFonts w:ascii="Times New Roman" w:eastAsia="Times New Roman" w:hAnsi="Times New Roman" w:cs="Times New Roman"/>
          <w:lang w:val="fr-FR"/>
        </w:rPr>
        <w:t xml:space="preserve"> </w:t>
      </w:r>
      <w:r w:rsidR="007F7F1E" w:rsidRPr="00A30D9A">
        <w:rPr>
          <w:rFonts w:ascii="Times New Roman" w:eastAsia="Times New Roman" w:hAnsi="Times New Roman" w:cs="Times New Roman"/>
          <w:lang w:val="fr-FR"/>
        </w:rPr>
        <w:t>ju</w:t>
      </w:r>
      <w:r w:rsidR="00C52019" w:rsidRPr="00A30D9A">
        <w:rPr>
          <w:rFonts w:ascii="Times New Roman" w:eastAsia="Times New Roman" w:hAnsi="Times New Roman" w:cs="Times New Roman"/>
          <w:lang w:val="fr-FR"/>
        </w:rPr>
        <w:t>illet</w:t>
      </w:r>
      <w:r w:rsidR="007F7F1E" w:rsidRPr="00A30D9A">
        <w:rPr>
          <w:rFonts w:ascii="Times New Roman" w:eastAsia="Times New Roman" w:hAnsi="Times New Roman" w:cs="Times New Roman"/>
          <w:lang w:val="fr-FR"/>
        </w:rPr>
        <w:t xml:space="preserve"> </w:t>
      </w:r>
      <w:r w:rsidR="00C52019" w:rsidRPr="00A30D9A">
        <w:rPr>
          <w:rFonts w:ascii="Times New Roman" w:eastAsia="Times New Roman" w:hAnsi="Times New Roman" w:cs="Times New Roman"/>
          <w:lang w:val="fr-FR"/>
        </w:rPr>
        <w:t>et</w:t>
      </w:r>
      <w:r w:rsidR="007F7F1E" w:rsidRPr="00A30D9A">
        <w:rPr>
          <w:rFonts w:ascii="Times New Roman" w:eastAsia="Times New Roman" w:hAnsi="Times New Roman" w:cs="Times New Roman"/>
          <w:lang w:val="fr-FR"/>
        </w:rPr>
        <w:t xml:space="preserve"> 28 </w:t>
      </w:r>
      <w:r w:rsidR="00C52019" w:rsidRPr="00A30D9A">
        <w:rPr>
          <w:rFonts w:ascii="Times New Roman" w:eastAsia="Times New Roman" w:hAnsi="Times New Roman" w:cs="Times New Roman"/>
          <w:lang w:val="fr-FR"/>
        </w:rPr>
        <w:t>sept</w:t>
      </w:r>
      <w:r w:rsidR="007F7F1E" w:rsidRPr="00A30D9A">
        <w:rPr>
          <w:rFonts w:ascii="Times New Roman" w:eastAsia="Times New Roman" w:hAnsi="Times New Roman" w:cs="Times New Roman"/>
          <w:lang w:val="fr-FR"/>
        </w:rPr>
        <w:t>embre.</w:t>
      </w:r>
      <w:r w:rsidR="005E2BD1" w:rsidRPr="00A30D9A">
        <w:rPr>
          <w:rFonts w:ascii="Times New Roman" w:eastAsia="Times New Roman" w:hAnsi="Times New Roman" w:cs="Times New Roman"/>
          <w:lang w:val="fr-FR"/>
        </w:rPr>
        <w:t xml:space="preserve"> </w:t>
      </w:r>
    </w:p>
    <w:p w14:paraId="6BD16B01" w14:textId="77777777" w:rsidR="008C6DDF" w:rsidRPr="00A30D9A" w:rsidRDefault="008C6DDF" w:rsidP="00A30D9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smallCaps/>
          <w:lang w:val="fr-FR"/>
        </w:rPr>
      </w:pPr>
    </w:p>
    <w:p w14:paraId="5C02FCF3" w14:textId="77777777" w:rsidR="00F52A8F" w:rsidRPr="00A30D9A" w:rsidRDefault="008C6DDF" w:rsidP="00A30D9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cs="Times New Roman"/>
          <w:lang w:val="fr-FR"/>
        </w:rPr>
      </w:pPr>
      <w:r w:rsidRPr="00A30D9A">
        <w:rPr>
          <w:rFonts w:ascii="Times New Roman" w:eastAsia="Times New Roman" w:hAnsi="Times New Roman" w:cs="Times New Roman"/>
          <w:lang w:val="fr-FR"/>
        </w:rPr>
        <w:t>Les dates des réunions tenues figurent ci-dessous :</w:t>
      </w:r>
    </w:p>
    <w:p w14:paraId="79AECC38" w14:textId="77777777" w:rsidR="00F52A8F" w:rsidRPr="00A30D9A" w:rsidRDefault="00F52A8F" w:rsidP="00A30D9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lang w:val="fr-FR"/>
        </w:rPr>
      </w:pPr>
    </w:p>
    <w:p w14:paraId="2DA11F43" w14:textId="77777777" w:rsidR="003C57B8" w:rsidRPr="00A30D9A" w:rsidRDefault="003C57B8" w:rsidP="003C57B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ind w:left="720"/>
        <w:rPr>
          <w:rFonts w:ascii="Times New Roman" w:eastAsia="Times New Roman" w:hAnsi="Times New Roman" w:cs="Times New Roman"/>
          <w:u w:val="single"/>
          <w:lang w:val="fr-FR"/>
        </w:rPr>
      </w:pPr>
      <w:r w:rsidRPr="00A30D9A">
        <w:rPr>
          <w:rFonts w:ascii="Times New Roman" w:eastAsia="Times New Roman" w:hAnsi="Times New Roman" w:cs="Times New Roman"/>
          <w:u w:val="single"/>
          <w:lang w:val="fr-FR"/>
        </w:rPr>
        <w:t>Date</w:t>
      </w:r>
    </w:p>
    <w:p w14:paraId="193911E7" w14:textId="77777777" w:rsidR="003C57B8" w:rsidRPr="00A30D9A" w:rsidRDefault="003C57B8" w:rsidP="003C57B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ind w:left="720"/>
        <w:rPr>
          <w:rFonts w:ascii="Times New Roman" w:eastAsia="Times New Roman" w:hAnsi="Times New Roman" w:cs="Times New Roman"/>
          <w:u w:val="single"/>
          <w:lang w:val="fr-FR"/>
        </w:rPr>
      </w:pPr>
    </w:p>
    <w:p w14:paraId="20D5CD0B" w14:textId="6D9C2CDE" w:rsidR="003C57B8" w:rsidRPr="003C57B8" w:rsidRDefault="003C57B8" w:rsidP="003C57B8">
      <w:pPr>
        <w:widowControl/>
        <w:numPr>
          <w:ilvl w:val="2"/>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ind w:left="1440" w:hanging="720"/>
        <w:rPr>
          <w:rFonts w:ascii="Times New Roman" w:eastAsia="Times New Roman" w:hAnsi="Times New Roman" w:cs="Times New Roman"/>
          <w:lang w:val="fr-FR"/>
        </w:rPr>
      </w:pPr>
      <w:r w:rsidRPr="003C57B8">
        <w:rPr>
          <w:rFonts w:ascii="Times New Roman" w:eastAsia="Times New Roman" w:hAnsi="Times New Roman" w:cs="Times New Roman"/>
          <w:lang w:val="fr-FR"/>
        </w:rPr>
        <w:t>11 février 2021</w:t>
      </w:r>
    </w:p>
    <w:p w14:paraId="2DDCC92A" w14:textId="04294D4B" w:rsidR="003C57B8" w:rsidRPr="003C57B8" w:rsidRDefault="003C57B8" w:rsidP="003C57B8">
      <w:pPr>
        <w:widowControl/>
        <w:numPr>
          <w:ilvl w:val="2"/>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ind w:left="1440" w:hanging="720"/>
        <w:rPr>
          <w:rFonts w:ascii="Times New Roman" w:eastAsia="Times New Roman" w:hAnsi="Times New Roman" w:cs="Times New Roman"/>
          <w:lang w:val="fr-FR"/>
        </w:rPr>
      </w:pPr>
      <w:r w:rsidRPr="003C57B8">
        <w:rPr>
          <w:rFonts w:ascii="Times New Roman" w:eastAsia="Times New Roman" w:hAnsi="Times New Roman" w:cs="Times New Roman"/>
          <w:lang w:val="fr-FR"/>
        </w:rPr>
        <w:t>17 février 2021</w:t>
      </w:r>
    </w:p>
    <w:p w14:paraId="2DFA49C6" w14:textId="3F86EE11" w:rsidR="003C57B8" w:rsidRPr="00A30D9A" w:rsidRDefault="003C57B8" w:rsidP="003C57B8">
      <w:pPr>
        <w:widowControl/>
        <w:numPr>
          <w:ilvl w:val="2"/>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ind w:left="1440" w:hanging="720"/>
        <w:rPr>
          <w:rFonts w:ascii="Times New Roman" w:eastAsia="Times New Roman" w:hAnsi="Times New Roman" w:cs="Times New Roman"/>
          <w:lang w:val="fr-FR"/>
        </w:rPr>
      </w:pPr>
      <w:r w:rsidRPr="00A30D9A">
        <w:rPr>
          <w:rFonts w:ascii="Times New Roman" w:eastAsia="Times New Roman" w:hAnsi="Times New Roman" w:cs="Times New Roman"/>
          <w:lang w:val="fr-FR"/>
        </w:rPr>
        <w:t>24 février 2021</w:t>
      </w:r>
    </w:p>
    <w:p w14:paraId="5C61D0F8" w14:textId="2CF1260E" w:rsidR="003C57B8" w:rsidRPr="003C57B8" w:rsidRDefault="003C57B8" w:rsidP="003C57B8">
      <w:pPr>
        <w:widowControl/>
        <w:numPr>
          <w:ilvl w:val="2"/>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ind w:left="1440" w:hanging="720"/>
        <w:rPr>
          <w:rFonts w:ascii="Times New Roman" w:eastAsia="Times New Roman" w:hAnsi="Times New Roman" w:cs="Times New Roman"/>
          <w:lang w:val="fr-FR"/>
        </w:rPr>
      </w:pPr>
      <w:r w:rsidRPr="003C57B8">
        <w:rPr>
          <w:rFonts w:ascii="Times New Roman" w:eastAsia="Times New Roman" w:hAnsi="Times New Roman" w:cs="Times New Roman"/>
          <w:lang w:val="fr-FR"/>
        </w:rPr>
        <w:t>2 mars 2021</w:t>
      </w:r>
    </w:p>
    <w:p w14:paraId="1C83791D" w14:textId="77777777" w:rsidR="003C57B8" w:rsidRPr="00A30D9A" w:rsidRDefault="003C57B8" w:rsidP="003C57B8">
      <w:pPr>
        <w:widowControl/>
        <w:numPr>
          <w:ilvl w:val="2"/>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ind w:left="1440" w:hanging="720"/>
        <w:rPr>
          <w:rFonts w:ascii="Times New Roman" w:eastAsia="Times New Roman" w:hAnsi="Times New Roman" w:cs="Times New Roman"/>
          <w:lang w:val="fr-FR"/>
        </w:rPr>
      </w:pPr>
      <w:r w:rsidRPr="00A30D9A">
        <w:rPr>
          <w:rFonts w:ascii="Times New Roman" w:eastAsia="Times New Roman" w:hAnsi="Times New Roman" w:cs="Times New Roman"/>
          <w:lang w:val="fr-FR"/>
        </w:rPr>
        <w:t>9 mars 2021</w:t>
      </w:r>
    </w:p>
    <w:p w14:paraId="0FDF4714" w14:textId="77777777" w:rsidR="003C57B8" w:rsidRPr="00A30D9A" w:rsidRDefault="003C57B8" w:rsidP="003C57B8">
      <w:pPr>
        <w:widowControl/>
        <w:numPr>
          <w:ilvl w:val="2"/>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ind w:left="1440" w:hanging="720"/>
        <w:rPr>
          <w:rFonts w:ascii="Times New Roman" w:eastAsia="Times New Roman" w:hAnsi="Times New Roman" w:cs="Times New Roman"/>
          <w:lang w:val="fr-FR"/>
        </w:rPr>
      </w:pPr>
      <w:r w:rsidRPr="00A30D9A">
        <w:rPr>
          <w:rFonts w:ascii="Times New Roman" w:eastAsia="Times New Roman" w:hAnsi="Times New Roman" w:cs="Times New Roman"/>
          <w:lang w:val="fr-FR"/>
        </w:rPr>
        <w:t>16 mars 2021</w:t>
      </w:r>
    </w:p>
    <w:p w14:paraId="1555073B" w14:textId="77777777" w:rsidR="003C57B8" w:rsidRPr="00A30D9A" w:rsidRDefault="003C57B8" w:rsidP="003C57B8">
      <w:pPr>
        <w:widowControl/>
        <w:numPr>
          <w:ilvl w:val="2"/>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ind w:left="1440" w:hanging="720"/>
        <w:rPr>
          <w:rFonts w:ascii="Times New Roman" w:eastAsia="Times New Roman" w:hAnsi="Times New Roman" w:cs="Times New Roman"/>
          <w:lang w:val="fr-FR"/>
        </w:rPr>
      </w:pPr>
      <w:r w:rsidRPr="00A30D9A">
        <w:rPr>
          <w:rFonts w:ascii="Times New Roman" w:eastAsia="Times New Roman" w:hAnsi="Times New Roman" w:cs="Times New Roman"/>
          <w:lang w:val="fr-FR"/>
        </w:rPr>
        <w:t>6 avril 2021</w:t>
      </w:r>
    </w:p>
    <w:p w14:paraId="6CC50BC7" w14:textId="77777777" w:rsidR="003C57B8" w:rsidRPr="00A30D9A" w:rsidRDefault="003C57B8" w:rsidP="003C57B8">
      <w:pPr>
        <w:widowControl/>
        <w:numPr>
          <w:ilvl w:val="2"/>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ind w:left="1440" w:hanging="720"/>
        <w:rPr>
          <w:rFonts w:ascii="Times New Roman" w:eastAsia="Times New Roman" w:hAnsi="Times New Roman" w:cs="Times New Roman"/>
          <w:lang w:val="fr-FR"/>
        </w:rPr>
      </w:pPr>
      <w:r w:rsidRPr="00A30D9A">
        <w:rPr>
          <w:rFonts w:ascii="Times New Roman" w:eastAsia="Times New Roman" w:hAnsi="Times New Roman" w:cs="Times New Roman"/>
          <w:lang w:val="fr-FR"/>
        </w:rPr>
        <w:t>7 mai 2021</w:t>
      </w:r>
    </w:p>
    <w:p w14:paraId="5247F3FD" w14:textId="77777777" w:rsidR="003C57B8" w:rsidRPr="00A30D9A" w:rsidRDefault="003C57B8" w:rsidP="003C57B8">
      <w:pPr>
        <w:widowControl/>
        <w:numPr>
          <w:ilvl w:val="2"/>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ind w:left="1440" w:hanging="720"/>
        <w:rPr>
          <w:rFonts w:ascii="Times New Roman" w:eastAsia="Times New Roman" w:hAnsi="Times New Roman" w:cs="Times New Roman"/>
          <w:lang w:val="fr-FR"/>
        </w:rPr>
      </w:pPr>
      <w:r w:rsidRPr="00A30D9A">
        <w:rPr>
          <w:rFonts w:ascii="Times New Roman" w:eastAsia="Times New Roman" w:hAnsi="Times New Roman" w:cs="Times New Roman"/>
          <w:lang w:val="fr-FR"/>
        </w:rPr>
        <w:t>11 mai 2021</w:t>
      </w:r>
    </w:p>
    <w:p w14:paraId="042646F8" w14:textId="77777777" w:rsidR="003C57B8" w:rsidRPr="00A30D9A" w:rsidRDefault="003C57B8" w:rsidP="003C57B8">
      <w:pPr>
        <w:widowControl/>
        <w:numPr>
          <w:ilvl w:val="2"/>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ind w:left="1440" w:hanging="720"/>
        <w:rPr>
          <w:rFonts w:ascii="Times New Roman" w:eastAsia="Times New Roman" w:hAnsi="Times New Roman" w:cs="Times New Roman"/>
          <w:lang w:val="fr-FR"/>
        </w:rPr>
      </w:pPr>
      <w:r w:rsidRPr="00A30D9A">
        <w:rPr>
          <w:rFonts w:ascii="Times New Roman" w:eastAsia="Times New Roman" w:hAnsi="Times New Roman" w:cs="Times New Roman"/>
          <w:lang w:val="fr-FR"/>
        </w:rPr>
        <w:t>18 mai 2021</w:t>
      </w:r>
    </w:p>
    <w:p w14:paraId="5C57062B" w14:textId="77777777" w:rsidR="003C57B8" w:rsidRPr="00A30D9A" w:rsidRDefault="003C57B8" w:rsidP="003C57B8">
      <w:pPr>
        <w:widowControl/>
        <w:numPr>
          <w:ilvl w:val="2"/>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ind w:left="1440" w:hanging="720"/>
        <w:rPr>
          <w:rFonts w:ascii="Times New Roman" w:eastAsia="Times New Roman" w:hAnsi="Times New Roman" w:cs="Times New Roman"/>
          <w:lang w:val="fr-FR"/>
        </w:rPr>
      </w:pPr>
      <w:r w:rsidRPr="00A30D9A">
        <w:rPr>
          <w:rFonts w:ascii="Times New Roman" w:eastAsia="Times New Roman" w:hAnsi="Times New Roman" w:cs="Times New Roman"/>
          <w:lang w:val="fr-FR"/>
        </w:rPr>
        <w:t>28 mai 2021</w:t>
      </w:r>
    </w:p>
    <w:p w14:paraId="260603D7" w14:textId="77777777" w:rsidR="003C57B8" w:rsidRPr="00A30D9A" w:rsidRDefault="003C57B8" w:rsidP="003C57B8">
      <w:pPr>
        <w:widowControl/>
        <w:numPr>
          <w:ilvl w:val="2"/>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ind w:left="1440" w:hanging="720"/>
        <w:rPr>
          <w:rFonts w:ascii="Times New Roman" w:eastAsia="Times New Roman" w:hAnsi="Times New Roman" w:cs="Times New Roman"/>
          <w:lang w:val="fr-FR"/>
        </w:rPr>
      </w:pPr>
      <w:r w:rsidRPr="00A30D9A">
        <w:rPr>
          <w:rFonts w:ascii="Times New Roman" w:eastAsia="Times New Roman" w:hAnsi="Times New Roman" w:cs="Times New Roman"/>
          <w:lang w:val="fr-FR"/>
        </w:rPr>
        <w:t>4 juin 2021</w:t>
      </w:r>
    </w:p>
    <w:p w14:paraId="7F8D6064" w14:textId="07575228" w:rsidR="003C57B8" w:rsidRPr="00A30D9A" w:rsidRDefault="003C57B8" w:rsidP="003C57B8">
      <w:pPr>
        <w:widowControl/>
        <w:numPr>
          <w:ilvl w:val="2"/>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ind w:left="1440" w:hanging="720"/>
        <w:rPr>
          <w:rFonts w:ascii="Times New Roman" w:eastAsia="Times New Roman" w:hAnsi="Times New Roman" w:cs="Times New Roman"/>
          <w:lang w:val="fr-FR"/>
        </w:rPr>
      </w:pPr>
      <w:r w:rsidRPr="00A30D9A">
        <w:rPr>
          <w:rFonts w:ascii="Times New Roman" w:eastAsia="Times New Roman" w:hAnsi="Times New Roman" w:cs="Times New Roman"/>
          <w:lang w:val="fr-FR"/>
        </w:rPr>
        <w:t>24 juin 2021</w:t>
      </w:r>
    </w:p>
    <w:p w14:paraId="5107B821" w14:textId="77777777" w:rsidR="003C57B8" w:rsidRPr="00A30D9A" w:rsidRDefault="003C57B8" w:rsidP="003C57B8">
      <w:pPr>
        <w:widowControl/>
        <w:numPr>
          <w:ilvl w:val="2"/>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ind w:left="1440" w:hanging="720"/>
        <w:rPr>
          <w:rFonts w:ascii="Times New Roman" w:eastAsia="Times New Roman" w:hAnsi="Times New Roman" w:cs="Times New Roman"/>
          <w:lang w:val="fr-FR"/>
        </w:rPr>
      </w:pPr>
      <w:r w:rsidRPr="00A30D9A">
        <w:rPr>
          <w:rFonts w:ascii="Times New Roman" w:eastAsia="Times New Roman" w:hAnsi="Times New Roman" w:cs="Times New Roman"/>
          <w:lang w:val="fr-FR"/>
        </w:rPr>
        <w:t>8 juillet 2021</w:t>
      </w:r>
    </w:p>
    <w:p w14:paraId="5DBBC3C7" w14:textId="77777777" w:rsidR="003C57B8" w:rsidRPr="00A30D9A" w:rsidRDefault="003C57B8" w:rsidP="003C57B8">
      <w:pPr>
        <w:widowControl/>
        <w:numPr>
          <w:ilvl w:val="2"/>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ind w:left="1440" w:hanging="720"/>
        <w:rPr>
          <w:rFonts w:ascii="Times New Roman" w:eastAsia="Times New Roman" w:hAnsi="Times New Roman" w:cs="Times New Roman"/>
          <w:lang w:val="fr-FR"/>
        </w:rPr>
      </w:pPr>
      <w:r w:rsidRPr="00A30D9A">
        <w:rPr>
          <w:rFonts w:ascii="Times New Roman" w:eastAsia="Times New Roman" w:hAnsi="Times New Roman" w:cs="Times New Roman"/>
          <w:lang w:val="fr-FR"/>
        </w:rPr>
        <w:t>13 juillet 2021</w:t>
      </w:r>
    </w:p>
    <w:p w14:paraId="0DDD9ECE" w14:textId="77777777" w:rsidR="003C57B8" w:rsidRPr="00A30D9A" w:rsidRDefault="003C57B8" w:rsidP="003C57B8">
      <w:pPr>
        <w:widowControl/>
        <w:numPr>
          <w:ilvl w:val="2"/>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ind w:left="1440" w:hanging="720"/>
        <w:rPr>
          <w:rFonts w:ascii="Times New Roman" w:eastAsia="Times New Roman" w:hAnsi="Times New Roman" w:cs="Times New Roman"/>
          <w:lang w:val="fr-FR"/>
        </w:rPr>
      </w:pPr>
      <w:r w:rsidRPr="00A30D9A">
        <w:rPr>
          <w:rFonts w:ascii="Times New Roman" w:eastAsia="Times New Roman" w:hAnsi="Times New Roman" w:cs="Times New Roman"/>
          <w:lang w:val="fr-FR"/>
        </w:rPr>
        <w:t>20 juillet 2021</w:t>
      </w:r>
    </w:p>
    <w:p w14:paraId="08C029BF" w14:textId="77777777" w:rsidR="003C57B8" w:rsidRPr="00A30D9A" w:rsidRDefault="003C57B8" w:rsidP="003C57B8">
      <w:pPr>
        <w:widowControl/>
        <w:numPr>
          <w:ilvl w:val="2"/>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ind w:left="1440" w:hanging="720"/>
        <w:rPr>
          <w:rFonts w:ascii="Times New Roman" w:eastAsia="Times New Roman" w:hAnsi="Times New Roman" w:cs="Times New Roman"/>
          <w:lang w:val="fr-FR"/>
        </w:rPr>
      </w:pPr>
      <w:r w:rsidRPr="00A30D9A">
        <w:rPr>
          <w:rFonts w:ascii="Times New Roman" w:eastAsia="Times New Roman" w:hAnsi="Times New Roman" w:cs="Times New Roman"/>
          <w:lang w:val="fr-FR"/>
        </w:rPr>
        <w:t>28 juillet 2021 (colloque)</w:t>
      </w:r>
    </w:p>
    <w:p w14:paraId="3704D394" w14:textId="77777777" w:rsidR="003C57B8" w:rsidRPr="00A30D9A" w:rsidRDefault="003C57B8" w:rsidP="003C57B8">
      <w:pPr>
        <w:widowControl/>
        <w:numPr>
          <w:ilvl w:val="2"/>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ind w:left="1440" w:hanging="720"/>
        <w:rPr>
          <w:rFonts w:ascii="Times New Roman" w:eastAsia="Times New Roman" w:hAnsi="Times New Roman" w:cs="Times New Roman"/>
          <w:lang w:val="fr-FR"/>
        </w:rPr>
      </w:pPr>
      <w:r w:rsidRPr="00A30D9A">
        <w:rPr>
          <w:rFonts w:ascii="Times New Roman" w:eastAsia="Times New Roman" w:hAnsi="Times New Roman" w:cs="Times New Roman"/>
          <w:lang w:val="fr-FR"/>
        </w:rPr>
        <w:t>24 août 2021</w:t>
      </w:r>
    </w:p>
    <w:p w14:paraId="407A6E5A" w14:textId="77777777" w:rsidR="003C57B8" w:rsidRPr="00A30D9A" w:rsidRDefault="003C57B8" w:rsidP="003C57B8">
      <w:pPr>
        <w:widowControl/>
        <w:numPr>
          <w:ilvl w:val="2"/>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ind w:left="1440" w:hanging="720"/>
        <w:rPr>
          <w:rFonts w:ascii="Times New Roman" w:eastAsia="Times New Roman" w:hAnsi="Times New Roman" w:cs="Times New Roman"/>
          <w:lang w:val="fr-FR"/>
        </w:rPr>
      </w:pPr>
      <w:r w:rsidRPr="00A30D9A">
        <w:rPr>
          <w:rFonts w:ascii="Times New Roman" w:eastAsia="Times New Roman" w:hAnsi="Times New Roman" w:cs="Times New Roman"/>
          <w:lang w:val="fr-FR"/>
        </w:rPr>
        <w:t>31 août 2021</w:t>
      </w:r>
    </w:p>
    <w:p w14:paraId="1DDE3A4E" w14:textId="77777777" w:rsidR="003C57B8" w:rsidRPr="00A30D9A" w:rsidRDefault="003C57B8" w:rsidP="003C57B8">
      <w:pPr>
        <w:widowControl/>
        <w:numPr>
          <w:ilvl w:val="2"/>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ind w:left="1440" w:hanging="720"/>
        <w:rPr>
          <w:rFonts w:ascii="Times New Roman" w:eastAsia="Times New Roman" w:hAnsi="Times New Roman" w:cs="Times New Roman"/>
          <w:lang w:val="fr-FR"/>
        </w:rPr>
      </w:pPr>
      <w:r w:rsidRPr="00A30D9A">
        <w:rPr>
          <w:rFonts w:ascii="Times New Roman" w:eastAsia="Times New Roman" w:hAnsi="Times New Roman" w:cs="Times New Roman"/>
          <w:lang w:val="fr-FR"/>
        </w:rPr>
        <w:t>7 septembre 2021</w:t>
      </w:r>
    </w:p>
    <w:p w14:paraId="1C83B497" w14:textId="77777777" w:rsidR="003C57B8" w:rsidRPr="00A30D9A" w:rsidRDefault="003C57B8" w:rsidP="003C57B8">
      <w:pPr>
        <w:widowControl/>
        <w:numPr>
          <w:ilvl w:val="2"/>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ind w:left="1440" w:hanging="720"/>
        <w:rPr>
          <w:rFonts w:ascii="Times New Roman" w:eastAsia="Times New Roman" w:hAnsi="Times New Roman" w:cs="Times New Roman"/>
          <w:lang w:val="fr-FR"/>
        </w:rPr>
      </w:pPr>
      <w:r w:rsidRPr="00A30D9A">
        <w:rPr>
          <w:rFonts w:ascii="Times New Roman" w:eastAsia="Times New Roman" w:hAnsi="Times New Roman" w:cs="Times New Roman"/>
          <w:lang w:val="fr-FR"/>
        </w:rPr>
        <w:t>14 septembre 2021</w:t>
      </w:r>
    </w:p>
    <w:p w14:paraId="45FE4F7D" w14:textId="77777777" w:rsidR="003C57B8" w:rsidRPr="00A30D9A" w:rsidRDefault="003C57B8" w:rsidP="003C57B8">
      <w:pPr>
        <w:widowControl/>
        <w:numPr>
          <w:ilvl w:val="2"/>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ind w:left="1440" w:hanging="720"/>
        <w:rPr>
          <w:rFonts w:ascii="Times New Roman" w:eastAsia="Times New Roman" w:hAnsi="Times New Roman" w:cs="Times New Roman"/>
          <w:lang w:val="fr-FR"/>
        </w:rPr>
      </w:pPr>
      <w:r w:rsidRPr="00A30D9A">
        <w:rPr>
          <w:rFonts w:ascii="Times New Roman" w:eastAsia="Times New Roman" w:hAnsi="Times New Roman" w:cs="Times New Roman"/>
          <w:lang w:val="fr-FR"/>
        </w:rPr>
        <w:t>21 septembre 2021</w:t>
      </w:r>
    </w:p>
    <w:p w14:paraId="090CAC60" w14:textId="3BF773D7" w:rsidR="003C57B8" w:rsidRPr="00A30D9A" w:rsidRDefault="003C57B8" w:rsidP="003C57B8">
      <w:pPr>
        <w:widowControl/>
        <w:numPr>
          <w:ilvl w:val="2"/>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ind w:left="1440" w:hanging="720"/>
        <w:rPr>
          <w:rFonts w:ascii="Times New Roman" w:eastAsia="Times New Roman" w:hAnsi="Times New Roman" w:cs="Times New Roman"/>
          <w:lang w:val="fr-FR"/>
        </w:rPr>
      </w:pPr>
      <w:r w:rsidRPr="00A30D9A">
        <w:rPr>
          <w:rFonts w:ascii="Times New Roman" w:eastAsia="Times New Roman" w:hAnsi="Times New Roman" w:cs="Times New Roman"/>
          <w:lang w:val="fr-FR"/>
        </w:rPr>
        <w:t>27 septembre 2021</w:t>
      </w:r>
    </w:p>
    <w:p w14:paraId="4A8D4CBF" w14:textId="1F23D87F" w:rsidR="003C57B8" w:rsidRPr="00A30D9A" w:rsidRDefault="003C57B8" w:rsidP="003C57B8">
      <w:pPr>
        <w:widowControl/>
        <w:numPr>
          <w:ilvl w:val="2"/>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ind w:left="1440" w:hanging="720"/>
        <w:rPr>
          <w:rFonts w:ascii="Times New Roman" w:eastAsia="Times New Roman" w:hAnsi="Times New Roman" w:cs="Times New Roman"/>
          <w:lang w:val="fr-FR"/>
        </w:rPr>
      </w:pPr>
      <w:r w:rsidRPr="00A30D9A">
        <w:rPr>
          <w:rFonts w:ascii="Times New Roman" w:eastAsia="Times New Roman" w:hAnsi="Times New Roman" w:cs="Times New Roman"/>
          <w:lang w:val="fr-FR"/>
        </w:rPr>
        <w:t>4 octobre 2021</w:t>
      </w:r>
    </w:p>
    <w:p w14:paraId="05BF1E62" w14:textId="77777777" w:rsidR="003C57B8" w:rsidRPr="00A30D9A" w:rsidRDefault="003C57B8" w:rsidP="003C57B8">
      <w:pPr>
        <w:widowControl/>
        <w:numPr>
          <w:ilvl w:val="2"/>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ind w:left="1440" w:hanging="720"/>
        <w:rPr>
          <w:rFonts w:ascii="Times New Roman" w:eastAsia="Times New Roman" w:hAnsi="Times New Roman" w:cs="Times New Roman"/>
          <w:lang w:val="fr-FR"/>
        </w:rPr>
      </w:pPr>
      <w:r w:rsidRPr="00A30D9A">
        <w:rPr>
          <w:rFonts w:ascii="Times New Roman" w:eastAsia="Times New Roman" w:hAnsi="Times New Roman" w:cs="Times New Roman"/>
          <w:lang w:val="fr-FR"/>
        </w:rPr>
        <w:t>12 octobre 2021</w:t>
      </w:r>
    </w:p>
    <w:p w14:paraId="77FEC55E" w14:textId="77777777" w:rsidR="003C57B8" w:rsidRPr="00A30D9A" w:rsidRDefault="003C57B8" w:rsidP="003C57B8">
      <w:pPr>
        <w:widowControl/>
        <w:numPr>
          <w:ilvl w:val="2"/>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ind w:left="1440" w:hanging="720"/>
        <w:rPr>
          <w:rFonts w:ascii="Times New Roman" w:eastAsia="Times New Roman" w:hAnsi="Times New Roman" w:cs="Times New Roman"/>
          <w:lang w:val="fr-FR"/>
        </w:rPr>
      </w:pPr>
      <w:r w:rsidRPr="00A30D9A">
        <w:rPr>
          <w:rFonts w:ascii="Times New Roman" w:eastAsia="Times New Roman" w:hAnsi="Times New Roman" w:cs="Times New Roman"/>
          <w:lang w:val="fr-FR"/>
        </w:rPr>
        <w:t>18 octobre 2021</w:t>
      </w:r>
    </w:p>
    <w:p w14:paraId="7261EAC6" w14:textId="77777777" w:rsidR="003C57B8" w:rsidRPr="00A30D9A" w:rsidRDefault="003C57B8" w:rsidP="003C57B8">
      <w:pPr>
        <w:widowControl/>
        <w:numPr>
          <w:ilvl w:val="2"/>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ind w:left="1440" w:hanging="720"/>
        <w:rPr>
          <w:rFonts w:ascii="Times New Roman" w:eastAsia="Times New Roman" w:hAnsi="Times New Roman" w:cs="Times New Roman"/>
          <w:lang w:val="fr-FR"/>
        </w:rPr>
      </w:pPr>
      <w:r>
        <w:rPr>
          <w:rFonts w:ascii="Times New Roman" w:eastAsia="Times New Roman" w:hAnsi="Times New Roman" w:cs="Times New Roman"/>
          <w:lang w:val="fr-FR"/>
        </w:rPr>
        <w:t>22 octobre 2021</w:t>
      </w:r>
    </w:p>
    <w:p w14:paraId="63B12668" w14:textId="77777777" w:rsidR="00A30D9A" w:rsidRDefault="00A30D9A" w:rsidP="00A30D9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40"/>
        <w:rPr>
          <w:rFonts w:ascii="Times New Roman" w:eastAsia="Times New Roman" w:hAnsi="Times New Roman" w:cs="Times New Roman"/>
          <w:lang w:val="fr-FR"/>
        </w:rPr>
      </w:pPr>
    </w:p>
    <w:p w14:paraId="1E1B55D3" w14:textId="77777777" w:rsidR="007F7F1E" w:rsidRDefault="00A30D9A" w:rsidP="00A30D9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40"/>
        <w:rPr>
          <w:rFonts w:ascii="Times New Roman" w:eastAsia="Times New Roman" w:hAnsi="Times New Roman" w:cs="Times New Roman"/>
          <w:lang w:val="fr-FR"/>
        </w:rPr>
      </w:pPr>
      <w:r>
        <w:rPr>
          <w:rFonts w:ascii="Times New Roman" w:eastAsia="Times New Roman" w:hAnsi="Times New Roman" w:cs="Times New Roman"/>
          <w:lang w:val="fr-FR"/>
        </w:rPr>
        <w:tab/>
      </w:r>
      <w:r w:rsidR="00556295" w:rsidRPr="00A30D9A">
        <w:rPr>
          <w:rFonts w:ascii="Times New Roman" w:eastAsia="Times New Roman" w:hAnsi="Times New Roman" w:cs="Times New Roman"/>
          <w:lang w:val="fr-FR"/>
        </w:rPr>
        <w:t>Le</w:t>
      </w:r>
      <w:r w:rsidR="007F7F1E" w:rsidRPr="00A30D9A">
        <w:rPr>
          <w:rFonts w:ascii="Times New Roman" w:eastAsia="Times New Roman" w:hAnsi="Times New Roman" w:cs="Times New Roman"/>
          <w:lang w:val="fr-FR"/>
        </w:rPr>
        <w:t xml:space="preserve"> Gr</w:t>
      </w:r>
      <w:r w:rsidR="00556295" w:rsidRPr="00A30D9A">
        <w:rPr>
          <w:rFonts w:ascii="Times New Roman" w:eastAsia="Times New Roman" w:hAnsi="Times New Roman" w:cs="Times New Roman"/>
          <w:lang w:val="fr-FR"/>
        </w:rPr>
        <w:t>oupe de travail a décidé de créer</w:t>
      </w:r>
      <w:r w:rsidR="00E456B5" w:rsidRPr="00A30D9A">
        <w:rPr>
          <w:rFonts w:ascii="Times New Roman" w:eastAsia="Times New Roman" w:hAnsi="Times New Roman" w:cs="Times New Roman"/>
          <w:lang w:val="fr-FR"/>
        </w:rPr>
        <w:t>,</w:t>
      </w:r>
      <w:r w:rsidR="00556295" w:rsidRPr="00A30D9A">
        <w:rPr>
          <w:rFonts w:ascii="Times New Roman" w:eastAsia="Times New Roman" w:hAnsi="Times New Roman" w:cs="Times New Roman"/>
          <w:lang w:val="fr-FR"/>
        </w:rPr>
        <w:t xml:space="preserve"> avec quelques délégations intéressées par cette initiative</w:t>
      </w:r>
      <w:r w:rsidR="00E456B5" w:rsidRPr="00A30D9A">
        <w:rPr>
          <w:rFonts w:ascii="Times New Roman" w:eastAsia="Times New Roman" w:hAnsi="Times New Roman" w:cs="Times New Roman"/>
          <w:lang w:val="fr-FR"/>
        </w:rPr>
        <w:t>, un sous-groupe informel de travail dont la mission</w:t>
      </w:r>
      <w:r w:rsidR="00556295" w:rsidRPr="00A30D9A">
        <w:rPr>
          <w:rFonts w:ascii="Times New Roman" w:eastAsia="Times New Roman" w:hAnsi="Times New Roman" w:cs="Times New Roman"/>
          <w:lang w:val="fr-FR"/>
        </w:rPr>
        <w:t xml:space="preserve"> consisterait à réviser la section correspondant au préambule pour soumettre une proposition de version expurgée au Groupe de travail réuni en plénière </w:t>
      </w:r>
      <w:r w:rsidR="007C0CE1" w:rsidRPr="00A30D9A">
        <w:rPr>
          <w:rFonts w:ascii="Times New Roman" w:eastAsia="Times New Roman" w:hAnsi="Times New Roman" w:cs="Times New Roman"/>
          <w:lang w:val="fr-FR"/>
        </w:rPr>
        <w:t>et, ainsi, faciliter la négociation</w:t>
      </w:r>
      <w:r w:rsidR="007F7F1E" w:rsidRPr="00A30D9A">
        <w:rPr>
          <w:rFonts w:ascii="Times New Roman" w:eastAsia="Times New Roman" w:hAnsi="Times New Roman" w:cs="Times New Roman"/>
          <w:lang w:val="fr-FR"/>
        </w:rPr>
        <w:t xml:space="preserve">. </w:t>
      </w:r>
      <w:r w:rsidR="007C0CE1" w:rsidRPr="00A30D9A">
        <w:rPr>
          <w:rFonts w:ascii="Times New Roman" w:eastAsia="Times New Roman" w:hAnsi="Times New Roman" w:cs="Times New Roman"/>
          <w:lang w:val="fr-FR"/>
        </w:rPr>
        <w:t xml:space="preserve">Ce sous-groupe </w:t>
      </w:r>
      <w:r w:rsidR="00E456B5" w:rsidRPr="00A30D9A">
        <w:rPr>
          <w:rFonts w:ascii="Times New Roman" w:eastAsia="Times New Roman" w:hAnsi="Times New Roman" w:cs="Times New Roman"/>
          <w:lang w:val="fr-FR"/>
        </w:rPr>
        <w:t>comprenait</w:t>
      </w:r>
      <w:r w:rsidR="007C0CE1" w:rsidRPr="00A30D9A">
        <w:rPr>
          <w:rFonts w:ascii="Times New Roman" w:eastAsia="Times New Roman" w:hAnsi="Times New Roman" w:cs="Times New Roman"/>
          <w:lang w:val="fr-FR"/>
        </w:rPr>
        <w:t xml:space="preserve"> les délégations de l’</w:t>
      </w:r>
      <w:r w:rsidR="007F7F1E" w:rsidRPr="00A30D9A">
        <w:rPr>
          <w:rFonts w:ascii="Times New Roman" w:eastAsia="Times New Roman" w:hAnsi="Times New Roman" w:cs="Times New Roman"/>
          <w:lang w:val="fr-FR"/>
        </w:rPr>
        <w:t>Argentin</w:t>
      </w:r>
      <w:r w:rsidR="007C0CE1" w:rsidRPr="00A30D9A">
        <w:rPr>
          <w:rFonts w:ascii="Times New Roman" w:eastAsia="Times New Roman" w:hAnsi="Times New Roman" w:cs="Times New Roman"/>
          <w:lang w:val="fr-FR"/>
        </w:rPr>
        <w:t>e</w:t>
      </w:r>
      <w:r w:rsidR="007F7F1E" w:rsidRPr="00A30D9A">
        <w:rPr>
          <w:rFonts w:ascii="Times New Roman" w:eastAsia="Times New Roman" w:hAnsi="Times New Roman" w:cs="Times New Roman"/>
          <w:lang w:val="fr-FR"/>
        </w:rPr>
        <w:t xml:space="preserve">, </w:t>
      </w:r>
      <w:r w:rsidR="007C0CE1" w:rsidRPr="00A30D9A">
        <w:rPr>
          <w:rFonts w:ascii="Times New Roman" w:eastAsia="Times New Roman" w:hAnsi="Times New Roman" w:cs="Times New Roman"/>
          <w:lang w:val="fr-FR"/>
        </w:rPr>
        <w:t xml:space="preserve">de la </w:t>
      </w:r>
      <w:r w:rsidR="002B5989" w:rsidRPr="00A30D9A">
        <w:rPr>
          <w:rFonts w:ascii="Times New Roman" w:eastAsia="Times New Roman" w:hAnsi="Times New Roman" w:cs="Times New Roman"/>
          <w:lang w:val="fr-FR"/>
        </w:rPr>
        <w:t>Colombi</w:t>
      </w:r>
      <w:r w:rsidR="007C0CE1" w:rsidRPr="00A30D9A">
        <w:rPr>
          <w:rFonts w:ascii="Times New Roman" w:eastAsia="Times New Roman" w:hAnsi="Times New Roman" w:cs="Times New Roman"/>
          <w:lang w:val="fr-FR"/>
        </w:rPr>
        <w:t>e</w:t>
      </w:r>
      <w:r w:rsidR="002B5989" w:rsidRPr="00A30D9A">
        <w:rPr>
          <w:rFonts w:ascii="Times New Roman" w:eastAsia="Times New Roman" w:hAnsi="Times New Roman" w:cs="Times New Roman"/>
          <w:lang w:val="fr-FR"/>
        </w:rPr>
        <w:t xml:space="preserve">, </w:t>
      </w:r>
      <w:r w:rsidR="007C0CE1" w:rsidRPr="00A30D9A">
        <w:rPr>
          <w:rFonts w:ascii="Times New Roman" w:eastAsia="Times New Roman" w:hAnsi="Times New Roman" w:cs="Times New Roman"/>
          <w:lang w:val="fr-FR"/>
        </w:rPr>
        <w:t xml:space="preserve">du </w:t>
      </w:r>
      <w:r w:rsidR="007F7F1E" w:rsidRPr="00A30D9A">
        <w:rPr>
          <w:rFonts w:ascii="Times New Roman" w:eastAsia="Times New Roman" w:hAnsi="Times New Roman" w:cs="Times New Roman"/>
          <w:lang w:val="fr-FR"/>
        </w:rPr>
        <w:t xml:space="preserve">Costa Rica, </w:t>
      </w:r>
      <w:r w:rsidR="007C0CE1" w:rsidRPr="00A30D9A">
        <w:rPr>
          <w:rFonts w:ascii="Times New Roman" w:eastAsia="Times New Roman" w:hAnsi="Times New Roman" w:cs="Times New Roman"/>
          <w:lang w:val="fr-FR"/>
        </w:rPr>
        <w:t xml:space="preserve">du </w:t>
      </w:r>
      <w:r w:rsidR="007F7F1E" w:rsidRPr="00A30D9A">
        <w:rPr>
          <w:rFonts w:ascii="Times New Roman" w:eastAsia="Times New Roman" w:hAnsi="Times New Roman" w:cs="Times New Roman"/>
          <w:lang w:val="fr-FR"/>
        </w:rPr>
        <w:t>Canad</w:t>
      </w:r>
      <w:r w:rsidR="007C0CE1" w:rsidRPr="00A30D9A">
        <w:rPr>
          <w:rFonts w:ascii="Times New Roman" w:eastAsia="Times New Roman" w:hAnsi="Times New Roman" w:cs="Times New Roman"/>
          <w:lang w:val="fr-FR"/>
        </w:rPr>
        <w:t>a</w:t>
      </w:r>
      <w:r w:rsidR="007F7F1E" w:rsidRPr="00A30D9A">
        <w:rPr>
          <w:rFonts w:ascii="Times New Roman" w:eastAsia="Times New Roman" w:hAnsi="Times New Roman" w:cs="Times New Roman"/>
          <w:lang w:val="fr-FR"/>
        </w:rPr>
        <w:t xml:space="preserve">, </w:t>
      </w:r>
      <w:r w:rsidR="007C0CE1" w:rsidRPr="00A30D9A">
        <w:rPr>
          <w:rFonts w:ascii="Times New Roman" w:eastAsia="Times New Roman" w:hAnsi="Times New Roman" w:cs="Times New Roman"/>
          <w:lang w:val="fr-FR"/>
        </w:rPr>
        <w:t xml:space="preserve">du </w:t>
      </w:r>
      <w:r w:rsidR="007F7F1E" w:rsidRPr="00A30D9A">
        <w:rPr>
          <w:rFonts w:ascii="Times New Roman" w:eastAsia="Times New Roman" w:hAnsi="Times New Roman" w:cs="Times New Roman"/>
          <w:lang w:val="fr-FR"/>
        </w:rPr>
        <w:t>Br</w:t>
      </w:r>
      <w:r w:rsidR="007C0CE1" w:rsidRPr="00A30D9A">
        <w:rPr>
          <w:rFonts w:ascii="Times New Roman" w:eastAsia="Times New Roman" w:hAnsi="Times New Roman" w:cs="Times New Roman"/>
          <w:lang w:val="fr-FR"/>
        </w:rPr>
        <w:t>é</w:t>
      </w:r>
      <w:r w:rsidR="007F7F1E" w:rsidRPr="00A30D9A">
        <w:rPr>
          <w:rFonts w:ascii="Times New Roman" w:eastAsia="Times New Roman" w:hAnsi="Times New Roman" w:cs="Times New Roman"/>
          <w:lang w:val="fr-FR"/>
        </w:rPr>
        <w:t xml:space="preserve">sil, </w:t>
      </w:r>
      <w:r w:rsidR="007C0CE1" w:rsidRPr="00A30D9A">
        <w:rPr>
          <w:rFonts w:ascii="Times New Roman" w:eastAsia="Times New Roman" w:hAnsi="Times New Roman" w:cs="Times New Roman"/>
          <w:lang w:val="fr-FR"/>
        </w:rPr>
        <w:t xml:space="preserve">du </w:t>
      </w:r>
      <w:r w:rsidR="007F7F1E" w:rsidRPr="00A30D9A">
        <w:rPr>
          <w:rFonts w:ascii="Times New Roman" w:eastAsia="Times New Roman" w:hAnsi="Times New Roman" w:cs="Times New Roman"/>
          <w:lang w:val="fr-FR"/>
        </w:rPr>
        <w:t>M</w:t>
      </w:r>
      <w:r w:rsidR="007C0CE1" w:rsidRPr="00A30D9A">
        <w:rPr>
          <w:rFonts w:ascii="Times New Roman" w:eastAsia="Times New Roman" w:hAnsi="Times New Roman" w:cs="Times New Roman"/>
          <w:lang w:val="fr-FR"/>
        </w:rPr>
        <w:t>e</w:t>
      </w:r>
      <w:r w:rsidR="007F7F1E" w:rsidRPr="00A30D9A">
        <w:rPr>
          <w:rFonts w:ascii="Times New Roman" w:eastAsia="Times New Roman" w:hAnsi="Times New Roman" w:cs="Times New Roman"/>
          <w:lang w:val="fr-FR"/>
        </w:rPr>
        <w:t>xi</w:t>
      </w:r>
      <w:r w:rsidR="007C0CE1" w:rsidRPr="00A30D9A">
        <w:rPr>
          <w:rFonts w:ascii="Times New Roman" w:eastAsia="Times New Roman" w:hAnsi="Times New Roman" w:cs="Times New Roman"/>
          <w:lang w:val="fr-FR"/>
        </w:rPr>
        <w:t>que</w:t>
      </w:r>
      <w:r w:rsidR="007F7F1E" w:rsidRPr="00A30D9A">
        <w:rPr>
          <w:rFonts w:ascii="Times New Roman" w:eastAsia="Times New Roman" w:hAnsi="Times New Roman" w:cs="Times New Roman"/>
          <w:lang w:val="fr-FR"/>
        </w:rPr>
        <w:t xml:space="preserve"> </w:t>
      </w:r>
      <w:r w:rsidR="007C0CE1" w:rsidRPr="00A30D9A">
        <w:rPr>
          <w:rFonts w:ascii="Times New Roman" w:eastAsia="Times New Roman" w:hAnsi="Times New Roman" w:cs="Times New Roman"/>
          <w:lang w:val="fr-FR"/>
        </w:rPr>
        <w:t>et du</w:t>
      </w:r>
      <w:r w:rsidR="007F7F1E" w:rsidRPr="00A30D9A">
        <w:rPr>
          <w:rFonts w:ascii="Times New Roman" w:eastAsia="Times New Roman" w:hAnsi="Times New Roman" w:cs="Times New Roman"/>
          <w:lang w:val="fr-FR"/>
        </w:rPr>
        <w:t xml:space="preserve"> Paraguay </w:t>
      </w:r>
      <w:r w:rsidR="007C0CE1" w:rsidRPr="00A30D9A">
        <w:rPr>
          <w:rFonts w:ascii="Times New Roman" w:eastAsia="Times New Roman" w:hAnsi="Times New Roman" w:cs="Times New Roman"/>
          <w:lang w:val="fr-FR"/>
        </w:rPr>
        <w:t xml:space="preserve">qui se sont réunies les </w:t>
      </w:r>
      <w:r w:rsidR="007F7F1E" w:rsidRPr="00A30D9A">
        <w:rPr>
          <w:rFonts w:ascii="Times New Roman" w:eastAsia="Times New Roman" w:hAnsi="Times New Roman" w:cs="Times New Roman"/>
          <w:lang w:val="fr-FR"/>
        </w:rPr>
        <w:t xml:space="preserve">9 </w:t>
      </w:r>
      <w:r w:rsidR="007C0CE1" w:rsidRPr="00A30D9A">
        <w:rPr>
          <w:rFonts w:ascii="Times New Roman" w:eastAsia="Times New Roman" w:hAnsi="Times New Roman" w:cs="Times New Roman"/>
          <w:lang w:val="fr-FR"/>
        </w:rPr>
        <w:t>et</w:t>
      </w:r>
      <w:r w:rsidR="007F7F1E" w:rsidRPr="00A30D9A">
        <w:rPr>
          <w:rFonts w:ascii="Times New Roman" w:eastAsia="Times New Roman" w:hAnsi="Times New Roman" w:cs="Times New Roman"/>
          <w:lang w:val="fr-FR"/>
        </w:rPr>
        <w:t xml:space="preserve"> 21 a</w:t>
      </w:r>
      <w:r w:rsidR="007C0CE1" w:rsidRPr="00A30D9A">
        <w:rPr>
          <w:rFonts w:ascii="Times New Roman" w:eastAsia="Times New Roman" w:hAnsi="Times New Roman" w:cs="Times New Roman"/>
          <w:lang w:val="fr-FR"/>
        </w:rPr>
        <w:t>v</w:t>
      </w:r>
      <w:r w:rsidR="007F7F1E" w:rsidRPr="00A30D9A">
        <w:rPr>
          <w:rFonts w:ascii="Times New Roman" w:eastAsia="Times New Roman" w:hAnsi="Times New Roman" w:cs="Times New Roman"/>
          <w:lang w:val="fr-FR"/>
        </w:rPr>
        <w:t xml:space="preserve">ril, </w:t>
      </w:r>
      <w:r w:rsidR="007C0CE1" w:rsidRPr="00A30D9A">
        <w:rPr>
          <w:rFonts w:ascii="Times New Roman" w:eastAsia="Times New Roman" w:hAnsi="Times New Roman" w:cs="Times New Roman"/>
          <w:lang w:val="fr-FR"/>
        </w:rPr>
        <w:t xml:space="preserve">les </w:t>
      </w:r>
      <w:r w:rsidR="007F7F1E" w:rsidRPr="00A30D9A">
        <w:rPr>
          <w:rFonts w:ascii="Times New Roman" w:eastAsia="Times New Roman" w:hAnsi="Times New Roman" w:cs="Times New Roman"/>
          <w:lang w:val="fr-FR"/>
        </w:rPr>
        <w:t xml:space="preserve">3 </w:t>
      </w:r>
      <w:r w:rsidR="007C0CE1" w:rsidRPr="00A30D9A">
        <w:rPr>
          <w:rFonts w:ascii="Times New Roman" w:eastAsia="Times New Roman" w:hAnsi="Times New Roman" w:cs="Times New Roman"/>
          <w:lang w:val="fr-FR"/>
        </w:rPr>
        <w:t xml:space="preserve">et 7 </w:t>
      </w:r>
      <w:r w:rsidR="007F7F1E" w:rsidRPr="00A30D9A">
        <w:rPr>
          <w:rFonts w:ascii="Times New Roman" w:eastAsia="Times New Roman" w:hAnsi="Times New Roman" w:cs="Times New Roman"/>
          <w:lang w:val="fr-FR"/>
        </w:rPr>
        <w:t>ma</w:t>
      </w:r>
      <w:r w:rsidR="007C0CE1" w:rsidRPr="00A30D9A">
        <w:rPr>
          <w:rFonts w:ascii="Times New Roman" w:eastAsia="Times New Roman" w:hAnsi="Times New Roman" w:cs="Times New Roman"/>
          <w:lang w:val="fr-FR"/>
        </w:rPr>
        <w:t>i</w:t>
      </w:r>
      <w:r w:rsidR="007F7F1E" w:rsidRPr="00A30D9A">
        <w:rPr>
          <w:rFonts w:ascii="Times New Roman" w:eastAsia="Times New Roman" w:hAnsi="Times New Roman" w:cs="Times New Roman"/>
          <w:lang w:val="fr-FR"/>
        </w:rPr>
        <w:t xml:space="preserve"> </w:t>
      </w:r>
      <w:r w:rsidR="007C0CE1" w:rsidRPr="00A30D9A">
        <w:rPr>
          <w:rFonts w:ascii="Times New Roman" w:eastAsia="Times New Roman" w:hAnsi="Times New Roman" w:cs="Times New Roman"/>
          <w:lang w:val="fr-FR"/>
        </w:rPr>
        <w:t>et</w:t>
      </w:r>
      <w:r w:rsidR="007F7F1E" w:rsidRPr="00A30D9A">
        <w:rPr>
          <w:rFonts w:ascii="Times New Roman" w:eastAsia="Times New Roman" w:hAnsi="Times New Roman" w:cs="Times New Roman"/>
          <w:lang w:val="fr-FR"/>
        </w:rPr>
        <w:t xml:space="preserve"> </w:t>
      </w:r>
      <w:r w:rsidR="007C0CE1" w:rsidRPr="00A30D9A">
        <w:rPr>
          <w:rFonts w:ascii="Times New Roman" w:eastAsia="Times New Roman" w:hAnsi="Times New Roman" w:cs="Times New Roman"/>
          <w:lang w:val="fr-FR"/>
        </w:rPr>
        <w:t>le 15 juin</w:t>
      </w:r>
      <w:r w:rsidR="007F7F1E" w:rsidRPr="00A30D9A">
        <w:rPr>
          <w:rFonts w:ascii="Times New Roman" w:eastAsia="Times New Roman" w:hAnsi="Times New Roman" w:cs="Times New Roman"/>
          <w:lang w:val="fr-FR"/>
        </w:rPr>
        <w:t>.</w:t>
      </w:r>
    </w:p>
    <w:p w14:paraId="19B85021" w14:textId="77777777" w:rsidR="00743F06" w:rsidRPr="00743F06" w:rsidRDefault="00743F06" w:rsidP="00A30D9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40"/>
        <w:rPr>
          <w:rFonts w:ascii="Times New Roman" w:eastAsia="Times New Roman" w:hAnsi="Times New Roman" w:cs="Times New Roman"/>
          <w:lang w:val="fr-CA"/>
        </w:rPr>
      </w:pPr>
    </w:p>
    <w:p w14:paraId="4EE6B89C" w14:textId="77777777" w:rsidR="00743F06" w:rsidRPr="00743F06" w:rsidRDefault="00743F06" w:rsidP="00743F06">
      <w:pPr>
        <w:rPr>
          <w:rFonts w:ascii="Times New Roman" w:eastAsia="Times New Roman" w:hAnsi="Times New Roman" w:cs="Times New Roman"/>
          <w:bCs/>
          <w:lang w:val="fr-CA"/>
        </w:rPr>
      </w:pPr>
      <w:r w:rsidRPr="00743F06">
        <w:rPr>
          <w:rFonts w:ascii="Times New Roman" w:eastAsia="Times New Roman" w:hAnsi="Times New Roman" w:cs="Times New Roman"/>
          <w:bCs/>
          <w:lang w:val="fr-CA"/>
        </w:rPr>
        <w:tab/>
      </w:r>
      <w:r>
        <w:rPr>
          <w:rFonts w:ascii="Times New Roman" w:eastAsia="Times New Roman" w:hAnsi="Times New Roman" w:cs="Times New Roman"/>
          <w:bCs/>
          <w:lang w:val="fr-CA"/>
        </w:rPr>
        <w:t>Il convient de souligner</w:t>
      </w:r>
      <w:r w:rsidR="00472278">
        <w:rPr>
          <w:rFonts w:ascii="Times New Roman" w:eastAsia="Times New Roman" w:hAnsi="Times New Roman" w:cs="Times New Roman"/>
          <w:bCs/>
          <w:lang w:val="fr-CA"/>
        </w:rPr>
        <w:t xml:space="preserve"> que pendant son fonctionnement au cours de toute la période examinée, le Groupe de travail a siégé, conformément à son mandat, à des réunions ouvertes à la participation de toutes les délégations, conformément aux principes de transparence et d’inclusivité, afin de fac</w:t>
      </w:r>
      <w:r w:rsidR="0086385C">
        <w:rPr>
          <w:rFonts w:ascii="Times New Roman" w:eastAsia="Times New Roman" w:hAnsi="Times New Roman" w:cs="Times New Roman"/>
          <w:bCs/>
          <w:lang w:val="fr-CA"/>
        </w:rPr>
        <w:t>iliter un dialogue sincère et focalisé</w:t>
      </w:r>
      <w:r w:rsidR="00472278">
        <w:rPr>
          <w:rFonts w:ascii="Times New Roman" w:eastAsia="Times New Roman" w:hAnsi="Times New Roman" w:cs="Times New Roman"/>
          <w:bCs/>
          <w:lang w:val="fr-CA"/>
        </w:rPr>
        <w:t xml:space="preserve"> </w:t>
      </w:r>
      <w:r w:rsidR="00634B93">
        <w:rPr>
          <w:rFonts w:ascii="Times New Roman" w:eastAsia="Times New Roman" w:hAnsi="Times New Roman" w:cs="Times New Roman"/>
          <w:bCs/>
          <w:lang w:val="fr-CA"/>
        </w:rPr>
        <w:t>entre toutes les délégations afin d’obtenir un libellé</w:t>
      </w:r>
      <w:r w:rsidR="00531BE6">
        <w:rPr>
          <w:rFonts w:ascii="Times New Roman" w:eastAsia="Times New Roman" w:hAnsi="Times New Roman" w:cs="Times New Roman"/>
          <w:bCs/>
          <w:lang w:val="fr-CA"/>
        </w:rPr>
        <w:t xml:space="preserve"> qui, suite à d’importants efforts et dans un esprit constructif, a été soigneusement équilibré afin de refléter le consensus établi à l’échelle du Continent.</w:t>
      </w:r>
      <w:r>
        <w:rPr>
          <w:rFonts w:ascii="Times New Roman" w:eastAsia="Times New Roman" w:hAnsi="Times New Roman" w:cs="Times New Roman"/>
          <w:bCs/>
          <w:lang w:val="fr-CA"/>
        </w:rPr>
        <w:t xml:space="preserve"> </w:t>
      </w:r>
    </w:p>
    <w:p w14:paraId="04452279" w14:textId="3B22EE76" w:rsidR="00743F06" w:rsidRDefault="00743F06" w:rsidP="00743F06">
      <w:pPr>
        <w:rPr>
          <w:rFonts w:ascii="Times New Roman" w:eastAsia="Times New Roman" w:hAnsi="Times New Roman" w:cs="Times New Roman"/>
          <w:bCs/>
          <w:lang w:val="fr-CA"/>
        </w:rPr>
      </w:pPr>
    </w:p>
    <w:p w14:paraId="4622FBEF" w14:textId="77777777" w:rsidR="003C57B8" w:rsidRPr="00743F06" w:rsidRDefault="003C57B8" w:rsidP="00743F06">
      <w:pPr>
        <w:rPr>
          <w:rFonts w:ascii="Times New Roman" w:eastAsia="Times New Roman" w:hAnsi="Times New Roman" w:cs="Times New Roman"/>
          <w:bCs/>
          <w:lang w:val="fr-CA"/>
        </w:rPr>
      </w:pPr>
    </w:p>
    <w:p w14:paraId="44E411FC" w14:textId="77777777" w:rsidR="00F52A8F" w:rsidRPr="003C57B8" w:rsidRDefault="00E95F26" w:rsidP="003C57B8">
      <w:pPr>
        <w:keepNext/>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bCs/>
          <w:smallCaps/>
          <w:lang w:val="fr-FR"/>
        </w:rPr>
      </w:pPr>
      <w:r w:rsidRPr="003C57B8">
        <w:rPr>
          <w:rFonts w:ascii="Times New Roman" w:eastAsia="Times New Roman" w:hAnsi="Times New Roman" w:cs="Times New Roman"/>
          <w:bCs/>
          <w:smallCaps/>
          <w:lang w:val="fr-FR"/>
        </w:rPr>
        <w:lastRenderedPageBreak/>
        <w:t>PRO</w:t>
      </w:r>
      <w:r w:rsidR="003C60BA" w:rsidRPr="003C57B8">
        <w:rPr>
          <w:rFonts w:ascii="Times New Roman" w:eastAsia="Times New Roman" w:hAnsi="Times New Roman" w:cs="Times New Roman"/>
          <w:bCs/>
          <w:smallCaps/>
          <w:lang w:val="fr-FR"/>
        </w:rPr>
        <w:t>JET</w:t>
      </w:r>
      <w:r w:rsidRPr="003C57B8">
        <w:rPr>
          <w:rFonts w:ascii="Times New Roman" w:eastAsia="Times New Roman" w:hAnsi="Times New Roman" w:cs="Times New Roman"/>
          <w:bCs/>
          <w:smallCaps/>
          <w:lang w:val="fr-FR"/>
        </w:rPr>
        <w:t xml:space="preserve"> DE </w:t>
      </w:r>
      <w:r w:rsidRPr="003C57B8">
        <w:rPr>
          <w:rFonts w:ascii="Times New Roman" w:eastAsia="Times New Roman" w:hAnsi="Times New Roman" w:cs="Times New Roman"/>
          <w:bCs/>
          <w:lang w:val="fr-FR"/>
        </w:rPr>
        <w:t>RECOM</w:t>
      </w:r>
      <w:r w:rsidR="003C60BA" w:rsidRPr="003C57B8">
        <w:rPr>
          <w:rFonts w:ascii="Times New Roman" w:eastAsia="Times New Roman" w:hAnsi="Times New Roman" w:cs="Times New Roman"/>
          <w:bCs/>
          <w:lang w:val="fr-FR"/>
        </w:rPr>
        <w:t>MA</w:t>
      </w:r>
      <w:r w:rsidRPr="003C57B8">
        <w:rPr>
          <w:rFonts w:ascii="Times New Roman" w:eastAsia="Times New Roman" w:hAnsi="Times New Roman" w:cs="Times New Roman"/>
          <w:bCs/>
          <w:lang w:val="fr-FR"/>
        </w:rPr>
        <w:t>NDA</w:t>
      </w:r>
      <w:r w:rsidR="003C60BA" w:rsidRPr="003C57B8">
        <w:rPr>
          <w:rFonts w:ascii="Times New Roman" w:eastAsia="Times New Roman" w:hAnsi="Times New Roman" w:cs="Times New Roman"/>
          <w:bCs/>
          <w:lang w:val="fr-FR"/>
        </w:rPr>
        <w:t>TION</w:t>
      </w:r>
      <w:r w:rsidRPr="003C57B8">
        <w:rPr>
          <w:rFonts w:ascii="Times New Roman" w:eastAsia="Times New Roman" w:hAnsi="Times New Roman" w:cs="Times New Roman"/>
          <w:bCs/>
          <w:lang w:val="fr-FR"/>
        </w:rPr>
        <w:t xml:space="preserve">S </w:t>
      </w:r>
    </w:p>
    <w:p w14:paraId="7C92CB22" w14:textId="77777777" w:rsidR="00F52A8F" w:rsidRPr="003C57B8" w:rsidRDefault="00F52A8F" w:rsidP="003C57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Times New Roman" w:hAnsi="Times New Roman" w:cs="Times New Roman"/>
          <w:bCs/>
          <w:lang w:val="fr-FR"/>
        </w:rPr>
      </w:pPr>
    </w:p>
    <w:p w14:paraId="2687C858" w14:textId="77777777" w:rsidR="00F52A8F" w:rsidRPr="00A30D9A" w:rsidRDefault="00A30D9A" w:rsidP="00A30D9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40"/>
        <w:rPr>
          <w:rFonts w:ascii="Times New Roman" w:eastAsia="Times New Roman" w:hAnsi="Times New Roman" w:cs="Times New Roman"/>
          <w:lang w:val="fr-FR"/>
        </w:rPr>
      </w:pPr>
      <w:r>
        <w:rPr>
          <w:rFonts w:ascii="Times New Roman" w:eastAsia="Times New Roman" w:hAnsi="Times New Roman" w:cs="Times New Roman"/>
          <w:lang w:val="fr-FR"/>
        </w:rPr>
        <w:tab/>
      </w:r>
      <w:r w:rsidR="00457B05" w:rsidRPr="00A30D9A">
        <w:rPr>
          <w:rFonts w:ascii="Times New Roman" w:eastAsia="Times New Roman" w:hAnsi="Times New Roman" w:cs="Times New Roman"/>
          <w:lang w:val="fr-FR"/>
        </w:rPr>
        <w:t xml:space="preserve">Lors de la réunion du </w:t>
      </w:r>
      <w:r w:rsidR="00531BE6">
        <w:rPr>
          <w:rFonts w:ascii="Times New Roman" w:eastAsia="Times New Roman" w:hAnsi="Times New Roman" w:cs="Times New Roman"/>
          <w:lang w:val="fr-FR"/>
        </w:rPr>
        <w:t>22</w:t>
      </w:r>
      <w:r w:rsidR="00E95F26" w:rsidRPr="00A30D9A">
        <w:rPr>
          <w:rFonts w:ascii="Times New Roman" w:eastAsia="Times New Roman" w:hAnsi="Times New Roman" w:cs="Times New Roman"/>
          <w:lang w:val="fr-FR"/>
        </w:rPr>
        <w:t xml:space="preserve"> oct</w:t>
      </w:r>
      <w:r w:rsidR="00457B05" w:rsidRPr="00A30D9A">
        <w:rPr>
          <w:rFonts w:ascii="Times New Roman" w:eastAsia="Times New Roman" w:hAnsi="Times New Roman" w:cs="Times New Roman"/>
          <w:lang w:val="fr-FR"/>
        </w:rPr>
        <w:t>o</w:t>
      </w:r>
      <w:r w:rsidR="00E95F26" w:rsidRPr="00A30D9A">
        <w:rPr>
          <w:rFonts w:ascii="Times New Roman" w:eastAsia="Times New Roman" w:hAnsi="Times New Roman" w:cs="Times New Roman"/>
          <w:lang w:val="fr-FR"/>
        </w:rPr>
        <w:t xml:space="preserve">bre 2021, </w:t>
      </w:r>
      <w:r w:rsidR="00457B05" w:rsidRPr="00A30D9A">
        <w:rPr>
          <w:rFonts w:ascii="Times New Roman" w:eastAsia="Times New Roman" w:hAnsi="Times New Roman" w:cs="Times New Roman"/>
          <w:lang w:val="fr-FR"/>
        </w:rPr>
        <w:t xml:space="preserve">le </w:t>
      </w:r>
      <w:r w:rsidR="00E95F26" w:rsidRPr="00A30D9A">
        <w:rPr>
          <w:rFonts w:ascii="Times New Roman" w:eastAsia="Times New Roman" w:hAnsi="Times New Roman" w:cs="Times New Roman"/>
          <w:lang w:val="fr-FR"/>
        </w:rPr>
        <w:t>Gr</w:t>
      </w:r>
      <w:r w:rsidR="00457B05" w:rsidRPr="00A30D9A">
        <w:rPr>
          <w:rFonts w:ascii="Times New Roman" w:eastAsia="Times New Roman" w:hAnsi="Times New Roman" w:cs="Times New Roman"/>
          <w:lang w:val="fr-FR"/>
        </w:rPr>
        <w:t>o</w:t>
      </w:r>
      <w:r w:rsidR="00E95F26" w:rsidRPr="00A30D9A">
        <w:rPr>
          <w:rFonts w:ascii="Times New Roman" w:eastAsia="Times New Roman" w:hAnsi="Times New Roman" w:cs="Times New Roman"/>
          <w:lang w:val="fr-FR"/>
        </w:rPr>
        <w:t>up</w:t>
      </w:r>
      <w:r w:rsidR="00457B05" w:rsidRPr="00A30D9A">
        <w:rPr>
          <w:rFonts w:ascii="Times New Roman" w:eastAsia="Times New Roman" w:hAnsi="Times New Roman" w:cs="Times New Roman"/>
          <w:lang w:val="fr-FR"/>
        </w:rPr>
        <w:t>e</w:t>
      </w:r>
      <w:r w:rsidR="00E95F26" w:rsidRPr="00A30D9A">
        <w:rPr>
          <w:rFonts w:ascii="Times New Roman" w:eastAsia="Times New Roman" w:hAnsi="Times New Roman" w:cs="Times New Roman"/>
          <w:lang w:val="fr-FR"/>
        </w:rPr>
        <w:t xml:space="preserve"> de </w:t>
      </w:r>
      <w:r w:rsidR="00457B05" w:rsidRPr="00A30D9A">
        <w:rPr>
          <w:rFonts w:ascii="Times New Roman" w:eastAsia="Times New Roman" w:hAnsi="Times New Roman" w:cs="Times New Roman"/>
          <w:lang w:val="fr-FR"/>
        </w:rPr>
        <w:t>t</w:t>
      </w:r>
      <w:r w:rsidR="00E95F26" w:rsidRPr="00A30D9A">
        <w:rPr>
          <w:rFonts w:ascii="Times New Roman" w:eastAsia="Times New Roman" w:hAnsi="Times New Roman" w:cs="Times New Roman"/>
          <w:lang w:val="fr-FR"/>
        </w:rPr>
        <w:t>ra</w:t>
      </w:r>
      <w:r w:rsidR="00457B05" w:rsidRPr="00A30D9A">
        <w:rPr>
          <w:rFonts w:ascii="Times New Roman" w:eastAsia="Times New Roman" w:hAnsi="Times New Roman" w:cs="Times New Roman"/>
          <w:lang w:val="fr-FR"/>
        </w:rPr>
        <w:t>v</w:t>
      </w:r>
      <w:r w:rsidR="00E95F26" w:rsidRPr="00A30D9A">
        <w:rPr>
          <w:rFonts w:ascii="Times New Roman" w:eastAsia="Times New Roman" w:hAnsi="Times New Roman" w:cs="Times New Roman"/>
          <w:lang w:val="fr-FR"/>
        </w:rPr>
        <w:t>a</w:t>
      </w:r>
      <w:r w:rsidR="00457B05" w:rsidRPr="00A30D9A">
        <w:rPr>
          <w:rFonts w:ascii="Times New Roman" w:eastAsia="Times New Roman" w:hAnsi="Times New Roman" w:cs="Times New Roman"/>
          <w:lang w:val="fr-FR"/>
        </w:rPr>
        <w:t xml:space="preserve">il a décidé </w:t>
      </w:r>
      <w:r w:rsidR="00D41112" w:rsidRPr="00A30D9A">
        <w:rPr>
          <w:rFonts w:ascii="Times New Roman" w:eastAsia="Times New Roman" w:hAnsi="Times New Roman" w:cs="Times New Roman"/>
          <w:lang w:val="fr-FR"/>
        </w:rPr>
        <w:t>de présenter</w:t>
      </w:r>
      <w:r w:rsidR="00457B05" w:rsidRPr="00A30D9A">
        <w:rPr>
          <w:rFonts w:ascii="Times New Roman" w:eastAsia="Times New Roman" w:hAnsi="Times New Roman" w:cs="Times New Roman"/>
          <w:lang w:val="fr-FR"/>
        </w:rPr>
        <w:t xml:space="preserve"> au </w:t>
      </w:r>
      <w:r w:rsidR="00E95F26" w:rsidRPr="00A30D9A">
        <w:rPr>
          <w:rFonts w:ascii="Times New Roman" w:eastAsia="Times New Roman" w:hAnsi="Times New Roman" w:cs="Times New Roman"/>
          <w:lang w:val="fr-FR"/>
        </w:rPr>
        <w:t xml:space="preserve">CIDI </w:t>
      </w:r>
      <w:r w:rsidR="00457B05" w:rsidRPr="00A30D9A">
        <w:rPr>
          <w:rFonts w:ascii="Times New Roman" w:eastAsia="Times New Roman" w:hAnsi="Times New Roman" w:cs="Times New Roman"/>
          <w:lang w:val="fr-FR"/>
        </w:rPr>
        <w:t>le « Projet de résolution sur la Charte interaméricaine des entreprises » contenu dans le document</w:t>
      </w:r>
      <w:r w:rsidR="00E95F26" w:rsidRPr="00A30D9A">
        <w:rPr>
          <w:rFonts w:ascii="Times New Roman" w:eastAsia="Times New Roman" w:hAnsi="Times New Roman" w:cs="Times New Roman"/>
          <w:lang w:val="fr-FR"/>
        </w:rPr>
        <w:t xml:space="preserve"> </w:t>
      </w:r>
      <w:r w:rsidR="00531BE6">
        <w:rPr>
          <w:rFonts w:ascii="Times New Roman" w:eastAsia="Times New Roman" w:hAnsi="Times New Roman" w:cs="Times New Roman"/>
          <w:lang w:val="fr-FR"/>
        </w:rPr>
        <w:t>ci-</w:t>
      </w:r>
      <w:r w:rsidR="00457B05" w:rsidRPr="00A30D9A">
        <w:rPr>
          <w:rFonts w:ascii="Times New Roman" w:eastAsia="Times New Roman" w:hAnsi="Times New Roman" w:cs="Times New Roman"/>
          <w:lang w:val="fr-FR"/>
        </w:rPr>
        <w:t>joint</w:t>
      </w:r>
      <w:r w:rsidR="00E95F26" w:rsidRPr="00A30D9A">
        <w:rPr>
          <w:rFonts w:ascii="Times New Roman" w:eastAsia="Times New Roman" w:hAnsi="Times New Roman" w:cs="Times New Roman"/>
          <w:lang w:val="fr-FR"/>
        </w:rPr>
        <w:t xml:space="preserve">. </w:t>
      </w:r>
      <w:r w:rsidR="00D41112" w:rsidRPr="00A30D9A">
        <w:rPr>
          <w:rFonts w:ascii="Times New Roman" w:eastAsia="Times New Roman" w:hAnsi="Times New Roman" w:cs="Times New Roman"/>
          <w:lang w:val="fr-FR"/>
        </w:rPr>
        <w:t xml:space="preserve">Le projet de résolution soumis au </w:t>
      </w:r>
      <w:r w:rsidR="00E95F26" w:rsidRPr="00A30D9A">
        <w:rPr>
          <w:rFonts w:ascii="Times New Roman" w:eastAsia="Times New Roman" w:hAnsi="Times New Roman" w:cs="Times New Roman"/>
          <w:lang w:val="fr-FR"/>
        </w:rPr>
        <w:t>CIDI contie</w:t>
      </w:r>
      <w:r w:rsidR="00D41112" w:rsidRPr="00A30D9A">
        <w:rPr>
          <w:rFonts w:ascii="Times New Roman" w:eastAsia="Times New Roman" w:hAnsi="Times New Roman" w:cs="Times New Roman"/>
          <w:lang w:val="fr-FR"/>
        </w:rPr>
        <w:t>nt</w:t>
      </w:r>
      <w:r w:rsidR="00E456B5" w:rsidRPr="00A30D9A">
        <w:rPr>
          <w:rFonts w:ascii="Times New Roman" w:eastAsia="Times New Roman" w:hAnsi="Times New Roman" w:cs="Times New Roman"/>
          <w:lang w:val="fr-FR"/>
        </w:rPr>
        <w:t xml:space="preserve"> en annexe le P</w:t>
      </w:r>
      <w:r w:rsidR="00D41112" w:rsidRPr="00A30D9A">
        <w:rPr>
          <w:rFonts w:ascii="Times New Roman" w:eastAsia="Times New Roman" w:hAnsi="Times New Roman" w:cs="Times New Roman"/>
          <w:lang w:val="fr-FR"/>
        </w:rPr>
        <w:t xml:space="preserve">rojet de Charte interaméricaine des entreprises élaboré par le </w:t>
      </w:r>
      <w:r w:rsidR="00E95F26" w:rsidRPr="00A30D9A">
        <w:rPr>
          <w:rFonts w:ascii="Times New Roman" w:eastAsia="Times New Roman" w:hAnsi="Times New Roman" w:cs="Times New Roman"/>
          <w:lang w:val="fr-FR"/>
        </w:rPr>
        <w:t>Gr</w:t>
      </w:r>
      <w:r w:rsidR="00D41112" w:rsidRPr="00A30D9A">
        <w:rPr>
          <w:rFonts w:ascii="Times New Roman" w:eastAsia="Times New Roman" w:hAnsi="Times New Roman" w:cs="Times New Roman"/>
          <w:lang w:val="fr-FR"/>
        </w:rPr>
        <w:t>o</w:t>
      </w:r>
      <w:r w:rsidR="00E95F26" w:rsidRPr="00A30D9A">
        <w:rPr>
          <w:rFonts w:ascii="Times New Roman" w:eastAsia="Times New Roman" w:hAnsi="Times New Roman" w:cs="Times New Roman"/>
          <w:lang w:val="fr-FR"/>
        </w:rPr>
        <w:t>up</w:t>
      </w:r>
      <w:r w:rsidR="00D41112" w:rsidRPr="00A30D9A">
        <w:rPr>
          <w:rFonts w:ascii="Times New Roman" w:eastAsia="Times New Roman" w:hAnsi="Times New Roman" w:cs="Times New Roman"/>
          <w:lang w:val="fr-FR"/>
        </w:rPr>
        <w:t>e</w:t>
      </w:r>
      <w:r w:rsidR="00E95F26" w:rsidRPr="00A30D9A">
        <w:rPr>
          <w:rFonts w:ascii="Times New Roman" w:eastAsia="Times New Roman" w:hAnsi="Times New Roman" w:cs="Times New Roman"/>
          <w:lang w:val="fr-FR"/>
        </w:rPr>
        <w:t xml:space="preserve"> de </w:t>
      </w:r>
      <w:r w:rsidR="00D41112" w:rsidRPr="00A30D9A">
        <w:rPr>
          <w:rFonts w:ascii="Times New Roman" w:eastAsia="Times New Roman" w:hAnsi="Times New Roman" w:cs="Times New Roman"/>
          <w:lang w:val="fr-FR"/>
        </w:rPr>
        <w:t>t</w:t>
      </w:r>
      <w:r w:rsidR="00E95F26" w:rsidRPr="00A30D9A">
        <w:rPr>
          <w:rFonts w:ascii="Times New Roman" w:eastAsia="Times New Roman" w:hAnsi="Times New Roman" w:cs="Times New Roman"/>
          <w:lang w:val="fr-FR"/>
        </w:rPr>
        <w:t>ra</w:t>
      </w:r>
      <w:r w:rsidR="00D41112" w:rsidRPr="00A30D9A">
        <w:rPr>
          <w:rFonts w:ascii="Times New Roman" w:eastAsia="Times New Roman" w:hAnsi="Times New Roman" w:cs="Times New Roman"/>
          <w:lang w:val="fr-FR"/>
        </w:rPr>
        <w:t>v</w:t>
      </w:r>
      <w:r w:rsidR="00E95F26" w:rsidRPr="00A30D9A">
        <w:rPr>
          <w:rFonts w:ascii="Times New Roman" w:eastAsia="Times New Roman" w:hAnsi="Times New Roman" w:cs="Times New Roman"/>
          <w:lang w:val="fr-FR"/>
        </w:rPr>
        <w:t>a</w:t>
      </w:r>
      <w:r w:rsidR="00D41112" w:rsidRPr="00A30D9A">
        <w:rPr>
          <w:rFonts w:ascii="Times New Roman" w:eastAsia="Times New Roman" w:hAnsi="Times New Roman" w:cs="Times New Roman"/>
          <w:lang w:val="fr-FR"/>
        </w:rPr>
        <w:t>il</w:t>
      </w:r>
      <w:r w:rsidR="00531BE6">
        <w:rPr>
          <w:rFonts w:ascii="Times New Roman" w:eastAsia="Times New Roman" w:hAnsi="Times New Roman" w:cs="Times New Roman"/>
          <w:lang w:val="fr-FR"/>
        </w:rPr>
        <w:t>, dont tous les paragraphes ont été convenus et</w:t>
      </w:r>
      <w:r w:rsidR="00E95F26" w:rsidRPr="00A30D9A">
        <w:rPr>
          <w:rFonts w:ascii="Times New Roman" w:eastAsia="Times New Roman" w:hAnsi="Times New Roman" w:cs="Times New Roman"/>
          <w:lang w:val="fr-FR"/>
        </w:rPr>
        <w:t xml:space="preserve"> </w:t>
      </w:r>
      <w:r w:rsidR="00D41112" w:rsidRPr="00A30D9A">
        <w:rPr>
          <w:rFonts w:ascii="Times New Roman" w:eastAsia="Times New Roman" w:hAnsi="Times New Roman" w:cs="Times New Roman"/>
          <w:lang w:val="fr-FR"/>
        </w:rPr>
        <w:t>qui fait l’objet d’un consensus parmi tous les États membres. Le Groupe de travail</w:t>
      </w:r>
      <w:r w:rsidR="00E95F26" w:rsidRPr="00A30D9A">
        <w:rPr>
          <w:rFonts w:ascii="Times New Roman" w:eastAsia="Times New Roman" w:hAnsi="Times New Roman" w:cs="Times New Roman"/>
          <w:lang w:val="fr-FR"/>
        </w:rPr>
        <w:t xml:space="preserve"> recom</w:t>
      </w:r>
      <w:r w:rsidR="00D41112" w:rsidRPr="00A30D9A">
        <w:rPr>
          <w:rFonts w:ascii="Times New Roman" w:eastAsia="Times New Roman" w:hAnsi="Times New Roman" w:cs="Times New Roman"/>
          <w:lang w:val="fr-FR"/>
        </w:rPr>
        <w:t xml:space="preserve">mande </w:t>
      </w:r>
      <w:r w:rsidR="00D2026F" w:rsidRPr="00A30D9A">
        <w:rPr>
          <w:rFonts w:ascii="Times New Roman" w:eastAsia="Times New Roman" w:hAnsi="Times New Roman" w:cs="Times New Roman"/>
          <w:lang w:val="fr-FR"/>
        </w:rPr>
        <w:t xml:space="preserve">donc </w:t>
      </w:r>
      <w:r w:rsidR="00D41112" w:rsidRPr="00A30D9A">
        <w:rPr>
          <w:rFonts w:ascii="Times New Roman" w:eastAsia="Times New Roman" w:hAnsi="Times New Roman" w:cs="Times New Roman"/>
          <w:lang w:val="fr-FR"/>
        </w:rPr>
        <w:t xml:space="preserve">au </w:t>
      </w:r>
      <w:r w:rsidR="00E95F26" w:rsidRPr="00A30D9A">
        <w:rPr>
          <w:rFonts w:ascii="Times New Roman" w:eastAsia="Times New Roman" w:hAnsi="Times New Roman" w:cs="Times New Roman"/>
          <w:lang w:val="fr-FR"/>
        </w:rPr>
        <w:t xml:space="preserve">CIDI </w:t>
      </w:r>
      <w:r w:rsidR="00D41112" w:rsidRPr="00A30D9A">
        <w:rPr>
          <w:rFonts w:ascii="Times New Roman" w:eastAsia="Times New Roman" w:hAnsi="Times New Roman" w:cs="Times New Roman"/>
          <w:lang w:val="fr-FR"/>
        </w:rPr>
        <w:t>de le transmettre à l’</w:t>
      </w:r>
      <w:r w:rsidR="00E95F26" w:rsidRPr="00A30D9A">
        <w:rPr>
          <w:rFonts w:ascii="Times New Roman" w:eastAsia="Times New Roman" w:hAnsi="Times New Roman" w:cs="Times New Roman"/>
          <w:lang w:val="fr-FR"/>
        </w:rPr>
        <w:t>As</w:t>
      </w:r>
      <w:r w:rsidR="00D2026F" w:rsidRPr="00A30D9A">
        <w:rPr>
          <w:rFonts w:ascii="Times New Roman" w:eastAsia="Times New Roman" w:hAnsi="Times New Roman" w:cs="Times New Roman"/>
          <w:lang w:val="fr-FR"/>
        </w:rPr>
        <w:t>se</w:t>
      </w:r>
      <w:r w:rsidR="00E95F26" w:rsidRPr="00A30D9A">
        <w:rPr>
          <w:rFonts w:ascii="Times New Roman" w:eastAsia="Times New Roman" w:hAnsi="Times New Roman" w:cs="Times New Roman"/>
          <w:lang w:val="fr-FR"/>
        </w:rPr>
        <w:t>mbl</w:t>
      </w:r>
      <w:r w:rsidR="00D2026F" w:rsidRPr="00A30D9A">
        <w:rPr>
          <w:rFonts w:ascii="Times New Roman" w:eastAsia="Times New Roman" w:hAnsi="Times New Roman" w:cs="Times New Roman"/>
          <w:lang w:val="fr-FR"/>
        </w:rPr>
        <w:t>é</w:t>
      </w:r>
      <w:r w:rsidR="00E95F26" w:rsidRPr="00A30D9A">
        <w:rPr>
          <w:rFonts w:ascii="Times New Roman" w:eastAsia="Times New Roman" w:hAnsi="Times New Roman" w:cs="Times New Roman"/>
          <w:lang w:val="fr-FR"/>
        </w:rPr>
        <w:t>e</w:t>
      </w:r>
      <w:r w:rsidR="00D2026F" w:rsidRPr="00A30D9A">
        <w:rPr>
          <w:rFonts w:ascii="Times New Roman" w:eastAsia="Times New Roman" w:hAnsi="Times New Roman" w:cs="Times New Roman"/>
          <w:lang w:val="fr-FR"/>
        </w:rPr>
        <w:t xml:space="preserve"> générale pour examen lors de la cinq</w:t>
      </w:r>
      <w:r w:rsidR="00D800C4" w:rsidRPr="00A30D9A">
        <w:rPr>
          <w:rFonts w:ascii="Times New Roman" w:eastAsia="Times New Roman" w:hAnsi="Times New Roman" w:cs="Times New Roman"/>
          <w:lang w:val="fr-FR"/>
        </w:rPr>
        <w:t>ua</w:t>
      </w:r>
      <w:r w:rsidR="00D2026F" w:rsidRPr="00A30D9A">
        <w:rPr>
          <w:rFonts w:ascii="Times New Roman" w:eastAsia="Times New Roman" w:hAnsi="Times New Roman" w:cs="Times New Roman"/>
          <w:lang w:val="fr-FR"/>
        </w:rPr>
        <w:t>nte-et-unième session ordinaire</w:t>
      </w:r>
      <w:r w:rsidR="00E95F26" w:rsidRPr="00A30D9A">
        <w:rPr>
          <w:rFonts w:ascii="Times New Roman" w:eastAsia="Times New Roman" w:hAnsi="Times New Roman" w:cs="Times New Roman"/>
          <w:lang w:val="fr-FR"/>
        </w:rPr>
        <w:t>.</w:t>
      </w:r>
    </w:p>
    <w:p w14:paraId="421DAE83" w14:textId="77777777" w:rsidR="00F52A8F" w:rsidRPr="00A30D9A" w:rsidRDefault="00F52A8F" w:rsidP="00A30D9A">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lang w:val="fr-FR"/>
        </w:rPr>
      </w:pPr>
    </w:p>
    <w:p w14:paraId="07BCA991" w14:textId="77777777" w:rsidR="00F52A8F" w:rsidRPr="00A30D9A" w:rsidRDefault="00A55865" w:rsidP="00A30D9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cs="Times New Roman"/>
          <w:lang w:val="fr-FR"/>
        </w:rPr>
      </w:pPr>
      <w:r w:rsidRPr="00A30D9A">
        <w:rPr>
          <w:rFonts w:ascii="Times New Roman" w:eastAsia="Times New Roman" w:hAnsi="Times New Roman" w:cs="Times New Roman"/>
          <w:lang w:val="fr-FR"/>
        </w:rPr>
        <w:t>À l’issue de la mission qui m’a été confiée</w:t>
      </w:r>
      <w:r w:rsidR="00E95F26" w:rsidRPr="00A30D9A">
        <w:rPr>
          <w:rFonts w:ascii="Times New Roman" w:eastAsia="Times New Roman" w:hAnsi="Times New Roman" w:cs="Times New Roman"/>
          <w:lang w:val="fr-FR"/>
        </w:rPr>
        <w:t xml:space="preserve">, en </w:t>
      </w:r>
      <w:r w:rsidR="00B37482" w:rsidRPr="00A30D9A">
        <w:rPr>
          <w:rFonts w:ascii="Times New Roman" w:eastAsia="Times New Roman" w:hAnsi="Times New Roman" w:cs="Times New Roman"/>
          <w:lang w:val="fr-FR"/>
        </w:rPr>
        <w:t xml:space="preserve">qualité de </w:t>
      </w:r>
      <w:r w:rsidR="00E95F26" w:rsidRPr="00A30D9A">
        <w:rPr>
          <w:rFonts w:ascii="Times New Roman" w:eastAsia="Times New Roman" w:hAnsi="Times New Roman" w:cs="Times New Roman"/>
          <w:lang w:val="fr-FR"/>
        </w:rPr>
        <w:t>Repr</w:t>
      </w:r>
      <w:r w:rsidR="00B37482" w:rsidRPr="00A30D9A">
        <w:rPr>
          <w:rFonts w:ascii="Times New Roman" w:eastAsia="Times New Roman" w:hAnsi="Times New Roman" w:cs="Times New Roman"/>
          <w:lang w:val="fr-FR"/>
        </w:rPr>
        <w:t>ésentant</w:t>
      </w:r>
      <w:r w:rsidR="00E95F26" w:rsidRPr="00A30D9A">
        <w:rPr>
          <w:rFonts w:ascii="Times New Roman" w:eastAsia="Times New Roman" w:hAnsi="Times New Roman" w:cs="Times New Roman"/>
          <w:lang w:val="fr-FR"/>
        </w:rPr>
        <w:t xml:space="preserve"> </w:t>
      </w:r>
      <w:r w:rsidR="00B37482" w:rsidRPr="00A30D9A">
        <w:rPr>
          <w:rFonts w:ascii="Times New Roman" w:eastAsia="Times New Roman" w:hAnsi="Times New Roman" w:cs="Times New Roman"/>
          <w:lang w:val="fr-FR"/>
        </w:rPr>
        <w:t>permanent</w:t>
      </w:r>
      <w:r w:rsidR="00E95F26" w:rsidRPr="00A30D9A">
        <w:rPr>
          <w:rFonts w:ascii="Times New Roman" w:eastAsia="Times New Roman" w:hAnsi="Times New Roman" w:cs="Times New Roman"/>
          <w:lang w:val="fr-FR"/>
        </w:rPr>
        <w:t xml:space="preserve"> de </w:t>
      </w:r>
      <w:r w:rsidR="00B37482" w:rsidRPr="00A30D9A">
        <w:rPr>
          <w:rFonts w:ascii="Times New Roman" w:eastAsia="Times New Roman" w:hAnsi="Times New Roman" w:cs="Times New Roman"/>
          <w:lang w:val="fr-FR"/>
        </w:rPr>
        <w:t xml:space="preserve">la </w:t>
      </w:r>
      <w:r w:rsidR="00E95F26" w:rsidRPr="00A30D9A">
        <w:rPr>
          <w:rFonts w:ascii="Times New Roman" w:eastAsia="Times New Roman" w:hAnsi="Times New Roman" w:cs="Times New Roman"/>
          <w:lang w:val="fr-FR"/>
        </w:rPr>
        <w:t>Colombi</w:t>
      </w:r>
      <w:r w:rsidR="00B37482" w:rsidRPr="00A30D9A">
        <w:rPr>
          <w:rFonts w:ascii="Times New Roman" w:eastAsia="Times New Roman" w:hAnsi="Times New Roman" w:cs="Times New Roman"/>
          <w:lang w:val="fr-FR"/>
        </w:rPr>
        <w:t>e</w:t>
      </w:r>
      <w:r w:rsidR="00E95F26" w:rsidRPr="00A30D9A">
        <w:rPr>
          <w:rFonts w:ascii="Times New Roman" w:eastAsia="Times New Roman" w:hAnsi="Times New Roman" w:cs="Times New Roman"/>
          <w:lang w:val="fr-FR"/>
        </w:rPr>
        <w:t xml:space="preserve">, </w:t>
      </w:r>
      <w:r w:rsidR="00B37482" w:rsidRPr="00A30D9A">
        <w:rPr>
          <w:rFonts w:ascii="Times New Roman" w:eastAsia="Times New Roman" w:hAnsi="Times New Roman" w:cs="Times New Roman"/>
          <w:lang w:val="fr-FR"/>
        </w:rPr>
        <w:t xml:space="preserve">je suis heureux d’exprimer ma reconnaissance aux délégations des États membres qui ont participé aux tâches du Groupe de travail de manière </w:t>
      </w:r>
      <w:r w:rsidR="00E95F26" w:rsidRPr="00A30D9A">
        <w:rPr>
          <w:rFonts w:ascii="Times New Roman" w:eastAsia="Times New Roman" w:hAnsi="Times New Roman" w:cs="Times New Roman"/>
          <w:lang w:val="fr-FR"/>
        </w:rPr>
        <w:t>constructiv</w:t>
      </w:r>
      <w:r w:rsidR="00B37482" w:rsidRPr="00A30D9A">
        <w:rPr>
          <w:rFonts w:ascii="Times New Roman" w:eastAsia="Times New Roman" w:hAnsi="Times New Roman" w:cs="Times New Roman"/>
          <w:lang w:val="fr-FR"/>
        </w:rPr>
        <w:t>e</w:t>
      </w:r>
      <w:r w:rsidR="00E95F26" w:rsidRPr="00A30D9A">
        <w:rPr>
          <w:rFonts w:ascii="Times New Roman" w:eastAsia="Times New Roman" w:hAnsi="Times New Roman" w:cs="Times New Roman"/>
          <w:lang w:val="fr-FR"/>
        </w:rPr>
        <w:t xml:space="preserve"> </w:t>
      </w:r>
      <w:r w:rsidR="00B37482" w:rsidRPr="00A30D9A">
        <w:rPr>
          <w:rFonts w:ascii="Times New Roman" w:eastAsia="Times New Roman" w:hAnsi="Times New Roman" w:cs="Times New Roman"/>
          <w:lang w:val="fr-FR"/>
        </w:rPr>
        <w:t>et</w:t>
      </w:r>
      <w:r w:rsidR="00E95F26" w:rsidRPr="00A30D9A">
        <w:rPr>
          <w:rFonts w:ascii="Times New Roman" w:eastAsia="Times New Roman" w:hAnsi="Times New Roman" w:cs="Times New Roman"/>
          <w:lang w:val="fr-FR"/>
        </w:rPr>
        <w:t xml:space="preserve"> coop</w:t>
      </w:r>
      <w:r w:rsidR="00B37482" w:rsidRPr="00A30D9A">
        <w:rPr>
          <w:rFonts w:ascii="Times New Roman" w:eastAsia="Times New Roman" w:hAnsi="Times New Roman" w:cs="Times New Roman"/>
          <w:lang w:val="fr-FR"/>
        </w:rPr>
        <w:t>é</w:t>
      </w:r>
      <w:r w:rsidR="00E95F26" w:rsidRPr="00A30D9A">
        <w:rPr>
          <w:rFonts w:ascii="Times New Roman" w:eastAsia="Times New Roman" w:hAnsi="Times New Roman" w:cs="Times New Roman"/>
          <w:lang w:val="fr-FR"/>
        </w:rPr>
        <w:t>rativ</w:t>
      </w:r>
      <w:r w:rsidR="00B37482" w:rsidRPr="00A30D9A">
        <w:rPr>
          <w:rFonts w:ascii="Times New Roman" w:eastAsia="Times New Roman" w:hAnsi="Times New Roman" w:cs="Times New Roman"/>
          <w:lang w:val="fr-FR"/>
        </w:rPr>
        <w:t>e, aux fonctionnaires du Secrétariat exécutif au développement intégré et des autres départements techniques du Secrétariat général</w:t>
      </w:r>
      <w:r w:rsidR="00531BE6">
        <w:rPr>
          <w:rFonts w:ascii="Times New Roman" w:eastAsia="Times New Roman" w:hAnsi="Times New Roman" w:cs="Times New Roman"/>
          <w:lang w:val="fr-FR"/>
        </w:rPr>
        <w:t>; à la Seconde Secrétaire Carolina Schlessinger et au Ministre plénipotentiaire Gustavo Paredes, lesquels ont exercé la fonction de Président(e), de même qu’</w:t>
      </w:r>
      <w:r w:rsidR="00B37482" w:rsidRPr="00A30D9A">
        <w:rPr>
          <w:rFonts w:ascii="Times New Roman" w:eastAsia="Times New Roman" w:hAnsi="Times New Roman" w:cs="Times New Roman"/>
          <w:lang w:val="fr-FR"/>
        </w:rPr>
        <w:t>aux interprètes</w:t>
      </w:r>
      <w:r w:rsidR="00464A73">
        <w:rPr>
          <w:rFonts w:ascii="Times New Roman" w:eastAsia="Times New Roman" w:hAnsi="Times New Roman" w:cs="Times New Roman"/>
          <w:lang w:val="fr-FR"/>
        </w:rPr>
        <w:t>, à l’équipe de soutien de la Mission</w:t>
      </w:r>
      <w:r w:rsidR="00B37482" w:rsidRPr="00A30D9A">
        <w:rPr>
          <w:rFonts w:ascii="Times New Roman" w:eastAsia="Times New Roman" w:hAnsi="Times New Roman" w:cs="Times New Roman"/>
          <w:lang w:val="fr-FR"/>
        </w:rPr>
        <w:t xml:space="preserve"> et à toutes les personnes qui ont contribué à mener à bien les activités programmées</w:t>
      </w:r>
      <w:r w:rsidR="00E95F26" w:rsidRPr="00A30D9A">
        <w:rPr>
          <w:rFonts w:ascii="Times New Roman" w:eastAsia="Times New Roman" w:hAnsi="Times New Roman" w:cs="Times New Roman"/>
          <w:lang w:val="fr-FR"/>
        </w:rPr>
        <w:t>.</w:t>
      </w:r>
    </w:p>
    <w:p w14:paraId="6BC1C836" w14:textId="77777777" w:rsidR="00531BE6" w:rsidRPr="003C57B8" w:rsidRDefault="00531BE6" w:rsidP="00531BE6">
      <w:pPr>
        <w:widowControl/>
        <w:ind w:right="-29"/>
        <w:rPr>
          <w:rFonts w:ascii="Times New Roman" w:eastAsia="Times New Roman" w:hAnsi="Times New Roman" w:cs="Times New Roman"/>
          <w:bCs/>
          <w:lang w:val="fr-FR"/>
        </w:rPr>
      </w:pPr>
    </w:p>
    <w:p w14:paraId="042AA3BA" w14:textId="77777777" w:rsidR="00531BE6" w:rsidRPr="00A30D9A" w:rsidRDefault="00531BE6" w:rsidP="00A30D9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Times New Roman" w:hAnsi="Times New Roman" w:cs="Times New Roman"/>
          <w:lang w:val="fr-FR"/>
        </w:rPr>
      </w:pPr>
    </w:p>
    <w:p w14:paraId="72D7BD75" w14:textId="77777777" w:rsidR="00F52A8F" w:rsidRDefault="00F52A8F" w:rsidP="00A30D9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Times New Roman" w:hAnsi="Times New Roman" w:cs="Times New Roman"/>
          <w:lang w:val="fr-FR"/>
        </w:rPr>
      </w:pPr>
    </w:p>
    <w:p w14:paraId="598C15C2" w14:textId="77777777" w:rsidR="00A30D9A" w:rsidRPr="00A30D9A" w:rsidRDefault="00A30D9A" w:rsidP="00A30D9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Times New Roman" w:hAnsi="Times New Roman" w:cs="Times New Roman"/>
          <w:lang w:val="fr-FR"/>
        </w:rPr>
      </w:pPr>
    </w:p>
    <w:p w14:paraId="6E2B8ED0" w14:textId="77777777" w:rsidR="00F52A8F" w:rsidRPr="00A30D9A" w:rsidRDefault="0076726E" w:rsidP="00A30D9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jc w:val="center"/>
        <w:rPr>
          <w:rFonts w:ascii="Times New Roman" w:eastAsia="Times New Roman" w:hAnsi="Times New Roman" w:cs="Times New Roman"/>
          <w:lang w:val="fr-FR"/>
        </w:rPr>
      </w:pPr>
      <w:r w:rsidRPr="00A30D9A">
        <w:rPr>
          <w:rFonts w:ascii="Times New Roman" w:eastAsia="Times New Roman" w:hAnsi="Times New Roman" w:cs="Times New Roman"/>
          <w:lang w:val="fr-FR"/>
        </w:rPr>
        <w:t>Ambassadeur</w:t>
      </w:r>
      <w:r w:rsidR="00E95F26" w:rsidRPr="00A30D9A">
        <w:rPr>
          <w:rFonts w:ascii="Times New Roman" w:eastAsia="Times New Roman" w:hAnsi="Times New Roman" w:cs="Times New Roman"/>
          <w:lang w:val="fr-FR"/>
        </w:rPr>
        <w:t xml:space="preserve"> Alejandro Ordóñez Maldonado </w:t>
      </w:r>
    </w:p>
    <w:p w14:paraId="1812AB84" w14:textId="77777777" w:rsidR="00F52A8F" w:rsidRPr="00A30D9A" w:rsidRDefault="00E95F26" w:rsidP="00A30D9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jc w:val="center"/>
        <w:rPr>
          <w:rFonts w:ascii="Times New Roman" w:eastAsia="Times New Roman" w:hAnsi="Times New Roman" w:cs="Times New Roman"/>
          <w:lang w:val="fr-FR"/>
        </w:rPr>
      </w:pPr>
      <w:r w:rsidRPr="00A30D9A">
        <w:rPr>
          <w:rFonts w:ascii="Times New Roman" w:eastAsia="Times New Roman" w:hAnsi="Times New Roman" w:cs="Times New Roman"/>
          <w:lang w:val="fr-FR"/>
        </w:rPr>
        <w:t>Repr</w:t>
      </w:r>
      <w:r w:rsidR="0076726E" w:rsidRPr="00A30D9A">
        <w:rPr>
          <w:rFonts w:ascii="Times New Roman" w:eastAsia="Times New Roman" w:hAnsi="Times New Roman" w:cs="Times New Roman"/>
          <w:lang w:val="fr-FR"/>
        </w:rPr>
        <w:t>ésentant</w:t>
      </w:r>
      <w:r w:rsidRPr="00A30D9A">
        <w:rPr>
          <w:rFonts w:ascii="Times New Roman" w:eastAsia="Times New Roman" w:hAnsi="Times New Roman" w:cs="Times New Roman"/>
          <w:lang w:val="fr-FR"/>
        </w:rPr>
        <w:t xml:space="preserve"> </w:t>
      </w:r>
      <w:r w:rsidR="0076726E" w:rsidRPr="00A30D9A">
        <w:rPr>
          <w:rFonts w:ascii="Times New Roman" w:eastAsia="Times New Roman" w:hAnsi="Times New Roman" w:cs="Times New Roman"/>
          <w:lang w:val="fr-FR"/>
        </w:rPr>
        <w:t>p</w:t>
      </w:r>
      <w:r w:rsidR="00E456B5" w:rsidRPr="00A30D9A">
        <w:rPr>
          <w:rFonts w:ascii="Times New Roman" w:eastAsia="Times New Roman" w:hAnsi="Times New Roman" w:cs="Times New Roman"/>
          <w:lang w:val="fr-FR"/>
        </w:rPr>
        <w:t>ermanent</w:t>
      </w:r>
      <w:r w:rsidRPr="00A30D9A">
        <w:rPr>
          <w:rFonts w:ascii="Times New Roman" w:eastAsia="Times New Roman" w:hAnsi="Times New Roman" w:cs="Times New Roman"/>
          <w:lang w:val="fr-FR"/>
        </w:rPr>
        <w:t xml:space="preserve"> de </w:t>
      </w:r>
      <w:r w:rsidR="0076726E" w:rsidRPr="00A30D9A">
        <w:rPr>
          <w:rFonts w:ascii="Times New Roman" w:eastAsia="Times New Roman" w:hAnsi="Times New Roman" w:cs="Times New Roman"/>
          <w:lang w:val="fr-FR"/>
        </w:rPr>
        <w:t xml:space="preserve">la </w:t>
      </w:r>
      <w:r w:rsidRPr="00A30D9A">
        <w:rPr>
          <w:rFonts w:ascii="Times New Roman" w:eastAsia="Times New Roman" w:hAnsi="Times New Roman" w:cs="Times New Roman"/>
          <w:lang w:val="fr-FR"/>
        </w:rPr>
        <w:t>Colombi</w:t>
      </w:r>
      <w:r w:rsidR="0076726E" w:rsidRPr="00A30D9A">
        <w:rPr>
          <w:rFonts w:ascii="Times New Roman" w:eastAsia="Times New Roman" w:hAnsi="Times New Roman" w:cs="Times New Roman"/>
          <w:lang w:val="fr-FR"/>
        </w:rPr>
        <w:t>e</w:t>
      </w:r>
      <w:r w:rsidRPr="00A30D9A">
        <w:rPr>
          <w:rFonts w:ascii="Times New Roman" w:eastAsia="Times New Roman" w:hAnsi="Times New Roman" w:cs="Times New Roman"/>
          <w:lang w:val="fr-FR"/>
        </w:rPr>
        <w:t xml:space="preserve"> </w:t>
      </w:r>
    </w:p>
    <w:p w14:paraId="1F4A9470" w14:textId="0FF9BAB2" w:rsidR="00F52A8F" w:rsidRPr="00A30D9A" w:rsidRDefault="00E95F26" w:rsidP="00A30D9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jc w:val="center"/>
        <w:rPr>
          <w:rFonts w:ascii="Times New Roman" w:eastAsia="Times New Roman" w:hAnsi="Times New Roman" w:cs="Times New Roman"/>
          <w:lang w:val="fr-FR"/>
        </w:rPr>
      </w:pPr>
      <w:r w:rsidRPr="00A30D9A">
        <w:rPr>
          <w:rFonts w:ascii="Times New Roman" w:eastAsia="Times New Roman" w:hAnsi="Times New Roman" w:cs="Times New Roman"/>
          <w:lang w:val="fr-FR"/>
        </w:rPr>
        <w:t>Pr</w:t>
      </w:r>
      <w:r w:rsidR="0076726E" w:rsidRPr="00A30D9A">
        <w:rPr>
          <w:rFonts w:ascii="Times New Roman" w:eastAsia="Times New Roman" w:hAnsi="Times New Roman" w:cs="Times New Roman"/>
          <w:lang w:val="fr-FR"/>
        </w:rPr>
        <w:t>é</w:t>
      </w:r>
      <w:r w:rsidRPr="00A30D9A">
        <w:rPr>
          <w:rFonts w:ascii="Times New Roman" w:eastAsia="Times New Roman" w:hAnsi="Times New Roman" w:cs="Times New Roman"/>
          <w:lang w:val="fr-FR"/>
        </w:rPr>
        <w:t>siden</w:t>
      </w:r>
      <w:r w:rsidR="0076726E" w:rsidRPr="00A30D9A">
        <w:rPr>
          <w:rFonts w:ascii="Times New Roman" w:eastAsia="Times New Roman" w:hAnsi="Times New Roman" w:cs="Times New Roman"/>
          <w:lang w:val="fr-FR"/>
        </w:rPr>
        <w:t>ce</w:t>
      </w:r>
      <w:r w:rsidRPr="00A30D9A">
        <w:rPr>
          <w:rFonts w:ascii="Times New Roman" w:eastAsia="Times New Roman" w:hAnsi="Times New Roman" w:cs="Times New Roman"/>
          <w:lang w:val="fr-FR"/>
        </w:rPr>
        <w:t xml:space="preserve"> d</w:t>
      </w:r>
      <w:r w:rsidR="0076726E" w:rsidRPr="00A30D9A">
        <w:rPr>
          <w:rFonts w:ascii="Times New Roman" w:eastAsia="Times New Roman" w:hAnsi="Times New Roman" w:cs="Times New Roman"/>
          <w:lang w:val="fr-FR"/>
        </w:rPr>
        <w:t>u</w:t>
      </w:r>
      <w:r w:rsidRPr="00A30D9A">
        <w:rPr>
          <w:rFonts w:ascii="Times New Roman" w:eastAsia="Times New Roman" w:hAnsi="Times New Roman" w:cs="Times New Roman"/>
          <w:lang w:val="fr-FR"/>
        </w:rPr>
        <w:t xml:space="preserve"> Gr</w:t>
      </w:r>
      <w:r w:rsidR="0076726E" w:rsidRPr="00A30D9A">
        <w:rPr>
          <w:rFonts w:ascii="Times New Roman" w:eastAsia="Times New Roman" w:hAnsi="Times New Roman" w:cs="Times New Roman"/>
          <w:lang w:val="fr-FR"/>
        </w:rPr>
        <w:t>o</w:t>
      </w:r>
      <w:r w:rsidRPr="00A30D9A">
        <w:rPr>
          <w:rFonts w:ascii="Times New Roman" w:eastAsia="Times New Roman" w:hAnsi="Times New Roman" w:cs="Times New Roman"/>
          <w:lang w:val="fr-FR"/>
        </w:rPr>
        <w:t>up</w:t>
      </w:r>
      <w:r w:rsidR="0076726E" w:rsidRPr="00A30D9A">
        <w:rPr>
          <w:rFonts w:ascii="Times New Roman" w:eastAsia="Times New Roman" w:hAnsi="Times New Roman" w:cs="Times New Roman"/>
          <w:lang w:val="fr-FR"/>
        </w:rPr>
        <w:t>e</w:t>
      </w:r>
      <w:r w:rsidRPr="00A30D9A">
        <w:rPr>
          <w:rFonts w:ascii="Times New Roman" w:eastAsia="Times New Roman" w:hAnsi="Times New Roman" w:cs="Times New Roman"/>
          <w:lang w:val="fr-FR"/>
        </w:rPr>
        <w:t xml:space="preserve"> de </w:t>
      </w:r>
      <w:r w:rsidR="0076726E" w:rsidRPr="00A30D9A">
        <w:rPr>
          <w:rFonts w:ascii="Times New Roman" w:eastAsia="Times New Roman" w:hAnsi="Times New Roman" w:cs="Times New Roman"/>
          <w:lang w:val="fr-FR"/>
        </w:rPr>
        <w:t>t</w:t>
      </w:r>
      <w:r w:rsidRPr="00A30D9A">
        <w:rPr>
          <w:rFonts w:ascii="Times New Roman" w:eastAsia="Times New Roman" w:hAnsi="Times New Roman" w:cs="Times New Roman"/>
          <w:lang w:val="fr-FR"/>
        </w:rPr>
        <w:t>ra</w:t>
      </w:r>
      <w:r w:rsidR="0076726E" w:rsidRPr="00A30D9A">
        <w:rPr>
          <w:rFonts w:ascii="Times New Roman" w:eastAsia="Times New Roman" w:hAnsi="Times New Roman" w:cs="Times New Roman"/>
          <w:lang w:val="fr-FR"/>
        </w:rPr>
        <w:t>v</w:t>
      </w:r>
      <w:r w:rsidRPr="00A30D9A">
        <w:rPr>
          <w:rFonts w:ascii="Times New Roman" w:eastAsia="Times New Roman" w:hAnsi="Times New Roman" w:cs="Times New Roman"/>
          <w:lang w:val="fr-FR"/>
        </w:rPr>
        <w:t>a</w:t>
      </w:r>
      <w:r w:rsidR="0076726E" w:rsidRPr="00A30D9A">
        <w:rPr>
          <w:rFonts w:ascii="Times New Roman" w:eastAsia="Times New Roman" w:hAnsi="Times New Roman" w:cs="Times New Roman"/>
          <w:lang w:val="fr-FR"/>
        </w:rPr>
        <w:t>il</w:t>
      </w:r>
      <w:r w:rsidR="00706529">
        <w:rPr>
          <w:rFonts w:ascii="Times New Roman" w:hAnsi="Times New Roman" w:cs="Times New Roman"/>
          <w:noProof/>
          <w:lang w:val="fr-FR"/>
        </w:rPr>
        <mc:AlternateContent>
          <mc:Choice Requires="wps">
            <w:drawing>
              <wp:anchor distT="0" distB="0" distL="114300" distR="114300" simplePos="0" relativeHeight="251656704" behindDoc="0" locked="0" layoutInCell="1" allowOverlap="1" wp14:anchorId="0B2D49FB" wp14:editId="580341A2">
                <wp:simplePos x="0" y="0"/>
                <wp:positionH relativeFrom="column">
                  <wp:posOffset>-88900</wp:posOffset>
                </wp:positionH>
                <wp:positionV relativeFrom="paragraph">
                  <wp:posOffset>9131300</wp:posOffset>
                </wp:positionV>
                <wp:extent cx="3392805" cy="238125"/>
                <wp:effectExtent l="0" t="381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280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B682" w14:textId="77777777" w:rsidR="00F52A8F" w:rsidRDefault="00F52A8F">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D49FB" id="Rectangle 6" o:spid="_x0000_s1026" style="position:absolute;left:0;text-align:left;margin-left:-7pt;margin-top:719pt;width:267.1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" filled="f" stroked="f">
                <v:textbox inset="2.53958mm,1.2694mm,2.53958mm,1.2694mm">
                  <w:txbxContent>
                    <w:p w14:paraId="0337B682" w14:textId="77777777" w:rsidR="00F52A8F" w:rsidRDefault="00F52A8F">
                      <w:pPr>
                        <w:textDirection w:val="btLr"/>
                      </w:pPr>
                    </w:p>
                  </w:txbxContent>
                </v:textbox>
              </v:rect>
            </w:pict>
          </mc:Fallback>
        </mc:AlternateContent>
      </w:r>
      <w:r w:rsidR="00706529">
        <w:rPr>
          <w:rFonts w:ascii="Times New Roman" w:hAnsi="Times New Roman" w:cs="Times New Roman"/>
          <w:noProof/>
          <w:lang w:val="fr-FR"/>
        </w:rPr>
        <mc:AlternateContent>
          <mc:Choice Requires="wps">
            <w:drawing>
              <wp:anchor distT="0" distB="0" distL="118745" distR="118745" simplePos="0" relativeHeight="251657728" behindDoc="0" locked="0" layoutInCell="1" allowOverlap="1" wp14:anchorId="637BEBFC" wp14:editId="64CA4CC8">
                <wp:simplePos x="0" y="0"/>
                <wp:positionH relativeFrom="column">
                  <wp:posOffset>-84455</wp:posOffset>
                </wp:positionH>
                <wp:positionV relativeFrom="paragraph">
                  <wp:posOffset>9131300</wp:posOffset>
                </wp:positionV>
                <wp:extent cx="3392805" cy="238125"/>
                <wp:effectExtent l="3810" t="3810" r="3810"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280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04E3C" w14:textId="77777777" w:rsidR="00F52A8F" w:rsidRDefault="00E95F26">
                            <w:pPr>
                              <w:textDirection w:val="btLr"/>
                            </w:pPr>
                            <w:r>
                              <w:rPr>
                                <w:rFonts w:ascii="Times New Roman" w:eastAsia="Times New Roman" w:hAnsi="Times New Roman" w:cs="Times New Roman"/>
                                <w:color w:val="000000"/>
                                <w:sz w:val="18"/>
                              </w:rPr>
                              <w:t xml:space="preserve"> FILENAME  \* MERGEFORMAT CP43933S01</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BEBFC" id="Rectangle 7" o:spid="_x0000_s1027" style="position:absolute;left:0;text-align:left;margin-left:-6.65pt;margin-top:719pt;width:267.15pt;height:18.75pt;z-index:251657728;visibility:visible;mso-wrap-style:square;mso-width-percent:0;mso-height-percent:0;mso-wrap-distance-left:9.35pt;mso-wrap-distance-top:0;mso-wrap-distance-right:9.3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" filled="f" stroked="f">
                <v:textbox inset="2.53958mm,1.2694mm,2.53958mm,1.2694mm">
                  <w:txbxContent>
                    <w:p w14:paraId="30F04E3C" w14:textId="77777777" w:rsidR="00F52A8F" w:rsidRDefault="00E95F26">
                      <w:pPr>
                        <w:textDirection w:val="btLr"/>
                      </w:pPr>
                      <w:r>
                        <w:rPr>
                          <w:rFonts w:ascii="Times New Roman" w:eastAsia="Times New Roman" w:hAnsi="Times New Roman" w:cs="Times New Roman"/>
                          <w:color w:val="000000"/>
                          <w:sz w:val="18"/>
                        </w:rPr>
                        <w:t xml:space="preserve"> FILENAME  \* MERGEFORMAT CP43933S01</w:t>
                      </w:r>
                    </w:p>
                  </w:txbxContent>
                </v:textbox>
              </v:rect>
            </w:pict>
          </mc:Fallback>
        </mc:AlternateContent>
      </w:r>
      <w:r w:rsidR="00706529">
        <w:rPr>
          <w:rFonts w:ascii="Times New Roman" w:hAnsi="Times New Roman" w:cs="Times New Roman"/>
          <w:noProof/>
          <w:lang w:val="fr-FR"/>
        </w:rPr>
        <mc:AlternateContent>
          <mc:Choice Requires="wps">
            <w:drawing>
              <wp:anchor distT="0" distB="0" distL="114300" distR="114300" simplePos="0" relativeHeight="251658752" behindDoc="0" locked="1" layoutInCell="1" allowOverlap="1" wp14:anchorId="24191F87" wp14:editId="7C58F8B6">
                <wp:simplePos x="0" y="0"/>
                <wp:positionH relativeFrom="column">
                  <wp:posOffset>-91440</wp:posOffset>
                </wp:positionH>
                <wp:positionV relativeFrom="page">
                  <wp:posOffset>9144000</wp:posOffset>
                </wp:positionV>
                <wp:extent cx="3383280" cy="22860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80A9E5F" w14:textId="09B35509" w:rsidR="00936E4A" w:rsidRPr="00936E4A" w:rsidRDefault="00936E4A">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4A1854">
                              <w:rPr>
                                <w:rFonts w:ascii="Times New Roman" w:hAnsi="Times New Roman" w:cs="Times New Roman"/>
                                <w:noProof/>
                                <w:sz w:val="18"/>
                              </w:rPr>
                              <w:t>CIDRP03407F01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4191F87" id="_x0000_t202" coordsize="21600,21600" o:spt="202" path="m,l,21600r21600,l21600,xe">
                <v:stroke joinstyle="miter"/>
                <v:path gradientshapeok="t" o:connecttype="rect"/>
              </v:shapetype>
              <v:shape id="Text Box 1" o:spid="_x0000_s1028" type="#_x0000_t202" style="position:absolute;left:0;text-align:left;margin-left:-7.2pt;margin-top:10in;width:266.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9fgQIAAAo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" filled="f" stroked="f">
                <v:stroke joinstyle="round"/>
                <v:textbox>
                  <w:txbxContent>
                    <w:p w14:paraId="380A9E5F" w14:textId="09B35509" w:rsidR="00936E4A" w:rsidRPr="00936E4A" w:rsidRDefault="00936E4A">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4A1854">
                        <w:rPr>
                          <w:rFonts w:ascii="Times New Roman" w:hAnsi="Times New Roman" w:cs="Times New Roman"/>
                          <w:noProof/>
                          <w:sz w:val="18"/>
                        </w:rPr>
                        <w:t>CIDRP03407F01</w:t>
                      </w:r>
                      <w:r>
                        <w:rPr>
                          <w:rFonts w:ascii="Times New Roman" w:hAnsi="Times New Roman" w:cs="Times New Roman"/>
                          <w:sz w:val="18"/>
                        </w:rPr>
                        <w:fldChar w:fldCharType="end"/>
                      </w:r>
                    </w:p>
                  </w:txbxContent>
                </v:textbox>
                <w10:wrap anchory="page"/>
                <w10:anchorlock/>
              </v:shape>
            </w:pict>
          </mc:Fallback>
        </mc:AlternateContent>
      </w:r>
    </w:p>
    <w:sectPr w:rsidR="00F52A8F" w:rsidRPr="00A30D9A" w:rsidSect="00706529">
      <w:headerReference w:type="default" r:id="rId8"/>
      <w:headerReference w:type="first" r:id="rId9"/>
      <w:pgSz w:w="12240" w:h="15840" w:code="1"/>
      <w:pgMar w:top="2160" w:right="1570" w:bottom="1296" w:left="1699" w:header="1296" w:footer="129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B5766" w14:textId="77777777" w:rsidR="00DF155A" w:rsidRDefault="00DF155A">
      <w:r>
        <w:separator/>
      </w:r>
    </w:p>
  </w:endnote>
  <w:endnote w:type="continuationSeparator" w:id="0">
    <w:p w14:paraId="22AADF77" w14:textId="77777777" w:rsidR="00DF155A" w:rsidRDefault="00DF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62222" w14:textId="77777777" w:rsidR="00DF155A" w:rsidRDefault="00DF155A">
      <w:r>
        <w:separator/>
      </w:r>
    </w:p>
  </w:footnote>
  <w:footnote w:type="continuationSeparator" w:id="0">
    <w:p w14:paraId="6BA77CE1" w14:textId="77777777" w:rsidR="00DF155A" w:rsidRDefault="00DF1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744A" w14:textId="77777777" w:rsidR="00F52A8F" w:rsidRDefault="00E95F26">
    <w:pPr>
      <w:pBdr>
        <w:top w:val="nil"/>
        <w:left w:val="nil"/>
        <w:bottom w:val="nil"/>
        <w:right w:val="nil"/>
        <w:between w:val="nil"/>
      </w:pBdr>
      <w:tabs>
        <w:tab w:val="center" w:pos="4680"/>
        <w:tab w:val="right" w:pos="9360"/>
      </w:tabs>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F8587A">
      <w:rPr>
        <w:noProof/>
        <w:color w:val="000000"/>
      </w:rPr>
      <w:t>2</w:t>
    </w:r>
    <w:r>
      <w:rPr>
        <w:color w:val="000000"/>
      </w:rPr>
      <w:fldChar w:fldCharType="end"/>
    </w:r>
    <w:r>
      <w:rPr>
        <w:color w:val="000000"/>
      </w:rPr>
      <w:t xml:space="preserve"> -</w:t>
    </w:r>
  </w:p>
  <w:p w14:paraId="696E322B" w14:textId="77777777" w:rsidR="00F52A8F" w:rsidRDefault="00F52A8F">
    <w:pPr>
      <w:spacing w:after="140" w:line="100" w:lineRule="auto"/>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F629" w14:textId="16E74A00" w:rsidR="00F52A8F" w:rsidRDefault="00F52A8F">
    <w:pPr>
      <w:pBdr>
        <w:top w:val="nil"/>
        <w:left w:val="nil"/>
        <w:bottom w:val="nil"/>
        <w:right w:val="nil"/>
        <w:between w:val="nil"/>
      </w:pBdr>
      <w:tabs>
        <w:tab w:val="center" w:pos="4680"/>
        <w:tab w:val="right" w:pos="9360"/>
      </w:tabs>
      <w:rPr>
        <w:color w:val="000000"/>
      </w:rPr>
    </w:pPr>
  </w:p>
  <w:p w14:paraId="420EAFDA" w14:textId="487D0D78" w:rsidR="00706529" w:rsidRDefault="00706529">
    <w:pPr>
      <w:pBdr>
        <w:top w:val="nil"/>
        <w:left w:val="nil"/>
        <w:bottom w:val="nil"/>
        <w:right w:val="nil"/>
        <w:between w:val="nil"/>
      </w:pBdr>
      <w:tabs>
        <w:tab w:val="center" w:pos="4680"/>
        <w:tab w:val="right" w:pos="9360"/>
      </w:tabs>
      <w:rPr>
        <w:color w:val="000000"/>
      </w:rPr>
    </w:pPr>
  </w:p>
  <w:p w14:paraId="007A952E" w14:textId="655C8EF9" w:rsidR="00706529" w:rsidRDefault="00706529">
    <w:pPr>
      <w:pBdr>
        <w:top w:val="nil"/>
        <w:left w:val="nil"/>
        <w:bottom w:val="nil"/>
        <w:right w:val="nil"/>
        <w:between w:val="nil"/>
      </w:pBdr>
      <w:tabs>
        <w:tab w:val="center" w:pos="4680"/>
        <w:tab w:val="right" w:pos="9360"/>
      </w:tabs>
      <w:rPr>
        <w:color w:val="000000"/>
      </w:rPr>
    </w:pPr>
  </w:p>
  <w:p w14:paraId="2AE5CF82" w14:textId="4D56867E" w:rsidR="00706529" w:rsidRDefault="00706529">
    <w:pPr>
      <w:pBdr>
        <w:top w:val="nil"/>
        <w:left w:val="nil"/>
        <w:bottom w:val="nil"/>
        <w:right w:val="nil"/>
        <w:between w:val="nil"/>
      </w:pBdr>
      <w:tabs>
        <w:tab w:val="center" w:pos="4680"/>
        <w:tab w:val="right" w:pos="9360"/>
      </w:tabs>
      <w:rPr>
        <w:color w:val="000000"/>
      </w:rPr>
    </w:pPr>
  </w:p>
  <w:p w14:paraId="0B726891" w14:textId="68446C4B" w:rsidR="00706529" w:rsidRDefault="00706529" w:rsidP="00706529">
    <w:pPr>
      <w:widowControl/>
      <w:tabs>
        <w:tab w:val="clear" w:pos="720"/>
        <w:tab w:val="clear" w:pos="1440"/>
        <w:tab w:val="clear" w:pos="2160"/>
        <w:tab w:val="clear" w:pos="2880"/>
        <w:tab w:val="clear" w:pos="3600"/>
        <w:tab w:val="clear" w:pos="4320"/>
        <w:tab w:val="clear" w:pos="5760"/>
        <w:tab w:val="clear" w:pos="7920"/>
        <w:tab w:val="left" w:pos="4080"/>
      </w:tabs>
      <w:ind w:right="-720"/>
      <w:jc w:val="left"/>
      <w:rPr>
        <w:color w:val="000000"/>
      </w:rPr>
    </w:pPr>
    <w:r>
      <w:rPr>
        <w:noProof/>
      </w:rPr>
      <mc:AlternateContent>
        <mc:Choice Requires="wps">
          <w:drawing>
            <wp:anchor distT="0" distB="0" distL="114300" distR="114300" simplePos="0" relativeHeight="251661312" behindDoc="0" locked="0" layoutInCell="1" allowOverlap="1" wp14:anchorId="2311F512" wp14:editId="1B6E0F0F">
              <wp:simplePos x="0" y="0"/>
              <wp:positionH relativeFrom="column">
                <wp:posOffset>291465</wp:posOffset>
              </wp:positionH>
              <wp:positionV relativeFrom="paragraph">
                <wp:posOffset>-911860</wp:posOffset>
              </wp:positionV>
              <wp:extent cx="4663440" cy="9144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914400"/>
                      </a:xfrm>
                      <a:prstGeom prst="rect">
                        <a:avLst/>
                      </a:prstGeom>
                      <a:solidFill>
                        <a:srgbClr val="FFFFFF"/>
                      </a:solidFill>
                      <a:ln>
                        <a:noFill/>
                      </a:ln>
                    </wps:spPr>
                    <wps:txbx>
                      <w:txbxContent>
                        <w:p w14:paraId="3F223F85" w14:textId="77777777" w:rsidR="00706529" w:rsidRPr="007E650C" w:rsidRDefault="00706529" w:rsidP="00706529">
                          <w:pPr>
                            <w:pStyle w:val="Header"/>
                            <w:tabs>
                              <w:tab w:val="left" w:pos="900"/>
                            </w:tabs>
                            <w:spacing w:line="240" w:lineRule="atLeast"/>
                            <w:jc w:val="center"/>
                            <w:rPr>
                              <w:rFonts w:ascii="Garamond" w:hAnsi="Garamond"/>
                              <w:b/>
                              <w:sz w:val="28"/>
                              <w:szCs w:val="24"/>
                              <w:lang w:val="fr-FR"/>
                            </w:rPr>
                          </w:pPr>
                          <w:r w:rsidRPr="007E650C">
                            <w:rPr>
                              <w:rFonts w:ascii="Garamond" w:hAnsi="Garamond"/>
                              <w:b/>
                              <w:sz w:val="28"/>
                              <w:szCs w:val="24"/>
                              <w:lang w:val="fr-FR"/>
                            </w:rPr>
                            <w:t>ORGANISATION DES ÉTATS AMÉRICAINS</w:t>
                          </w:r>
                        </w:p>
                        <w:p w14:paraId="1FEB97AD" w14:textId="77777777" w:rsidR="00706529" w:rsidRPr="007E650C" w:rsidRDefault="00706529" w:rsidP="00706529">
                          <w:pPr>
                            <w:pStyle w:val="Header"/>
                            <w:tabs>
                              <w:tab w:val="left" w:pos="900"/>
                            </w:tabs>
                            <w:spacing w:line="240" w:lineRule="atLeast"/>
                            <w:jc w:val="center"/>
                            <w:rPr>
                              <w:rFonts w:ascii="Garamond" w:hAnsi="Garamond"/>
                              <w:b/>
                              <w:lang w:val="fr-FR"/>
                            </w:rPr>
                          </w:pPr>
                          <w:r w:rsidRPr="007E650C">
                            <w:rPr>
                              <w:rFonts w:ascii="Garamond" w:hAnsi="Garamond"/>
                              <w:b/>
                              <w:lang w:val="fr-FR"/>
                            </w:rPr>
                            <w:t>Conseil interaméricain pour le développement intégré</w:t>
                          </w:r>
                        </w:p>
                        <w:p w14:paraId="2C2690D4" w14:textId="77777777" w:rsidR="00706529" w:rsidRPr="007E650C" w:rsidRDefault="00706529" w:rsidP="00706529">
                          <w:pPr>
                            <w:pStyle w:val="Header"/>
                            <w:tabs>
                              <w:tab w:val="left" w:pos="900"/>
                            </w:tabs>
                            <w:spacing w:line="240" w:lineRule="atLeast"/>
                            <w:jc w:val="center"/>
                            <w:rPr>
                              <w:b/>
                              <w:lang w:val="fr-FR"/>
                            </w:rPr>
                          </w:pPr>
                          <w:r w:rsidRPr="007E650C">
                            <w:rPr>
                              <w:rFonts w:ascii="Garamond" w:hAnsi="Garamond"/>
                              <w:b/>
                              <w:lang w:val="fr-F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1F512" id="_x0000_t202" coordsize="21600,21600" o:spt="202" path="m,l,21600r21600,l21600,xe">
              <v:stroke joinstyle="miter"/>
              <v:path gradientshapeok="t" o:connecttype="rect"/>
            </v:shapetype>
            <v:shape id="Text Box 5" o:spid="_x0000_s1029" type="#_x0000_t202" style="position:absolute;margin-left:22.95pt;margin-top:-71.8pt;width:367.2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" stroked="f">
              <v:textbox>
                <w:txbxContent>
                  <w:p w14:paraId="3F223F85" w14:textId="77777777" w:rsidR="00706529" w:rsidRPr="007E650C" w:rsidRDefault="00706529" w:rsidP="00706529">
                    <w:pPr>
                      <w:pStyle w:val="Header"/>
                      <w:tabs>
                        <w:tab w:val="left" w:pos="900"/>
                      </w:tabs>
                      <w:spacing w:line="240" w:lineRule="atLeast"/>
                      <w:jc w:val="center"/>
                      <w:rPr>
                        <w:rFonts w:ascii="Garamond" w:hAnsi="Garamond"/>
                        <w:b/>
                        <w:sz w:val="28"/>
                        <w:szCs w:val="24"/>
                        <w:lang w:val="fr-FR"/>
                      </w:rPr>
                    </w:pPr>
                    <w:r w:rsidRPr="007E650C">
                      <w:rPr>
                        <w:rFonts w:ascii="Garamond" w:hAnsi="Garamond"/>
                        <w:b/>
                        <w:sz w:val="28"/>
                        <w:szCs w:val="24"/>
                        <w:lang w:val="fr-FR"/>
                      </w:rPr>
                      <w:t>ORGANISATION DES ÉTATS AMÉRICAINS</w:t>
                    </w:r>
                  </w:p>
                  <w:p w14:paraId="1FEB97AD" w14:textId="77777777" w:rsidR="00706529" w:rsidRPr="007E650C" w:rsidRDefault="00706529" w:rsidP="00706529">
                    <w:pPr>
                      <w:pStyle w:val="Header"/>
                      <w:tabs>
                        <w:tab w:val="left" w:pos="900"/>
                      </w:tabs>
                      <w:spacing w:line="240" w:lineRule="atLeast"/>
                      <w:jc w:val="center"/>
                      <w:rPr>
                        <w:rFonts w:ascii="Garamond" w:hAnsi="Garamond"/>
                        <w:b/>
                        <w:lang w:val="fr-FR"/>
                      </w:rPr>
                    </w:pPr>
                    <w:r w:rsidRPr="007E650C">
                      <w:rPr>
                        <w:rFonts w:ascii="Garamond" w:hAnsi="Garamond"/>
                        <w:b/>
                        <w:lang w:val="fr-FR"/>
                      </w:rPr>
                      <w:t>Conseil interaméricain pour le développement intégré</w:t>
                    </w:r>
                  </w:p>
                  <w:p w14:paraId="2C2690D4" w14:textId="77777777" w:rsidR="00706529" w:rsidRPr="007E650C" w:rsidRDefault="00706529" w:rsidP="00706529">
                    <w:pPr>
                      <w:pStyle w:val="Header"/>
                      <w:tabs>
                        <w:tab w:val="left" w:pos="900"/>
                      </w:tabs>
                      <w:spacing w:line="240" w:lineRule="atLeast"/>
                      <w:jc w:val="center"/>
                      <w:rPr>
                        <w:b/>
                        <w:lang w:val="fr-FR"/>
                      </w:rPr>
                    </w:pPr>
                    <w:r w:rsidRPr="007E650C">
                      <w:rPr>
                        <w:rFonts w:ascii="Garamond" w:hAnsi="Garamond"/>
                        <w:b/>
                        <w:lang w:val="fr-FR"/>
                      </w:rPr>
                      <w:t>(CIDI)</w:t>
                    </w:r>
                  </w:p>
                </w:txbxContent>
              </v:textbox>
            </v:shape>
          </w:pict>
        </mc:Fallback>
      </mc:AlternateContent>
    </w:r>
    <w:r>
      <w:rPr>
        <w:noProof/>
      </w:rPr>
      <w:drawing>
        <wp:anchor distT="0" distB="0" distL="114300" distR="114300" simplePos="0" relativeHeight="251659264" behindDoc="0" locked="0" layoutInCell="1" allowOverlap="1" wp14:anchorId="741BDC69" wp14:editId="65F5D713">
          <wp:simplePos x="0" y="0"/>
          <wp:positionH relativeFrom="column">
            <wp:posOffset>-570230</wp:posOffset>
          </wp:positionH>
          <wp:positionV relativeFrom="paragraph">
            <wp:posOffset>-1064260</wp:posOffset>
          </wp:positionV>
          <wp:extent cx="822960" cy="824865"/>
          <wp:effectExtent l="0" t="0" r="0" b="0"/>
          <wp:wrapNone/>
          <wp:docPr id="8" name="Picture 3"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589E5C1" wp14:editId="4B91F8D7">
              <wp:simplePos x="0" y="0"/>
              <wp:positionH relativeFrom="column">
                <wp:posOffset>4954270</wp:posOffset>
              </wp:positionH>
              <wp:positionV relativeFrom="paragraph">
                <wp:posOffset>-1064260</wp:posOffset>
              </wp:positionV>
              <wp:extent cx="1287780" cy="86233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wps:spPr>
                    <wps:txbx>
                      <w:txbxContent>
                        <w:p w14:paraId="5E8EEBB5" w14:textId="1D957456" w:rsidR="00706529" w:rsidRDefault="00706529" w:rsidP="00706529">
                          <w:pPr>
                            <w:ind w:right="-130"/>
                          </w:pPr>
                          <w:r w:rsidRPr="00706529">
                            <w:rPr>
                              <w:noProof/>
                              <w:sz w:val="20"/>
                            </w:rPr>
                            <w:drawing>
                              <wp:inline distT="0" distB="0" distL="0" distR="0" wp14:anchorId="120FDC36" wp14:editId="64B562A0">
                                <wp:extent cx="1104900" cy="771525"/>
                                <wp:effectExtent l="0" t="0" r="0" b="0"/>
                                <wp:docPr id="1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9E5C1" id="Text Box 4" o:spid="_x0000_s1030" type="#_x0000_t202" style="position:absolute;margin-left:390.1pt;margin-top:-83.8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" stroked="f">
              <v:textbox>
                <w:txbxContent>
                  <w:p w14:paraId="5E8EEBB5" w14:textId="1D957456" w:rsidR="00706529" w:rsidRDefault="00706529" w:rsidP="00706529">
                    <w:pPr>
                      <w:ind w:right="-130"/>
                    </w:pPr>
                    <w:r w:rsidRPr="00706529">
                      <w:rPr>
                        <w:noProof/>
                        <w:sz w:val="20"/>
                      </w:rPr>
                      <w:drawing>
                        <wp:inline distT="0" distB="0" distL="0" distR="0" wp14:anchorId="120FDC36" wp14:editId="64B562A0">
                          <wp:extent cx="1104900" cy="771525"/>
                          <wp:effectExtent l="0" t="0" r="0" b="0"/>
                          <wp:docPr id="1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sidRPr="00706529">
      <w:rPr>
        <w:lang w:val="es-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64E2"/>
    <w:multiLevelType w:val="multilevel"/>
    <w:tmpl w:val="E96690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F04EB3"/>
    <w:multiLevelType w:val="multilevel"/>
    <w:tmpl w:val="4E40843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44635E84"/>
    <w:multiLevelType w:val="hybridMultilevel"/>
    <w:tmpl w:val="8D6A9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B3671E"/>
    <w:multiLevelType w:val="hybridMultilevel"/>
    <w:tmpl w:val="6D361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5B58D9"/>
    <w:multiLevelType w:val="multilevel"/>
    <w:tmpl w:val="A92C7DB6"/>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F76713B"/>
    <w:multiLevelType w:val="multilevel"/>
    <w:tmpl w:val="4C98CA58"/>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0032640"/>
    <w:multiLevelType w:val="multilevel"/>
    <w:tmpl w:val="60E6BD96"/>
    <w:lvl w:ilvl="0">
      <w:start w:val="1"/>
      <w:numFmt w:val="upperRoman"/>
      <w:pStyle w:val="Heading3"/>
      <w:lvlText w:val="%1."/>
      <w:lvlJc w:val="left"/>
      <w:pPr>
        <w:ind w:left="720" w:hanging="720"/>
      </w:pPr>
    </w:lvl>
    <w:lvl w:ilvl="1">
      <w:start w:val="1"/>
      <w:numFmt w:val="upp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31F69A7"/>
    <w:multiLevelType w:val="multilevel"/>
    <w:tmpl w:val="E80A747E"/>
    <w:lvl w:ilvl="0">
      <w:start w:val="1"/>
      <w:numFmt w:val="bullet"/>
      <w:pStyle w:val="Heading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7"/>
  </w:num>
  <w:num w:numId="3">
    <w:abstractNumId w:val="1"/>
  </w:num>
  <w:num w:numId="4">
    <w:abstractNumId w:val="4"/>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8F"/>
    <w:rsid w:val="000523DC"/>
    <w:rsid w:val="00071D88"/>
    <w:rsid w:val="00077543"/>
    <w:rsid w:val="000834F1"/>
    <w:rsid w:val="00084BB7"/>
    <w:rsid w:val="00093DA9"/>
    <w:rsid w:val="000B4A15"/>
    <w:rsid w:val="001241BF"/>
    <w:rsid w:val="001656FD"/>
    <w:rsid w:val="001B300D"/>
    <w:rsid w:val="001D2B39"/>
    <w:rsid w:val="00266047"/>
    <w:rsid w:val="002773D3"/>
    <w:rsid w:val="00286A05"/>
    <w:rsid w:val="002B5989"/>
    <w:rsid w:val="00310A8E"/>
    <w:rsid w:val="0036407B"/>
    <w:rsid w:val="003C57B8"/>
    <w:rsid w:val="003C60BA"/>
    <w:rsid w:val="003E1B50"/>
    <w:rsid w:val="00406A23"/>
    <w:rsid w:val="00443F39"/>
    <w:rsid w:val="00444C27"/>
    <w:rsid w:val="00457B05"/>
    <w:rsid w:val="00464A73"/>
    <w:rsid w:val="00472278"/>
    <w:rsid w:val="004A1854"/>
    <w:rsid w:val="004B2FD8"/>
    <w:rsid w:val="00531BE6"/>
    <w:rsid w:val="00544CB7"/>
    <w:rsid w:val="00556295"/>
    <w:rsid w:val="005C2E00"/>
    <w:rsid w:val="005E2BD1"/>
    <w:rsid w:val="005F7E2B"/>
    <w:rsid w:val="0063339B"/>
    <w:rsid w:val="00634B93"/>
    <w:rsid w:val="006454C8"/>
    <w:rsid w:val="006C7010"/>
    <w:rsid w:val="00706529"/>
    <w:rsid w:val="00743F06"/>
    <w:rsid w:val="00751847"/>
    <w:rsid w:val="0076726E"/>
    <w:rsid w:val="00794DFF"/>
    <w:rsid w:val="007A4A64"/>
    <w:rsid w:val="007B53B2"/>
    <w:rsid w:val="007B7ECE"/>
    <w:rsid w:val="007C0CE1"/>
    <w:rsid w:val="007F11BE"/>
    <w:rsid w:val="007F35CA"/>
    <w:rsid w:val="007F7F1E"/>
    <w:rsid w:val="008630A8"/>
    <w:rsid w:val="0086385C"/>
    <w:rsid w:val="008A4AC2"/>
    <w:rsid w:val="008C6DDF"/>
    <w:rsid w:val="008E744B"/>
    <w:rsid w:val="008F01CA"/>
    <w:rsid w:val="00936E4A"/>
    <w:rsid w:val="00976B79"/>
    <w:rsid w:val="00995390"/>
    <w:rsid w:val="009B00D3"/>
    <w:rsid w:val="009D7482"/>
    <w:rsid w:val="00A05228"/>
    <w:rsid w:val="00A1388B"/>
    <w:rsid w:val="00A30D9A"/>
    <w:rsid w:val="00A343AC"/>
    <w:rsid w:val="00A55563"/>
    <w:rsid w:val="00A55865"/>
    <w:rsid w:val="00A73278"/>
    <w:rsid w:val="00A76978"/>
    <w:rsid w:val="00A83A80"/>
    <w:rsid w:val="00AC0448"/>
    <w:rsid w:val="00B37482"/>
    <w:rsid w:val="00B50821"/>
    <w:rsid w:val="00B66304"/>
    <w:rsid w:val="00B73172"/>
    <w:rsid w:val="00BB589C"/>
    <w:rsid w:val="00C4281F"/>
    <w:rsid w:val="00C447A3"/>
    <w:rsid w:val="00C52019"/>
    <w:rsid w:val="00C61526"/>
    <w:rsid w:val="00D03506"/>
    <w:rsid w:val="00D10795"/>
    <w:rsid w:val="00D2026F"/>
    <w:rsid w:val="00D21173"/>
    <w:rsid w:val="00D41112"/>
    <w:rsid w:val="00D46C87"/>
    <w:rsid w:val="00D71B22"/>
    <w:rsid w:val="00D800C4"/>
    <w:rsid w:val="00DC02C3"/>
    <w:rsid w:val="00DC2C96"/>
    <w:rsid w:val="00DE0D94"/>
    <w:rsid w:val="00DF155A"/>
    <w:rsid w:val="00E456B5"/>
    <w:rsid w:val="00E542A5"/>
    <w:rsid w:val="00E6048B"/>
    <w:rsid w:val="00E7531A"/>
    <w:rsid w:val="00E95F26"/>
    <w:rsid w:val="00F52A8F"/>
    <w:rsid w:val="00F6001D"/>
    <w:rsid w:val="00F61028"/>
    <w:rsid w:val="00F7438A"/>
    <w:rsid w:val="00F8587A"/>
    <w:rsid w:val="00FE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AE57931"/>
  <w15:chartTrackingRefBased/>
  <w15:docId w15:val="{5AC37F88-523E-46D6-A614-B29852B7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CG Times" w:hAnsi="CG Times" w:cs="CG Time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B7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2"/>
      <w:szCs w:val="22"/>
      <w:lang w:val="es-ES"/>
    </w:rPr>
  </w:style>
  <w:style w:type="paragraph" w:styleId="Heading1">
    <w:name w:val="heading 1"/>
    <w:aliases w:val="Heading 1 Char Char,Heading 1 Char1,Heading 1 Char1 Car"/>
    <w:basedOn w:val="Normal"/>
    <w:next w:val="Normal"/>
    <w:link w:val="Heading1Char"/>
    <w:uiPriority w:val="9"/>
    <w:qFormat/>
    <w:rsid w:val="00BE0F4D"/>
    <w:pPr>
      <w:keepNext/>
      <w:tabs>
        <w:tab w:val="clear" w:pos="720"/>
      </w:tabs>
      <w:ind w:left="360" w:hanging="360"/>
      <w:jc w:val="center"/>
      <w:outlineLvl w:val="0"/>
    </w:pPr>
    <w:rPr>
      <w:rFonts w:ascii="Times New Roman" w:eastAsia="Times New Roman" w:hAnsi="Times New Roman" w:cs="Times New Roman"/>
      <w:b/>
      <w:bCs/>
      <w:kern w:val="32"/>
      <w:szCs w:val="32"/>
      <w:lang w:eastAsia="es-ES"/>
    </w:rPr>
  </w:style>
  <w:style w:type="paragraph" w:styleId="Heading2">
    <w:name w:val="heading 2"/>
    <w:basedOn w:val="Normal"/>
    <w:next w:val="Normal"/>
    <w:link w:val="Heading2Char"/>
    <w:uiPriority w:val="9"/>
    <w:unhideWhenUsed/>
    <w:qFormat/>
    <w:rsid w:val="008D0B1C"/>
    <w:pPr>
      <w:keepNext/>
      <w:numPr>
        <w:numId w:val="6"/>
      </w:numPr>
      <w:tabs>
        <w:tab w:val="clear" w:pos="720"/>
        <w:tab w:val="clear" w:pos="1440"/>
        <w:tab w:val="clear" w:pos="2160"/>
        <w:tab w:val="clear" w:pos="2880"/>
        <w:tab w:val="clear" w:pos="3600"/>
        <w:tab w:val="clear" w:pos="4320"/>
        <w:tab w:val="clear" w:pos="6480"/>
        <w:tab w:val="clear" w:pos="7200"/>
      </w:tabs>
      <w:jc w:val="center"/>
      <w:outlineLvl w:val="1"/>
    </w:pPr>
    <w:rPr>
      <w:rFonts w:ascii="Times New Roman" w:hAnsi="Times New Roman"/>
      <w:b/>
      <w:bCs/>
      <w:iCs/>
      <w:szCs w:val="28"/>
      <w:lang w:eastAsia="es-ES"/>
    </w:rPr>
  </w:style>
  <w:style w:type="paragraph" w:styleId="Heading3">
    <w:name w:val="heading 3"/>
    <w:basedOn w:val="Normal"/>
    <w:next w:val="Normal"/>
    <w:link w:val="Heading3Char"/>
    <w:uiPriority w:val="9"/>
    <w:semiHidden/>
    <w:unhideWhenUsed/>
    <w:qFormat/>
    <w:rsid w:val="001B2B0E"/>
    <w:pPr>
      <w:keepNext/>
      <w:numPr>
        <w:numId w:val="1"/>
      </w:numPr>
      <w:ind w:left="1080"/>
      <w:outlineLvl w:val="2"/>
    </w:pPr>
    <w:rPr>
      <w:bCs/>
      <w:szCs w:val="26"/>
      <w:u w:val="single"/>
      <w:lang w:val="es-ES_tradnl"/>
    </w:rPr>
  </w:style>
  <w:style w:type="paragraph" w:styleId="Heading4">
    <w:name w:val="heading 4"/>
    <w:basedOn w:val="Normal"/>
    <w:next w:val="Normal"/>
    <w:link w:val="Heading4Char"/>
    <w:uiPriority w:val="9"/>
    <w:semiHidden/>
    <w:unhideWhenUsed/>
    <w:qFormat/>
    <w:rsid w:val="00AD56FB"/>
    <w:pPr>
      <w:keepNext/>
      <w:numPr>
        <w:numId w:val="2"/>
      </w:numPr>
      <w:outlineLvl w:val="3"/>
    </w:pPr>
    <w:rPr>
      <w:rFonts w:eastAsia="Times New Roman" w:cs="Times New Roman"/>
      <w:bCs/>
      <w:szCs w:val="28"/>
      <w:u w:val="single"/>
      <w:lang w:val="es-CO"/>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Heading 1 Char Char Char,Heading 1 Char1 Char,Heading 1 Char1 Car Char"/>
    <w:link w:val="Heading1"/>
    <w:rsid w:val="00BE0F4D"/>
    <w:rPr>
      <w:rFonts w:eastAsia="Times New Roman" w:cs="Times New Roman"/>
      <w:b/>
      <w:bCs/>
      <w:kern w:val="32"/>
      <w:sz w:val="22"/>
      <w:szCs w:val="32"/>
      <w:lang w:val="es-ES" w:eastAsia="es-ES"/>
    </w:rPr>
  </w:style>
  <w:style w:type="character" w:customStyle="1" w:styleId="Heading2Char">
    <w:name w:val="Heading 2 Char"/>
    <w:link w:val="Heading2"/>
    <w:rsid w:val="008D0B1C"/>
    <w:rPr>
      <w:b/>
      <w:bCs/>
      <w:iCs/>
      <w:sz w:val="22"/>
      <w:szCs w:val="28"/>
      <w:lang w:val="es-ES" w:eastAsia="es-ES"/>
    </w:rPr>
  </w:style>
  <w:style w:type="character" w:customStyle="1" w:styleId="Heading3Char">
    <w:name w:val="Heading 3 Char"/>
    <w:link w:val="Heading3"/>
    <w:rsid w:val="001B2B0E"/>
    <w:rPr>
      <w:rFonts w:ascii="CG Times" w:hAnsi="CG Times"/>
      <w:bCs/>
      <w:sz w:val="22"/>
      <w:szCs w:val="26"/>
      <w:u w:val="single"/>
      <w:lang w:val="es-ES_tradnl"/>
    </w:rPr>
  </w:style>
  <w:style w:type="character" w:customStyle="1" w:styleId="Heading4Char">
    <w:name w:val="Heading 4 Char"/>
    <w:link w:val="Heading4"/>
    <w:rsid w:val="00AD56FB"/>
    <w:rPr>
      <w:rFonts w:ascii="CG Times" w:eastAsia="Times New Roman" w:hAnsi="CG Times" w:cs="Times New Roman"/>
      <w:bCs/>
      <w:sz w:val="22"/>
      <w:szCs w:val="28"/>
      <w:u w:val="single"/>
      <w:lang w:val="es-CO"/>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
    <w:rsid w:val="00DD1B78"/>
    <w:rPr>
      <w:color w:val="auto"/>
      <w:vertAlign w:val="baseline"/>
    </w:rPr>
  </w:style>
  <w:style w:type="paragraph" w:customStyle="1" w:styleId="yiv6969577381ydp55b6f93cyiv1108822727ydpc3e487cbmsonormal">
    <w:name w:val="yiv6969577381ydp55b6f93cyiv1108822727ydpc3e487cbmsonormal"/>
    <w:basedOn w:val="Normal"/>
    <w:rsid w:val="00DD1B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s-MX" w:eastAsia="es-MX"/>
    </w:rPr>
  </w:style>
  <w:style w:type="paragraph" w:customStyle="1" w:styleId="Default">
    <w:name w:val="Default"/>
    <w:rsid w:val="00DD1B78"/>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pPr>
    <w:rPr>
      <w:color w:val="000000"/>
      <w:sz w:val="24"/>
      <w:szCs w:val="24"/>
      <w:lang w:val="es-ES"/>
    </w:rPr>
  </w:style>
  <w:style w:type="paragraph" w:styleId="BodyText">
    <w:name w:val="Body Text"/>
    <w:basedOn w:val="Normal"/>
    <w:link w:val="BodyTextChar"/>
    <w:unhideWhenUsed/>
    <w:rsid w:val="00DD1B7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ascii="Times New Roman" w:hAnsi="Times New Roman" w:cs="Arial"/>
      <w:spacing w:val="-2"/>
      <w:sz w:val="16"/>
      <w:szCs w:val="24"/>
      <w:lang w:val="es-ES_tradnl"/>
    </w:rPr>
  </w:style>
  <w:style w:type="character" w:customStyle="1" w:styleId="BodyTextChar">
    <w:name w:val="Body Text Char"/>
    <w:link w:val="BodyText"/>
    <w:rsid w:val="00DD1B78"/>
    <w:rPr>
      <w:rFonts w:cs="Arial"/>
      <w:spacing w:val="-2"/>
      <w:sz w:val="16"/>
      <w:szCs w:val="24"/>
      <w:lang w:val="es-ES_tradnl"/>
    </w:rPr>
  </w:style>
  <w:style w:type="paragraph" w:styleId="ListParagraph">
    <w:name w:val="List Paragraph"/>
    <w:basedOn w:val="Normal"/>
    <w:uiPriority w:val="34"/>
    <w:qFormat/>
    <w:rsid w:val="00AB63E1"/>
    <w:pPr>
      <w:ind w:left="720"/>
      <w:contextualSpacing/>
    </w:pPr>
  </w:style>
  <w:style w:type="paragraph" w:styleId="EndnoteText">
    <w:name w:val="endnote text"/>
    <w:basedOn w:val="Normal"/>
    <w:link w:val="EndnoteTextChar"/>
    <w:rsid w:val="009A440B"/>
    <w:rPr>
      <w:sz w:val="20"/>
    </w:rPr>
  </w:style>
  <w:style w:type="character" w:customStyle="1" w:styleId="EndnoteTextChar">
    <w:name w:val="Endnote Text Char"/>
    <w:link w:val="EndnoteText"/>
    <w:rsid w:val="009A440B"/>
    <w:rPr>
      <w:rFonts w:ascii="CG Times" w:hAnsi="CG Times"/>
      <w:lang w:val="es-ES"/>
    </w:rPr>
  </w:style>
  <w:style w:type="character" w:styleId="EndnoteReference">
    <w:name w:val="endnote reference"/>
    <w:rsid w:val="009A440B"/>
    <w:rPr>
      <w:vertAlign w:val="superscript"/>
    </w:rPr>
  </w:style>
  <w:style w:type="paragraph" w:styleId="FootnoteText">
    <w:name w:val="footnote text"/>
    <w:basedOn w:val="Normal"/>
    <w:link w:val="FootnoteTextChar"/>
    <w:rsid w:val="00D748ED"/>
    <w:rPr>
      <w:sz w:val="20"/>
    </w:rPr>
  </w:style>
  <w:style w:type="character" w:customStyle="1" w:styleId="FootnoteTextChar">
    <w:name w:val="Footnote Text Char"/>
    <w:link w:val="FootnoteText"/>
    <w:rsid w:val="00D748ED"/>
    <w:rPr>
      <w:rFonts w:ascii="CG Times" w:hAnsi="CG Times"/>
      <w:lang w:val="es-ES"/>
    </w:rPr>
  </w:style>
  <w:style w:type="character" w:styleId="Hyperlink">
    <w:name w:val="Hyperlink"/>
    <w:uiPriority w:val="99"/>
    <w:rsid w:val="00D748ED"/>
    <w:rPr>
      <w:color w:val="0563C1"/>
      <w:u w:val="single"/>
    </w:rPr>
  </w:style>
  <w:style w:type="character" w:styleId="FollowedHyperlink">
    <w:name w:val="FollowedHyperlink"/>
    <w:rsid w:val="00FF78EA"/>
    <w:rPr>
      <w:color w:val="954F72"/>
      <w:u w:val="single"/>
    </w:rPr>
  </w:style>
  <w:style w:type="paragraph" w:styleId="TOCHeading">
    <w:name w:val="TOC Heading"/>
    <w:basedOn w:val="Heading1"/>
    <w:next w:val="Normal"/>
    <w:uiPriority w:val="39"/>
    <w:unhideWhenUsed/>
    <w:qFormat/>
    <w:rsid w:val="00CE4EEE"/>
    <w:pPr>
      <w:keepLines/>
      <w:widowControl/>
      <w:tabs>
        <w:tab w:val="clear" w:pos="1440"/>
        <w:tab w:val="clear" w:pos="2160"/>
        <w:tab w:val="clear" w:pos="2880"/>
        <w:tab w:val="clear" w:pos="3600"/>
        <w:tab w:val="clear" w:pos="4320"/>
        <w:tab w:val="clear" w:pos="5760"/>
        <w:tab w:val="clear" w:pos="6480"/>
        <w:tab w:val="clear" w:pos="7200"/>
        <w:tab w:val="clear" w:pos="7920"/>
      </w:tabs>
      <w:spacing w:before="240" w:line="259" w:lineRule="auto"/>
      <w:ind w:left="0" w:firstLine="0"/>
      <w:jc w:val="left"/>
      <w:outlineLvl w:val="9"/>
    </w:pPr>
    <w:rPr>
      <w:rFonts w:ascii="Calibri Light" w:hAnsi="Calibri Light"/>
      <w:b w:val="0"/>
      <w:bCs w:val="0"/>
      <w:color w:val="2E74B5"/>
      <w:kern w:val="0"/>
      <w:sz w:val="32"/>
      <w:lang w:val="en-US" w:eastAsia="en-US"/>
    </w:rPr>
  </w:style>
  <w:style w:type="paragraph" w:styleId="TOC1">
    <w:name w:val="toc 1"/>
    <w:basedOn w:val="Normal"/>
    <w:next w:val="Normal"/>
    <w:autoRedefine/>
    <w:rsid w:val="00CE4EEE"/>
    <w:pPr>
      <w:tabs>
        <w:tab w:val="clear" w:pos="720"/>
        <w:tab w:val="clear" w:pos="1440"/>
        <w:tab w:val="clear" w:pos="2160"/>
        <w:tab w:val="clear" w:pos="2880"/>
        <w:tab w:val="clear" w:pos="3600"/>
        <w:tab w:val="clear" w:pos="4320"/>
        <w:tab w:val="clear" w:pos="5760"/>
        <w:tab w:val="clear" w:pos="6480"/>
        <w:tab w:val="clear" w:pos="7200"/>
        <w:tab w:val="clear" w:pos="7920"/>
      </w:tabs>
      <w:spacing w:after="100"/>
    </w:pPr>
  </w:style>
  <w:style w:type="paragraph" w:styleId="TOC2">
    <w:name w:val="toc 2"/>
    <w:basedOn w:val="Normal"/>
    <w:next w:val="Normal"/>
    <w:autoRedefine/>
    <w:rsid w:val="00CE4EEE"/>
    <w:pPr>
      <w:tabs>
        <w:tab w:val="clear" w:pos="720"/>
        <w:tab w:val="clear" w:pos="1440"/>
        <w:tab w:val="clear" w:pos="2160"/>
        <w:tab w:val="clear" w:pos="2880"/>
        <w:tab w:val="clear" w:pos="3600"/>
        <w:tab w:val="clear" w:pos="4320"/>
        <w:tab w:val="clear" w:pos="5760"/>
        <w:tab w:val="clear" w:pos="6480"/>
        <w:tab w:val="clear" w:pos="7200"/>
        <w:tab w:val="clear" w:pos="7920"/>
      </w:tabs>
      <w:spacing w:after="100"/>
      <w:ind w:left="220"/>
    </w:pPr>
  </w:style>
  <w:style w:type="table" w:styleId="TableGrid">
    <w:name w:val="Table Grid"/>
    <w:basedOn w:val="TableNormal"/>
    <w:rsid w:val="00CE4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nhideWhenUsed/>
    <w:rsid w:val="00E7625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00" w:line="259" w:lineRule="auto"/>
      <w:ind w:left="440"/>
      <w:jc w:val="left"/>
    </w:pPr>
    <w:rPr>
      <w:rFonts w:ascii="Calibri" w:eastAsia="Times New Roman" w:hAnsi="Calibri"/>
      <w:lang w:val="en-US"/>
    </w:rPr>
  </w:style>
  <w:style w:type="paragraph" w:styleId="Header">
    <w:name w:val="header"/>
    <w:basedOn w:val="Normal"/>
    <w:link w:val="HeaderChar"/>
    <w:uiPriority w:val="99"/>
    <w:rsid w:val="003821A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link w:val="Header"/>
    <w:uiPriority w:val="99"/>
    <w:rsid w:val="003821AC"/>
    <w:rPr>
      <w:rFonts w:ascii="CG Times" w:hAnsi="CG Times"/>
      <w:sz w:val="22"/>
      <w:lang w:val="es-ES"/>
    </w:rPr>
  </w:style>
  <w:style w:type="paragraph" w:styleId="Footer">
    <w:name w:val="footer"/>
    <w:basedOn w:val="Normal"/>
    <w:link w:val="FooterChar"/>
    <w:rsid w:val="003821A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link w:val="Footer"/>
    <w:rsid w:val="003821AC"/>
    <w:rPr>
      <w:rFonts w:ascii="CG Times" w:hAnsi="CG Times"/>
      <w:sz w:val="22"/>
      <w:lang w:val="es-ES"/>
    </w:rPr>
  </w:style>
  <w:style w:type="paragraph" w:styleId="Caption">
    <w:name w:val="caption"/>
    <w:basedOn w:val="Normal"/>
    <w:next w:val="Normal"/>
    <w:qFormat/>
    <w:rsid w:val="00E76A53"/>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pPr>
    <w:rPr>
      <w:rFonts w:ascii="Times New Roman" w:hAnsi="Times New Roman"/>
      <w:sz w:val="24"/>
      <w:szCs w:val="24"/>
      <w:lang w:val="en-US"/>
    </w:rPr>
  </w:style>
  <w:style w:type="character" w:customStyle="1" w:styleId="EquationCaption">
    <w:name w:val="_Equation Caption"/>
    <w:rsid w:val="00E76A53"/>
  </w:style>
  <w:style w:type="paragraph" w:customStyle="1" w:styleId="Style1">
    <w:name w:val="Style1"/>
    <w:basedOn w:val="Normal"/>
    <w:next w:val="Heading1"/>
    <w:autoRedefine/>
    <w:rsid w:val="00E76A5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jc w:val="center"/>
    </w:pPr>
    <w:rPr>
      <w:rFonts w:ascii="Times New Roman" w:hAnsi="Times New Roman"/>
      <w:b/>
      <w:bCs/>
    </w:rPr>
  </w:style>
  <w:style w:type="paragraph" w:customStyle="1" w:styleId="Style2">
    <w:name w:val="Style2"/>
    <w:basedOn w:val="Heading1"/>
    <w:autoRedefine/>
    <w:rsid w:val="00E76A53"/>
    <w:pPr>
      <w:tabs>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0"/>
    </w:pPr>
    <w:rPr>
      <w:rFonts w:cs="Arial"/>
      <w:szCs w:val="22"/>
      <w:lang w:eastAsia="en-US"/>
    </w:rPr>
  </w:style>
  <w:style w:type="paragraph" w:customStyle="1" w:styleId="Style3">
    <w:name w:val="Style3"/>
    <w:basedOn w:val="Heading2"/>
    <w:autoRedefine/>
    <w:rsid w:val="00E76A53"/>
    <w:pPr>
      <w:numPr>
        <w:numId w:val="0"/>
      </w:numPr>
      <w:tabs>
        <w:tab w:val="clear" w:pos="5760"/>
        <w:tab w:val="clear" w:pos="7920"/>
      </w:tabs>
      <w:autoSpaceDE w:val="0"/>
      <w:autoSpaceDN w:val="0"/>
      <w:adjustRightInd w:val="0"/>
      <w:jc w:val="left"/>
    </w:pPr>
    <w:rPr>
      <w:rFonts w:cs="Arial"/>
      <w:szCs w:val="22"/>
      <w:u w:val="single"/>
      <w:lang w:eastAsia="en-US"/>
    </w:rPr>
  </w:style>
  <w:style w:type="character" w:styleId="PageNumber">
    <w:name w:val="page number"/>
    <w:basedOn w:val="DefaultParagraphFont"/>
    <w:rsid w:val="00E76A53"/>
  </w:style>
  <w:style w:type="character" w:customStyle="1" w:styleId="BalloonTextChar">
    <w:name w:val="Balloon Text Char"/>
    <w:link w:val="BalloonText"/>
    <w:uiPriority w:val="99"/>
    <w:semiHidden/>
    <w:rsid w:val="00E76A53"/>
    <w:rPr>
      <w:rFonts w:ascii="Tahoma" w:hAnsi="Tahoma" w:cs="Tahoma"/>
      <w:sz w:val="16"/>
      <w:szCs w:val="16"/>
    </w:rPr>
  </w:style>
  <w:style w:type="paragraph" w:styleId="BalloonText">
    <w:name w:val="Balloon Text"/>
    <w:basedOn w:val="Normal"/>
    <w:link w:val="BalloonTextChar"/>
    <w:uiPriority w:val="99"/>
    <w:semiHidden/>
    <w:unhideWhenUsed/>
    <w:rsid w:val="00E76A53"/>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pPr>
    <w:rPr>
      <w:rFonts w:ascii="Tahoma" w:hAnsi="Tahoma" w:cs="Tahoma"/>
      <w:sz w:val="16"/>
      <w:szCs w:val="16"/>
      <w:lang w:val="en-US"/>
    </w:rPr>
  </w:style>
  <w:style w:type="character" w:styleId="CommentReference">
    <w:name w:val="annotation reference"/>
    <w:semiHidden/>
    <w:unhideWhenUsed/>
    <w:rsid w:val="00A80C8D"/>
    <w:rPr>
      <w:sz w:val="16"/>
      <w:szCs w:val="16"/>
    </w:rPr>
  </w:style>
  <w:style w:type="paragraph" w:styleId="CommentText">
    <w:name w:val="annotation text"/>
    <w:basedOn w:val="Normal"/>
    <w:link w:val="CommentTextChar"/>
    <w:semiHidden/>
    <w:unhideWhenUsed/>
    <w:rsid w:val="00A80C8D"/>
    <w:rPr>
      <w:sz w:val="20"/>
    </w:rPr>
  </w:style>
  <w:style w:type="character" w:customStyle="1" w:styleId="CommentTextChar">
    <w:name w:val="Comment Text Char"/>
    <w:link w:val="CommentText"/>
    <w:semiHidden/>
    <w:rsid w:val="00A80C8D"/>
    <w:rPr>
      <w:rFonts w:ascii="CG Times" w:hAnsi="CG Times"/>
      <w:lang w:val="es-ES"/>
    </w:rPr>
  </w:style>
  <w:style w:type="paragraph" w:styleId="CommentSubject">
    <w:name w:val="annotation subject"/>
    <w:basedOn w:val="CommentText"/>
    <w:next w:val="CommentText"/>
    <w:link w:val="CommentSubjectChar"/>
    <w:semiHidden/>
    <w:unhideWhenUsed/>
    <w:rsid w:val="00A80C8D"/>
    <w:rPr>
      <w:b/>
      <w:bCs/>
    </w:rPr>
  </w:style>
  <w:style w:type="character" w:customStyle="1" w:styleId="CommentSubjectChar">
    <w:name w:val="Comment Subject Char"/>
    <w:link w:val="CommentSubject"/>
    <w:semiHidden/>
    <w:rsid w:val="00A80C8D"/>
    <w:rPr>
      <w:rFonts w:ascii="CG Times" w:hAnsi="CG Times"/>
      <w:b/>
      <w:bCs/>
      <w:lang w:val="es-ES"/>
    </w:rPr>
  </w:style>
  <w:style w:type="paragraph" w:customStyle="1" w:styleId="Normal0">
    <w:name w:val="Normal0"/>
    <w:qFormat/>
    <w:rsid w:val="00964BF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200" w:line="276" w:lineRule="auto"/>
      <w:jc w:val="both"/>
    </w:pPr>
    <w:rPr>
      <w:rFonts w:ascii="Calibri" w:eastAsia="Calibri" w:hAnsi="Calibri" w:cs="Calibri"/>
      <w:sz w:val="22"/>
      <w:szCs w:val="22"/>
      <w:lang w:val="es-ES"/>
    </w:rPr>
  </w:style>
  <w:style w:type="paragraph" w:styleId="Revision">
    <w:name w:val="Revision"/>
    <w:hidden/>
    <w:uiPriority w:val="99"/>
    <w:semiHidden/>
    <w:rsid w:val="005222BD"/>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2"/>
      <w:szCs w:val="22"/>
      <w:lang w:val="es-ES"/>
    </w:rPr>
  </w:style>
  <w:style w:type="paragraph" w:styleId="NormalWeb">
    <w:name w:val="Normal (Web)"/>
    <w:aliases w:val="Normal (Web) Char1,Normal (Web) Char Char,Normal (Web) Char1 Char Char1 Char,Normal (Web) Char Char Char Char Char2 Char,Normal (Web) Char Char Char Char1 Char,Normal (Web) Char Char Char1 Char Char,Car Char Char Char Char Char Char"/>
    <w:basedOn w:val="Normal"/>
    <w:uiPriority w:val="99"/>
    <w:rsid w:val="006300A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rPr>
  </w:style>
  <w:style w:type="character" w:customStyle="1" w:styleId="UnresolvedMention1">
    <w:name w:val="Unresolved Mention1"/>
    <w:uiPriority w:val="99"/>
    <w:semiHidden/>
    <w:unhideWhenUsed/>
    <w:rsid w:val="001B572E"/>
    <w:rPr>
      <w:color w:val="605E5C"/>
      <w:shd w:val="clear" w:color="auto" w:fill="E1DFDD"/>
    </w:rPr>
  </w:style>
  <w:style w:type="character" w:customStyle="1" w:styleId="BalloonTextChar1">
    <w:name w:val="Balloon Text Char1"/>
    <w:uiPriority w:val="99"/>
    <w:semiHidden/>
    <w:rsid w:val="00801B6D"/>
    <w:rPr>
      <w:rFonts w:ascii="Segoe UI" w:hAnsi="Segoe UI" w:cs="Segoe UI"/>
      <w:sz w:val="18"/>
      <w:szCs w:val="18"/>
      <w:lang w:val="es-ES"/>
    </w:rPr>
  </w:style>
  <w:style w:type="character" w:styleId="UnresolvedMention">
    <w:name w:val="Unresolved Mention"/>
    <w:uiPriority w:val="99"/>
    <w:semiHidden/>
    <w:unhideWhenUsed/>
    <w:rsid w:val="0055120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PrlgE21ZFgbiLerYxO90r+hAKw==">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1122</Words>
  <Characters>6400</Characters>
  <Application>Microsoft Office Word</Application>
  <DocSecurity>0</DocSecurity>
  <Lines>53</Lines>
  <Paragraphs>15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Aristizabal, Alejandro</dc:creator>
  <cp:keywords/>
  <cp:lastModifiedBy>Burns, Sandra</cp:lastModifiedBy>
  <cp:revision>4</cp:revision>
  <dcterms:created xsi:type="dcterms:W3CDTF">2021-10-26T21:39:00Z</dcterms:created>
  <dcterms:modified xsi:type="dcterms:W3CDTF">2021-10-26T21:39:00Z</dcterms:modified>
</cp:coreProperties>
</file>