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CDEA" w14:textId="77777777" w:rsidR="00931A32" w:rsidRPr="00B574A4" w:rsidRDefault="00931A32" w:rsidP="00931A32">
      <w:pPr>
        <w:ind w:right="-1080"/>
        <w:rPr>
          <w:lang w:val="pt-BR"/>
        </w:rPr>
      </w:pPr>
      <w:bookmarkStart w:id="0" w:name="_top"/>
      <w:bookmarkEnd w:id="0"/>
      <w:r w:rsidRPr="007C4184">
        <w:rPr>
          <w:b/>
        </w:rPr>
        <w:tab/>
      </w:r>
      <w:r w:rsidRPr="00B574A4">
        <w:rPr>
          <w:lang w:val="pt-BR"/>
        </w:rPr>
        <w:t>OEA/</w:t>
      </w:r>
      <w:proofErr w:type="spellStart"/>
      <w:r w:rsidRPr="00B574A4">
        <w:rPr>
          <w:lang w:val="pt-BR"/>
        </w:rPr>
        <w:t>Ser.W</w:t>
      </w:r>
      <w:proofErr w:type="spellEnd"/>
    </w:p>
    <w:p w14:paraId="469E56BC" w14:textId="77777777" w:rsidR="00931A32" w:rsidRPr="00B574A4" w:rsidRDefault="00931A32" w:rsidP="00931A32">
      <w:pPr>
        <w:ind w:right="-1080"/>
        <w:rPr>
          <w:lang w:val="pt-BR"/>
        </w:rPr>
      </w:pPr>
      <w:r w:rsidRPr="00B574A4">
        <w:rPr>
          <w:b/>
          <w:lang w:val="pt-BR"/>
        </w:rPr>
        <w:tab/>
      </w:r>
      <w:r w:rsidRPr="00B574A4">
        <w:rPr>
          <w:lang w:val="pt-BR"/>
        </w:rPr>
        <w:t>CIDI/INF.</w:t>
      </w:r>
      <w:r>
        <w:rPr>
          <w:lang w:val="pt-BR"/>
        </w:rPr>
        <w:t xml:space="preserve"> 484</w:t>
      </w:r>
      <w:r w:rsidRPr="00B574A4">
        <w:rPr>
          <w:lang w:val="pt-BR"/>
        </w:rPr>
        <w:t>/2</w:t>
      </w:r>
      <w:r>
        <w:rPr>
          <w:lang w:val="pt-BR"/>
        </w:rPr>
        <w:t>2</w:t>
      </w:r>
    </w:p>
    <w:p w14:paraId="43724423" w14:textId="77777777" w:rsidR="00931A32" w:rsidRPr="0004694D" w:rsidRDefault="00931A32" w:rsidP="00931A32">
      <w:pPr>
        <w:ind w:right="-1080"/>
        <w:rPr>
          <w:lang w:val="es-US"/>
        </w:rPr>
      </w:pPr>
      <w:r w:rsidRPr="00B574A4">
        <w:rPr>
          <w:lang w:val="pt-BR"/>
        </w:rPr>
        <w:tab/>
      </w:r>
      <w:r w:rsidRPr="00143A09">
        <w:rPr>
          <w:lang w:val="es-US"/>
        </w:rPr>
        <w:t>2</w:t>
      </w:r>
      <w:r>
        <w:rPr>
          <w:lang w:val="es-US"/>
        </w:rPr>
        <w:t xml:space="preserve">6 enero </w:t>
      </w:r>
      <w:r w:rsidRPr="0004694D">
        <w:rPr>
          <w:lang w:val="es-US"/>
        </w:rPr>
        <w:t>202</w:t>
      </w:r>
      <w:r>
        <w:rPr>
          <w:lang w:val="es-US"/>
        </w:rPr>
        <w:t>2</w:t>
      </w:r>
    </w:p>
    <w:p w14:paraId="11ACC464" w14:textId="77777777" w:rsidR="00931A32" w:rsidRPr="0004694D" w:rsidRDefault="00931A32" w:rsidP="00931A32">
      <w:pPr>
        <w:pBdr>
          <w:bottom w:val="single" w:sz="12" w:space="1" w:color="auto"/>
        </w:pBdr>
        <w:ind w:right="-389"/>
        <w:rPr>
          <w:lang w:val="es-US"/>
        </w:rPr>
      </w:pPr>
      <w:r w:rsidRPr="0004694D">
        <w:rPr>
          <w:lang w:val="es-US"/>
        </w:rPr>
        <w:tab/>
        <w:t>TEXTUAL</w:t>
      </w:r>
    </w:p>
    <w:p w14:paraId="2BF6E35B" w14:textId="77777777" w:rsidR="00931A32" w:rsidRPr="0004694D" w:rsidRDefault="00931A32" w:rsidP="00931A32">
      <w:pPr>
        <w:pBdr>
          <w:bottom w:val="single" w:sz="12" w:space="1" w:color="auto"/>
        </w:pBdr>
        <w:ind w:right="-389"/>
        <w:rPr>
          <w:lang w:val="es-US"/>
        </w:rPr>
      </w:pPr>
    </w:p>
    <w:p w14:paraId="397CE849" w14:textId="77777777" w:rsidR="00931A32" w:rsidRPr="0004694D" w:rsidRDefault="00931A32" w:rsidP="00931A32">
      <w:pPr>
        <w:outlineLvl w:val="0"/>
        <w:rPr>
          <w:lang w:val="es-US"/>
        </w:rPr>
      </w:pPr>
    </w:p>
    <w:p w14:paraId="07E80447" w14:textId="77777777" w:rsidR="00931A32" w:rsidRPr="0004694D" w:rsidRDefault="00931A32" w:rsidP="00931A32">
      <w:pPr>
        <w:outlineLvl w:val="0"/>
        <w:rPr>
          <w:lang w:val="es-US"/>
        </w:rPr>
      </w:pPr>
    </w:p>
    <w:p w14:paraId="6AF8BD68" w14:textId="77777777" w:rsidR="00931A32" w:rsidRPr="0004694D" w:rsidRDefault="00931A32" w:rsidP="00931A32">
      <w:pPr>
        <w:outlineLvl w:val="0"/>
        <w:rPr>
          <w:lang w:val="es-US"/>
        </w:rPr>
      </w:pPr>
    </w:p>
    <w:p w14:paraId="63871FA9" w14:textId="77777777" w:rsidR="00931A32" w:rsidRPr="0004694D" w:rsidRDefault="00931A32" w:rsidP="00931A32">
      <w:pPr>
        <w:outlineLvl w:val="0"/>
        <w:rPr>
          <w:lang w:val="es-US"/>
        </w:rPr>
      </w:pPr>
    </w:p>
    <w:p w14:paraId="51D6915A" w14:textId="77777777" w:rsidR="00931A32" w:rsidRPr="0004694D" w:rsidRDefault="00931A32" w:rsidP="00931A32">
      <w:pPr>
        <w:outlineLvl w:val="0"/>
        <w:rPr>
          <w:lang w:val="es-US"/>
        </w:rPr>
      </w:pPr>
    </w:p>
    <w:p w14:paraId="2F93064F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3665CBA8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7A42C664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6EC1ECC7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20A57147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05F76253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7E83C019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</w:p>
    <w:p w14:paraId="1F6D76E5" w14:textId="77777777" w:rsidR="00931A32" w:rsidRPr="0004694D" w:rsidRDefault="00931A32" w:rsidP="00931A32">
      <w:pPr>
        <w:snapToGrid w:val="0"/>
        <w:jc w:val="center"/>
        <w:rPr>
          <w:color w:val="000000"/>
          <w:lang w:val="es-US"/>
        </w:rPr>
      </w:pPr>
      <w:r w:rsidRPr="0004694D">
        <w:rPr>
          <w:color w:val="000000"/>
          <w:lang w:val="es-US"/>
        </w:rPr>
        <w:t>REUNI</w:t>
      </w:r>
      <w:r>
        <w:rPr>
          <w:color w:val="000000"/>
          <w:lang w:val="es-US"/>
        </w:rPr>
        <w:t>Ó</w:t>
      </w:r>
      <w:r w:rsidRPr="0004694D">
        <w:rPr>
          <w:color w:val="000000"/>
          <w:lang w:val="es-US"/>
        </w:rPr>
        <w:t>N ORDINARIA DEL CIDI SOBRE</w:t>
      </w:r>
      <w:r>
        <w:rPr>
          <w:color w:val="000000"/>
          <w:lang w:val="es-US"/>
        </w:rPr>
        <w:t xml:space="preserve"> EL TEMA</w:t>
      </w:r>
    </w:p>
    <w:p w14:paraId="4576F3C0" w14:textId="77777777" w:rsidR="00931A32" w:rsidRPr="0004694D" w:rsidRDefault="00931A32" w:rsidP="00931A32">
      <w:pPr>
        <w:snapToGrid w:val="0"/>
        <w:jc w:val="center"/>
        <w:rPr>
          <w:color w:val="000000"/>
          <w:lang w:val="es-US"/>
        </w:rPr>
      </w:pPr>
    </w:p>
    <w:p w14:paraId="7F71EE4E" w14:textId="77777777" w:rsidR="00931A32" w:rsidRPr="00452614" w:rsidRDefault="00931A32" w:rsidP="00931A32">
      <w:pPr>
        <w:tabs>
          <w:tab w:val="left" w:pos="0"/>
        </w:tabs>
        <w:jc w:val="center"/>
        <w:rPr>
          <w:rFonts w:eastAsia="Calibri"/>
          <w:lang w:val="es-US"/>
        </w:rPr>
      </w:pPr>
      <w:r w:rsidRPr="00452614">
        <w:rPr>
          <w:caps/>
          <w:lang w:val="es-US"/>
        </w:rPr>
        <w:t>El papel de la OEA en una recuperación post covid-19 sostenible e inclusiva en la región</w:t>
      </w:r>
    </w:p>
    <w:p w14:paraId="50D01335" w14:textId="77777777" w:rsidR="00931A32" w:rsidRPr="00E87A0E" w:rsidRDefault="00931A32" w:rsidP="00931A32">
      <w:pPr>
        <w:snapToGrid w:val="0"/>
        <w:jc w:val="center"/>
        <w:rPr>
          <w:caps/>
          <w:color w:val="000000"/>
          <w:lang w:val="es-US"/>
        </w:rPr>
      </w:pPr>
    </w:p>
    <w:p w14:paraId="597DAF3F" w14:textId="77777777" w:rsidR="00931A32" w:rsidRPr="0004694D" w:rsidRDefault="00931A32" w:rsidP="00931A32">
      <w:pPr>
        <w:jc w:val="center"/>
        <w:outlineLvl w:val="0"/>
        <w:rPr>
          <w:color w:val="000000"/>
          <w:lang w:val="es-US"/>
        </w:rPr>
      </w:pPr>
      <w:r w:rsidRPr="0004694D">
        <w:rPr>
          <w:color w:val="000000"/>
          <w:lang w:val="es-US"/>
        </w:rPr>
        <w:t xml:space="preserve">CELEBRADA EL </w:t>
      </w:r>
      <w:r>
        <w:rPr>
          <w:color w:val="000000"/>
          <w:lang w:val="es-US"/>
        </w:rPr>
        <w:t>25 DE ENERO DE 2022</w:t>
      </w:r>
    </w:p>
    <w:p w14:paraId="45B8D94E" w14:textId="77777777" w:rsidR="00931A32" w:rsidRPr="00A03AEF" w:rsidRDefault="00931A32" w:rsidP="00931A32">
      <w:pPr>
        <w:jc w:val="center"/>
        <w:outlineLvl w:val="0"/>
        <w:rPr>
          <w:caps/>
          <w:color w:val="000000"/>
          <w:lang w:val="es-US"/>
        </w:rPr>
      </w:pPr>
    </w:p>
    <w:p w14:paraId="5F7561DF" w14:textId="77777777" w:rsidR="00931A32" w:rsidRPr="00A03AEF" w:rsidRDefault="00931A32" w:rsidP="00931A32">
      <w:pPr>
        <w:pStyle w:val="ListParagraph"/>
        <w:jc w:val="center"/>
        <w:rPr>
          <w:caps/>
          <w:sz w:val="22"/>
          <w:szCs w:val="22"/>
          <w:lang w:val="es-US"/>
        </w:rPr>
      </w:pPr>
      <w:r w:rsidRPr="00A03AEF">
        <w:rPr>
          <w:caps/>
          <w:color w:val="000000"/>
          <w:sz w:val="22"/>
          <w:szCs w:val="22"/>
          <w:lang w:val="es-US"/>
        </w:rPr>
        <w:t>PRESENTACIÓN DE LAS PANELISTAS SOBRE LA “</w:t>
      </w:r>
      <w:r w:rsidRPr="00A03AEF">
        <w:rPr>
          <w:caps/>
          <w:sz w:val="22"/>
          <w:szCs w:val="22"/>
          <w:lang w:val="es-US"/>
        </w:rPr>
        <w:t>Conexión de la agenda del CIDI con otras áreas de la OEA”</w:t>
      </w:r>
    </w:p>
    <w:p w14:paraId="35388E5D" w14:textId="77777777" w:rsidR="00931A32" w:rsidRPr="00A03AEF" w:rsidRDefault="00931A32" w:rsidP="00931A32">
      <w:pPr>
        <w:pStyle w:val="ListParagraph"/>
        <w:rPr>
          <w:caps/>
          <w:sz w:val="22"/>
          <w:szCs w:val="22"/>
          <w:lang w:val="es-US"/>
        </w:rPr>
      </w:pPr>
    </w:p>
    <w:p w14:paraId="55BA6445" w14:textId="77777777" w:rsidR="00931A32" w:rsidRPr="002E0114" w:rsidRDefault="00931A32" w:rsidP="00931A32">
      <w:pPr>
        <w:jc w:val="center"/>
        <w:outlineLvl w:val="0"/>
        <w:rPr>
          <w:color w:val="000000"/>
          <w:lang w:val="es-US"/>
        </w:rPr>
      </w:pPr>
    </w:p>
    <w:p w14:paraId="6AA586C7" w14:textId="77777777" w:rsidR="00931A32" w:rsidRPr="002E0114" w:rsidRDefault="00931A32" w:rsidP="00931A32">
      <w:pPr>
        <w:jc w:val="center"/>
        <w:outlineLvl w:val="0"/>
        <w:rPr>
          <w:color w:val="000000"/>
          <w:lang w:val="es-US"/>
        </w:rPr>
      </w:pPr>
    </w:p>
    <w:p w14:paraId="6B3066B8" w14:textId="77777777" w:rsidR="00931A32" w:rsidRPr="002E0114" w:rsidRDefault="00931A32" w:rsidP="00931A32">
      <w:pPr>
        <w:jc w:val="center"/>
        <w:outlineLvl w:val="0"/>
        <w:rPr>
          <w:color w:val="000000"/>
          <w:lang w:val="es-US"/>
        </w:rPr>
      </w:pPr>
      <w:r w:rsidRPr="002E0114">
        <w:rPr>
          <w:lang w:val="es-US"/>
        </w:rPr>
        <w:br w:type="page"/>
      </w:r>
    </w:p>
    <w:p w14:paraId="3AE1864C" w14:textId="77777777" w:rsidR="00931A32" w:rsidRPr="002E0114" w:rsidRDefault="00931A32" w:rsidP="00931A32">
      <w:pPr>
        <w:jc w:val="center"/>
        <w:outlineLvl w:val="0"/>
        <w:rPr>
          <w:color w:val="000000"/>
          <w:lang w:val="es-US"/>
        </w:rPr>
      </w:pPr>
      <w:r w:rsidRPr="002E0114">
        <w:rPr>
          <w:color w:val="000000"/>
          <w:lang w:val="es-US"/>
        </w:rPr>
        <w:lastRenderedPageBreak/>
        <w:t xml:space="preserve">PRESENTACIONES DE </w:t>
      </w:r>
      <w:r>
        <w:rPr>
          <w:color w:val="000000"/>
          <w:lang w:val="es-US"/>
        </w:rPr>
        <w:t>LAS PANELISTAS</w:t>
      </w:r>
    </w:p>
    <w:p w14:paraId="78E9E959" w14:textId="77777777" w:rsidR="00931A32" w:rsidRDefault="00931A32" w:rsidP="00931A32">
      <w:pPr>
        <w:jc w:val="center"/>
        <w:rPr>
          <w:lang w:val="es-US"/>
        </w:rPr>
      </w:pPr>
    </w:p>
    <w:p w14:paraId="40A9F012" w14:textId="77777777" w:rsidR="00931A32" w:rsidRDefault="00931A32" w:rsidP="00931A32">
      <w:pPr>
        <w:jc w:val="center"/>
        <w:rPr>
          <w:lang w:val="es-US"/>
        </w:rPr>
      </w:pPr>
    </w:p>
    <w:p w14:paraId="526BBC61" w14:textId="77777777" w:rsidR="00931A32" w:rsidRPr="009E08BF" w:rsidRDefault="00931A32" w:rsidP="00931A32">
      <w:pPr>
        <w:pStyle w:val="ListParagraph"/>
        <w:numPr>
          <w:ilvl w:val="4"/>
          <w:numId w:val="17"/>
        </w:numPr>
        <w:tabs>
          <w:tab w:val="clear" w:pos="4680"/>
          <w:tab w:val="num" w:pos="3960"/>
        </w:tabs>
        <w:ind w:left="1440"/>
        <w:rPr>
          <w:color w:val="000000" w:themeColor="text1"/>
          <w:sz w:val="22"/>
          <w:szCs w:val="22"/>
          <w:lang w:val="es-US"/>
        </w:rPr>
      </w:pPr>
      <w:r w:rsidRPr="009E08BF">
        <w:rPr>
          <w:color w:val="000000" w:themeColor="text1"/>
          <w:sz w:val="22"/>
          <w:szCs w:val="22"/>
          <w:lang w:val="es-US"/>
        </w:rPr>
        <w:t xml:space="preserve">Maricarmen Plata, </w:t>
      </w:r>
      <w:proofErr w:type="gramStart"/>
      <w:r w:rsidRPr="009E08BF">
        <w:rPr>
          <w:color w:val="000000" w:themeColor="text1"/>
          <w:sz w:val="22"/>
          <w:szCs w:val="22"/>
          <w:lang w:val="es-US"/>
        </w:rPr>
        <w:t>Secretaria</w:t>
      </w:r>
      <w:proofErr w:type="gramEnd"/>
      <w:r w:rsidRPr="009E08BF">
        <w:rPr>
          <w:color w:val="000000" w:themeColor="text1"/>
          <w:sz w:val="22"/>
          <w:szCs w:val="22"/>
          <w:lang w:val="es-US"/>
        </w:rPr>
        <w:t xml:space="preserve"> de Acceso a Derechos y Equidad</w:t>
      </w:r>
    </w:p>
    <w:p w14:paraId="0A26A6EA" w14:textId="77777777" w:rsidR="00931A32" w:rsidRPr="00A03AEF" w:rsidRDefault="00931A32" w:rsidP="00931A32">
      <w:pPr>
        <w:pStyle w:val="ListParagraph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</w:p>
    <w:p w14:paraId="07DE120A" w14:textId="77777777" w:rsidR="00931A32" w:rsidRPr="00931A32" w:rsidRDefault="00931A32" w:rsidP="00931A32">
      <w:pPr>
        <w:pStyle w:val="ListParagraph"/>
        <w:numPr>
          <w:ilvl w:val="0"/>
          <w:numId w:val="20"/>
        </w:numPr>
        <w:ind w:left="1800" w:firstLine="0"/>
        <w:rPr>
          <w:rStyle w:val="Hyperlink"/>
          <w:rFonts w:ascii="Calibri" w:eastAsiaTheme="minorHAnsi" w:hAnsi="Calibri" w:cs="Calibri"/>
          <w:sz w:val="22"/>
          <w:szCs w:val="22"/>
          <w:lang w:val="en-US"/>
        </w:rPr>
      </w:pPr>
      <w:r w:rsidRPr="00931A32">
        <w:rPr>
          <w:sz w:val="22"/>
          <w:szCs w:val="22"/>
          <w:lang w:val="en-US"/>
        </w:rPr>
        <w:t xml:space="preserve">Enlace: </w:t>
      </w:r>
      <w:hyperlink r:id="rId8" w:history="1">
        <w:r w:rsidRPr="00931A32">
          <w:rPr>
            <w:rStyle w:val="Hyperlink"/>
            <w:rFonts w:ascii="Calibri" w:eastAsiaTheme="minorHAnsi" w:hAnsi="Calibri" w:cs="Calibri"/>
            <w:sz w:val="22"/>
            <w:szCs w:val="22"/>
            <w:lang w:val="en-US"/>
          </w:rPr>
          <w:t>http://scm.oas.org/pdfs/2022/CIDI12522MPLATADERECHOSEQUIDADESP.docx</w:t>
        </w:r>
      </w:hyperlink>
    </w:p>
    <w:p w14:paraId="6D66B17E" w14:textId="77777777" w:rsidR="00931A32" w:rsidRPr="00931A32" w:rsidRDefault="00931A32" w:rsidP="00931A32">
      <w:pPr>
        <w:pStyle w:val="ListParagraph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  <w:lang w:val="en-US"/>
        </w:rPr>
      </w:pPr>
    </w:p>
    <w:p w14:paraId="17B420E4" w14:textId="77777777" w:rsidR="00931A32" w:rsidRPr="00931A32" w:rsidRDefault="00931A32" w:rsidP="00931A32">
      <w:pPr>
        <w:pStyle w:val="ListParagraph"/>
        <w:tabs>
          <w:tab w:val="left" w:pos="720"/>
          <w:tab w:val="left" w:pos="1440"/>
          <w:tab w:val="left" w:pos="1800"/>
        </w:tabs>
        <w:ind w:left="1800" w:hanging="360"/>
        <w:jc w:val="both"/>
        <w:rPr>
          <w:bCs/>
          <w:sz w:val="22"/>
          <w:szCs w:val="22"/>
          <w:lang w:val="en-US"/>
        </w:rPr>
      </w:pPr>
    </w:p>
    <w:p w14:paraId="745E96E1" w14:textId="77777777" w:rsidR="00931A32" w:rsidRPr="009E08BF" w:rsidRDefault="00931A32" w:rsidP="00931A32">
      <w:pPr>
        <w:pStyle w:val="ListParagraph"/>
        <w:numPr>
          <w:ilvl w:val="4"/>
          <w:numId w:val="17"/>
        </w:numPr>
        <w:tabs>
          <w:tab w:val="clear" w:pos="4680"/>
          <w:tab w:val="num" w:pos="3960"/>
        </w:tabs>
        <w:ind w:left="1440"/>
        <w:jc w:val="both"/>
        <w:rPr>
          <w:sz w:val="22"/>
          <w:szCs w:val="22"/>
          <w:lang w:val="es-US"/>
        </w:rPr>
      </w:pPr>
      <w:r w:rsidRPr="009E08BF">
        <w:rPr>
          <w:color w:val="000000" w:themeColor="text1"/>
          <w:sz w:val="22"/>
          <w:szCs w:val="22"/>
          <w:shd w:val="clear" w:color="auto" w:fill="FFFFFF"/>
          <w:lang w:val="es-US"/>
        </w:rPr>
        <w:t xml:space="preserve">Soledad García Muñoz, </w:t>
      </w:r>
      <w:r w:rsidRPr="00834A68">
        <w:rPr>
          <w:color w:val="000000" w:themeColor="text1"/>
          <w:sz w:val="22"/>
          <w:szCs w:val="22"/>
          <w:shd w:val="clear" w:color="auto" w:fill="FFFFFF"/>
          <w:lang w:val="es"/>
        </w:rPr>
        <w:t>Relator</w:t>
      </w:r>
      <w:r>
        <w:rPr>
          <w:color w:val="000000" w:themeColor="text1"/>
          <w:sz w:val="22"/>
          <w:szCs w:val="22"/>
          <w:shd w:val="clear" w:color="auto" w:fill="FFFFFF"/>
          <w:lang w:val="es"/>
        </w:rPr>
        <w:t>a</w:t>
      </w:r>
      <w:r w:rsidRPr="00834A68">
        <w:rPr>
          <w:color w:val="000000" w:themeColor="text1"/>
          <w:sz w:val="22"/>
          <w:szCs w:val="22"/>
          <w:shd w:val="clear" w:color="auto" w:fill="FFFFFF"/>
          <w:lang w:val="es"/>
        </w:rPr>
        <w:t xml:space="preserve"> Especial sobre Derechos Económicos, Sociales, Culturales y Ambientales (REDESCA)</w:t>
      </w:r>
      <w:r>
        <w:rPr>
          <w:color w:val="000000" w:themeColor="text1"/>
          <w:sz w:val="22"/>
          <w:szCs w:val="22"/>
          <w:shd w:val="clear" w:color="auto" w:fill="FFFFFF"/>
          <w:lang w:val="es"/>
        </w:rPr>
        <w:t xml:space="preserve"> de la </w:t>
      </w:r>
      <w:r w:rsidRPr="00834A68">
        <w:rPr>
          <w:color w:val="000000" w:themeColor="text1"/>
          <w:sz w:val="22"/>
          <w:szCs w:val="22"/>
          <w:shd w:val="clear" w:color="auto" w:fill="FFFFFF"/>
          <w:lang w:val="es"/>
        </w:rPr>
        <w:t>Comisión Interamericana de Derechos Humanos</w:t>
      </w:r>
      <w:r>
        <w:rPr>
          <w:color w:val="000000" w:themeColor="text1"/>
          <w:sz w:val="22"/>
          <w:szCs w:val="22"/>
          <w:shd w:val="clear" w:color="auto" w:fill="FFFFFF"/>
          <w:lang w:val="es"/>
        </w:rPr>
        <w:t xml:space="preserve"> y </w:t>
      </w:r>
      <w:proofErr w:type="gramStart"/>
      <w:r>
        <w:rPr>
          <w:color w:val="000000" w:themeColor="text1"/>
          <w:sz w:val="22"/>
          <w:szCs w:val="22"/>
          <w:shd w:val="clear" w:color="auto" w:fill="FFFFFF"/>
          <w:lang w:val="es"/>
        </w:rPr>
        <w:t>Presidenta</w:t>
      </w:r>
      <w:proofErr w:type="gramEnd"/>
      <w:r>
        <w:rPr>
          <w:color w:val="000000" w:themeColor="text1"/>
          <w:sz w:val="22"/>
          <w:szCs w:val="22"/>
          <w:shd w:val="clear" w:color="auto" w:fill="FFFFFF"/>
          <w:lang w:val="es"/>
        </w:rPr>
        <w:t xml:space="preserve"> del Grupo de Trabajo del Protocolo de San Salvador</w:t>
      </w:r>
    </w:p>
    <w:p w14:paraId="6BCF1D96" w14:textId="77777777" w:rsidR="00931A32" w:rsidRPr="00685938" w:rsidRDefault="00931A32" w:rsidP="00931A32">
      <w:pPr>
        <w:pStyle w:val="ListParagraph"/>
        <w:tabs>
          <w:tab w:val="left" w:pos="720"/>
          <w:tab w:val="left" w:pos="1440"/>
          <w:tab w:val="left" w:pos="1800"/>
        </w:tabs>
        <w:ind w:left="1800"/>
        <w:jc w:val="both"/>
        <w:rPr>
          <w:bCs/>
          <w:sz w:val="22"/>
          <w:szCs w:val="22"/>
          <w:lang w:val="es-US"/>
        </w:rPr>
      </w:pPr>
    </w:p>
    <w:p w14:paraId="03AEFA68" w14:textId="77777777" w:rsidR="00931A32" w:rsidRPr="00931A32" w:rsidRDefault="00931A32" w:rsidP="00931A32">
      <w:pPr>
        <w:pStyle w:val="ListParagraph"/>
        <w:numPr>
          <w:ilvl w:val="0"/>
          <w:numId w:val="20"/>
        </w:numPr>
        <w:ind w:left="1800" w:firstLine="0"/>
        <w:rPr>
          <w:rFonts w:ascii="Calibri" w:eastAsiaTheme="minorHAnsi" w:hAnsi="Calibri" w:cs="Calibri"/>
          <w:sz w:val="22"/>
          <w:szCs w:val="22"/>
          <w:lang w:val="en-US"/>
        </w:rPr>
      </w:pPr>
      <w:r w:rsidRPr="00931A32">
        <w:rPr>
          <w:sz w:val="22"/>
          <w:szCs w:val="22"/>
          <w:lang w:val="en-US"/>
        </w:rPr>
        <w:t xml:space="preserve">Enlace: </w:t>
      </w:r>
      <w:hyperlink r:id="rId9" w:history="1">
        <w:r w:rsidRPr="00931A32">
          <w:rPr>
            <w:rStyle w:val="Hyperlink"/>
            <w:rFonts w:ascii="Calibri" w:eastAsiaTheme="minorHAnsi" w:hAnsi="Calibri" w:cs="Calibri"/>
            <w:sz w:val="22"/>
            <w:szCs w:val="22"/>
            <w:lang w:val="en-US"/>
          </w:rPr>
          <w:t>http://scm.oas.org/pdfs/2022/CIDI12522SGARCIAREDESCAESP.pdf</w:t>
        </w:r>
      </w:hyperlink>
    </w:p>
    <w:p w14:paraId="6AC92572" w14:textId="77777777" w:rsidR="00931A32" w:rsidRPr="00931A32" w:rsidRDefault="00931A32" w:rsidP="00931A32">
      <w:pPr>
        <w:pStyle w:val="ListParagraph"/>
        <w:ind w:left="1800"/>
        <w:rPr>
          <w:rFonts w:ascii="Calibri" w:eastAsiaTheme="minorHAnsi" w:hAnsi="Calibri" w:cs="Calibri"/>
          <w:sz w:val="22"/>
          <w:szCs w:val="22"/>
          <w:lang w:val="en-US"/>
        </w:rPr>
      </w:pPr>
    </w:p>
    <w:p w14:paraId="41AE730F" w14:textId="77777777" w:rsidR="00931A32" w:rsidRPr="00931A32" w:rsidRDefault="00931A32" w:rsidP="00931A32">
      <w:pPr>
        <w:pStyle w:val="ListParagraph"/>
        <w:ind w:left="1800"/>
        <w:rPr>
          <w:rFonts w:ascii="Calibri" w:eastAsiaTheme="minorHAnsi" w:hAnsi="Calibri" w:cs="Calibri"/>
          <w:sz w:val="22"/>
          <w:szCs w:val="22"/>
          <w:lang w:val="en-US"/>
        </w:rPr>
      </w:pPr>
    </w:p>
    <w:p w14:paraId="5C80EEF9" w14:textId="77777777" w:rsidR="00931A32" w:rsidRPr="00931A32" w:rsidRDefault="00931A32" w:rsidP="00931A32">
      <w:pPr>
        <w:pStyle w:val="ListParagraph"/>
        <w:rPr>
          <w:rFonts w:ascii="Calibri" w:eastAsiaTheme="minorHAnsi" w:hAnsi="Calibri" w:cs="Calibri"/>
          <w:sz w:val="22"/>
          <w:szCs w:val="22"/>
          <w:lang w:val="en-US"/>
        </w:rPr>
      </w:pPr>
    </w:p>
    <w:p w14:paraId="595CAF35" w14:textId="77777777" w:rsidR="00931A32" w:rsidRPr="00931A32" w:rsidRDefault="00931A32" w:rsidP="00931A32">
      <w:pPr>
        <w:pStyle w:val="ListParagraph"/>
        <w:tabs>
          <w:tab w:val="left" w:pos="1440"/>
        </w:tabs>
        <w:ind w:left="1440" w:hanging="360"/>
        <w:rPr>
          <w:sz w:val="22"/>
          <w:szCs w:val="22"/>
          <w:lang w:val="en-US"/>
        </w:rPr>
      </w:pPr>
    </w:p>
    <w:p w14:paraId="53BA5B8B" w14:textId="77777777" w:rsidR="00931A32" w:rsidRPr="00931A32" w:rsidRDefault="00931A32" w:rsidP="00931A32">
      <w:pPr>
        <w:pStyle w:val="ListParagraph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n-US"/>
        </w:rPr>
      </w:pPr>
      <w:r>
        <w:rPr>
          <w:rFonts w:ascii="Calibri" w:eastAsiaTheme="minorHAnsi" w:hAnsi="Calibri" w:cs="Calibri"/>
          <w:noProof/>
          <w:color w:val="0000FF"/>
          <w:sz w:val="22"/>
          <w:szCs w:val="22"/>
          <w:u w:val="single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56D4CA" wp14:editId="312E157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15DF93" w14:textId="77777777" w:rsidR="00931A32" w:rsidRPr="00A1531F" w:rsidRDefault="00931A32" w:rsidP="00931A3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CIDRP03450T01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D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E15DF93" w14:textId="77777777" w:rsidR="00931A32" w:rsidRPr="00A1531F" w:rsidRDefault="00931A32" w:rsidP="00931A3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CIDRP03450T01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CC45172" w14:textId="243E1B00" w:rsidR="006825C9" w:rsidRPr="00931A32" w:rsidRDefault="006825C9" w:rsidP="00931A32">
      <w:pPr>
        <w:rPr>
          <w:lang w:val="en-US"/>
        </w:rPr>
      </w:pPr>
    </w:p>
    <w:sectPr w:rsidR="006825C9" w:rsidRPr="00931A32" w:rsidSect="004546E3">
      <w:headerReference w:type="default" r:id="rId10"/>
      <w:endnotePr>
        <w:numFmt w:val="decimal"/>
      </w:endnotePr>
      <w:pgSz w:w="12240" w:h="15840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FA17" w14:textId="77777777" w:rsidR="00BA3655" w:rsidRDefault="00BA3655">
      <w:r>
        <w:separator/>
      </w:r>
    </w:p>
  </w:endnote>
  <w:endnote w:type="continuationSeparator" w:id="0">
    <w:p w14:paraId="58CE931E" w14:textId="77777777" w:rsidR="00BA3655" w:rsidRDefault="00BA3655">
      <w:r>
        <w:continuationSeparator/>
      </w:r>
    </w:p>
  </w:endnote>
  <w:endnote w:type="continuationNotice" w:id="1">
    <w:p w14:paraId="717476D5" w14:textId="77777777" w:rsidR="00BA3655" w:rsidRDefault="00BA3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C248" w14:textId="77777777" w:rsidR="00BA3655" w:rsidRDefault="00BA3655">
      <w:r>
        <w:separator/>
      </w:r>
    </w:p>
  </w:footnote>
  <w:footnote w:type="continuationSeparator" w:id="0">
    <w:p w14:paraId="0601A6ED" w14:textId="77777777" w:rsidR="00BA3655" w:rsidRDefault="00BA3655">
      <w:r>
        <w:continuationSeparator/>
      </w:r>
    </w:p>
  </w:footnote>
  <w:footnote w:type="continuationNotice" w:id="1">
    <w:p w14:paraId="6D3FA359" w14:textId="77777777" w:rsidR="00BA3655" w:rsidRDefault="00BA3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56CB" w14:textId="77777777" w:rsidR="006825C9" w:rsidRPr="00AB65B4" w:rsidRDefault="006825C9">
    <w:pPr>
      <w:pStyle w:val="Header"/>
      <w:framePr w:wrap="auto" w:vAnchor="text" w:hAnchor="margin" w:xAlign="center" w:y="1"/>
      <w:rPr>
        <w:rStyle w:val="PageNumber"/>
        <w:noProof/>
      </w:rPr>
    </w:pPr>
    <w:r>
      <w:rPr>
        <w:rStyle w:val="PageNumber"/>
        <w:rFonts w:ascii="Times New Roman" w:hAnsi="Times New Roman" w:cs="Times New Roman"/>
      </w:rPr>
      <w:t xml:space="preserve">- </w:t>
    </w:r>
    <w:r w:rsidRPr="00AB65B4">
      <w:rPr>
        <w:rStyle w:val="PageNumber"/>
        <w:rFonts w:ascii="Times New Roman" w:hAnsi="Times New Roman" w:cs="Times New Roman"/>
      </w:rPr>
      <w:fldChar w:fldCharType="begin"/>
    </w:r>
    <w:r w:rsidRPr="00AB65B4">
      <w:rPr>
        <w:rStyle w:val="PageNumber"/>
        <w:rFonts w:ascii="Times New Roman" w:hAnsi="Times New Roman" w:cs="Times New Roman"/>
      </w:rPr>
      <w:instrText xml:space="preserve">PAGE  </w:instrText>
    </w:r>
    <w:r w:rsidRPr="00AB65B4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 w:rsidRPr="00AB65B4">
      <w:rPr>
        <w:rStyle w:val="PageNumber"/>
        <w:rFonts w:ascii="Times New Roman" w:hAnsi="Times New Roman" w:cs="Times New Roman"/>
      </w:rPr>
      <w:fldChar w:fldCharType="end"/>
    </w:r>
    <w:r>
      <w:rPr>
        <w:rStyle w:val="PageNumber"/>
      </w:rPr>
      <w:t xml:space="preserve"> -</w:t>
    </w:r>
  </w:p>
  <w:p w14:paraId="04A77A86" w14:textId="77777777" w:rsidR="006825C9" w:rsidRPr="00AB65B4" w:rsidRDefault="006825C9">
    <w:pPr>
      <w:pStyle w:val="Header"/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618"/>
    <w:multiLevelType w:val="hybridMultilevel"/>
    <w:tmpl w:val="90C20364"/>
    <w:lvl w:ilvl="0" w:tplc="DC7E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8F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282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D4B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E3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DC9A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6D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ED3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05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905E3"/>
    <w:multiLevelType w:val="singleLevel"/>
    <w:tmpl w:val="2DDCAB8C"/>
    <w:lvl w:ilvl="0"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2229310E"/>
    <w:multiLevelType w:val="hybridMultilevel"/>
    <w:tmpl w:val="324C021E"/>
    <w:lvl w:ilvl="0" w:tplc="0409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9A8A19F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75F74"/>
    <w:multiLevelType w:val="singleLevel"/>
    <w:tmpl w:val="2DDCAB8C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2D111185"/>
    <w:multiLevelType w:val="hybridMultilevel"/>
    <w:tmpl w:val="B7E8ED7A"/>
    <w:lvl w:ilvl="0" w:tplc="B6F6A1A4">
      <w:start w:val="18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  <w:vanish w:val="0"/>
        <w:color w:val="auto"/>
      </w:rPr>
    </w:lvl>
    <w:lvl w:ilvl="1" w:tplc="A3BE2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27D0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7983A3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DD8E3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C19D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29A3F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3F0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075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671D9"/>
    <w:multiLevelType w:val="hybridMultilevel"/>
    <w:tmpl w:val="B9ACA27A"/>
    <w:lvl w:ilvl="0" w:tplc="F4B429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9AAD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AB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FCC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B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93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EC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2B4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8383C"/>
    <w:multiLevelType w:val="hybridMultilevel"/>
    <w:tmpl w:val="CB586B1E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vanish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vanish w:val="0"/>
        <w:sz w:val="22"/>
        <w:szCs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42D35EB2"/>
    <w:multiLevelType w:val="hybridMultilevel"/>
    <w:tmpl w:val="2010469C"/>
    <w:lvl w:ilvl="0" w:tplc="7528EE2A">
      <w:start w:val="1"/>
      <w:numFmt w:val="decimal"/>
      <w:lvlText w:val="%1."/>
      <w:lvlJc w:val="left"/>
      <w:pPr>
        <w:ind w:left="1080" w:hanging="360"/>
      </w:pPr>
    </w:lvl>
    <w:lvl w:ilvl="1" w:tplc="83BE94F6">
      <w:start w:val="1"/>
      <w:numFmt w:val="lowerLetter"/>
      <w:lvlText w:val="%2."/>
      <w:lvlJc w:val="left"/>
      <w:pPr>
        <w:ind w:left="1800" w:hanging="360"/>
      </w:pPr>
    </w:lvl>
    <w:lvl w:ilvl="2" w:tplc="452875B4">
      <w:start w:val="1"/>
      <w:numFmt w:val="lowerRoman"/>
      <w:lvlText w:val="%3."/>
      <w:lvlJc w:val="right"/>
      <w:pPr>
        <w:ind w:left="2520" w:hanging="180"/>
      </w:pPr>
    </w:lvl>
    <w:lvl w:ilvl="3" w:tplc="E4D2FFEC">
      <w:start w:val="1"/>
      <w:numFmt w:val="decimal"/>
      <w:lvlText w:val="%4."/>
      <w:lvlJc w:val="left"/>
      <w:pPr>
        <w:ind w:left="3240" w:hanging="360"/>
      </w:pPr>
    </w:lvl>
    <w:lvl w:ilvl="4" w:tplc="CC380016">
      <w:start w:val="1"/>
      <w:numFmt w:val="lowerLetter"/>
      <w:lvlText w:val="%5."/>
      <w:lvlJc w:val="left"/>
      <w:pPr>
        <w:ind w:left="3960" w:hanging="360"/>
      </w:pPr>
    </w:lvl>
    <w:lvl w:ilvl="5" w:tplc="B7CC9D30">
      <w:start w:val="1"/>
      <w:numFmt w:val="lowerRoman"/>
      <w:lvlText w:val="%6."/>
      <w:lvlJc w:val="right"/>
      <w:pPr>
        <w:ind w:left="4680" w:hanging="180"/>
      </w:pPr>
    </w:lvl>
    <w:lvl w:ilvl="6" w:tplc="A7EC8282">
      <w:start w:val="1"/>
      <w:numFmt w:val="decimal"/>
      <w:lvlText w:val="%7."/>
      <w:lvlJc w:val="left"/>
      <w:pPr>
        <w:ind w:left="5400" w:hanging="360"/>
      </w:pPr>
    </w:lvl>
    <w:lvl w:ilvl="7" w:tplc="4260D2E4">
      <w:start w:val="1"/>
      <w:numFmt w:val="lowerLetter"/>
      <w:lvlText w:val="%8."/>
      <w:lvlJc w:val="left"/>
      <w:pPr>
        <w:ind w:left="6120" w:hanging="360"/>
      </w:pPr>
    </w:lvl>
    <w:lvl w:ilvl="8" w:tplc="1ECA6C2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A1BA8"/>
    <w:multiLevelType w:val="hybridMultilevel"/>
    <w:tmpl w:val="C90ED220"/>
    <w:lvl w:ilvl="0" w:tplc="93349E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846312"/>
    <w:multiLevelType w:val="hybridMultilevel"/>
    <w:tmpl w:val="5A201902"/>
    <w:lvl w:ilvl="0" w:tplc="47C4829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982680"/>
    <w:multiLevelType w:val="hybridMultilevel"/>
    <w:tmpl w:val="B47EFA1C"/>
    <w:lvl w:ilvl="0" w:tplc="47D0807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C972D26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2DC3BFA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0E07C5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5A9C8B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6EDF2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45CF90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76AABA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FAA78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8158F5"/>
    <w:multiLevelType w:val="hybridMultilevel"/>
    <w:tmpl w:val="64522D2A"/>
    <w:lvl w:ilvl="0" w:tplc="40C08EF2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452C2A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C6651E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AB36CB3C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5442DD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24A918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6A768F2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453432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3AD6B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B87B3B"/>
    <w:multiLevelType w:val="hybridMultilevel"/>
    <w:tmpl w:val="D7A6A41E"/>
    <w:lvl w:ilvl="0" w:tplc="9760D29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8B62D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80F6A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7DAA0C8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9C665B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6144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673E50FA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4ED8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203ABC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4C5345"/>
    <w:multiLevelType w:val="hybridMultilevel"/>
    <w:tmpl w:val="C5F84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EA6E34"/>
    <w:multiLevelType w:val="hybridMultilevel"/>
    <w:tmpl w:val="12744CCA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6949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69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700135">
    <w:abstractNumId w:val="1"/>
  </w:num>
  <w:num w:numId="4" w16cid:durableId="186873145">
    <w:abstractNumId w:val="3"/>
  </w:num>
  <w:num w:numId="5" w16cid:durableId="604652345">
    <w:abstractNumId w:val="10"/>
  </w:num>
  <w:num w:numId="6" w16cid:durableId="844248763">
    <w:abstractNumId w:val="10"/>
  </w:num>
  <w:num w:numId="7" w16cid:durableId="1500535901">
    <w:abstractNumId w:val="7"/>
  </w:num>
  <w:num w:numId="8" w16cid:durableId="483353862">
    <w:abstractNumId w:val="13"/>
  </w:num>
  <w:num w:numId="9" w16cid:durableId="2082557492">
    <w:abstractNumId w:val="11"/>
  </w:num>
  <w:num w:numId="10" w16cid:durableId="1015615815">
    <w:abstractNumId w:val="9"/>
  </w:num>
  <w:num w:numId="11" w16cid:durableId="314144395">
    <w:abstractNumId w:val="15"/>
  </w:num>
  <w:num w:numId="12" w16cid:durableId="2007440815">
    <w:abstractNumId w:val="4"/>
  </w:num>
  <w:num w:numId="13" w16cid:durableId="1803302352">
    <w:abstractNumId w:val="9"/>
  </w:num>
  <w:num w:numId="14" w16cid:durableId="804272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2572555">
    <w:abstractNumId w:val="10"/>
  </w:num>
  <w:num w:numId="16" w16cid:durableId="692340338">
    <w:abstractNumId w:val="16"/>
  </w:num>
  <w:num w:numId="17" w16cid:durableId="2028941122">
    <w:abstractNumId w:val="6"/>
  </w:num>
  <w:num w:numId="18" w16cid:durableId="1676302395">
    <w:abstractNumId w:val="8"/>
  </w:num>
  <w:num w:numId="19" w16cid:durableId="1813401398">
    <w:abstractNumId w:val="14"/>
  </w:num>
  <w:num w:numId="20" w16cid:durableId="6475937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ABF184-A1EF-4B33-A78F-521AAF39750F}"/>
    <w:docVar w:name="dgnword-eventsink" w:val="147730448"/>
  </w:docVars>
  <w:rsids>
    <w:rsidRoot w:val="00CD5175"/>
    <w:rsid w:val="000049F1"/>
    <w:rsid w:val="00022846"/>
    <w:rsid w:val="00023E54"/>
    <w:rsid w:val="0002799A"/>
    <w:rsid w:val="00034455"/>
    <w:rsid w:val="00035268"/>
    <w:rsid w:val="000423A6"/>
    <w:rsid w:val="00043DE6"/>
    <w:rsid w:val="00046A2B"/>
    <w:rsid w:val="00061755"/>
    <w:rsid w:val="00066A72"/>
    <w:rsid w:val="000773E5"/>
    <w:rsid w:val="0008231A"/>
    <w:rsid w:val="00084C56"/>
    <w:rsid w:val="000A718C"/>
    <w:rsid w:val="000C645E"/>
    <w:rsid w:val="000E72FB"/>
    <w:rsid w:val="000F160B"/>
    <w:rsid w:val="000F44CE"/>
    <w:rsid w:val="00100938"/>
    <w:rsid w:val="00133C5D"/>
    <w:rsid w:val="00137A6C"/>
    <w:rsid w:val="00144A71"/>
    <w:rsid w:val="001472B2"/>
    <w:rsid w:val="00151EB4"/>
    <w:rsid w:val="00151F37"/>
    <w:rsid w:val="001569A2"/>
    <w:rsid w:val="00156A33"/>
    <w:rsid w:val="00162B48"/>
    <w:rsid w:val="00171BBA"/>
    <w:rsid w:val="0017319F"/>
    <w:rsid w:val="001748AB"/>
    <w:rsid w:val="00197DC9"/>
    <w:rsid w:val="001A0784"/>
    <w:rsid w:val="001A7E63"/>
    <w:rsid w:val="001B16D1"/>
    <w:rsid w:val="001C0959"/>
    <w:rsid w:val="001D64C8"/>
    <w:rsid w:val="001F32F7"/>
    <w:rsid w:val="0020386B"/>
    <w:rsid w:val="00213779"/>
    <w:rsid w:val="00214FFC"/>
    <w:rsid w:val="0022294B"/>
    <w:rsid w:val="00253141"/>
    <w:rsid w:val="00253492"/>
    <w:rsid w:val="00256A09"/>
    <w:rsid w:val="0026014B"/>
    <w:rsid w:val="00265023"/>
    <w:rsid w:val="002735FD"/>
    <w:rsid w:val="0027470E"/>
    <w:rsid w:val="002768D2"/>
    <w:rsid w:val="00277D08"/>
    <w:rsid w:val="002853D1"/>
    <w:rsid w:val="00285A76"/>
    <w:rsid w:val="00297068"/>
    <w:rsid w:val="002B401F"/>
    <w:rsid w:val="002C1AA4"/>
    <w:rsid w:val="002E3DAD"/>
    <w:rsid w:val="003041D7"/>
    <w:rsid w:val="00305129"/>
    <w:rsid w:val="0032549B"/>
    <w:rsid w:val="0032709B"/>
    <w:rsid w:val="003358DA"/>
    <w:rsid w:val="00342874"/>
    <w:rsid w:val="00361891"/>
    <w:rsid w:val="003658FF"/>
    <w:rsid w:val="00375E9B"/>
    <w:rsid w:val="00395AF6"/>
    <w:rsid w:val="00397653"/>
    <w:rsid w:val="003A4527"/>
    <w:rsid w:val="003A7C85"/>
    <w:rsid w:val="003B42EC"/>
    <w:rsid w:val="003F1297"/>
    <w:rsid w:val="003F3DD1"/>
    <w:rsid w:val="00405D61"/>
    <w:rsid w:val="004226C4"/>
    <w:rsid w:val="00431091"/>
    <w:rsid w:val="00442858"/>
    <w:rsid w:val="004472FC"/>
    <w:rsid w:val="00452DC8"/>
    <w:rsid w:val="004546E3"/>
    <w:rsid w:val="0045737C"/>
    <w:rsid w:val="004672CA"/>
    <w:rsid w:val="00470BB3"/>
    <w:rsid w:val="00481D6D"/>
    <w:rsid w:val="00482604"/>
    <w:rsid w:val="00484D3A"/>
    <w:rsid w:val="00485290"/>
    <w:rsid w:val="00486108"/>
    <w:rsid w:val="004957C8"/>
    <w:rsid w:val="00497CD6"/>
    <w:rsid w:val="004A07FE"/>
    <w:rsid w:val="004A4BE2"/>
    <w:rsid w:val="004B3EB9"/>
    <w:rsid w:val="004C1403"/>
    <w:rsid w:val="004E2FD4"/>
    <w:rsid w:val="004E6739"/>
    <w:rsid w:val="004F2E49"/>
    <w:rsid w:val="004F41D9"/>
    <w:rsid w:val="004F75AE"/>
    <w:rsid w:val="0050287C"/>
    <w:rsid w:val="00503ACB"/>
    <w:rsid w:val="0051238C"/>
    <w:rsid w:val="005251BF"/>
    <w:rsid w:val="00525A17"/>
    <w:rsid w:val="00537959"/>
    <w:rsid w:val="00540E53"/>
    <w:rsid w:val="00541476"/>
    <w:rsid w:val="0056254B"/>
    <w:rsid w:val="00583E36"/>
    <w:rsid w:val="005E550C"/>
    <w:rsid w:val="005E702A"/>
    <w:rsid w:val="005F7FD9"/>
    <w:rsid w:val="0062753B"/>
    <w:rsid w:val="00627FFE"/>
    <w:rsid w:val="0063738F"/>
    <w:rsid w:val="006434F9"/>
    <w:rsid w:val="00644781"/>
    <w:rsid w:val="00660C59"/>
    <w:rsid w:val="00666FDD"/>
    <w:rsid w:val="006825C9"/>
    <w:rsid w:val="0068781D"/>
    <w:rsid w:val="00691013"/>
    <w:rsid w:val="00695FDB"/>
    <w:rsid w:val="006A1568"/>
    <w:rsid w:val="006A58E5"/>
    <w:rsid w:val="006A5F11"/>
    <w:rsid w:val="006A6CDF"/>
    <w:rsid w:val="006C3456"/>
    <w:rsid w:val="006C4E19"/>
    <w:rsid w:val="006D72DD"/>
    <w:rsid w:val="006E6AD4"/>
    <w:rsid w:val="00703271"/>
    <w:rsid w:val="00704EAE"/>
    <w:rsid w:val="00735CFC"/>
    <w:rsid w:val="00767CE7"/>
    <w:rsid w:val="00773B6B"/>
    <w:rsid w:val="00791379"/>
    <w:rsid w:val="007C1750"/>
    <w:rsid w:val="007F59AE"/>
    <w:rsid w:val="0081420B"/>
    <w:rsid w:val="00817F47"/>
    <w:rsid w:val="00820B58"/>
    <w:rsid w:val="008366A7"/>
    <w:rsid w:val="00881481"/>
    <w:rsid w:val="00887A70"/>
    <w:rsid w:val="008A5A02"/>
    <w:rsid w:val="008C34AB"/>
    <w:rsid w:val="008C7069"/>
    <w:rsid w:val="008C7079"/>
    <w:rsid w:val="008E5FF3"/>
    <w:rsid w:val="008E6D8F"/>
    <w:rsid w:val="008F049D"/>
    <w:rsid w:val="008F588F"/>
    <w:rsid w:val="00900BE0"/>
    <w:rsid w:val="00905CFD"/>
    <w:rsid w:val="00931A32"/>
    <w:rsid w:val="00934AB4"/>
    <w:rsid w:val="00943102"/>
    <w:rsid w:val="00961B8E"/>
    <w:rsid w:val="0096456B"/>
    <w:rsid w:val="009729D1"/>
    <w:rsid w:val="00984D07"/>
    <w:rsid w:val="00987533"/>
    <w:rsid w:val="009A2C57"/>
    <w:rsid w:val="009B0309"/>
    <w:rsid w:val="009C6185"/>
    <w:rsid w:val="009D12D2"/>
    <w:rsid w:val="009E7BC6"/>
    <w:rsid w:val="009F1667"/>
    <w:rsid w:val="009F24DD"/>
    <w:rsid w:val="00A10380"/>
    <w:rsid w:val="00A13A40"/>
    <w:rsid w:val="00A45533"/>
    <w:rsid w:val="00A51FB2"/>
    <w:rsid w:val="00A5283F"/>
    <w:rsid w:val="00A713BE"/>
    <w:rsid w:val="00A76D1B"/>
    <w:rsid w:val="00A8615D"/>
    <w:rsid w:val="00A875B0"/>
    <w:rsid w:val="00A95075"/>
    <w:rsid w:val="00A95118"/>
    <w:rsid w:val="00AB65B4"/>
    <w:rsid w:val="00AC25EC"/>
    <w:rsid w:val="00AF1349"/>
    <w:rsid w:val="00B05242"/>
    <w:rsid w:val="00B21B83"/>
    <w:rsid w:val="00B22FD6"/>
    <w:rsid w:val="00B26239"/>
    <w:rsid w:val="00B30DB8"/>
    <w:rsid w:val="00B427A9"/>
    <w:rsid w:val="00B5008E"/>
    <w:rsid w:val="00B539C9"/>
    <w:rsid w:val="00B551A1"/>
    <w:rsid w:val="00B74988"/>
    <w:rsid w:val="00B8082E"/>
    <w:rsid w:val="00B834D6"/>
    <w:rsid w:val="00B84736"/>
    <w:rsid w:val="00B858D2"/>
    <w:rsid w:val="00B9097E"/>
    <w:rsid w:val="00BA0DD1"/>
    <w:rsid w:val="00BA3655"/>
    <w:rsid w:val="00BA4371"/>
    <w:rsid w:val="00BC5C37"/>
    <w:rsid w:val="00BE066D"/>
    <w:rsid w:val="00C008FA"/>
    <w:rsid w:val="00C2121F"/>
    <w:rsid w:val="00C2153D"/>
    <w:rsid w:val="00C26086"/>
    <w:rsid w:val="00C3086C"/>
    <w:rsid w:val="00C427E1"/>
    <w:rsid w:val="00C47CDD"/>
    <w:rsid w:val="00C63553"/>
    <w:rsid w:val="00C80060"/>
    <w:rsid w:val="00C83C1D"/>
    <w:rsid w:val="00C858EC"/>
    <w:rsid w:val="00CA135F"/>
    <w:rsid w:val="00CA1DF0"/>
    <w:rsid w:val="00CA6D45"/>
    <w:rsid w:val="00CB4270"/>
    <w:rsid w:val="00CB5538"/>
    <w:rsid w:val="00CC00E0"/>
    <w:rsid w:val="00CC400C"/>
    <w:rsid w:val="00CC585A"/>
    <w:rsid w:val="00CD5175"/>
    <w:rsid w:val="00CD6EDC"/>
    <w:rsid w:val="00CF0A6F"/>
    <w:rsid w:val="00D148EC"/>
    <w:rsid w:val="00D21B80"/>
    <w:rsid w:val="00D22084"/>
    <w:rsid w:val="00D231AF"/>
    <w:rsid w:val="00D26151"/>
    <w:rsid w:val="00D53695"/>
    <w:rsid w:val="00D667F4"/>
    <w:rsid w:val="00D72234"/>
    <w:rsid w:val="00D84DF1"/>
    <w:rsid w:val="00DA0B16"/>
    <w:rsid w:val="00DA3F73"/>
    <w:rsid w:val="00DA6F68"/>
    <w:rsid w:val="00DC173D"/>
    <w:rsid w:val="00DC35ED"/>
    <w:rsid w:val="00DD051B"/>
    <w:rsid w:val="00DD1785"/>
    <w:rsid w:val="00DD2ED7"/>
    <w:rsid w:val="00DE7372"/>
    <w:rsid w:val="00DE764C"/>
    <w:rsid w:val="00E12BD5"/>
    <w:rsid w:val="00E13A7D"/>
    <w:rsid w:val="00E1614A"/>
    <w:rsid w:val="00E16F0C"/>
    <w:rsid w:val="00E2695F"/>
    <w:rsid w:val="00E3087A"/>
    <w:rsid w:val="00E31F69"/>
    <w:rsid w:val="00E37B36"/>
    <w:rsid w:val="00E465E8"/>
    <w:rsid w:val="00E70EDB"/>
    <w:rsid w:val="00E75F0A"/>
    <w:rsid w:val="00E83B59"/>
    <w:rsid w:val="00EA3C99"/>
    <w:rsid w:val="00EA692C"/>
    <w:rsid w:val="00EC6942"/>
    <w:rsid w:val="00EF43CE"/>
    <w:rsid w:val="00F0264A"/>
    <w:rsid w:val="00F16D41"/>
    <w:rsid w:val="00F2160D"/>
    <w:rsid w:val="00F24172"/>
    <w:rsid w:val="00F255E6"/>
    <w:rsid w:val="00F25D54"/>
    <w:rsid w:val="00F32BF1"/>
    <w:rsid w:val="00F3558B"/>
    <w:rsid w:val="00F40359"/>
    <w:rsid w:val="00F51232"/>
    <w:rsid w:val="00F51285"/>
    <w:rsid w:val="00F74527"/>
    <w:rsid w:val="00F7460A"/>
    <w:rsid w:val="00F92985"/>
    <w:rsid w:val="00F93091"/>
    <w:rsid w:val="00FA4D9F"/>
    <w:rsid w:val="00FC4A6A"/>
    <w:rsid w:val="00FC7128"/>
    <w:rsid w:val="00FE484B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66F6"/>
  <w15:docId w15:val="{0F4AB56E-8E7A-459F-8581-29AD1E94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8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4893"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80"/>
      <w:jc w:val="left"/>
      <w:outlineLvl w:val="0"/>
    </w:pPr>
    <w:rPr>
      <w:rFonts w:ascii="Calibri" w:hAnsi="Calibri" w:cs="Calibri"/>
      <w:b/>
      <w:bCs/>
      <w:color w:val="404040"/>
      <w:kern w:val="1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893"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00"/>
      <w:jc w:val="left"/>
      <w:outlineLvl w:val="1"/>
    </w:pPr>
    <w:rPr>
      <w:rFonts w:ascii="Calibri" w:hAnsi="Calibri" w:cs="Calibri"/>
      <w:b/>
      <w:bCs/>
      <w:color w:val="404040"/>
      <w:kern w:val="1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E4893"/>
    <w:rPr>
      <w:rFonts w:ascii="Calibri" w:hAnsi="Calibri" w:cs="Calibri"/>
      <w:b/>
      <w:bCs/>
      <w:color w:val="404040"/>
      <w:kern w:val="16"/>
      <w:sz w:val="28"/>
      <w:szCs w:val="28"/>
      <w:lang w:val="es-E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FE4893"/>
    <w:rPr>
      <w:rFonts w:ascii="Calibri" w:hAnsi="Calibri" w:cs="Calibri"/>
      <w:b/>
      <w:bCs/>
      <w:color w:val="404040"/>
      <w:kern w:val="16"/>
      <w:sz w:val="26"/>
      <w:szCs w:val="26"/>
      <w:lang w:val="es-E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00938"/>
  </w:style>
  <w:style w:type="character" w:customStyle="1" w:styleId="EndnoteTextChar">
    <w:name w:val="Endnote Text Char"/>
    <w:link w:val="EndnoteText"/>
    <w:uiPriority w:val="99"/>
    <w:semiHidden/>
    <w:rsid w:val="008716B4"/>
    <w:rPr>
      <w:rFonts w:ascii="CG Times" w:hAnsi="CG Times" w:cs="CG Times"/>
      <w:sz w:val="20"/>
      <w:szCs w:val="20"/>
      <w:lang w:val="es-ES"/>
    </w:rPr>
  </w:style>
  <w:style w:type="character" w:styleId="EndnoteReference">
    <w:name w:val="endnote reference"/>
    <w:uiPriority w:val="99"/>
    <w:semiHidden/>
    <w:rsid w:val="001009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00938"/>
    <w:pPr>
      <w:widowControl/>
      <w:numPr>
        <w:ilvl w:val="11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8716B4"/>
    <w:rPr>
      <w:rFonts w:ascii="CG Times" w:hAnsi="CG Times" w:cs="CG Times"/>
      <w:sz w:val="20"/>
      <w:szCs w:val="20"/>
      <w:lang w:val="es-ES"/>
    </w:rPr>
  </w:style>
  <w:style w:type="character" w:styleId="FootnoteReference">
    <w:name w:val="footnote reference"/>
    <w:uiPriority w:val="99"/>
    <w:semiHidden/>
    <w:rsid w:val="00100938"/>
    <w:rPr>
      <w:color w:val="auto"/>
      <w:vertAlign w:val="baseline"/>
    </w:rPr>
  </w:style>
  <w:style w:type="paragraph" w:styleId="TOC1">
    <w:name w:val="toc 1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100938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100938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100938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100938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100938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100938"/>
  </w:style>
  <w:style w:type="character" w:customStyle="1" w:styleId="EquationCaption">
    <w:name w:val="_Equation Caption"/>
    <w:uiPriority w:val="99"/>
    <w:rsid w:val="00100938"/>
  </w:style>
  <w:style w:type="paragraph" w:styleId="Header">
    <w:name w:val="header"/>
    <w:basedOn w:val="Normal"/>
    <w:link w:val="HeaderChar"/>
    <w:uiPriority w:val="99"/>
    <w:rsid w:val="0010093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893"/>
    <w:rPr>
      <w:rFonts w:ascii="CG Times" w:hAnsi="CG Times" w:cs="CG Times"/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rsid w:val="00100938"/>
  </w:style>
  <w:style w:type="paragraph" w:styleId="Footer">
    <w:name w:val="footer"/>
    <w:basedOn w:val="Normal"/>
    <w:link w:val="FooterChar"/>
    <w:uiPriority w:val="99"/>
    <w:rsid w:val="0010093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E4893"/>
    <w:rPr>
      <w:rFonts w:ascii="CG Times" w:hAnsi="CG Times" w:cs="CG Times"/>
      <w:sz w:val="22"/>
      <w:szCs w:val="22"/>
      <w:lang w:val="es-ES" w:eastAsia="en-US"/>
    </w:rPr>
  </w:style>
  <w:style w:type="paragraph" w:customStyle="1" w:styleId="FootnoteCall">
    <w:name w:val="Footnote Call"/>
    <w:basedOn w:val="Normal"/>
    <w:uiPriority w:val="99"/>
    <w:rsid w:val="00100938"/>
  </w:style>
  <w:style w:type="paragraph" w:customStyle="1" w:styleId="CPClassification">
    <w:name w:val="CP Classification"/>
    <w:basedOn w:val="Normal"/>
    <w:uiPriority w:val="99"/>
    <w:rsid w:val="00100938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uiPriority w:val="99"/>
    <w:rsid w:val="00100938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character" w:styleId="Hyperlink">
    <w:name w:val="Hyperlink"/>
    <w:uiPriority w:val="99"/>
    <w:semiHidden/>
    <w:rsid w:val="00CD51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517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CD517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CD517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jc w:val="left"/>
    </w:pPr>
    <w:rPr>
      <w:rFonts w:ascii="Calibri" w:hAnsi="Calibri" w:cs="Calibri"/>
    </w:rPr>
  </w:style>
  <w:style w:type="character" w:styleId="FollowedHyperlink">
    <w:name w:val="FollowedHyperlink"/>
    <w:uiPriority w:val="99"/>
    <w:semiHidden/>
    <w:rsid w:val="00B74988"/>
    <w:rPr>
      <w:color w:val="800080"/>
      <w:u w:val="single"/>
    </w:rPr>
  </w:style>
  <w:style w:type="table" w:styleId="TableGrid">
    <w:name w:val="Table Grid"/>
    <w:basedOn w:val="TableNormal"/>
    <w:uiPriority w:val="99"/>
    <w:rsid w:val="00FE489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uiPriority w:val="99"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0" w:after="40"/>
      <w:jc w:val="left"/>
    </w:pPr>
    <w:rPr>
      <w:rFonts w:ascii="Calibri" w:hAnsi="Calibri" w:cs="Calibri"/>
      <w:color w:val="0D0D0D"/>
      <w:kern w:val="16"/>
      <w:sz w:val="18"/>
      <w:szCs w:val="18"/>
    </w:rPr>
  </w:style>
  <w:style w:type="paragraph" w:customStyle="1" w:styleId="Day">
    <w:name w:val="Day"/>
    <w:basedOn w:val="Normal"/>
    <w:uiPriority w:val="99"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0" w:after="40"/>
      <w:jc w:val="center"/>
    </w:pPr>
    <w:rPr>
      <w:rFonts w:ascii="Calibri" w:hAnsi="Calibri" w:cs="Calibri"/>
      <w:b/>
      <w:bCs/>
      <w:caps/>
      <w:color w:val="404040"/>
      <w:spacing w:val="10"/>
      <w:kern w:val="16"/>
      <w:sz w:val="20"/>
      <w:szCs w:val="20"/>
    </w:rPr>
  </w:style>
  <w:style w:type="paragraph" w:customStyle="1" w:styleId="MonthYear">
    <w:name w:val="MonthYear"/>
    <w:basedOn w:val="Normal"/>
    <w:uiPriority w:val="99"/>
    <w:rsid w:val="00FE4893"/>
    <w:pPr>
      <w:pageBreakBefore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40"/>
      <w:jc w:val="center"/>
    </w:pPr>
    <w:rPr>
      <w:rFonts w:ascii="Calibri" w:hAnsi="Calibri" w:cs="Calibri"/>
      <w:color w:val="0D0D0D"/>
      <w:kern w:val="16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ahoma" w:hAnsi="Tahoma" w:cs="Tahoma"/>
      <w:color w:val="0D0D0D"/>
      <w:kern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4893"/>
    <w:rPr>
      <w:rFonts w:ascii="Tahoma" w:eastAsia="Times New Roman" w:hAnsi="Tahoma" w:cs="Tahoma"/>
      <w:color w:val="0D0D0D"/>
      <w:kern w:val="16"/>
      <w:sz w:val="22"/>
      <w:szCs w:val="22"/>
      <w:lang w:val="es-ES" w:eastAsia="en-US"/>
    </w:rPr>
  </w:style>
  <w:style w:type="paragraph" w:styleId="NoSpacing">
    <w:name w:val="No Spacing"/>
    <w:uiPriority w:val="99"/>
    <w:qFormat/>
    <w:rsid w:val="00FE4893"/>
    <w:rPr>
      <w:rFonts w:ascii="Calibri" w:hAnsi="Calibri" w:cs="Calibri"/>
      <w:color w:val="0D0D0D"/>
      <w:kern w:val="16"/>
      <w:sz w:val="22"/>
      <w:szCs w:val="22"/>
      <w:lang w:val="es-ES"/>
    </w:rPr>
  </w:style>
  <w:style w:type="paragraph" w:styleId="Date">
    <w:name w:val="Date"/>
    <w:basedOn w:val="Normal"/>
    <w:next w:val="Normal"/>
    <w:link w:val="DateChar"/>
    <w:uiPriority w:val="99"/>
    <w:rsid w:val="00FE489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0"/>
      <w:jc w:val="left"/>
    </w:pPr>
    <w:rPr>
      <w:rFonts w:ascii="Calibri" w:hAnsi="Calibri" w:cs="Calibri"/>
      <w:color w:val="0D0D0D"/>
      <w:kern w:val="16"/>
      <w:sz w:val="24"/>
      <w:szCs w:val="24"/>
    </w:rPr>
  </w:style>
  <w:style w:type="character" w:customStyle="1" w:styleId="DateChar">
    <w:name w:val="Date Char"/>
    <w:link w:val="Date"/>
    <w:uiPriority w:val="99"/>
    <w:locked/>
    <w:rsid w:val="00FE4893"/>
    <w:rPr>
      <w:rFonts w:ascii="Calibri" w:eastAsia="Times New Roman" w:hAnsi="Calibri" w:cs="Calibri"/>
      <w:color w:val="0D0D0D"/>
      <w:kern w:val="16"/>
      <w:sz w:val="30"/>
      <w:szCs w:val="30"/>
      <w:lang w:val="es-ES" w:eastAsia="en-US"/>
    </w:rPr>
  </w:style>
  <w:style w:type="character" w:styleId="PlaceholderText">
    <w:name w:val="Placeholder Text"/>
    <w:uiPriority w:val="99"/>
    <w:semiHidden/>
    <w:rsid w:val="00FE4893"/>
    <w:rPr>
      <w:color w:val="808080"/>
    </w:rPr>
  </w:style>
  <w:style w:type="table" w:styleId="LightShading-Accent1">
    <w:name w:val="Light Shading Accent 1"/>
    <w:basedOn w:val="TableNormal"/>
    <w:uiPriority w:val="99"/>
    <w:rsid w:val="00FE4893"/>
    <w:rPr>
      <w:rFonts w:ascii="Calibri" w:hAnsi="Calibri" w:cs="Calibri"/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">
    <w:name w:val="Light Shading"/>
    <w:basedOn w:val="TableNormal"/>
    <w:uiPriority w:val="99"/>
    <w:rsid w:val="00FE4893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rsid w:val="00DC3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5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C35ED"/>
    <w:rPr>
      <w:rFonts w:ascii="CG Times" w:hAnsi="CG Times" w:cs="CG Times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35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C35ED"/>
    <w:rPr>
      <w:rFonts w:ascii="CG Times" w:hAnsi="CG Times" w:cs="CG Times"/>
      <w:b/>
      <w:bCs/>
      <w:lang w:val="es-ES"/>
    </w:rPr>
  </w:style>
  <w:style w:type="paragraph" w:customStyle="1" w:styleId="Prrafodelista">
    <w:name w:val="Párrafo de lista"/>
    <w:basedOn w:val="Normal"/>
    <w:uiPriority w:val="99"/>
    <w:rsid w:val="00D2208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jc w:val="left"/>
    </w:pPr>
    <w:rPr>
      <w:rFonts w:ascii="Calibri" w:hAnsi="Calibri" w:cs="Calibri"/>
    </w:rPr>
  </w:style>
  <w:style w:type="character" w:styleId="Strong">
    <w:name w:val="Strong"/>
    <w:uiPriority w:val="99"/>
    <w:qFormat/>
    <w:rsid w:val="00D22084"/>
    <w:rPr>
      <w:b/>
      <w:bCs/>
    </w:rPr>
  </w:style>
  <w:style w:type="character" w:styleId="Emphasis">
    <w:name w:val="Emphasis"/>
    <w:uiPriority w:val="99"/>
    <w:qFormat/>
    <w:rsid w:val="00D22084"/>
    <w:rPr>
      <w:i/>
      <w:iCs/>
    </w:rPr>
  </w:style>
  <w:style w:type="paragraph" w:customStyle="1" w:styleId="TableHeading">
    <w:name w:val="Table Heading"/>
    <w:basedOn w:val="Normal"/>
    <w:uiPriority w:val="99"/>
    <w:rsid w:val="00F32BF1"/>
    <w:pPr>
      <w:widowControl/>
      <w:suppressLineNumber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31A32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I12522MPLATADERECHOSEQUIDADESP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IDI12522SGARCIAREDESCAES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4C8A-8549-4E14-9688-68633D6B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E. Diaz Avalos</dc:creator>
  <cp:keywords/>
  <dc:description/>
  <cp:lastModifiedBy>Azoulay, Mauricio</cp:lastModifiedBy>
  <cp:revision>3</cp:revision>
  <cp:lastPrinted>2020-03-02T23:26:00Z</cp:lastPrinted>
  <dcterms:created xsi:type="dcterms:W3CDTF">2022-06-15T17:34:00Z</dcterms:created>
  <dcterms:modified xsi:type="dcterms:W3CDTF">2022-09-06T11:01:00Z</dcterms:modified>
</cp:coreProperties>
</file>