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513EB096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0436BA">
        <w:rPr>
          <w:sz w:val="22"/>
          <w:szCs w:val="22"/>
          <w:lang w:val="pt-BR"/>
        </w:rPr>
        <w:t xml:space="preserve"> 489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36BA">
        <w:rPr>
          <w:sz w:val="22"/>
          <w:szCs w:val="22"/>
          <w:lang w:val="pt-BR"/>
        </w:rPr>
        <w:t>2</w:t>
      </w:r>
    </w:p>
    <w:p w14:paraId="3C67EFF2" w14:textId="0F1963D1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0436BA" w:rsidRPr="00564625">
        <w:rPr>
          <w:sz w:val="22"/>
          <w:szCs w:val="22"/>
          <w:lang w:val="es-US"/>
        </w:rPr>
        <w:t>22 febrero 2022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64875CF9" w:rsidR="00A52FAA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2083C7B" w14:textId="77777777" w:rsidR="00147B13" w:rsidRPr="0004694D" w:rsidRDefault="00147B13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3DE3ADCE" w:rsidR="00C501D0" w:rsidRPr="0004694D" w:rsidRDefault="000436BA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EXPOSICIÓN DE REPRESENTANTES DE ESTADOS MIEMBROS</w:t>
      </w:r>
      <w:r w:rsidR="00147B13">
        <w:rPr>
          <w:color w:val="000000"/>
          <w:sz w:val="22"/>
          <w:szCs w:val="22"/>
          <w:lang w:val="es-US"/>
        </w:rPr>
        <w:t xml:space="preserve"> HECHA</w:t>
      </w:r>
      <w:r>
        <w:rPr>
          <w:color w:val="000000"/>
          <w:sz w:val="22"/>
          <w:szCs w:val="22"/>
          <w:lang w:val="es-US"/>
        </w:rPr>
        <w:t>S</w:t>
      </w:r>
      <w:r w:rsidR="00147B13">
        <w:rPr>
          <w:color w:val="000000"/>
          <w:sz w:val="22"/>
          <w:szCs w:val="22"/>
          <w:lang w:val="es-US"/>
        </w:rPr>
        <w:t xml:space="preserve"> DURANTE LA </w:t>
      </w:r>
      <w:r w:rsidR="0004694D" w:rsidRPr="0004694D">
        <w:rPr>
          <w:color w:val="000000"/>
          <w:sz w:val="22"/>
          <w:szCs w:val="22"/>
          <w:lang w:val="es-US"/>
        </w:rPr>
        <w:t>REUNI</w:t>
      </w:r>
      <w:r w:rsidR="0004694D">
        <w:rPr>
          <w:color w:val="000000"/>
          <w:sz w:val="22"/>
          <w:szCs w:val="22"/>
          <w:lang w:val="es-US"/>
        </w:rPr>
        <w:t>Ó</w:t>
      </w:r>
      <w:r w:rsidR="0004694D"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="0004694D" w:rsidRPr="0004694D">
        <w:rPr>
          <w:color w:val="000000"/>
          <w:sz w:val="22"/>
          <w:szCs w:val="22"/>
          <w:lang w:val="es-US"/>
        </w:rPr>
        <w:t>SOBRE</w:t>
      </w:r>
    </w:p>
    <w:p w14:paraId="154964CE" w14:textId="77777777"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14:paraId="772E2D24" w14:textId="799CA9D1" w:rsidR="00C501D0" w:rsidRDefault="000436BA" w:rsidP="004C64CD">
      <w:pPr>
        <w:snapToGrid w:val="0"/>
        <w:jc w:val="center"/>
        <w:rPr>
          <w:caps/>
          <w:sz w:val="22"/>
          <w:szCs w:val="22"/>
          <w:lang w:val="es-ES_tradnl"/>
        </w:rPr>
      </w:pPr>
      <w:r w:rsidRPr="000436BA">
        <w:rPr>
          <w:caps/>
          <w:sz w:val="22"/>
          <w:szCs w:val="22"/>
          <w:lang w:val="es-ES_tradnl"/>
        </w:rPr>
        <w:t>Fortaleciendo Redes de Protección Social para una Recuperación Inclusiva, Resiliente y Sostenible desde un Enfoque de Derechos Humanos: reconociendo y atendiendo los impactos diferenciales de las crisis sobre las mujeres y grupos en situación de vulnerabilidad en las américas</w:t>
      </w:r>
    </w:p>
    <w:p w14:paraId="0A2BA200" w14:textId="77777777" w:rsidR="000436BA" w:rsidRPr="000436BA" w:rsidRDefault="000436BA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661F85DB" w14:textId="7F831EE2"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EL </w:t>
      </w:r>
      <w:r w:rsidR="000436BA">
        <w:rPr>
          <w:color w:val="000000"/>
          <w:sz w:val="22"/>
          <w:szCs w:val="22"/>
          <w:lang w:val="es-US"/>
        </w:rPr>
        <w:t>22 DE FEBERO DE 2022</w:t>
      </w:r>
    </w:p>
    <w:p w14:paraId="625EFDAB" w14:textId="77777777"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1368486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7E174FC" w14:textId="77777777" w:rsidR="0016283A" w:rsidRPr="00147B13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147B13">
        <w:rPr>
          <w:sz w:val="22"/>
          <w:szCs w:val="22"/>
          <w:lang w:val="es-US"/>
        </w:rPr>
        <w:br w:type="page"/>
      </w:r>
    </w:p>
    <w:p w14:paraId="16532977" w14:textId="77777777" w:rsidR="000436BA" w:rsidRPr="0004694D" w:rsidRDefault="000436BA" w:rsidP="000436BA">
      <w:pPr>
        <w:snapToGrid w:val="0"/>
        <w:jc w:val="center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lastRenderedPageBreak/>
        <w:t xml:space="preserve">EXPOSICIÓN DE REPRESENTANTES DE ESTADOS MIEMBROS HECHAS DURANTE LA </w:t>
      </w: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>N ORDINARIA DEL CIDI SOBRE</w:t>
      </w:r>
    </w:p>
    <w:p w14:paraId="0F6A82FD" w14:textId="77777777" w:rsidR="000436BA" w:rsidRPr="0004694D" w:rsidRDefault="000436BA" w:rsidP="000436BA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14:paraId="042FE5B4" w14:textId="77777777" w:rsidR="000436BA" w:rsidRDefault="000436BA" w:rsidP="000436BA">
      <w:pPr>
        <w:snapToGrid w:val="0"/>
        <w:jc w:val="center"/>
        <w:rPr>
          <w:caps/>
          <w:sz w:val="22"/>
          <w:szCs w:val="22"/>
          <w:lang w:val="es-ES_tradnl"/>
        </w:rPr>
      </w:pPr>
      <w:r w:rsidRPr="000436BA">
        <w:rPr>
          <w:caps/>
          <w:sz w:val="22"/>
          <w:szCs w:val="22"/>
          <w:lang w:val="es-ES_tradnl"/>
        </w:rPr>
        <w:t>Fortaleciendo Redes de Protección Social para una Recuperación Inclusiva, Resiliente y Sostenible desde un Enfoque de Derechos Humanos: reconociendo y atendiendo los impactos diferenciales de las crisis sobre las mujeres y grupos en situación de vulnerabilidad en las américas</w:t>
      </w:r>
    </w:p>
    <w:p w14:paraId="3C8BC9F0" w14:textId="77777777" w:rsidR="000436BA" w:rsidRPr="000436BA" w:rsidRDefault="000436BA" w:rsidP="000436BA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59CEC1B8" w14:textId="77777777" w:rsidR="000436BA" w:rsidRPr="0004694D" w:rsidRDefault="000436BA" w:rsidP="000436BA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EL </w:t>
      </w:r>
      <w:r>
        <w:rPr>
          <w:color w:val="000000"/>
          <w:sz w:val="22"/>
          <w:szCs w:val="22"/>
          <w:lang w:val="es-US"/>
        </w:rPr>
        <w:t>22 DE FEBERO DE 2022</w:t>
      </w:r>
    </w:p>
    <w:p w14:paraId="65466185" w14:textId="6BEA9F42" w:rsidR="00147B13" w:rsidRDefault="00147B13" w:rsidP="00147B13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00359539" w14:textId="22AA5957" w:rsidR="000436BA" w:rsidRDefault="000436BA" w:rsidP="000436BA">
      <w:pPr>
        <w:snapToGrid w:val="0"/>
        <w:jc w:val="both"/>
        <w:rPr>
          <w:caps/>
          <w:color w:val="000000"/>
          <w:sz w:val="22"/>
          <w:szCs w:val="22"/>
          <w:lang w:val="es-US"/>
        </w:rPr>
      </w:pPr>
    </w:p>
    <w:p w14:paraId="7C3229D5" w14:textId="1000A0B8" w:rsidR="000436BA" w:rsidRPr="00663480" w:rsidRDefault="000436BA" w:rsidP="000436BA">
      <w:pPr>
        <w:pStyle w:val="ListParagraph0"/>
        <w:snapToGrid w:val="0"/>
        <w:jc w:val="both"/>
        <w:rPr>
          <w:caps/>
          <w:color w:val="000000"/>
          <w:sz w:val="22"/>
          <w:szCs w:val="22"/>
          <w:lang w:val="es-US"/>
        </w:rPr>
      </w:pPr>
    </w:p>
    <w:p w14:paraId="27176612" w14:textId="2CD01379" w:rsidR="000436BA" w:rsidRPr="00663480" w:rsidRDefault="000436BA" w:rsidP="00663480">
      <w:pPr>
        <w:pStyle w:val="ListParagraph0"/>
        <w:numPr>
          <w:ilvl w:val="0"/>
          <w:numId w:val="15"/>
        </w:numPr>
        <w:ind w:left="360"/>
        <w:rPr>
          <w:sz w:val="22"/>
          <w:szCs w:val="22"/>
          <w:lang w:val="es-ES_tradnl"/>
        </w:rPr>
      </w:pPr>
      <w:r w:rsidRPr="00663480">
        <w:rPr>
          <w:sz w:val="22"/>
          <w:szCs w:val="22"/>
          <w:lang w:val="es-ES_tradnl"/>
        </w:rPr>
        <w:t>Ecuador:  Arianna Burgos, Ministerio de inclusión Social y Social</w:t>
      </w:r>
    </w:p>
    <w:p w14:paraId="5B9953FE" w14:textId="77777777" w:rsidR="000436BA" w:rsidRPr="00663480" w:rsidRDefault="000436BA" w:rsidP="000436BA">
      <w:pPr>
        <w:pStyle w:val="ListParagraph0"/>
        <w:rPr>
          <w:sz w:val="22"/>
          <w:szCs w:val="22"/>
          <w:lang w:val="es-ES_tradnl"/>
        </w:rPr>
      </w:pPr>
    </w:p>
    <w:p w14:paraId="577779C6" w14:textId="6217302B" w:rsidR="00E87A0E" w:rsidRPr="00663480" w:rsidRDefault="00E87A0E" w:rsidP="00663480">
      <w:pPr>
        <w:pStyle w:val="ListParagraph0"/>
        <w:ind w:left="360" w:right="-1080"/>
        <w:rPr>
          <w:rStyle w:val="Hyperlink"/>
          <w:rFonts w:eastAsiaTheme="minorHAnsi"/>
          <w:sz w:val="22"/>
          <w:szCs w:val="22"/>
          <w:lang w:val="es-US"/>
        </w:rPr>
      </w:pPr>
      <w:r w:rsidRPr="00663480">
        <w:rPr>
          <w:sz w:val="22"/>
          <w:szCs w:val="22"/>
          <w:lang w:val="es-ES_tradnl"/>
        </w:rPr>
        <w:t xml:space="preserve">Enlace: </w:t>
      </w:r>
      <w:hyperlink r:id="rId8" w:history="1">
        <w:r w:rsidR="00663480" w:rsidRPr="006861C4">
          <w:rPr>
            <w:rStyle w:val="Hyperlink"/>
            <w:rFonts w:eastAsiaTheme="minorHAnsi"/>
            <w:sz w:val="22"/>
            <w:szCs w:val="22"/>
            <w:lang w:val="es-US"/>
          </w:rPr>
          <w:t>http://scm.oas.org/pdfs/2022/CIDI22222DESARROLLOSOCIALSBURGOSECUADOR.PPTX</w:t>
        </w:r>
      </w:hyperlink>
    </w:p>
    <w:p w14:paraId="76CEB2E8" w14:textId="1D2946B7" w:rsidR="000436BA" w:rsidRDefault="000436BA" w:rsidP="00663480">
      <w:pPr>
        <w:pStyle w:val="ListParagraph0"/>
        <w:ind w:right="-810" w:firstLine="720"/>
        <w:rPr>
          <w:rFonts w:eastAsiaTheme="minorHAnsi"/>
          <w:sz w:val="22"/>
          <w:szCs w:val="22"/>
          <w:lang w:val="es-US"/>
        </w:rPr>
      </w:pPr>
    </w:p>
    <w:p w14:paraId="538A8EEE" w14:textId="77777777" w:rsidR="00663480" w:rsidRDefault="00663480" w:rsidP="00663480">
      <w:pPr>
        <w:pStyle w:val="ListParagraph0"/>
        <w:ind w:right="-810" w:firstLine="720"/>
        <w:rPr>
          <w:rFonts w:eastAsiaTheme="minorHAnsi"/>
          <w:sz w:val="22"/>
          <w:szCs w:val="22"/>
          <w:lang w:val="es-US"/>
        </w:rPr>
      </w:pPr>
    </w:p>
    <w:p w14:paraId="2AFCDA1C" w14:textId="77777777" w:rsidR="00663480" w:rsidRPr="00663480" w:rsidRDefault="00663480" w:rsidP="00663480">
      <w:pPr>
        <w:pStyle w:val="ListParagraph0"/>
        <w:ind w:right="-810" w:firstLine="720"/>
        <w:rPr>
          <w:rFonts w:eastAsiaTheme="minorHAnsi"/>
          <w:sz w:val="22"/>
          <w:szCs w:val="22"/>
          <w:lang w:val="es-US"/>
        </w:rPr>
      </w:pPr>
    </w:p>
    <w:p w14:paraId="2E5BE320" w14:textId="0D6DF3BE" w:rsidR="00147B13" w:rsidRDefault="000436BA" w:rsidP="00663480">
      <w:pPr>
        <w:pStyle w:val="ListParagraph0"/>
        <w:numPr>
          <w:ilvl w:val="0"/>
          <w:numId w:val="15"/>
        </w:numPr>
        <w:ind w:left="360" w:right="-810"/>
        <w:rPr>
          <w:rFonts w:eastAsiaTheme="minorHAnsi"/>
          <w:sz w:val="22"/>
          <w:szCs w:val="22"/>
          <w:lang w:val="es-US"/>
        </w:rPr>
      </w:pPr>
      <w:r w:rsidRPr="00663480">
        <w:rPr>
          <w:rFonts w:eastAsiaTheme="minorHAnsi"/>
          <w:sz w:val="22"/>
          <w:szCs w:val="22"/>
          <w:lang w:val="es-US"/>
        </w:rPr>
        <w:t xml:space="preserve">República Dominicana: </w:t>
      </w:r>
      <w:r w:rsidR="00663480" w:rsidRPr="00663480">
        <w:rPr>
          <w:rFonts w:eastAsiaTheme="minorHAnsi"/>
          <w:sz w:val="22"/>
          <w:szCs w:val="22"/>
          <w:lang w:val="es-US"/>
        </w:rPr>
        <w:t>Van Elder Espinal, Gabinete de Política Social</w:t>
      </w:r>
    </w:p>
    <w:p w14:paraId="4E2C864E" w14:textId="77777777" w:rsidR="00663480" w:rsidRPr="00663480" w:rsidRDefault="00663480" w:rsidP="00663480">
      <w:pPr>
        <w:pStyle w:val="ListParagraph0"/>
        <w:ind w:left="360" w:right="-810"/>
        <w:rPr>
          <w:rFonts w:eastAsiaTheme="minorHAnsi"/>
          <w:sz w:val="22"/>
          <w:szCs w:val="22"/>
          <w:lang w:val="es-US"/>
        </w:rPr>
      </w:pPr>
    </w:p>
    <w:p w14:paraId="4149BA54" w14:textId="44742132" w:rsidR="00663480" w:rsidRPr="00663480" w:rsidRDefault="00663480" w:rsidP="00663480">
      <w:pPr>
        <w:pStyle w:val="ListParagraph0"/>
        <w:ind w:left="360" w:right="-1350"/>
        <w:rPr>
          <w:rStyle w:val="Hyperlink"/>
          <w:rFonts w:eastAsiaTheme="minorHAnsi"/>
          <w:sz w:val="22"/>
          <w:szCs w:val="22"/>
          <w:lang w:val="es-US"/>
        </w:rPr>
      </w:pPr>
      <w:r w:rsidRPr="00663480">
        <w:rPr>
          <w:rFonts w:eastAsiaTheme="minorHAnsi"/>
          <w:sz w:val="22"/>
          <w:szCs w:val="22"/>
          <w:lang w:val="es-US"/>
        </w:rPr>
        <w:t xml:space="preserve">Enlace: </w:t>
      </w:r>
      <w:hyperlink r:id="rId9" w:history="1">
        <w:r w:rsidRPr="006861C4">
          <w:rPr>
            <w:rStyle w:val="Hyperlink"/>
            <w:rFonts w:eastAsiaTheme="minorHAnsi"/>
            <w:sz w:val="22"/>
            <w:szCs w:val="22"/>
            <w:lang w:val="es-US"/>
          </w:rPr>
          <w:t>http://scm.oas.org/pdfs/2022/CIDI22222DESARROLLOSOCIALVESPINALRDOMINICANA.PPTX</w:t>
        </w:r>
      </w:hyperlink>
    </w:p>
    <w:p w14:paraId="30EBD210" w14:textId="447E0D4C" w:rsidR="00663480" w:rsidRPr="000436BA" w:rsidRDefault="00663480" w:rsidP="00663480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0DED2B41" w14:textId="77777777" w:rsidR="00147B13" w:rsidRDefault="00147B13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42D5FE7B" w14:textId="77777777" w:rsidR="00147B13" w:rsidRPr="00E87A0E" w:rsidRDefault="00147B13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10B551B9" w14:textId="77777777" w:rsidR="00E87A0E" w:rsidRDefault="00E87A0E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5DA3DEDB" w14:textId="77777777" w:rsidR="00E87A0E" w:rsidRDefault="00E87A0E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78F395AB" w14:textId="33C1B017" w:rsidR="00E87A0E" w:rsidRPr="00E87A0E" w:rsidRDefault="00E87A0E" w:rsidP="004C64CD">
      <w:pPr>
        <w:pStyle w:val="ListParagraph0"/>
        <w:rPr>
          <w:sz w:val="22"/>
          <w:szCs w:val="22"/>
          <w:lang w:val="es-US"/>
        </w:rPr>
      </w:pPr>
    </w:p>
    <w:p w14:paraId="288D3CA5" w14:textId="4F66D854" w:rsidR="00E87A0E" w:rsidRPr="00E87A0E" w:rsidRDefault="00564625" w:rsidP="004C64CD">
      <w:pPr>
        <w:pStyle w:val="ListParagraph0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785EAE7" wp14:editId="27750CE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603889" w14:textId="4452BBB2" w:rsidR="00564625" w:rsidRPr="00564625" w:rsidRDefault="0056462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EA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7603889" w14:textId="4452BBB2" w:rsidR="00564625" w:rsidRPr="00564625" w:rsidRDefault="0056462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7A0E" w:rsidRPr="00E87A0E" w:rsidSect="00A870BA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3B0B" w14:textId="77777777" w:rsidR="00667E69" w:rsidRDefault="00667E69">
      <w:r>
        <w:separator/>
      </w:r>
    </w:p>
  </w:endnote>
  <w:endnote w:type="continuationSeparator" w:id="0">
    <w:p w14:paraId="2E505BAC" w14:textId="77777777" w:rsidR="00667E69" w:rsidRDefault="0066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C58E" w14:textId="77777777" w:rsidR="00667E69" w:rsidRDefault="00667E69">
      <w:r>
        <w:separator/>
      </w:r>
    </w:p>
  </w:footnote>
  <w:footnote w:type="continuationSeparator" w:id="0">
    <w:p w14:paraId="6685BFAE" w14:textId="77777777" w:rsidR="00667E69" w:rsidRDefault="0066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85ED2"/>
    <w:multiLevelType w:val="hybridMultilevel"/>
    <w:tmpl w:val="3738E110"/>
    <w:lvl w:ilvl="0" w:tplc="1DEA11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5DC3"/>
    <w:rsid w:val="000427B5"/>
    <w:rsid w:val="000436BA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47B13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2CC7"/>
    <w:rsid w:val="002E609F"/>
    <w:rsid w:val="002F0A27"/>
    <w:rsid w:val="002F5352"/>
    <w:rsid w:val="003005EA"/>
    <w:rsid w:val="00305E93"/>
    <w:rsid w:val="003302CF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625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480"/>
    <w:rsid w:val="00663D49"/>
    <w:rsid w:val="00666B25"/>
    <w:rsid w:val="00667E69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10BA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1E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DI22222DESARROLLOSOCIALSBURGOSECUADOR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2/CIDI22222DESARROLLOSOCIALVESPINALRDOMINICANA.PPT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1401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2022-02-22T22:48:00Z</dcterms:created>
  <dcterms:modified xsi:type="dcterms:W3CDTF">2022-02-22T22:48:00Z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