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A5F4" w14:textId="77777777" w:rsidR="00722693" w:rsidRPr="00B574A4" w:rsidRDefault="00AB7175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7C4184">
        <w:rPr>
          <w:b/>
          <w:sz w:val="22"/>
          <w:szCs w:val="22"/>
        </w:rPr>
        <w:tab/>
      </w:r>
      <w:r w:rsidR="00722693" w:rsidRPr="00B574A4">
        <w:rPr>
          <w:sz w:val="22"/>
          <w:szCs w:val="22"/>
          <w:lang w:val="pt-BR"/>
        </w:rPr>
        <w:t>OEA/Ser.W</w:t>
      </w:r>
    </w:p>
    <w:p w14:paraId="54C24899" w14:textId="36549F57" w:rsidR="00722693" w:rsidRPr="00B574A4" w:rsidRDefault="00722693" w:rsidP="004C64C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574A4">
        <w:rPr>
          <w:b/>
          <w:sz w:val="22"/>
          <w:szCs w:val="22"/>
          <w:lang w:val="pt-BR"/>
        </w:rPr>
        <w:tab/>
      </w:r>
      <w:r w:rsidRPr="00B574A4">
        <w:rPr>
          <w:sz w:val="22"/>
          <w:szCs w:val="22"/>
          <w:lang w:val="pt-BR"/>
        </w:rPr>
        <w:t>CIDI/INF.</w:t>
      </w:r>
      <w:r w:rsidR="00C840F6">
        <w:rPr>
          <w:sz w:val="22"/>
          <w:szCs w:val="22"/>
          <w:lang w:val="pt-BR"/>
        </w:rPr>
        <w:t xml:space="preserve"> </w:t>
      </w:r>
      <w:r w:rsidR="00823C79">
        <w:rPr>
          <w:sz w:val="22"/>
          <w:szCs w:val="22"/>
          <w:lang w:val="pt-BR"/>
        </w:rPr>
        <w:t>492</w:t>
      </w:r>
      <w:r w:rsidRPr="00B574A4">
        <w:rPr>
          <w:sz w:val="22"/>
          <w:szCs w:val="22"/>
          <w:lang w:val="pt-BR"/>
        </w:rPr>
        <w:t>/</w:t>
      </w:r>
      <w:r w:rsidR="0016283A" w:rsidRPr="00B574A4">
        <w:rPr>
          <w:sz w:val="22"/>
          <w:szCs w:val="22"/>
          <w:lang w:val="pt-BR"/>
        </w:rPr>
        <w:t>2</w:t>
      </w:r>
      <w:r w:rsidR="000436BA">
        <w:rPr>
          <w:sz w:val="22"/>
          <w:szCs w:val="22"/>
          <w:lang w:val="pt-BR"/>
        </w:rPr>
        <w:t>2</w:t>
      </w:r>
    </w:p>
    <w:p w14:paraId="3C67EFF2" w14:textId="010204BC" w:rsidR="00722693" w:rsidRPr="0004694D" w:rsidRDefault="00A52FAA" w:rsidP="004C64C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B574A4">
        <w:rPr>
          <w:sz w:val="22"/>
          <w:szCs w:val="22"/>
          <w:lang w:val="pt-BR"/>
        </w:rPr>
        <w:tab/>
      </w:r>
      <w:r w:rsidR="000436BA" w:rsidRPr="00564625">
        <w:rPr>
          <w:sz w:val="22"/>
          <w:szCs w:val="22"/>
          <w:lang w:val="es-US"/>
        </w:rPr>
        <w:t>2</w:t>
      </w:r>
      <w:r w:rsidR="00C840F6">
        <w:rPr>
          <w:sz w:val="22"/>
          <w:szCs w:val="22"/>
          <w:lang w:val="es-US"/>
        </w:rPr>
        <w:t>4</w:t>
      </w:r>
      <w:r w:rsidR="000436BA" w:rsidRPr="00564625">
        <w:rPr>
          <w:sz w:val="22"/>
          <w:szCs w:val="22"/>
          <w:lang w:val="es-US"/>
        </w:rPr>
        <w:t xml:space="preserve"> </w:t>
      </w:r>
      <w:r w:rsidR="00C840F6">
        <w:rPr>
          <w:sz w:val="22"/>
          <w:szCs w:val="22"/>
          <w:lang w:val="es-US"/>
        </w:rPr>
        <w:t>marzo</w:t>
      </w:r>
      <w:r w:rsidR="000436BA" w:rsidRPr="00564625">
        <w:rPr>
          <w:sz w:val="22"/>
          <w:szCs w:val="22"/>
          <w:lang w:val="es-US"/>
        </w:rPr>
        <w:t xml:space="preserve"> 2022</w:t>
      </w:r>
    </w:p>
    <w:p w14:paraId="7A6CF2FF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04694D">
        <w:rPr>
          <w:sz w:val="22"/>
          <w:szCs w:val="22"/>
          <w:lang w:val="es-US"/>
        </w:rPr>
        <w:tab/>
      </w:r>
      <w:r w:rsidR="00A52FAA" w:rsidRPr="0004694D">
        <w:rPr>
          <w:sz w:val="22"/>
          <w:szCs w:val="22"/>
          <w:lang w:val="es-US"/>
        </w:rPr>
        <w:t>TEXTUAL</w:t>
      </w:r>
    </w:p>
    <w:p w14:paraId="40B329E8" w14:textId="77777777" w:rsidR="00722693" w:rsidRPr="0004694D" w:rsidRDefault="00722693" w:rsidP="004C64CD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345B7A21" w14:textId="77777777" w:rsidR="00AB7175" w:rsidRPr="0004694D" w:rsidRDefault="00AB7175" w:rsidP="004C64CD">
      <w:pPr>
        <w:jc w:val="both"/>
        <w:outlineLvl w:val="0"/>
        <w:rPr>
          <w:sz w:val="22"/>
          <w:szCs w:val="22"/>
          <w:lang w:val="es-US"/>
        </w:rPr>
      </w:pPr>
    </w:p>
    <w:p w14:paraId="34691D74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3F9BC056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552E6ADF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70C6DFB9" w14:textId="77777777" w:rsidR="00CF3068" w:rsidRPr="0004694D" w:rsidRDefault="00CF3068" w:rsidP="004C64CD">
      <w:pPr>
        <w:jc w:val="both"/>
        <w:outlineLvl w:val="0"/>
        <w:rPr>
          <w:sz w:val="22"/>
          <w:szCs w:val="22"/>
          <w:lang w:val="es-US"/>
        </w:rPr>
      </w:pPr>
    </w:p>
    <w:p w14:paraId="1881BFEF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4ACF3E3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A1530EB" w14:textId="77777777" w:rsidR="00CF3068" w:rsidRPr="0004694D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CD8A2C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43A758D" w14:textId="64875CF9" w:rsidR="00A52FAA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2083C7B" w14:textId="77777777" w:rsidR="00147B13" w:rsidRPr="0004694D" w:rsidRDefault="00147B13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31BC8B93" w14:textId="77777777" w:rsidR="00C501D0" w:rsidRPr="0004694D" w:rsidRDefault="00C501D0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94348B7" w14:textId="3DE3ADCE" w:rsidR="00C501D0" w:rsidRPr="0004694D" w:rsidRDefault="000436BA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EXPOSICIÓN DE REPRESENTANTES DE ESTADOS MIEMBROS</w:t>
      </w:r>
      <w:r w:rsidR="00147B13">
        <w:rPr>
          <w:color w:val="000000"/>
          <w:sz w:val="22"/>
          <w:szCs w:val="22"/>
          <w:lang w:val="es-US"/>
        </w:rPr>
        <w:t xml:space="preserve"> HECHA</w:t>
      </w:r>
      <w:r>
        <w:rPr>
          <w:color w:val="000000"/>
          <w:sz w:val="22"/>
          <w:szCs w:val="22"/>
          <w:lang w:val="es-US"/>
        </w:rPr>
        <w:t>S</w:t>
      </w:r>
      <w:r w:rsidR="00147B13">
        <w:rPr>
          <w:color w:val="000000"/>
          <w:sz w:val="22"/>
          <w:szCs w:val="22"/>
          <w:lang w:val="es-US"/>
        </w:rPr>
        <w:t xml:space="preserve"> DURANTE LA </w:t>
      </w:r>
      <w:r w:rsidR="0004694D" w:rsidRPr="0004694D">
        <w:rPr>
          <w:color w:val="000000"/>
          <w:sz w:val="22"/>
          <w:szCs w:val="22"/>
          <w:lang w:val="es-US"/>
        </w:rPr>
        <w:t>REUNI</w:t>
      </w:r>
      <w:r w:rsidR="0004694D">
        <w:rPr>
          <w:color w:val="000000"/>
          <w:sz w:val="22"/>
          <w:szCs w:val="22"/>
          <w:lang w:val="es-US"/>
        </w:rPr>
        <w:t>Ó</w:t>
      </w:r>
      <w:r w:rsidR="0004694D" w:rsidRPr="0004694D">
        <w:rPr>
          <w:color w:val="000000"/>
          <w:sz w:val="22"/>
          <w:szCs w:val="22"/>
          <w:lang w:val="es-US"/>
        </w:rPr>
        <w:t xml:space="preserve">N ORDINARIA DEL </w:t>
      </w:r>
      <w:r w:rsidR="0016283A" w:rsidRPr="0004694D">
        <w:rPr>
          <w:color w:val="000000"/>
          <w:sz w:val="22"/>
          <w:szCs w:val="22"/>
          <w:lang w:val="es-US"/>
        </w:rPr>
        <w:t xml:space="preserve">CIDI </w:t>
      </w:r>
      <w:r w:rsidR="0004694D" w:rsidRPr="0004694D">
        <w:rPr>
          <w:color w:val="000000"/>
          <w:sz w:val="22"/>
          <w:szCs w:val="22"/>
          <w:lang w:val="es-US"/>
        </w:rPr>
        <w:t>SOBRE</w:t>
      </w:r>
    </w:p>
    <w:p w14:paraId="154964CE" w14:textId="77777777" w:rsidR="00C501D0" w:rsidRPr="0004694D" w:rsidRDefault="00C501D0" w:rsidP="004C64CD">
      <w:pPr>
        <w:snapToGrid w:val="0"/>
        <w:jc w:val="center"/>
        <w:rPr>
          <w:color w:val="000000"/>
          <w:sz w:val="22"/>
          <w:szCs w:val="22"/>
          <w:lang w:val="es-US"/>
        </w:rPr>
      </w:pPr>
    </w:p>
    <w:p w14:paraId="0A2BA200" w14:textId="2DB52FE6" w:rsidR="000436BA" w:rsidRPr="00C840F6" w:rsidRDefault="00C840F6" w:rsidP="004C64CD">
      <w:pPr>
        <w:snapToGrid w:val="0"/>
        <w:jc w:val="center"/>
        <w:rPr>
          <w:caps/>
          <w:color w:val="000000"/>
          <w:sz w:val="22"/>
          <w:szCs w:val="22"/>
          <w:lang w:val="es-MX"/>
        </w:rPr>
      </w:pPr>
      <w:r w:rsidRPr="00C840F6">
        <w:rPr>
          <w:caps/>
          <w:color w:val="000000"/>
          <w:sz w:val="22"/>
          <w:szCs w:val="22"/>
          <w:lang w:val="es-MX"/>
        </w:rPr>
        <w:t>EL CAMBIO CLIMÁTICO Y EL CICLO HIDROLÓGICO: INTEGRACIÓN DE LA ADAPTACIÓN Y MITIGACIÓN DEL CAMBIO CLIMÁTICO EN LA GESTIÓN DE LOS RECURSOS HÍDRICOS</w:t>
      </w:r>
    </w:p>
    <w:p w14:paraId="1AFB55EF" w14:textId="77777777" w:rsidR="00C840F6" w:rsidRPr="000436BA" w:rsidRDefault="00C840F6" w:rsidP="004C64CD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</w:p>
    <w:p w14:paraId="661F85DB" w14:textId="0950F26F" w:rsidR="00B61CB2" w:rsidRPr="0004694D" w:rsidRDefault="0004694D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 w:rsidR="000436BA">
        <w:rPr>
          <w:color w:val="000000"/>
          <w:sz w:val="22"/>
          <w:szCs w:val="22"/>
          <w:lang w:val="es-US"/>
        </w:rPr>
        <w:t xml:space="preserve">22 DE </w:t>
      </w:r>
      <w:r w:rsidR="00C840F6">
        <w:rPr>
          <w:color w:val="000000"/>
          <w:sz w:val="22"/>
          <w:szCs w:val="22"/>
          <w:lang w:val="es-US"/>
        </w:rPr>
        <w:t>MARZO</w:t>
      </w:r>
      <w:r w:rsidR="000436BA">
        <w:rPr>
          <w:color w:val="000000"/>
          <w:sz w:val="22"/>
          <w:szCs w:val="22"/>
          <w:lang w:val="es-US"/>
        </w:rPr>
        <w:t xml:space="preserve"> DE 2022</w:t>
      </w:r>
    </w:p>
    <w:p w14:paraId="625EFDAB" w14:textId="77777777" w:rsidR="00B61CB2" w:rsidRPr="0004694D" w:rsidRDefault="00B61CB2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71368486" w14:textId="77777777" w:rsidR="00A52FAA" w:rsidRPr="0004694D" w:rsidRDefault="00A52FAA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67E174FC" w14:textId="77777777" w:rsidR="0016283A" w:rsidRPr="00147B13" w:rsidRDefault="00CF3068" w:rsidP="004C64CD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147B13">
        <w:rPr>
          <w:sz w:val="22"/>
          <w:szCs w:val="22"/>
          <w:lang w:val="es-US"/>
        </w:rPr>
        <w:br w:type="page"/>
      </w:r>
    </w:p>
    <w:p w14:paraId="0F6A82FD" w14:textId="74853096" w:rsidR="000436BA" w:rsidRPr="0004694D" w:rsidRDefault="000436BA" w:rsidP="000436BA">
      <w:pPr>
        <w:snapToGrid w:val="0"/>
        <w:jc w:val="center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lastRenderedPageBreak/>
        <w:t xml:space="preserve">EXPOSICIÓN DE REPRESENTANTES DE ESTADOS MIEMBROS HECHAS DURANTE LA </w:t>
      </w:r>
      <w:r w:rsidRPr="0004694D">
        <w:rPr>
          <w:color w:val="000000"/>
          <w:sz w:val="22"/>
          <w:szCs w:val="22"/>
          <w:lang w:val="es-US"/>
        </w:rPr>
        <w:t>REUNI</w:t>
      </w:r>
      <w:r>
        <w:rPr>
          <w:color w:val="000000"/>
          <w:sz w:val="22"/>
          <w:szCs w:val="22"/>
          <w:lang w:val="es-US"/>
        </w:rPr>
        <w:t>Ó</w:t>
      </w:r>
      <w:r w:rsidRPr="0004694D">
        <w:rPr>
          <w:color w:val="000000"/>
          <w:sz w:val="22"/>
          <w:szCs w:val="22"/>
          <w:lang w:val="es-US"/>
        </w:rPr>
        <w:t>N ORDINARIA DEL CIDI SOBRE</w:t>
      </w:r>
    </w:p>
    <w:p w14:paraId="331CD34F" w14:textId="34A5D7AA" w:rsidR="00C840F6" w:rsidRPr="000436BA" w:rsidRDefault="00C840F6" w:rsidP="00C840F6">
      <w:pPr>
        <w:snapToGrid w:val="0"/>
        <w:jc w:val="center"/>
        <w:rPr>
          <w:caps/>
          <w:color w:val="000000"/>
          <w:sz w:val="22"/>
          <w:szCs w:val="22"/>
          <w:lang w:val="es-US"/>
        </w:rPr>
      </w:pPr>
      <w:r w:rsidRPr="00C840F6">
        <w:rPr>
          <w:caps/>
          <w:color w:val="000000"/>
          <w:sz w:val="22"/>
          <w:szCs w:val="22"/>
          <w:lang w:val="es-MX"/>
        </w:rPr>
        <w:t>EL CAMBIO CLIMÁTICO Y EL CICLO HIDROLÓGICO: INTEGRACIÓN DE LA ADAPTACIÓN Y MITIGACIÓN DEL CAMBIO CLIMÁTICO EN LA GESTIÓN DE LOS RECURSOS HÍDRICOS</w:t>
      </w:r>
    </w:p>
    <w:p w14:paraId="73E35D74" w14:textId="594F6142" w:rsidR="00C840F6" w:rsidRDefault="00C840F6" w:rsidP="00C840F6">
      <w:pPr>
        <w:jc w:val="center"/>
        <w:outlineLvl w:val="0"/>
        <w:rPr>
          <w:color w:val="000000"/>
          <w:sz w:val="22"/>
          <w:szCs w:val="22"/>
          <w:lang w:val="es-US"/>
        </w:rPr>
      </w:pPr>
      <w:r w:rsidRPr="0004694D">
        <w:rPr>
          <w:color w:val="000000"/>
          <w:sz w:val="22"/>
          <w:szCs w:val="22"/>
          <w:lang w:val="es-US"/>
        </w:rPr>
        <w:t xml:space="preserve">CELEBRADA EL </w:t>
      </w:r>
      <w:r>
        <w:rPr>
          <w:color w:val="000000"/>
          <w:sz w:val="22"/>
          <w:szCs w:val="22"/>
          <w:lang w:val="es-US"/>
        </w:rPr>
        <w:t>22 DE MARZO DE 2022</w:t>
      </w:r>
    </w:p>
    <w:p w14:paraId="55530C46" w14:textId="6E0AB776" w:rsidR="00C840F6" w:rsidRDefault="00C840F6" w:rsidP="00C840F6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2C2D287F" w14:textId="5B776913" w:rsidR="00C840F6" w:rsidRDefault="00C840F6" w:rsidP="00C840F6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4746C57B" w14:textId="77777777" w:rsidR="00C840F6" w:rsidRPr="00956A65" w:rsidRDefault="00C840F6" w:rsidP="00C840F6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0112E956" w14:textId="77777777" w:rsidR="00C840F6" w:rsidRPr="00951DD1" w:rsidRDefault="00C840F6" w:rsidP="00C840F6">
      <w:pPr>
        <w:pStyle w:val="ListParagraph0"/>
        <w:numPr>
          <w:ilvl w:val="0"/>
          <w:numId w:val="16"/>
        </w:num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color w:val="202124"/>
          <w:sz w:val="22"/>
          <w:szCs w:val="22"/>
          <w:lang w:val="es-US"/>
        </w:rPr>
      </w:pPr>
      <w:r w:rsidRPr="00951DD1">
        <w:rPr>
          <w:color w:val="202124"/>
          <w:sz w:val="22"/>
          <w:szCs w:val="22"/>
          <w:lang w:val="es-US"/>
        </w:rPr>
        <w:t xml:space="preserve">Silvana </w:t>
      </w:r>
      <w:proofErr w:type="spellStart"/>
      <w:r w:rsidRPr="00951DD1">
        <w:rPr>
          <w:color w:val="202124"/>
          <w:sz w:val="22"/>
          <w:szCs w:val="22"/>
          <w:lang w:val="es-US"/>
        </w:rPr>
        <w:t>Alcoz</w:t>
      </w:r>
      <w:proofErr w:type="spellEnd"/>
      <w:r w:rsidRPr="00951DD1">
        <w:rPr>
          <w:color w:val="202124"/>
          <w:sz w:val="22"/>
          <w:szCs w:val="22"/>
          <w:lang w:val="es-US"/>
        </w:rPr>
        <w:t xml:space="preserve">, </w:t>
      </w:r>
      <w:proofErr w:type="gramStart"/>
      <w:r w:rsidRPr="00951DD1">
        <w:rPr>
          <w:color w:val="202124"/>
          <w:sz w:val="22"/>
          <w:szCs w:val="22"/>
          <w:lang w:val="es-US"/>
        </w:rPr>
        <w:t>Directora</w:t>
      </w:r>
      <w:proofErr w:type="gramEnd"/>
      <w:r w:rsidRPr="00951DD1">
        <w:rPr>
          <w:color w:val="202124"/>
          <w:sz w:val="22"/>
          <w:szCs w:val="22"/>
          <w:lang w:val="es-US"/>
        </w:rPr>
        <w:t xml:space="preserve"> de Cuencas y Acuíferos, </w:t>
      </w:r>
      <w:r>
        <w:rPr>
          <w:color w:val="202124"/>
          <w:sz w:val="22"/>
          <w:szCs w:val="22"/>
          <w:lang w:val="es-US"/>
        </w:rPr>
        <w:t>D</w:t>
      </w:r>
      <w:r w:rsidRPr="00951DD1">
        <w:rPr>
          <w:color w:val="202124"/>
          <w:sz w:val="22"/>
          <w:szCs w:val="22"/>
          <w:lang w:val="es-US"/>
        </w:rPr>
        <w:t>irección Nacion</w:t>
      </w:r>
      <w:r>
        <w:rPr>
          <w:color w:val="202124"/>
          <w:sz w:val="22"/>
          <w:szCs w:val="22"/>
          <w:lang w:val="es-US"/>
        </w:rPr>
        <w:t>al de Aguas,</w:t>
      </w:r>
      <w:r w:rsidRPr="00951DD1">
        <w:rPr>
          <w:color w:val="202124"/>
          <w:sz w:val="22"/>
          <w:szCs w:val="22"/>
          <w:lang w:val="es-US"/>
        </w:rPr>
        <w:t xml:space="preserve"> Ministerio de Ambiente de</w:t>
      </w:r>
      <w:r>
        <w:rPr>
          <w:color w:val="202124"/>
          <w:sz w:val="22"/>
          <w:szCs w:val="22"/>
          <w:lang w:val="es-US"/>
        </w:rPr>
        <w:t>l</w:t>
      </w:r>
      <w:r w:rsidRPr="00951DD1">
        <w:rPr>
          <w:color w:val="202124"/>
          <w:sz w:val="22"/>
          <w:szCs w:val="22"/>
          <w:lang w:val="es-US"/>
        </w:rPr>
        <w:t xml:space="preserve"> Uruguay</w:t>
      </w:r>
    </w:p>
    <w:p w14:paraId="0F06EF0C" w14:textId="180D5D7A" w:rsidR="00C840F6" w:rsidRDefault="00C840F6" w:rsidP="00C840F6">
      <w:pPr>
        <w:jc w:val="center"/>
        <w:outlineLvl w:val="0"/>
        <w:rPr>
          <w:color w:val="000000"/>
          <w:sz w:val="22"/>
          <w:szCs w:val="22"/>
          <w:lang w:val="es-US"/>
        </w:rPr>
      </w:pPr>
    </w:p>
    <w:p w14:paraId="5B9953FE" w14:textId="77777777" w:rsidR="000436BA" w:rsidRPr="00C840F6" w:rsidRDefault="000436BA" w:rsidP="000436BA">
      <w:pPr>
        <w:pStyle w:val="ListParagraph0"/>
        <w:rPr>
          <w:sz w:val="22"/>
          <w:szCs w:val="22"/>
          <w:lang w:val="es-US"/>
        </w:rPr>
      </w:pPr>
    </w:p>
    <w:p w14:paraId="577779C6" w14:textId="4374C60F" w:rsidR="00E87A0E" w:rsidRDefault="00E87A0E" w:rsidP="00CA0C64">
      <w:pPr>
        <w:pStyle w:val="ListParagraph0"/>
        <w:ind w:left="0" w:right="-1080"/>
        <w:rPr>
          <w:rStyle w:val="Hyperlink"/>
          <w:rFonts w:eastAsiaTheme="minorHAnsi"/>
          <w:sz w:val="22"/>
          <w:szCs w:val="22"/>
          <w:lang w:val="es-US"/>
        </w:rPr>
      </w:pPr>
      <w:r w:rsidRPr="00663480">
        <w:rPr>
          <w:sz w:val="22"/>
          <w:szCs w:val="22"/>
          <w:lang w:val="es-ES_tradnl"/>
        </w:rPr>
        <w:t xml:space="preserve">Enlace: </w:t>
      </w:r>
      <w:hyperlink r:id="rId8" w:history="1">
        <w:r w:rsidR="00D95807" w:rsidRPr="00884DD1">
          <w:rPr>
            <w:rStyle w:val="Hyperlink"/>
            <w:rFonts w:eastAsiaTheme="minorHAnsi"/>
            <w:sz w:val="22"/>
            <w:szCs w:val="22"/>
            <w:lang w:val="es-US"/>
          </w:rPr>
          <w:t>http://scm.oas.org/pdfs/2022/CIDI32222CAMBIOCLIMATICOAGUASALCOZURUGUAY.PDF</w:t>
        </w:r>
      </w:hyperlink>
    </w:p>
    <w:p w14:paraId="24873CAA" w14:textId="77777777" w:rsidR="00D95807" w:rsidRPr="00663480" w:rsidRDefault="00D95807" w:rsidP="00663480">
      <w:pPr>
        <w:pStyle w:val="ListParagraph0"/>
        <w:ind w:left="360" w:right="-1080"/>
        <w:rPr>
          <w:rStyle w:val="Hyperlink"/>
          <w:rFonts w:eastAsiaTheme="minorHAnsi"/>
          <w:sz w:val="22"/>
          <w:szCs w:val="22"/>
          <w:lang w:val="es-US"/>
        </w:rPr>
      </w:pPr>
    </w:p>
    <w:p w14:paraId="538A8EEE" w14:textId="77777777" w:rsidR="00663480" w:rsidRDefault="00663480" w:rsidP="00663480">
      <w:pPr>
        <w:pStyle w:val="ListParagraph0"/>
        <w:ind w:right="-810" w:firstLine="720"/>
        <w:rPr>
          <w:rFonts w:eastAsiaTheme="minorHAnsi"/>
          <w:sz w:val="22"/>
          <w:szCs w:val="22"/>
          <w:lang w:val="es-US"/>
        </w:rPr>
      </w:pPr>
    </w:p>
    <w:p w14:paraId="3DCC151E" w14:textId="77777777" w:rsidR="00C93679" w:rsidRPr="00951DD1" w:rsidRDefault="00C93679" w:rsidP="00C93679">
      <w:pPr>
        <w:pStyle w:val="ListParagraph0"/>
        <w:tabs>
          <w:tab w:val="left" w:pos="720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  <w:jc w:val="both"/>
        <w:rPr>
          <w:color w:val="202124"/>
          <w:sz w:val="22"/>
          <w:szCs w:val="22"/>
          <w:lang w:val="es-US"/>
        </w:rPr>
      </w:pPr>
    </w:p>
    <w:p w14:paraId="5952E881" w14:textId="7B64C8EE" w:rsidR="00C93679" w:rsidRDefault="00C93679" w:rsidP="00C93679">
      <w:pPr>
        <w:pStyle w:val="ListParagraph0"/>
        <w:numPr>
          <w:ilvl w:val="0"/>
          <w:numId w:val="16"/>
        </w:num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jc w:val="both"/>
        <w:rPr>
          <w:color w:val="202124"/>
          <w:sz w:val="22"/>
          <w:szCs w:val="22"/>
          <w:lang w:val="es-US"/>
        </w:rPr>
      </w:pPr>
      <w:proofErr w:type="spellStart"/>
      <w:r>
        <w:rPr>
          <w:color w:val="202124"/>
          <w:sz w:val="22"/>
          <w:szCs w:val="22"/>
          <w:lang w:val="es-US"/>
        </w:rPr>
        <w:t>Daysy</w:t>
      </w:r>
      <w:proofErr w:type="spellEnd"/>
      <w:r>
        <w:rPr>
          <w:color w:val="202124"/>
          <w:sz w:val="22"/>
          <w:szCs w:val="22"/>
          <w:lang w:val="es-US"/>
        </w:rPr>
        <w:t xml:space="preserve"> Cárdenas, Especialista de Mitigación de Cambio Climático, Ministerio de Ambiente, Agua y Transición Ecológica del Ecuador</w:t>
      </w:r>
    </w:p>
    <w:p w14:paraId="62143DE2" w14:textId="77777777" w:rsidR="00C93679" w:rsidRPr="00F73697" w:rsidRDefault="00C93679" w:rsidP="00C93679">
      <w:pPr>
        <w:pStyle w:val="ListParagraph0"/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  <w:lang w:val="es-US"/>
        </w:rPr>
      </w:pPr>
    </w:p>
    <w:p w14:paraId="55F1292E" w14:textId="1FC5BCBA" w:rsidR="00C93679" w:rsidRDefault="00C93679" w:rsidP="00663480">
      <w:pPr>
        <w:pStyle w:val="ListParagraph0"/>
        <w:ind w:left="360" w:right="-810"/>
        <w:rPr>
          <w:rFonts w:eastAsiaTheme="minorHAnsi"/>
          <w:sz w:val="22"/>
          <w:szCs w:val="22"/>
          <w:lang w:val="es-US"/>
        </w:rPr>
      </w:pPr>
    </w:p>
    <w:p w14:paraId="4149BA54" w14:textId="25372455" w:rsidR="00663480" w:rsidRDefault="00663480" w:rsidP="00CA0C64">
      <w:pPr>
        <w:pStyle w:val="ListParagraph0"/>
        <w:ind w:left="0" w:right="-1350"/>
        <w:rPr>
          <w:rStyle w:val="Hyperlink"/>
          <w:rFonts w:eastAsiaTheme="minorHAnsi"/>
          <w:sz w:val="22"/>
          <w:szCs w:val="22"/>
          <w:lang w:val="es-US"/>
        </w:rPr>
      </w:pPr>
      <w:r w:rsidRPr="00663480">
        <w:rPr>
          <w:rFonts w:eastAsiaTheme="minorHAnsi"/>
          <w:sz w:val="22"/>
          <w:szCs w:val="22"/>
          <w:lang w:val="es-US"/>
        </w:rPr>
        <w:t xml:space="preserve">Enlace: </w:t>
      </w:r>
      <w:hyperlink r:id="rId9" w:history="1">
        <w:r w:rsidR="00CA0C64" w:rsidRPr="004128FA">
          <w:rPr>
            <w:rStyle w:val="Hyperlink"/>
            <w:rFonts w:eastAsiaTheme="minorHAnsi"/>
            <w:sz w:val="22"/>
            <w:szCs w:val="22"/>
            <w:lang w:val="es-US"/>
          </w:rPr>
          <w:t>http://scm.oas.org/pdfs/2022/CIDI32222CAMBIOCLIMATICOAGUADCARDENASECUADOR.pptx</w:t>
        </w:r>
      </w:hyperlink>
    </w:p>
    <w:p w14:paraId="480A5998" w14:textId="77777777" w:rsidR="00CA0C64" w:rsidRPr="00663480" w:rsidRDefault="00CA0C64" w:rsidP="00663480">
      <w:pPr>
        <w:pStyle w:val="ListParagraph0"/>
        <w:ind w:left="360" w:right="-1350"/>
        <w:rPr>
          <w:rStyle w:val="Hyperlink"/>
          <w:rFonts w:eastAsiaTheme="minorHAnsi"/>
          <w:sz w:val="22"/>
          <w:szCs w:val="22"/>
          <w:lang w:val="es-US"/>
        </w:rPr>
      </w:pPr>
    </w:p>
    <w:p w14:paraId="30EBD210" w14:textId="447E0D4C" w:rsidR="00663480" w:rsidRPr="000436BA" w:rsidRDefault="00663480" w:rsidP="00663480">
      <w:pPr>
        <w:pStyle w:val="ListParagraph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0DED2B41" w14:textId="77777777" w:rsidR="00147B13" w:rsidRDefault="00147B13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42D5FE7B" w14:textId="77777777" w:rsidR="00147B13" w:rsidRPr="00E87A0E" w:rsidRDefault="00147B13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10B551B9" w14:textId="77777777" w:rsidR="00E87A0E" w:rsidRDefault="00E87A0E" w:rsidP="00E87A0E">
      <w:pPr>
        <w:pStyle w:val="ListParagraph0"/>
        <w:ind w:firstLine="720"/>
        <w:rPr>
          <w:rFonts w:ascii="Calibri" w:eastAsiaTheme="minorHAnsi" w:hAnsi="Calibri" w:cs="Calibri"/>
          <w:sz w:val="22"/>
          <w:szCs w:val="22"/>
          <w:lang w:val="es-US"/>
        </w:rPr>
      </w:pPr>
    </w:p>
    <w:p w14:paraId="5DA3DEDB" w14:textId="77777777" w:rsidR="00E87A0E" w:rsidRDefault="00E87A0E" w:rsidP="00E87A0E">
      <w:pPr>
        <w:pStyle w:val="ListParagraph0"/>
        <w:ind w:firstLine="720"/>
        <w:rPr>
          <w:rStyle w:val="Hyperlink"/>
          <w:rFonts w:ascii="Calibri" w:eastAsiaTheme="minorHAnsi" w:hAnsi="Calibri" w:cs="Calibri"/>
          <w:sz w:val="22"/>
          <w:szCs w:val="22"/>
          <w:lang w:val="es-US"/>
        </w:rPr>
      </w:pPr>
    </w:p>
    <w:p w14:paraId="78F395AB" w14:textId="33C1B017" w:rsidR="00E87A0E" w:rsidRPr="00E87A0E" w:rsidRDefault="00E87A0E" w:rsidP="004C64CD">
      <w:pPr>
        <w:pStyle w:val="ListParagraph0"/>
        <w:rPr>
          <w:sz w:val="22"/>
          <w:szCs w:val="22"/>
          <w:lang w:val="es-US"/>
        </w:rPr>
      </w:pPr>
    </w:p>
    <w:p w14:paraId="288D3CA5" w14:textId="46447204" w:rsidR="00E87A0E" w:rsidRPr="00E87A0E" w:rsidRDefault="00CC5E55" w:rsidP="004C64CD">
      <w:pPr>
        <w:pStyle w:val="ListParagraph0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D6D92C" wp14:editId="65BE35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719E0A3" w14:textId="2687A125" w:rsidR="00CC5E55" w:rsidRPr="00CC5E55" w:rsidRDefault="00CC5E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CIDRP03487T01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6D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719E0A3" w14:textId="2687A125" w:rsidR="00CC5E55" w:rsidRPr="00CC5E55" w:rsidRDefault="00CC5E5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CIDRP03487T01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87A0E" w:rsidRPr="00E87A0E" w:rsidSect="00A870BA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4A21" w14:textId="77777777" w:rsidR="00F21E68" w:rsidRDefault="00F21E68">
      <w:r>
        <w:separator/>
      </w:r>
    </w:p>
  </w:endnote>
  <w:endnote w:type="continuationSeparator" w:id="0">
    <w:p w14:paraId="422202FF" w14:textId="77777777" w:rsidR="00F21E68" w:rsidRDefault="00F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F86D" w14:textId="77777777" w:rsidR="00F21E68" w:rsidRDefault="00F21E68">
      <w:r>
        <w:separator/>
      </w:r>
    </w:p>
  </w:footnote>
  <w:footnote w:type="continuationSeparator" w:id="0">
    <w:p w14:paraId="2DF7B532" w14:textId="77777777" w:rsidR="00F21E68" w:rsidRDefault="00F2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CF6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B574A4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24E3985F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2C20" w14:textId="77777777" w:rsidR="0073480E" w:rsidRDefault="001628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51020A" wp14:editId="6AC7E7F0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8162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04694D" w:rsidRPr="0004694D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5B6D91BF" w14:textId="77777777" w:rsidR="0073480E" w:rsidRPr="0004694D" w:rsidRDefault="0004694D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Consejo I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nteramericano 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a</w:t>
                          </w: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ra el D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esarrollo Integral</w:t>
                          </w:r>
                        </w:p>
                        <w:p w14:paraId="157D440D" w14:textId="77777777" w:rsidR="0073480E" w:rsidRPr="0004694D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04694D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102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s88gEAAMoDAAAOAAAAZHJzL2Uyb0RvYy54bWysU8Fu2zAMvQ/YPwi6L07SLF2M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" stroked="f">
              <v:textbox>
                <w:txbxContent>
                  <w:p w14:paraId="77218162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04694D" w:rsidRPr="0004694D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5B6D91BF" w14:textId="77777777" w:rsidR="0073480E" w:rsidRPr="0004694D" w:rsidRDefault="0004694D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Consejo I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nteramericano 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a</w:t>
                    </w: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ra el D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esarrollo Integral</w:t>
                    </w:r>
                  </w:p>
                  <w:p w14:paraId="157D440D" w14:textId="77777777" w:rsidR="0073480E" w:rsidRPr="0004694D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US"/>
                      </w:rPr>
                    </w:pPr>
                    <w:r w:rsidRPr="0004694D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19C5C5" wp14:editId="01C4D97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F02E6" w14:textId="77777777" w:rsidR="0073480E" w:rsidRDefault="0016283A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06C31A6" wp14:editId="01B98F8A">
                                <wp:extent cx="1104900" cy="771525"/>
                                <wp:effectExtent l="0" t="0" r="0" b="0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9C5C5"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330F02E6" w14:textId="77777777" w:rsidR="0073480E" w:rsidRDefault="0016283A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06C31A6" wp14:editId="01B98F8A">
                          <wp:extent cx="1104900" cy="771525"/>
                          <wp:effectExtent l="0" t="0" r="0" b="0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7D7FF06" wp14:editId="345F83FE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485ED2"/>
    <w:multiLevelType w:val="hybridMultilevel"/>
    <w:tmpl w:val="3738E110"/>
    <w:lvl w:ilvl="0" w:tplc="1DEA11B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15541"/>
    <w:multiLevelType w:val="hybridMultilevel"/>
    <w:tmpl w:val="C46E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771139"/>
    <w:multiLevelType w:val="hybridMultilevel"/>
    <w:tmpl w:val="B0F43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5DC3"/>
    <w:rsid w:val="000427B5"/>
    <w:rsid w:val="000436BA"/>
    <w:rsid w:val="0004694D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405C9"/>
    <w:rsid w:val="00143A09"/>
    <w:rsid w:val="00147B13"/>
    <w:rsid w:val="00150AE4"/>
    <w:rsid w:val="00152D2E"/>
    <w:rsid w:val="00153DD8"/>
    <w:rsid w:val="0016283A"/>
    <w:rsid w:val="0016660D"/>
    <w:rsid w:val="00166C73"/>
    <w:rsid w:val="00171B89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2BB7"/>
    <w:rsid w:val="00357684"/>
    <w:rsid w:val="00362D68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E687F"/>
    <w:rsid w:val="003F023D"/>
    <w:rsid w:val="003F4FA0"/>
    <w:rsid w:val="003F6FF7"/>
    <w:rsid w:val="00413FE5"/>
    <w:rsid w:val="00414A9D"/>
    <w:rsid w:val="00421AA1"/>
    <w:rsid w:val="00437F0B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C64CD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625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23C5"/>
    <w:rsid w:val="006374D0"/>
    <w:rsid w:val="00642E66"/>
    <w:rsid w:val="0064648A"/>
    <w:rsid w:val="00646B87"/>
    <w:rsid w:val="00655B90"/>
    <w:rsid w:val="00663480"/>
    <w:rsid w:val="00663D49"/>
    <w:rsid w:val="00666B25"/>
    <w:rsid w:val="00667E69"/>
    <w:rsid w:val="00670E8A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E2587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3C79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94E3E"/>
    <w:rsid w:val="008A2F14"/>
    <w:rsid w:val="008C254E"/>
    <w:rsid w:val="008F747C"/>
    <w:rsid w:val="0090209F"/>
    <w:rsid w:val="00920867"/>
    <w:rsid w:val="00921B83"/>
    <w:rsid w:val="009304AE"/>
    <w:rsid w:val="00934888"/>
    <w:rsid w:val="0093527F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447AB"/>
    <w:rsid w:val="00A52CAE"/>
    <w:rsid w:val="00A52FAA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10BA"/>
    <w:rsid w:val="00B16016"/>
    <w:rsid w:val="00B234AF"/>
    <w:rsid w:val="00B27F1B"/>
    <w:rsid w:val="00B4160C"/>
    <w:rsid w:val="00B43107"/>
    <w:rsid w:val="00B439EC"/>
    <w:rsid w:val="00B50945"/>
    <w:rsid w:val="00B53242"/>
    <w:rsid w:val="00B5382C"/>
    <w:rsid w:val="00B574A4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40F6"/>
    <w:rsid w:val="00C8781E"/>
    <w:rsid w:val="00C878A5"/>
    <w:rsid w:val="00C90BA2"/>
    <w:rsid w:val="00C92818"/>
    <w:rsid w:val="00C93679"/>
    <w:rsid w:val="00CA0C64"/>
    <w:rsid w:val="00CA12D4"/>
    <w:rsid w:val="00CB2F2F"/>
    <w:rsid w:val="00CC550E"/>
    <w:rsid w:val="00CC5E55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42F19"/>
    <w:rsid w:val="00D57730"/>
    <w:rsid w:val="00D643E9"/>
    <w:rsid w:val="00D64EA6"/>
    <w:rsid w:val="00D676CC"/>
    <w:rsid w:val="00D701D5"/>
    <w:rsid w:val="00D80335"/>
    <w:rsid w:val="00D83AEC"/>
    <w:rsid w:val="00D95807"/>
    <w:rsid w:val="00DA060B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87A0E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1E68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3147"/>
    <w:rsid w:val="00F87541"/>
    <w:rsid w:val="00FA6A04"/>
    <w:rsid w:val="00FB0853"/>
    <w:rsid w:val="00FB6445"/>
    <w:rsid w:val="00FC16EC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2D8D"/>
  <w15:chartTrackingRefBased/>
  <w15:docId w15:val="{17ADDD09-6A85-42A3-9140-E8964A9A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04694D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E87A0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87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I32222CAMBIOCLIMATICOAGUASALCOZURUGUA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2/CIDI32222CAMBIOCLIMATICOAGUADCARDENASECUADOR.ppt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A44E-B05A-401C-8096-4BD071E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1244</CharactersWithSpaces>
  <SharedDoc>false</SharedDoc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http://scm.oas.org/audios/2019/DCMM/OAS Presentation Lambrides.zip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https://we.tl/t-F8XdBaDYuM</vt:lpwstr>
      </vt:variant>
      <vt:variant>
        <vt:lpwstr/>
      </vt:variant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https://transcripts.gotomeeting.com/</vt:lpwstr>
      </vt:variant>
      <vt:variant>
        <vt:lpwstr>/s/a06e5cf1587ae34b86c276b4b9c32a687d2eff0e56fb60b9329f2f16fcb37751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2022-03-24T19:56:00Z</dcterms:created>
  <dcterms:modified xsi:type="dcterms:W3CDTF">2022-03-24T19:58:00Z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