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4B2D" w14:textId="77777777" w:rsidR="00C953DB" w:rsidRPr="00997402" w:rsidRDefault="00C953DB" w:rsidP="001A53D7">
      <w:pPr>
        <w:tabs>
          <w:tab w:val="left" w:pos="7200"/>
        </w:tabs>
        <w:ind w:right="-1080"/>
        <w:rPr>
          <w:sz w:val="22"/>
          <w:szCs w:val="22"/>
          <w:lang w:val="pt-BR"/>
        </w:rPr>
      </w:pPr>
      <w:r w:rsidRPr="00CD7111">
        <w:rPr>
          <w:sz w:val="22"/>
          <w:szCs w:val="22"/>
          <w:lang w:val="fr-FR"/>
        </w:rPr>
        <w:tab/>
      </w:r>
      <w:r w:rsidRPr="00997402">
        <w:rPr>
          <w:sz w:val="22"/>
          <w:szCs w:val="22"/>
          <w:lang w:val="pt-BR"/>
        </w:rPr>
        <w:t>OEA/Ser.W</w:t>
      </w:r>
    </w:p>
    <w:p w14:paraId="3058ACC7" w14:textId="7CB4477A" w:rsidR="00C953DB" w:rsidRPr="00997402" w:rsidRDefault="00C953DB" w:rsidP="001A53D7">
      <w:pPr>
        <w:tabs>
          <w:tab w:val="left" w:pos="7200"/>
        </w:tabs>
        <w:ind w:right="-1080"/>
        <w:rPr>
          <w:sz w:val="22"/>
          <w:szCs w:val="22"/>
          <w:lang w:val="pt-BR"/>
        </w:rPr>
      </w:pPr>
      <w:r w:rsidRPr="00997402">
        <w:rPr>
          <w:b/>
          <w:sz w:val="22"/>
          <w:szCs w:val="22"/>
          <w:lang w:val="pt-BR"/>
        </w:rPr>
        <w:tab/>
      </w:r>
      <w:r w:rsidRPr="00997402">
        <w:rPr>
          <w:sz w:val="22"/>
          <w:szCs w:val="22"/>
          <w:lang w:val="pt-BR"/>
        </w:rPr>
        <w:t>CIDI/INF.5</w:t>
      </w:r>
      <w:r w:rsidR="00837586" w:rsidRPr="00997402">
        <w:rPr>
          <w:sz w:val="22"/>
          <w:szCs w:val="22"/>
          <w:lang w:val="pt-BR"/>
        </w:rPr>
        <w:t>20</w:t>
      </w:r>
      <w:r w:rsidRPr="00997402">
        <w:rPr>
          <w:sz w:val="22"/>
          <w:szCs w:val="22"/>
          <w:lang w:val="pt-BR"/>
        </w:rPr>
        <w:t>/22</w:t>
      </w:r>
    </w:p>
    <w:p w14:paraId="54E9274F" w14:textId="6229CFA0" w:rsidR="00C953DB" w:rsidRPr="00CD7111" w:rsidRDefault="00C953DB" w:rsidP="001A53D7">
      <w:pPr>
        <w:tabs>
          <w:tab w:val="left" w:pos="7200"/>
        </w:tabs>
        <w:ind w:right="-1080"/>
        <w:rPr>
          <w:sz w:val="22"/>
          <w:szCs w:val="22"/>
          <w:lang w:val="fr-FR"/>
        </w:rPr>
      </w:pPr>
      <w:r w:rsidRPr="00997402">
        <w:rPr>
          <w:sz w:val="22"/>
          <w:szCs w:val="22"/>
          <w:lang w:val="pt-BR"/>
        </w:rPr>
        <w:tab/>
      </w:r>
      <w:r w:rsidRPr="00CD7111">
        <w:rPr>
          <w:sz w:val="22"/>
          <w:szCs w:val="22"/>
          <w:lang w:val="fr-FR"/>
        </w:rPr>
        <w:t>2</w:t>
      </w:r>
      <w:r w:rsidR="00837586" w:rsidRPr="00CD7111">
        <w:rPr>
          <w:sz w:val="22"/>
          <w:szCs w:val="22"/>
          <w:lang w:val="fr-FR"/>
        </w:rPr>
        <w:t>6</w:t>
      </w:r>
      <w:r w:rsidRPr="00CD7111">
        <w:rPr>
          <w:sz w:val="22"/>
          <w:szCs w:val="22"/>
          <w:lang w:val="fr-FR"/>
        </w:rPr>
        <w:t xml:space="preserve"> </w:t>
      </w:r>
      <w:r w:rsidR="00CD7111">
        <w:rPr>
          <w:sz w:val="22"/>
          <w:szCs w:val="22"/>
          <w:lang w:val="fr-FR"/>
        </w:rPr>
        <w:t>septembre</w:t>
      </w:r>
      <w:r w:rsidRPr="00CD7111">
        <w:rPr>
          <w:sz w:val="22"/>
          <w:szCs w:val="22"/>
          <w:lang w:val="fr-FR"/>
        </w:rPr>
        <w:t xml:space="preserve"> 2022</w:t>
      </w:r>
    </w:p>
    <w:p w14:paraId="0F95DEF3" w14:textId="39E3669F" w:rsidR="00C953DB" w:rsidRPr="00CD7111" w:rsidRDefault="00C953DB" w:rsidP="001A53D7">
      <w:pPr>
        <w:pBdr>
          <w:bottom w:val="single" w:sz="12" w:space="1" w:color="auto"/>
        </w:pBdr>
        <w:tabs>
          <w:tab w:val="left" w:pos="7200"/>
        </w:tabs>
        <w:ind w:right="-29"/>
        <w:rPr>
          <w:sz w:val="22"/>
          <w:szCs w:val="22"/>
          <w:lang w:val="fr-FR"/>
        </w:rPr>
      </w:pPr>
      <w:r w:rsidRPr="00CD7111">
        <w:rPr>
          <w:sz w:val="22"/>
          <w:szCs w:val="22"/>
          <w:lang w:val="fr-FR"/>
        </w:rPr>
        <w:tab/>
        <w:t xml:space="preserve">Original: </w:t>
      </w:r>
      <w:r w:rsidR="00CD7111">
        <w:rPr>
          <w:sz w:val="22"/>
          <w:szCs w:val="22"/>
          <w:lang w:val="fr-FR"/>
        </w:rPr>
        <w:t>anglais</w:t>
      </w:r>
    </w:p>
    <w:p w14:paraId="0396D8F6" w14:textId="77777777" w:rsidR="00C953DB" w:rsidRPr="00CD7111" w:rsidRDefault="00C953DB" w:rsidP="001A53D7">
      <w:pPr>
        <w:pBdr>
          <w:bottom w:val="single" w:sz="12" w:space="1" w:color="auto"/>
        </w:pBdr>
        <w:tabs>
          <w:tab w:val="left" w:pos="7200"/>
        </w:tabs>
        <w:ind w:right="-29"/>
        <w:rPr>
          <w:bCs/>
          <w:sz w:val="22"/>
          <w:szCs w:val="22"/>
          <w:lang w:val="fr-FR"/>
        </w:rPr>
      </w:pPr>
    </w:p>
    <w:p w14:paraId="4D0E102F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2F8FCB78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3A7D7FC1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7B9ADBB0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7EEAE133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13CE61E2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6F8DD46B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2F1B0B5A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3B8F468D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02925450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42B9204F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531946B9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0BBB17C1" w14:textId="77777777" w:rsidR="00C953DB" w:rsidRPr="00CD7111" w:rsidRDefault="00C953DB" w:rsidP="001A53D7">
      <w:pPr>
        <w:tabs>
          <w:tab w:val="left" w:pos="7300"/>
        </w:tabs>
        <w:rPr>
          <w:sz w:val="22"/>
          <w:szCs w:val="22"/>
          <w:lang w:val="fr-FR"/>
        </w:rPr>
      </w:pPr>
    </w:p>
    <w:p w14:paraId="238AF3D9" w14:textId="77777777" w:rsidR="00C953DB" w:rsidRPr="00CD7111" w:rsidRDefault="00C953DB" w:rsidP="001A53D7">
      <w:pPr>
        <w:rPr>
          <w:sz w:val="22"/>
          <w:szCs w:val="22"/>
          <w:lang w:val="fr-FR"/>
        </w:rPr>
      </w:pPr>
    </w:p>
    <w:p w14:paraId="24B9902B" w14:textId="77777777" w:rsidR="00A874A8" w:rsidRPr="00CD7111" w:rsidRDefault="00A874A8" w:rsidP="001A53D7">
      <w:pPr>
        <w:rPr>
          <w:sz w:val="22"/>
          <w:szCs w:val="22"/>
          <w:lang w:val="fr-FR"/>
        </w:rPr>
      </w:pPr>
    </w:p>
    <w:p w14:paraId="71B2E678" w14:textId="51FCF8D5" w:rsidR="00CD7111" w:rsidRPr="00CD7111" w:rsidRDefault="00CD7111" w:rsidP="00CD7111">
      <w:pPr>
        <w:jc w:val="center"/>
        <w:rPr>
          <w:sz w:val="22"/>
          <w:szCs w:val="22"/>
          <w:lang w:val="fr-FR"/>
        </w:rPr>
        <w:sectPr w:rsidR="00CD7111" w:rsidRPr="00CD7111" w:rsidSect="00997402">
          <w:headerReference w:type="even" r:id="rId7"/>
          <w:headerReference w:type="first" r:id="rId8"/>
          <w:type w:val="oddPage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  <w:r>
        <w:rPr>
          <w:sz w:val="22"/>
          <w:szCs w:val="22"/>
          <w:lang w:val="fr-FR"/>
        </w:rPr>
        <w:t>NOTE DE LA MISSION PERMANENTE DE SAINT-VINCENT-ET-LES-GRENADINES PRÉSENTANT SA CANDIDATURE À SA PROPRE RÉÉLECTION COMME MEMBRE DU CONSEIL D’ADMINISTRATION DE L’AGENCE INTERAMÉRICAINE POUR LA COOPÉRATION ET LE DÉVELOPPEMENT (AICD) POUR LA PÉRIODE 2022-2024</w:t>
      </w:r>
    </w:p>
    <w:p w14:paraId="786E857B" w14:textId="7247814E" w:rsidR="00021749" w:rsidRPr="00BB4A2F" w:rsidRDefault="00BF043D" w:rsidP="00BB4A2F">
      <w:pPr>
        <w:pStyle w:val="BodyText"/>
        <w:rPr>
          <w:rFonts w:ascii="Times New Roman" w:hAnsi="Times New Roman"/>
          <w:i/>
          <w:iCs/>
          <w:szCs w:val="22"/>
          <w:lang w:val="fr-FR"/>
        </w:rPr>
      </w:pPr>
      <w:r w:rsidRPr="00BB4A2F">
        <w:rPr>
          <w:rFonts w:ascii="Times New Roman" w:hAnsi="Times New Roman"/>
          <w:i/>
          <w:iCs/>
          <w:noProof/>
          <w:szCs w:val="22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6CB903" wp14:editId="0D0B36F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2E70ED" w14:textId="5DBD1634" w:rsidR="00BF043D" w:rsidRPr="00BF043D" w:rsidRDefault="00BF04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CIDI04850</w:t>
                            </w:r>
                            <w:r w:rsidR="00997402">
                              <w:rPr>
                                <w:noProof/>
                                <w:sz w:val="18"/>
                              </w:rPr>
                              <w:t>F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>0</w:t>
                            </w:r>
                            <w:r w:rsidR="00997402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B9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F2E70ED" w14:textId="5DBD1634" w:rsidR="00BF043D" w:rsidRPr="00BF043D" w:rsidRDefault="00BF04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CIDI04850</w:t>
                      </w:r>
                      <w:r w:rsidR="00997402">
                        <w:rPr>
                          <w:noProof/>
                          <w:sz w:val="18"/>
                        </w:rPr>
                        <w:t>F</w:t>
                      </w:r>
                      <w:r>
                        <w:rPr>
                          <w:noProof/>
                          <w:sz w:val="18"/>
                        </w:rPr>
                        <w:t>0</w:t>
                      </w:r>
                      <w:r w:rsidR="00997402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B4A2F" w:rsidRPr="00BB4A2F">
        <w:rPr>
          <w:rFonts w:ascii="Times New Roman" w:hAnsi="Times New Roman"/>
          <w:i/>
          <w:iCs/>
          <w:szCs w:val="22"/>
          <w:lang w:val="fr-FR"/>
        </w:rPr>
        <w:t>MISSION PERMANENTE DE SAINT-VINCENT-ET-LES-GRENADINES</w:t>
      </w:r>
    </w:p>
    <w:p w14:paraId="382E2057" w14:textId="72954F61" w:rsidR="005A67DA" w:rsidRPr="00BB4A2F" w:rsidRDefault="00BB4A2F" w:rsidP="00BB4A2F">
      <w:pPr>
        <w:pStyle w:val="BodyText"/>
        <w:rPr>
          <w:rFonts w:ascii="Times New Roman" w:hAnsi="Times New Roman"/>
          <w:i/>
          <w:iCs/>
          <w:szCs w:val="22"/>
          <w:lang w:val="fr-FR"/>
        </w:rPr>
      </w:pPr>
      <w:r w:rsidRPr="00BB4A2F">
        <w:rPr>
          <w:rFonts w:ascii="Times New Roman" w:hAnsi="Times New Roman"/>
          <w:i/>
          <w:iCs/>
          <w:szCs w:val="22"/>
          <w:lang w:val="fr-FR"/>
        </w:rPr>
        <w:t>PRÈS L’ORGANISATION DES ÉTATS AMÉRICAINS</w:t>
      </w:r>
    </w:p>
    <w:p w14:paraId="46734CCF" w14:textId="507CE473" w:rsidR="005A67DA" w:rsidRPr="00997402" w:rsidRDefault="005A67DA" w:rsidP="00997402">
      <w:pPr>
        <w:pStyle w:val="BodyText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</w:p>
    <w:p w14:paraId="6254F2D5" w14:textId="101E7950" w:rsidR="005A67DA" w:rsidRDefault="005A67DA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</w:p>
    <w:p w14:paraId="7C20BC63" w14:textId="77777777" w:rsidR="00997402" w:rsidRDefault="00997402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</w:p>
    <w:p w14:paraId="19B0807C" w14:textId="233DC4A1" w:rsidR="005A67DA" w:rsidRDefault="005A67DA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</w:p>
    <w:p w14:paraId="13AD1514" w14:textId="3EAFE683" w:rsidR="005A67DA" w:rsidRDefault="005A67DA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  <w:r>
        <w:rPr>
          <w:rFonts w:ascii="Times New Roman" w:hAnsi="Times New Roman"/>
          <w:b w:val="0"/>
          <w:bCs w:val="0"/>
          <w:szCs w:val="22"/>
          <w:lang w:val="fr-FR"/>
        </w:rPr>
        <w:t>Notre réf. : MOFA/PMOAS-DC</w:t>
      </w:r>
    </w:p>
    <w:p w14:paraId="7D2B042E" w14:textId="1AB1AFAC" w:rsidR="005A67DA" w:rsidRDefault="005A67DA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  <w:r>
        <w:rPr>
          <w:rFonts w:ascii="Times New Roman" w:hAnsi="Times New Roman"/>
          <w:b w:val="0"/>
          <w:bCs w:val="0"/>
          <w:szCs w:val="22"/>
          <w:lang w:val="fr-FR"/>
        </w:rPr>
        <w:t>Note OEA n</w:t>
      </w:r>
      <w:r w:rsidRPr="005A67DA">
        <w:rPr>
          <w:rFonts w:ascii="Times New Roman" w:hAnsi="Times New Roman"/>
          <w:b w:val="0"/>
          <w:bCs w:val="0"/>
          <w:szCs w:val="22"/>
          <w:vertAlign w:val="superscript"/>
          <w:lang w:val="fr-FR"/>
        </w:rPr>
        <w:t>o</w:t>
      </w:r>
      <w:r>
        <w:rPr>
          <w:rFonts w:ascii="Times New Roman" w:hAnsi="Times New Roman"/>
          <w:b w:val="0"/>
          <w:bCs w:val="0"/>
          <w:szCs w:val="22"/>
          <w:lang w:val="fr-FR"/>
        </w:rPr>
        <w:t xml:space="preserve"> 36/22</w:t>
      </w:r>
    </w:p>
    <w:p w14:paraId="2DAD1102" w14:textId="6372440E" w:rsidR="005A67DA" w:rsidRDefault="005A67DA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</w:p>
    <w:p w14:paraId="31A9AE1F" w14:textId="5589975A" w:rsidR="005A67DA" w:rsidRDefault="005A67DA" w:rsidP="00C32AE5">
      <w:pPr>
        <w:pStyle w:val="BodyText"/>
        <w:jc w:val="left"/>
        <w:rPr>
          <w:rFonts w:ascii="Times New Roman" w:hAnsi="Times New Roman"/>
          <w:b w:val="0"/>
          <w:bCs w:val="0"/>
          <w:szCs w:val="22"/>
          <w:lang w:val="fr-FR"/>
        </w:rPr>
      </w:pPr>
    </w:p>
    <w:p w14:paraId="1A804B76" w14:textId="651329C8" w:rsidR="005A67DA" w:rsidRDefault="005A67DA" w:rsidP="00997402">
      <w:pPr>
        <w:pStyle w:val="BodyText"/>
        <w:ind w:firstLine="720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  <w:r>
        <w:rPr>
          <w:rFonts w:ascii="Times New Roman" w:hAnsi="Times New Roman"/>
          <w:b w:val="0"/>
          <w:bCs w:val="0"/>
          <w:szCs w:val="22"/>
          <w:lang w:val="fr-FR"/>
        </w:rPr>
        <w:t>La Mission permanente de Saint-Vincent-et-les-Grenadines près l’Organisation des États Américains (OEA) présente ses compliments au Secrétariat exécutif au développement intégré (SEDI) de l'OEA et a l’honneur de se référer aux prochaines élections au sein du Conseil d’administration de l’Agence interaméricaine pour la coopération et le développement (AICD) pour la période 2022-2024.</w:t>
      </w:r>
    </w:p>
    <w:p w14:paraId="2B36CD14" w14:textId="70662F8F" w:rsidR="00BB4A2F" w:rsidRDefault="00BB4A2F" w:rsidP="00997402">
      <w:pPr>
        <w:pStyle w:val="BodyText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</w:p>
    <w:p w14:paraId="015C5217" w14:textId="4951571A" w:rsidR="00BB4A2F" w:rsidRDefault="00BB4A2F" w:rsidP="00997402">
      <w:pPr>
        <w:pStyle w:val="BodyText"/>
        <w:ind w:firstLine="720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  <w:r>
        <w:rPr>
          <w:rFonts w:ascii="Times New Roman" w:hAnsi="Times New Roman"/>
          <w:b w:val="0"/>
          <w:bCs w:val="0"/>
          <w:szCs w:val="22"/>
          <w:lang w:val="fr-FR"/>
        </w:rPr>
        <w:t>À cet égard, la Mission permanente de Saint-Vincent-et-les-Grenadines a le plaisir de présenter sa candidature à sa propre réélection comme membre du Conseil d’administration de l’AICD pour la période susmentionnée.</w:t>
      </w:r>
    </w:p>
    <w:p w14:paraId="50876A51" w14:textId="76069883" w:rsidR="00BB4A2F" w:rsidRDefault="00BB4A2F" w:rsidP="00997402">
      <w:pPr>
        <w:pStyle w:val="BodyText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</w:p>
    <w:p w14:paraId="7615D9CA" w14:textId="6E93C949" w:rsidR="00BB4A2F" w:rsidRDefault="00BB4A2F" w:rsidP="00997402">
      <w:pPr>
        <w:pStyle w:val="BodyText"/>
        <w:ind w:firstLine="720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  <w:r>
        <w:rPr>
          <w:rFonts w:ascii="Times New Roman" w:hAnsi="Times New Roman"/>
          <w:b w:val="0"/>
          <w:bCs w:val="0"/>
          <w:szCs w:val="22"/>
          <w:lang w:val="fr-FR"/>
        </w:rPr>
        <w:t xml:space="preserve">La Mission permanente de Saint-Vincent-et-les-Grenadines saisit l'occasion pour renouveler au SEDI de l'OEA les assurances de sa plus haute considération. </w:t>
      </w:r>
    </w:p>
    <w:p w14:paraId="4F686761" w14:textId="369DEFA8" w:rsidR="00BB4A2F" w:rsidRDefault="00BB4A2F" w:rsidP="00997402">
      <w:pPr>
        <w:pStyle w:val="BodyText"/>
        <w:jc w:val="both"/>
        <w:rPr>
          <w:rFonts w:ascii="Times New Roman" w:hAnsi="Times New Roman"/>
          <w:b w:val="0"/>
          <w:bCs w:val="0"/>
          <w:szCs w:val="22"/>
          <w:lang w:val="fr-FR"/>
        </w:rPr>
      </w:pPr>
    </w:p>
    <w:p w14:paraId="2448961E" w14:textId="32FB53CC" w:rsidR="00BB4A2F" w:rsidRDefault="00BB4A2F" w:rsidP="00997402">
      <w:pPr>
        <w:pStyle w:val="BodyText"/>
        <w:jc w:val="right"/>
        <w:rPr>
          <w:rFonts w:ascii="Times New Roman" w:hAnsi="Times New Roman"/>
          <w:b w:val="0"/>
          <w:bCs w:val="0"/>
          <w:szCs w:val="22"/>
          <w:lang w:val="fr-FR"/>
        </w:rPr>
      </w:pPr>
      <w:r>
        <w:rPr>
          <w:rFonts w:ascii="Times New Roman" w:hAnsi="Times New Roman"/>
          <w:b w:val="0"/>
          <w:bCs w:val="0"/>
          <w:szCs w:val="22"/>
          <w:lang w:val="fr-FR"/>
        </w:rPr>
        <w:t>Washington, D.C., le 22 septembre 2022</w:t>
      </w:r>
    </w:p>
    <w:sectPr w:rsidR="00BB4A2F" w:rsidSect="00997402">
      <w:headerReference w:type="first" r:id="rId9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D8F5" w14:textId="77777777" w:rsidR="009C4BB0" w:rsidRDefault="009C4BB0">
      <w:r>
        <w:separator/>
      </w:r>
    </w:p>
  </w:endnote>
  <w:endnote w:type="continuationSeparator" w:id="0">
    <w:p w14:paraId="6416C525" w14:textId="77777777" w:rsidR="009C4BB0" w:rsidRDefault="009C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4934" w14:textId="77777777" w:rsidR="009C4BB0" w:rsidRDefault="009C4BB0">
      <w:r>
        <w:separator/>
      </w:r>
    </w:p>
  </w:footnote>
  <w:footnote w:type="continuationSeparator" w:id="0">
    <w:p w14:paraId="01000534" w14:textId="77777777" w:rsidR="009C4BB0" w:rsidRDefault="009C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5D72" w14:textId="09AD09D0" w:rsidR="00A96DA7" w:rsidRDefault="00A96DA7" w:rsidP="00C953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7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9A98C9" w14:textId="77777777" w:rsidR="00A96DA7" w:rsidRDefault="00A96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AD5" w14:textId="2C8E5B08" w:rsidR="00A96DA7" w:rsidRDefault="00997402" w:rsidP="00997402">
    <w:pPr>
      <w:pStyle w:val="Header"/>
      <w:jc w:val="right"/>
    </w:pPr>
    <w:r>
      <w:rPr>
        <w:rFonts w:ascii="News Gothic MT" w:hAnsi="News Gothic MT"/>
        <w:noProof/>
        <w:color w:val="000000"/>
      </w:rPr>
      <w:drawing>
        <wp:anchor distT="0" distB="0" distL="114300" distR="114300" simplePos="0" relativeHeight="251658752" behindDoc="0" locked="0" layoutInCell="1" allowOverlap="1" wp14:anchorId="1E7AAACA" wp14:editId="0815DAF6">
          <wp:simplePos x="0" y="0"/>
          <wp:positionH relativeFrom="column">
            <wp:posOffset>5084191</wp:posOffset>
          </wp:positionH>
          <wp:positionV relativeFrom="paragraph">
            <wp:posOffset>-38583</wp:posOffset>
          </wp:positionV>
          <wp:extent cx="1104900" cy="771525"/>
          <wp:effectExtent l="0" t="0" r="0" b="9525"/>
          <wp:wrapSquare wrapText="bothSides"/>
          <wp:docPr id="4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0F9429" wp14:editId="435E7C88">
              <wp:simplePos x="0" y="0"/>
              <wp:positionH relativeFrom="column">
                <wp:posOffset>418896</wp:posOffset>
              </wp:positionH>
              <wp:positionV relativeFrom="paragraph">
                <wp:posOffset>-66142</wp:posOffset>
              </wp:positionV>
              <wp:extent cx="4663440" cy="863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876A8" w14:textId="2A5B3948" w:rsidR="00A96DA7" w:rsidRPr="00CD7111" w:rsidRDefault="00CD7111" w:rsidP="00C953DB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lang w:val="fr-FR"/>
                            </w:rPr>
                          </w:pPr>
                          <w:r>
                            <w:rPr>
                              <w:b/>
                              <w:sz w:val="28"/>
                              <w:lang w:val="fr-FR"/>
                            </w:rPr>
                            <w:t>ORGANISATION DES ÉTATS AMÉRICAINS</w:t>
                          </w:r>
                        </w:p>
                        <w:p w14:paraId="3C7CADCC" w14:textId="18485926" w:rsidR="00A96DA7" w:rsidRPr="00CD7111" w:rsidRDefault="00CD7111" w:rsidP="00C953DB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sz w:val="22"/>
                              <w:lang w:val="fr-FR"/>
                            </w:rPr>
                            <w:t>Conseil interaméricain pour le développement intégré</w:t>
                          </w:r>
                        </w:p>
                        <w:p w14:paraId="16244FBE" w14:textId="77777777" w:rsidR="00A96DA7" w:rsidRPr="00CD7111" w:rsidRDefault="00A96DA7" w:rsidP="00C953DB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 w:rsidRPr="00CD7111">
                            <w:rPr>
                              <w:sz w:val="22"/>
                              <w:lang w:val="fr-F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94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3pt;margin-top:-5.2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" stroked="f">
              <v:textbox>
                <w:txbxContent>
                  <w:p w14:paraId="03C876A8" w14:textId="2A5B3948" w:rsidR="00A96DA7" w:rsidRPr="00CD7111" w:rsidRDefault="00CD7111" w:rsidP="00C953DB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lang w:val="fr-FR"/>
                      </w:rPr>
                    </w:pPr>
                    <w:r>
                      <w:rPr>
                        <w:b/>
                        <w:sz w:val="28"/>
                        <w:lang w:val="fr-FR"/>
                      </w:rPr>
                      <w:t>ORGANISATION DES ÉTATS AMÉRICAINS</w:t>
                    </w:r>
                  </w:p>
                  <w:p w14:paraId="3C7CADCC" w14:textId="18485926" w:rsidR="00A96DA7" w:rsidRPr="00CD7111" w:rsidRDefault="00CD7111" w:rsidP="00C953DB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sz w:val="22"/>
                        <w:lang w:val="fr-FR"/>
                      </w:rPr>
                      <w:t>Conseil interaméricain pour le développement intégré</w:t>
                    </w:r>
                  </w:p>
                  <w:p w14:paraId="16244FBE" w14:textId="77777777" w:rsidR="00A96DA7" w:rsidRPr="00CD7111" w:rsidRDefault="00A96DA7" w:rsidP="00C953DB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sz w:val="22"/>
                        <w:szCs w:val="22"/>
                        <w:lang w:val="fr-FR"/>
                      </w:rPr>
                    </w:pPr>
                    <w:r w:rsidRPr="00CD7111">
                      <w:rPr>
                        <w:sz w:val="22"/>
                        <w:lang w:val="fr-F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326836EB" wp14:editId="5FA03479">
          <wp:simplePos x="0" y="0"/>
          <wp:positionH relativeFrom="column">
            <wp:posOffset>-488391</wp:posOffset>
          </wp:positionH>
          <wp:positionV relativeFrom="paragraph">
            <wp:posOffset>-85243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507C8" w14:textId="77777777" w:rsidR="00A96DA7" w:rsidRDefault="00A96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E5ED" w14:textId="77777777" w:rsidR="00A96DA7" w:rsidRPr="00997402" w:rsidRDefault="00A96DA7" w:rsidP="00997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047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314821AC"/>
    <w:lvl w:ilvl="0">
      <w:numFmt w:val="decimal"/>
      <w:lvlText w:val="*"/>
      <w:lvlJc w:val="left"/>
    </w:lvl>
  </w:abstractNum>
  <w:abstractNum w:abstractNumId="2" w15:restartNumberingAfterBreak="0">
    <w:nsid w:val="011531AA"/>
    <w:multiLevelType w:val="hybridMultilevel"/>
    <w:tmpl w:val="CF96442A"/>
    <w:lvl w:ilvl="0" w:tplc="68F041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A4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09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6E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43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EC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C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63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87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2B2C"/>
    <w:multiLevelType w:val="hybridMultilevel"/>
    <w:tmpl w:val="D026E136"/>
    <w:lvl w:ilvl="0" w:tplc="A3FA5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AF946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C22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04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26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342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8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60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CEC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17E4"/>
    <w:multiLevelType w:val="hybridMultilevel"/>
    <w:tmpl w:val="8954CC66"/>
    <w:lvl w:ilvl="0" w:tplc="1D409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AE41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7E7C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5EC2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5201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8C4E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301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849E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2688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7174C"/>
    <w:multiLevelType w:val="hybridMultilevel"/>
    <w:tmpl w:val="E83CC500"/>
    <w:lvl w:ilvl="0" w:tplc="ADEE081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6491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14EE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2206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C84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698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5A11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605C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EE4B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C337E4"/>
    <w:multiLevelType w:val="hybridMultilevel"/>
    <w:tmpl w:val="068EDC74"/>
    <w:lvl w:ilvl="0" w:tplc="D5BC3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  <w:sz w:val="20"/>
      </w:rPr>
    </w:lvl>
    <w:lvl w:ilvl="1" w:tplc="B194F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6C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8A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B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04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EB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7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8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7559C"/>
    <w:multiLevelType w:val="hybridMultilevel"/>
    <w:tmpl w:val="6A2C7CB4"/>
    <w:lvl w:ilvl="0" w:tplc="49E2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61C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lang w:val="es-MX"/>
      </w:rPr>
    </w:lvl>
    <w:lvl w:ilvl="2" w:tplc="2C54DBDE">
      <w:start w:val="3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C88D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5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C3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06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80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B1CB6"/>
    <w:multiLevelType w:val="multilevel"/>
    <w:tmpl w:val="42A62A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F3396"/>
    <w:multiLevelType w:val="multilevel"/>
    <w:tmpl w:val="D35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C7C0E"/>
    <w:multiLevelType w:val="hybridMultilevel"/>
    <w:tmpl w:val="DE26FBD8"/>
    <w:lvl w:ilvl="0" w:tplc="A16893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DAC45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70E7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4C88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E4675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77272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AEAF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B0A6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BA436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57135B"/>
    <w:multiLevelType w:val="hybridMultilevel"/>
    <w:tmpl w:val="5F92BD4C"/>
    <w:lvl w:ilvl="0" w:tplc="81CAC8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E3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6C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E1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21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E5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6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61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A263D"/>
    <w:multiLevelType w:val="hybridMultilevel"/>
    <w:tmpl w:val="5232C520"/>
    <w:lvl w:ilvl="0" w:tplc="26DAE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5010E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80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6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65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B20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2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4F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567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E29AD"/>
    <w:multiLevelType w:val="hybridMultilevel"/>
    <w:tmpl w:val="327E6406"/>
    <w:lvl w:ilvl="0" w:tplc="2A9AA0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340CD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0621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7ADA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6C8A0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28DA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5608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FE22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EA5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6331CB"/>
    <w:multiLevelType w:val="multilevel"/>
    <w:tmpl w:val="8CC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2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436200"/>
    <w:multiLevelType w:val="hybridMultilevel"/>
    <w:tmpl w:val="E4C4C9E8"/>
    <w:lvl w:ilvl="0" w:tplc="57BC4E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C0AAD7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2"/>
      </w:rPr>
    </w:lvl>
    <w:lvl w:ilvl="2" w:tplc="E67A7F3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CA641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7C5A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3A06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C6A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C09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326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D8383C"/>
    <w:multiLevelType w:val="hybridMultilevel"/>
    <w:tmpl w:val="353A73BA"/>
    <w:lvl w:ilvl="0" w:tplc="8A8C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A22CF6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AAE48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E10C1FF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50A2E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0A62C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0D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E7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C1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17E7F"/>
    <w:multiLevelType w:val="multilevel"/>
    <w:tmpl w:val="8CC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2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35465F"/>
    <w:multiLevelType w:val="multilevel"/>
    <w:tmpl w:val="E5CEBE20"/>
    <w:lvl w:ilvl="0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33"/>
        </w:tabs>
        <w:ind w:left="1533" w:hanging="393"/>
      </w:pPr>
      <w:rPr>
        <w:color w:val="000000"/>
        <w:position w:val="0"/>
        <w:sz w:val="22"/>
        <w:szCs w:val="22"/>
        <w:u w:color="0F243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9" w15:restartNumberingAfterBreak="0">
    <w:nsid w:val="44105097"/>
    <w:multiLevelType w:val="hybridMultilevel"/>
    <w:tmpl w:val="D4E00E90"/>
    <w:lvl w:ilvl="0" w:tplc="639CD7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E7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40D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C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6D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08F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24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0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E4D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F354B"/>
    <w:multiLevelType w:val="hybridMultilevel"/>
    <w:tmpl w:val="7262BC66"/>
    <w:lvl w:ilvl="0" w:tplc="0DCA62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1A14BFF4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sz w:val="20"/>
      </w:rPr>
    </w:lvl>
    <w:lvl w:ilvl="2" w:tplc="8660AC5E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2E526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2416E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AC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A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9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88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81DB5"/>
    <w:multiLevelType w:val="hybridMultilevel"/>
    <w:tmpl w:val="B62E96E0"/>
    <w:lvl w:ilvl="0" w:tplc="51D6E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DC8ED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0E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6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E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CD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A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AE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D69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0C58"/>
    <w:multiLevelType w:val="hybridMultilevel"/>
    <w:tmpl w:val="57D6333A"/>
    <w:lvl w:ilvl="0" w:tplc="AC06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3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E3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88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2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A6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E4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B6CFB"/>
    <w:multiLevelType w:val="hybridMultilevel"/>
    <w:tmpl w:val="5EA09502"/>
    <w:lvl w:ilvl="0" w:tplc="1B4C7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3A842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1CD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89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89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12D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E4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CB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C8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E727D"/>
    <w:multiLevelType w:val="hybridMultilevel"/>
    <w:tmpl w:val="CB9831B6"/>
    <w:lvl w:ilvl="0" w:tplc="DCFE9D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28FEDF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656DAB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AD78400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AD82A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4EFC7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E5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47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4C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52306"/>
    <w:multiLevelType w:val="multilevel"/>
    <w:tmpl w:val="88CC88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6" w15:restartNumberingAfterBreak="0">
    <w:nsid w:val="547141D6"/>
    <w:multiLevelType w:val="multilevel"/>
    <w:tmpl w:val="F32A4F0C"/>
    <w:lvl w:ilvl="0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7" w15:restartNumberingAfterBreak="0">
    <w:nsid w:val="58685B3A"/>
    <w:multiLevelType w:val="multilevel"/>
    <w:tmpl w:val="EFBA5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805E47"/>
    <w:multiLevelType w:val="hybridMultilevel"/>
    <w:tmpl w:val="6F406320"/>
    <w:lvl w:ilvl="0" w:tplc="05F0115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9214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4258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98DE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8064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AE02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8689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765E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34FA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3A0242"/>
    <w:multiLevelType w:val="hybridMultilevel"/>
    <w:tmpl w:val="885806CA"/>
    <w:lvl w:ilvl="0" w:tplc="B8EEF8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99B8B2E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94006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BC4C7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12E4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0621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1EB2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8E91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4C4D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F7F17"/>
    <w:multiLevelType w:val="hybridMultilevel"/>
    <w:tmpl w:val="C018F90E"/>
    <w:lvl w:ilvl="0" w:tplc="CAAA592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BFC44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4B81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4CCA9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803E7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A4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88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2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43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9541F"/>
    <w:multiLevelType w:val="hybridMultilevel"/>
    <w:tmpl w:val="72DCBE20"/>
    <w:lvl w:ilvl="0" w:tplc="EBAC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9B463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80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CC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EA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C6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E2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8A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06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D7388A"/>
    <w:multiLevelType w:val="hybridMultilevel"/>
    <w:tmpl w:val="F67C9B4A"/>
    <w:lvl w:ilvl="0" w:tplc="21C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4D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8A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48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3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8F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49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7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EB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14E16"/>
    <w:multiLevelType w:val="hybridMultilevel"/>
    <w:tmpl w:val="D5F233D2"/>
    <w:lvl w:ilvl="0" w:tplc="0EDE9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BCF3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70E5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6C1D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6AC3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E654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9E56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A20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8A07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AB3675"/>
    <w:multiLevelType w:val="hybridMultilevel"/>
    <w:tmpl w:val="A9DA8112"/>
    <w:lvl w:ilvl="0" w:tplc="07046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5A3E4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EB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44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8D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DCB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2E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26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025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114BE"/>
    <w:multiLevelType w:val="hybridMultilevel"/>
    <w:tmpl w:val="C972B150"/>
    <w:lvl w:ilvl="0" w:tplc="EB407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7E68D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26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C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ED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B83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8D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4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D6A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63902"/>
    <w:multiLevelType w:val="hybridMultilevel"/>
    <w:tmpl w:val="36582EE6"/>
    <w:lvl w:ilvl="0" w:tplc="E28A53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8A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2E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A2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6A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0C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3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CB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0377F1"/>
    <w:multiLevelType w:val="hybridMultilevel"/>
    <w:tmpl w:val="5896CF1E"/>
    <w:lvl w:ilvl="0" w:tplc="DBEED2A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38AD8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E693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C6ED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262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3FE7D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2C44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61076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E0AF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B66A42"/>
    <w:multiLevelType w:val="hybridMultilevel"/>
    <w:tmpl w:val="67328966"/>
    <w:lvl w:ilvl="0" w:tplc="26F01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CE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7C2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EA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09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545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4B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61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623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004B4"/>
    <w:multiLevelType w:val="hybridMultilevel"/>
    <w:tmpl w:val="4504FAC8"/>
    <w:lvl w:ilvl="0" w:tplc="0E6A34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ABD6C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EC5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7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8E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05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2D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CC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0C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64EC6"/>
    <w:multiLevelType w:val="hybridMultilevel"/>
    <w:tmpl w:val="19DC8602"/>
    <w:lvl w:ilvl="0" w:tplc="7CFEBF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AEA5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6CA1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D08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DA51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2C88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EC14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A5F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6EE0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CF640EF"/>
    <w:multiLevelType w:val="hybridMultilevel"/>
    <w:tmpl w:val="A80C78BA"/>
    <w:lvl w:ilvl="0" w:tplc="04CECD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63760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80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CD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A5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D01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4A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6B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AF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55599"/>
    <w:multiLevelType w:val="hybridMultilevel"/>
    <w:tmpl w:val="EFBA5484"/>
    <w:lvl w:ilvl="0" w:tplc="DCA8A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vertAlign w:val="baseline"/>
      </w:rPr>
    </w:lvl>
    <w:lvl w:ilvl="1" w:tplc="1F1CFC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2FD6A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CF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69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01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E5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C6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60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41100"/>
    <w:multiLevelType w:val="multilevel"/>
    <w:tmpl w:val="52C600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4" w15:restartNumberingAfterBreak="0">
    <w:nsid w:val="7F843435"/>
    <w:multiLevelType w:val="hybridMultilevel"/>
    <w:tmpl w:val="6106A43C"/>
    <w:lvl w:ilvl="0" w:tplc="598267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E834B22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5845D0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3" w:tplc="7C86A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0A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A4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5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E0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00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15480">
    <w:abstractNumId w:val="15"/>
  </w:num>
  <w:num w:numId="2" w16cid:durableId="74599805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87416573">
    <w:abstractNumId w:val="3"/>
  </w:num>
  <w:num w:numId="4" w16cid:durableId="482934901">
    <w:abstractNumId w:val="12"/>
  </w:num>
  <w:num w:numId="5" w16cid:durableId="612522274">
    <w:abstractNumId w:val="39"/>
  </w:num>
  <w:num w:numId="6" w16cid:durableId="615212318">
    <w:abstractNumId w:val="21"/>
  </w:num>
  <w:num w:numId="7" w16cid:durableId="243033363">
    <w:abstractNumId w:val="23"/>
  </w:num>
  <w:num w:numId="8" w16cid:durableId="1576284005">
    <w:abstractNumId w:val="41"/>
  </w:num>
  <w:num w:numId="9" w16cid:durableId="1996907235">
    <w:abstractNumId w:val="35"/>
  </w:num>
  <w:num w:numId="10" w16cid:durableId="2007127605">
    <w:abstractNumId w:val="34"/>
  </w:num>
  <w:num w:numId="11" w16cid:durableId="2055544130">
    <w:abstractNumId w:val="10"/>
  </w:num>
  <w:num w:numId="12" w16cid:durableId="899286777">
    <w:abstractNumId w:val="5"/>
  </w:num>
  <w:num w:numId="13" w16cid:durableId="680015024">
    <w:abstractNumId w:val="2"/>
  </w:num>
  <w:num w:numId="14" w16cid:durableId="99299762">
    <w:abstractNumId w:val="19"/>
  </w:num>
  <w:num w:numId="15" w16cid:durableId="1120608888">
    <w:abstractNumId w:val="37"/>
  </w:num>
  <w:num w:numId="16" w16cid:durableId="68772499">
    <w:abstractNumId w:val="4"/>
  </w:num>
  <w:num w:numId="17" w16cid:durableId="1809929988">
    <w:abstractNumId w:val="38"/>
  </w:num>
  <w:num w:numId="18" w16cid:durableId="73673950">
    <w:abstractNumId w:val="29"/>
  </w:num>
  <w:num w:numId="19" w16cid:durableId="1767264264">
    <w:abstractNumId w:val="33"/>
  </w:num>
  <w:num w:numId="20" w16cid:durableId="330060288">
    <w:abstractNumId w:val="14"/>
  </w:num>
  <w:num w:numId="21" w16cid:durableId="207762762">
    <w:abstractNumId w:val="40"/>
  </w:num>
  <w:num w:numId="22" w16cid:durableId="203908164">
    <w:abstractNumId w:val="17"/>
  </w:num>
  <w:num w:numId="23" w16cid:durableId="1266424213">
    <w:abstractNumId w:val="11"/>
  </w:num>
  <w:num w:numId="24" w16cid:durableId="349337232">
    <w:abstractNumId w:val="36"/>
  </w:num>
  <w:num w:numId="25" w16cid:durableId="1168904739">
    <w:abstractNumId w:val="7"/>
  </w:num>
  <w:num w:numId="26" w16cid:durableId="2136364015">
    <w:abstractNumId w:val="9"/>
  </w:num>
  <w:num w:numId="27" w16cid:durableId="1046756879">
    <w:abstractNumId w:val="43"/>
  </w:num>
  <w:num w:numId="28" w16cid:durableId="150291274">
    <w:abstractNumId w:val="13"/>
  </w:num>
  <w:num w:numId="29" w16cid:durableId="995378606">
    <w:abstractNumId w:val="28"/>
  </w:num>
  <w:num w:numId="30" w16cid:durableId="162603683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4879363">
    <w:abstractNumId w:val="44"/>
  </w:num>
  <w:num w:numId="32" w16cid:durableId="786697061">
    <w:abstractNumId w:val="2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54055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669650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6294103">
    <w:abstractNumId w:val="24"/>
  </w:num>
  <w:num w:numId="36" w16cid:durableId="217909823">
    <w:abstractNumId w:val="8"/>
  </w:num>
  <w:num w:numId="37" w16cid:durableId="1029254544">
    <w:abstractNumId w:val="16"/>
  </w:num>
  <w:num w:numId="38" w16cid:durableId="4288907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9351146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6199451">
    <w:abstractNumId w:val="44"/>
  </w:num>
  <w:num w:numId="41" w16cid:durableId="543446837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430404">
    <w:abstractNumId w:val="27"/>
  </w:num>
  <w:num w:numId="43" w16cid:durableId="1921597515">
    <w:abstractNumId w:val="42"/>
  </w:num>
  <w:num w:numId="44" w16cid:durableId="1036806345">
    <w:abstractNumId w:val="20"/>
  </w:num>
  <w:num w:numId="45" w16cid:durableId="1141462856">
    <w:abstractNumId w:val="32"/>
  </w:num>
  <w:num w:numId="46" w16cid:durableId="561452684">
    <w:abstractNumId w:val="22"/>
  </w:num>
  <w:num w:numId="47" w16cid:durableId="740831661">
    <w:abstractNumId w:val="26"/>
  </w:num>
  <w:num w:numId="48" w16cid:durableId="1968732387">
    <w:abstractNumId w:val="18"/>
  </w:num>
  <w:num w:numId="49" w16cid:durableId="1560168458">
    <w:abstractNumId w:val="25"/>
  </w:num>
  <w:num w:numId="50" w16cid:durableId="190533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21749"/>
    <w:rsid w:val="0002427A"/>
    <w:rsid w:val="00053F28"/>
    <w:rsid w:val="00054CA5"/>
    <w:rsid w:val="00067ED2"/>
    <w:rsid w:val="00073293"/>
    <w:rsid w:val="000B37E2"/>
    <w:rsid w:val="000E78B9"/>
    <w:rsid w:val="000F3F94"/>
    <w:rsid w:val="00105BC3"/>
    <w:rsid w:val="00114803"/>
    <w:rsid w:val="00120429"/>
    <w:rsid w:val="00126677"/>
    <w:rsid w:val="00150E95"/>
    <w:rsid w:val="00163173"/>
    <w:rsid w:val="00185E3D"/>
    <w:rsid w:val="00196FE6"/>
    <w:rsid w:val="001A53D7"/>
    <w:rsid w:val="001B332D"/>
    <w:rsid w:val="001D14C1"/>
    <w:rsid w:val="001E168C"/>
    <w:rsid w:val="001E6233"/>
    <w:rsid w:val="00205EC6"/>
    <w:rsid w:val="00211160"/>
    <w:rsid w:val="002177FF"/>
    <w:rsid w:val="00275392"/>
    <w:rsid w:val="00290663"/>
    <w:rsid w:val="002C2389"/>
    <w:rsid w:val="002D72BF"/>
    <w:rsid w:val="002E7EA7"/>
    <w:rsid w:val="003346A4"/>
    <w:rsid w:val="0033611A"/>
    <w:rsid w:val="00337F97"/>
    <w:rsid w:val="00345CA1"/>
    <w:rsid w:val="003A0411"/>
    <w:rsid w:val="004369B4"/>
    <w:rsid w:val="004420F0"/>
    <w:rsid w:val="00444F29"/>
    <w:rsid w:val="00510D92"/>
    <w:rsid w:val="00516D60"/>
    <w:rsid w:val="00535A2A"/>
    <w:rsid w:val="00557A59"/>
    <w:rsid w:val="00562CF7"/>
    <w:rsid w:val="005979FC"/>
    <w:rsid w:val="005A44A1"/>
    <w:rsid w:val="005A67DA"/>
    <w:rsid w:val="005D059D"/>
    <w:rsid w:val="005D4306"/>
    <w:rsid w:val="005F6040"/>
    <w:rsid w:val="0060170C"/>
    <w:rsid w:val="006970E6"/>
    <w:rsid w:val="006B1B5F"/>
    <w:rsid w:val="006F4AEB"/>
    <w:rsid w:val="007335E2"/>
    <w:rsid w:val="00737B5D"/>
    <w:rsid w:val="0075534C"/>
    <w:rsid w:val="00794143"/>
    <w:rsid w:val="007B3F50"/>
    <w:rsid w:val="007F1210"/>
    <w:rsid w:val="007F2774"/>
    <w:rsid w:val="007F4D55"/>
    <w:rsid w:val="007F545A"/>
    <w:rsid w:val="00811627"/>
    <w:rsid w:val="00837586"/>
    <w:rsid w:val="00840F48"/>
    <w:rsid w:val="00845E0A"/>
    <w:rsid w:val="008630BC"/>
    <w:rsid w:val="00877646"/>
    <w:rsid w:val="00877EC9"/>
    <w:rsid w:val="00891741"/>
    <w:rsid w:val="008D31EF"/>
    <w:rsid w:val="008F121A"/>
    <w:rsid w:val="00911EF4"/>
    <w:rsid w:val="00932C11"/>
    <w:rsid w:val="00933E8D"/>
    <w:rsid w:val="00947725"/>
    <w:rsid w:val="009755B1"/>
    <w:rsid w:val="00975F01"/>
    <w:rsid w:val="00997402"/>
    <w:rsid w:val="009C4BB0"/>
    <w:rsid w:val="009D1D75"/>
    <w:rsid w:val="00A01DAD"/>
    <w:rsid w:val="00A04F17"/>
    <w:rsid w:val="00A13EA3"/>
    <w:rsid w:val="00A35164"/>
    <w:rsid w:val="00A72BA3"/>
    <w:rsid w:val="00A874A8"/>
    <w:rsid w:val="00A96DA7"/>
    <w:rsid w:val="00AA5CC6"/>
    <w:rsid w:val="00AC04F1"/>
    <w:rsid w:val="00B11537"/>
    <w:rsid w:val="00B152E0"/>
    <w:rsid w:val="00B15827"/>
    <w:rsid w:val="00B57D71"/>
    <w:rsid w:val="00B6265B"/>
    <w:rsid w:val="00B918B7"/>
    <w:rsid w:val="00BB193C"/>
    <w:rsid w:val="00BB4A2F"/>
    <w:rsid w:val="00BC0C13"/>
    <w:rsid w:val="00BF043D"/>
    <w:rsid w:val="00C00719"/>
    <w:rsid w:val="00C12165"/>
    <w:rsid w:val="00C30F8C"/>
    <w:rsid w:val="00C32AE5"/>
    <w:rsid w:val="00C47EC2"/>
    <w:rsid w:val="00C570FE"/>
    <w:rsid w:val="00C81619"/>
    <w:rsid w:val="00C93D1B"/>
    <w:rsid w:val="00C953DB"/>
    <w:rsid w:val="00CD192F"/>
    <w:rsid w:val="00CD2593"/>
    <w:rsid w:val="00CD7111"/>
    <w:rsid w:val="00D13661"/>
    <w:rsid w:val="00D50268"/>
    <w:rsid w:val="00D50D9B"/>
    <w:rsid w:val="00D70666"/>
    <w:rsid w:val="00D7109F"/>
    <w:rsid w:val="00D90A77"/>
    <w:rsid w:val="00DB6F99"/>
    <w:rsid w:val="00DC625E"/>
    <w:rsid w:val="00DE0F2A"/>
    <w:rsid w:val="00DF48F2"/>
    <w:rsid w:val="00E07D7C"/>
    <w:rsid w:val="00E56EC6"/>
    <w:rsid w:val="00EB05AB"/>
    <w:rsid w:val="00EB7752"/>
    <w:rsid w:val="00F065C7"/>
    <w:rsid w:val="00F3587F"/>
    <w:rsid w:val="00F80E76"/>
    <w:rsid w:val="00F867D9"/>
    <w:rsid w:val="00FA2136"/>
    <w:rsid w:val="00FC5820"/>
    <w:rsid w:val="00FD0F79"/>
    <w:rsid w:val="00FD3125"/>
    <w:rsid w:val="00FE78AC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941E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  <w:lang w:val="en-US" w:eastAsia="es-E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083"/>
    <w:rPr>
      <w:b/>
      <w:bCs/>
      <w:lang w:val="en-US" w:eastAsia="es-ES"/>
    </w:rPr>
  </w:style>
  <w:style w:type="paragraph" w:customStyle="1" w:styleId="CPClassification">
    <w:name w:val="CP Classification"/>
    <w:basedOn w:val="Normal"/>
    <w:rsid w:val="005F2083"/>
    <w:pPr>
      <w:tabs>
        <w:tab w:val="center" w:pos="2160"/>
        <w:tab w:val="left" w:pos="7200"/>
      </w:tabs>
      <w:ind w:left="7200" w:right="-360"/>
      <w:jc w:val="both"/>
    </w:pPr>
    <w:rPr>
      <w:rFonts w:eastAsia="SimSun"/>
      <w:sz w:val="22"/>
    </w:rPr>
  </w:style>
  <w:style w:type="character" w:styleId="Hyperlink">
    <w:name w:val="Hyperlink"/>
    <w:uiPriority w:val="99"/>
    <w:rsid w:val="00F03644"/>
    <w:rPr>
      <w:color w:val="0000FF"/>
      <w:u w:val="single"/>
      <w:lang w:val="en-US" w:eastAsia="es-ES"/>
    </w:rPr>
  </w:style>
  <w:style w:type="paragraph" w:customStyle="1" w:styleId="cptitle">
    <w:name w:val="cptitle"/>
    <w:basedOn w:val="Normal"/>
    <w:rsid w:val="00F03644"/>
    <w:pPr>
      <w:snapToGrid w:val="0"/>
      <w:jc w:val="center"/>
    </w:pPr>
    <w:rPr>
      <w:sz w:val="22"/>
      <w:szCs w:val="22"/>
    </w:rPr>
  </w:style>
  <w:style w:type="character" w:styleId="FollowedHyperlink">
    <w:name w:val="FollowedHyperlink"/>
    <w:rsid w:val="007525C8"/>
    <w:rPr>
      <w:color w:val="800080"/>
      <w:u w:val="single"/>
      <w:lang w:val="en-US" w:eastAsia="es-ES"/>
    </w:rPr>
  </w:style>
  <w:style w:type="character" w:customStyle="1" w:styleId="st">
    <w:name w:val="st"/>
    <w:rsid w:val="001E47BF"/>
  </w:style>
  <w:style w:type="character" w:styleId="Emphasis">
    <w:name w:val="Emphasis"/>
    <w:uiPriority w:val="20"/>
    <w:qFormat/>
    <w:rsid w:val="001E47BF"/>
    <w:rPr>
      <w:i/>
      <w:iCs/>
      <w:lang w:val="en-US" w:eastAsia="es-ES"/>
    </w:rPr>
  </w:style>
  <w:style w:type="paragraph" w:customStyle="1" w:styleId="ColorfulList-Accent11">
    <w:name w:val="Colorful List - Accent 11"/>
    <w:basedOn w:val="Normal"/>
    <w:uiPriority w:val="34"/>
    <w:qFormat/>
    <w:rsid w:val="004D44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C6E8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C6E84"/>
    <w:rPr>
      <w:rFonts w:ascii="Calibri" w:eastAsia="Calibri" w:hAnsi="Calibri"/>
      <w:sz w:val="22"/>
      <w:szCs w:val="21"/>
      <w:lang w:val="en-US" w:eastAsia="es-ES"/>
    </w:rPr>
  </w:style>
  <w:style w:type="paragraph" w:customStyle="1" w:styleId="Body1">
    <w:name w:val="Body 1"/>
    <w:rsid w:val="00011220"/>
    <w:pPr>
      <w:outlineLvl w:val="0"/>
    </w:pPr>
    <w:rPr>
      <w:rFonts w:eastAsia="Arial Unicode MS"/>
      <w:color w:val="000000"/>
      <w:sz w:val="24"/>
      <w:lang w:eastAsia="es-ES"/>
    </w:rPr>
  </w:style>
  <w:style w:type="paragraph" w:customStyle="1" w:styleId="Prrafodelista">
    <w:name w:val="Párrafo de lista"/>
    <w:basedOn w:val="Normal"/>
    <w:qFormat/>
    <w:rsid w:val="00011220"/>
    <w:pPr>
      <w:ind w:left="720"/>
    </w:pPr>
    <w:rPr>
      <w:sz w:val="22"/>
      <w:szCs w:val="22"/>
    </w:rPr>
  </w:style>
  <w:style w:type="paragraph" w:customStyle="1" w:styleId="Textonotapie">
    <w:name w:val="Texto nota pie"/>
    <w:rsid w:val="007545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bdr w:val="nil"/>
      <w:lang w:eastAsia="es-ES"/>
    </w:rPr>
  </w:style>
  <w:style w:type="numbering" w:customStyle="1" w:styleId="List0">
    <w:name w:val="List 0"/>
    <w:basedOn w:val="NoList"/>
    <w:rsid w:val="0075450E"/>
  </w:style>
  <w:style w:type="numbering" w:customStyle="1" w:styleId="List1">
    <w:name w:val="List 1"/>
    <w:basedOn w:val="NoList"/>
    <w:rsid w:val="0075450E"/>
  </w:style>
  <w:style w:type="numbering" w:customStyle="1" w:styleId="List21">
    <w:name w:val="List 21"/>
    <w:basedOn w:val="NoList"/>
    <w:rsid w:val="0075450E"/>
  </w:style>
  <w:style w:type="paragraph" w:styleId="ListParagraph">
    <w:name w:val="List Paragraph"/>
    <w:basedOn w:val="Normal"/>
    <w:uiPriority w:val="34"/>
    <w:qFormat/>
    <w:rsid w:val="00A735B2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021749"/>
    <w:pPr>
      <w:widowControl w:val="0"/>
      <w:autoSpaceDE w:val="0"/>
      <w:autoSpaceDN w:val="0"/>
      <w:spacing w:line="373" w:lineRule="exact"/>
      <w:ind w:left="34"/>
    </w:pPr>
    <w:rPr>
      <w:rFonts w:ascii="Trebuchet MS" w:eastAsia="Trebuchet MS" w:hAnsi="Trebuchet MS" w:cs="Trebuchet MS"/>
      <w:sz w:val="38"/>
      <w:szCs w:val="3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749"/>
    <w:rPr>
      <w:rFonts w:ascii="Trebuchet MS" w:eastAsia="Trebuchet MS" w:hAnsi="Trebuchet MS" w:cs="Trebuchet MS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1090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1245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http://scm.oas.org/pdfs/2019/CIDRP02615S01.PDF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cp:lastModifiedBy/>
  <cp:revision>1</cp:revision>
  <dcterms:created xsi:type="dcterms:W3CDTF">2022-09-26T14:26:00Z</dcterms:created>
  <dcterms:modified xsi:type="dcterms:W3CDTF">2022-09-26T17:52:00Z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IFAA/76tAXMvzcdZ7Qa0nKxKNJgVeaF1kG6+j1+oLZsQ72weGM6LLTYKNIhZkMa9Sf3r7HZFwCx+LVRr_x000d_
URi7xKMBEW9FH0zPdDaAXOb1lfHZNotjrBLNfTFyBlbxR6DOaRGc+Svn2qZg9HJIyasNZvKusLho_x000d_
ouxsMemdPjtFYjQQQRuQwoBAYlzyBUpcnxt6eqAe5zm7RGMTI4NDbWkPFWtGvLACGfo1f/ZAtWrr_x000d_
GcU2wPhsvkgXT4C10</vt:lpwstr>
  </property>
  <property fmtid="{D5CDD505-2E9C-101B-9397-08002B2CF9AE}" pid="3" name="RESPONSE_SENDER_NAME">
    <vt:lpwstr>sAAAE34RQVAK31lM9zDjfs14/mWN1Xn71Fh5ueYAY7kXS+M=</vt:lpwstr>
  </property>
  <property fmtid="{D5CDD505-2E9C-101B-9397-08002B2CF9AE}" pid="4" name="EMAIL_OWNER_ADDRESS">
    <vt:lpwstr>sAAAE34RQVAK31lNR5M5vIJ4NjERBjyX+CMKSh1mrrbE3Jg=</vt:lpwstr>
  </property>
  <property fmtid="{D5CDD505-2E9C-101B-9397-08002B2CF9AE}" pid="5" name="MAIL_MSG_ID2">
    <vt:lpwstr>EZJhSHEzRcln0irBS2UxGkyqCNy5W05MlrSSOA9cadpJfJYgeXfzZc/K5Y1_x000d_
4THdf/gwbxSyxq1x</vt:lpwstr>
  </property>
</Properties>
</file>