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017174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17174">
        <w:rPr>
          <w:sz w:val="22"/>
          <w:lang w:val="pt-BR"/>
        </w:rPr>
        <w:tab/>
      </w:r>
      <w:r w:rsidRPr="00017174">
        <w:rPr>
          <w:sz w:val="22"/>
          <w:szCs w:val="22"/>
          <w:lang w:val="pt-BR"/>
        </w:rPr>
        <w:t>OEA/Ser.W</w:t>
      </w:r>
    </w:p>
    <w:p w14:paraId="3058ACC7" w14:textId="483D0F86" w:rsidR="00C953DB" w:rsidRPr="00017174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17174">
        <w:rPr>
          <w:b/>
          <w:sz w:val="22"/>
          <w:szCs w:val="22"/>
          <w:lang w:val="pt-BR"/>
        </w:rPr>
        <w:tab/>
      </w:r>
      <w:r w:rsidRPr="00017174">
        <w:rPr>
          <w:sz w:val="22"/>
          <w:szCs w:val="22"/>
          <w:lang w:val="pt-BR"/>
        </w:rPr>
        <w:t>CIDI/INF.</w:t>
      </w:r>
      <w:r w:rsidR="008F121A" w:rsidRPr="00017174">
        <w:rPr>
          <w:sz w:val="22"/>
          <w:szCs w:val="22"/>
          <w:lang w:val="pt-BR"/>
        </w:rPr>
        <w:t>5</w:t>
      </w:r>
      <w:r w:rsidR="00372208" w:rsidRPr="00017174">
        <w:rPr>
          <w:sz w:val="22"/>
          <w:szCs w:val="22"/>
          <w:lang w:val="pt-BR"/>
        </w:rPr>
        <w:t>2</w:t>
      </w:r>
      <w:r w:rsidR="009E6E35" w:rsidRPr="00017174">
        <w:rPr>
          <w:sz w:val="22"/>
          <w:szCs w:val="22"/>
          <w:lang w:val="pt-BR"/>
        </w:rPr>
        <w:t>8</w:t>
      </w:r>
      <w:r w:rsidR="0060170C" w:rsidRPr="00017174">
        <w:rPr>
          <w:sz w:val="22"/>
          <w:szCs w:val="22"/>
          <w:lang w:val="pt-BR"/>
        </w:rPr>
        <w:t>/</w:t>
      </w:r>
      <w:r w:rsidR="0002427A" w:rsidRPr="00017174">
        <w:rPr>
          <w:sz w:val="22"/>
          <w:szCs w:val="22"/>
          <w:lang w:val="pt-BR"/>
        </w:rPr>
        <w:t>22</w:t>
      </w:r>
    </w:p>
    <w:p w14:paraId="54E9274F" w14:textId="317F01BB" w:rsidR="00C953DB" w:rsidRPr="00017174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17174">
        <w:rPr>
          <w:sz w:val="22"/>
          <w:szCs w:val="22"/>
          <w:lang w:val="pt-BR"/>
        </w:rPr>
        <w:tab/>
      </w:r>
      <w:r w:rsidR="009E6E35" w:rsidRPr="00017174">
        <w:rPr>
          <w:sz w:val="22"/>
          <w:szCs w:val="22"/>
          <w:lang w:val="pt-BR"/>
        </w:rPr>
        <w:t>20</w:t>
      </w:r>
      <w:r w:rsidR="0002427A" w:rsidRPr="00017174">
        <w:rPr>
          <w:sz w:val="22"/>
          <w:szCs w:val="22"/>
          <w:lang w:val="pt-BR"/>
        </w:rPr>
        <w:t xml:space="preserve"> </w:t>
      </w:r>
      <w:r w:rsidR="00204C1A" w:rsidRPr="00017174">
        <w:rPr>
          <w:sz w:val="22"/>
          <w:szCs w:val="22"/>
          <w:lang w:val="pt-BR"/>
        </w:rPr>
        <w:t>outubro</w:t>
      </w:r>
      <w:r w:rsidR="0002427A" w:rsidRPr="00017174">
        <w:rPr>
          <w:sz w:val="22"/>
          <w:szCs w:val="22"/>
          <w:lang w:val="pt-BR"/>
        </w:rPr>
        <w:t xml:space="preserve"> </w:t>
      </w:r>
      <w:r w:rsidRPr="00017174">
        <w:rPr>
          <w:sz w:val="22"/>
          <w:szCs w:val="22"/>
          <w:lang w:val="pt-BR"/>
        </w:rPr>
        <w:t>20</w:t>
      </w:r>
      <w:r w:rsidR="0002427A" w:rsidRPr="00017174">
        <w:rPr>
          <w:sz w:val="22"/>
          <w:szCs w:val="22"/>
          <w:lang w:val="pt-BR"/>
        </w:rPr>
        <w:t>22</w:t>
      </w:r>
    </w:p>
    <w:p w14:paraId="0F95DEF3" w14:textId="69441C3D" w:rsidR="00C953DB" w:rsidRPr="00017174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pt-BR"/>
        </w:rPr>
      </w:pPr>
      <w:r w:rsidRPr="00017174">
        <w:rPr>
          <w:sz w:val="22"/>
          <w:szCs w:val="22"/>
          <w:lang w:val="pt-BR"/>
        </w:rPr>
        <w:tab/>
        <w:t xml:space="preserve">Original: </w:t>
      </w:r>
      <w:r w:rsidR="00535A2A" w:rsidRPr="00017174">
        <w:rPr>
          <w:sz w:val="22"/>
          <w:szCs w:val="22"/>
          <w:lang w:val="pt-BR"/>
        </w:rPr>
        <w:t>espa</w:t>
      </w:r>
      <w:r w:rsidR="00204C1A" w:rsidRPr="00017174">
        <w:rPr>
          <w:sz w:val="22"/>
          <w:szCs w:val="22"/>
          <w:lang w:val="pt-BR"/>
        </w:rPr>
        <w:t>nh</w:t>
      </w:r>
      <w:r w:rsidR="00535A2A" w:rsidRPr="00017174">
        <w:rPr>
          <w:sz w:val="22"/>
          <w:szCs w:val="22"/>
          <w:lang w:val="pt-BR"/>
        </w:rPr>
        <w:t>ol</w:t>
      </w:r>
    </w:p>
    <w:p w14:paraId="0396D8F6" w14:textId="77777777" w:rsidR="00C953DB" w:rsidRPr="00017174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pt-BR"/>
        </w:rPr>
      </w:pPr>
    </w:p>
    <w:p w14:paraId="4D0E102F" w14:textId="77777777" w:rsidR="00C953DB" w:rsidRPr="00017174" w:rsidRDefault="00C953DB" w:rsidP="00C953DB">
      <w:pPr>
        <w:rPr>
          <w:sz w:val="22"/>
          <w:szCs w:val="22"/>
          <w:lang w:val="pt-BR"/>
        </w:rPr>
      </w:pPr>
    </w:p>
    <w:p w14:paraId="2F8FCB78" w14:textId="77777777" w:rsidR="00C953DB" w:rsidRPr="00017174" w:rsidRDefault="00C953DB" w:rsidP="00C953DB">
      <w:pPr>
        <w:rPr>
          <w:sz w:val="22"/>
          <w:szCs w:val="22"/>
          <w:lang w:val="pt-BR"/>
        </w:rPr>
      </w:pPr>
    </w:p>
    <w:p w14:paraId="3A7D7FC1" w14:textId="77777777" w:rsidR="00C953DB" w:rsidRPr="00017174" w:rsidRDefault="00C953DB" w:rsidP="00C953DB">
      <w:pPr>
        <w:rPr>
          <w:sz w:val="22"/>
          <w:szCs w:val="22"/>
          <w:lang w:val="pt-BR"/>
        </w:rPr>
      </w:pPr>
    </w:p>
    <w:p w14:paraId="7B9ADBB0" w14:textId="77777777" w:rsidR="00C953DB" w:rsidRPr="00017174" w:rsidRDefault="00C953DB" w:rsidP="00C953DB">
      <w:pPr>
        <w:rPr>
          <w:sz w:val="22"/>
          <w:szCs w:val="22"/>
          <w:lang w:val="pt-BR"/>
        </w:rPr>
      </w:pPr>
    </w:p>
    <w:p w14:paraId="7EEAE133" w14:textId="77777777" w:rsidR="00C953DB" w:rsidRPr="00017174" w:rsidRDefault="00C953DB" w:rsidP="00C953DB">
      <w:pPr>
        <w:rPr>
          <w:sz w:val="22"/>
          <w:szCs w:val="22"/>
          <w:lang w:val="pt-BR"/>
        </w:rPr>
      </w:pPr>
    </w:p>
    <w:p w14:paraId="13CE61E2" w14:textId="77777777" w:rsidR="00C953DB" w:rsidRPr="00017174" w:rsidRDefault="00C953DB" w:rsidP="00C953DB">
      <w:pPr>
        <w:rPr>
          <w:sz w:val="22"/>
          <w:szCs w:val="22"/>
          <w:lang w:val="pt-BR"/>
        </w:rPr>
      </w:pPr>
    </w:p>
    <w:p w14:paraId="6F8DD46B" w14:textId="77777777" w:rsidR="00C953DB" w:rsidRPr="00017174" w:rsidRDefault="00C953DB" w:rsidP="00C953DB">
      <w:pPr>
        <w:rPr>
          <w:sz w:val="22"/>
          <w:szCs w:val="22"/>
          <w:lang w:val="pt-BR"/>
        </w:rPr>
      </w:pPr>
    </w:p>
    <w:p w14:paraId="2F1B0B5A" w14:textId="77777777" w:rsidR="00C953DB" w:rsidRPr="00017174" w:rsidRDefault="00C953DB" w:rsidP="00C953DB">
      <w:pPr>
        <w:rPr>
          <w:sz w:val="22"/>
          <w:szCs w:val="22"/>
          <w:lang w:val="pt-BR"/>
        </w:rPr>
      </w:pPr>
    </w:p>
    <w:p w14:paraId="3B8F468D" w14:textId="77777777" w:rsidR="00C953DB" w:rsidRPr="00017174" w:rsidRDefault="00C953DB" w:rsidP="00C953DB">
      <w:pPr>
        <w:rPr>
          <w:sz w:val="22"/>
          <w:szCs w:val="22"/>
          <w:lang w:val="pt-BR"/>
        </w:rPr>
      </w:pPr>
    </w:p>
    <w:p w14:paraId="02925450" w14:textId="77777777" w:rsidR="00C953DB" w:rsidRPr="00017174" w:rsidRDefault="00C953DB" w:rsidP="00C953DB">
      <w:pPr>
        <w:rPr>
          <w:sz w:val="22"/>
          <w:szCs w:val="22"/>
          <w:lang w:val="pt-BR"/>
        </w:rPr>
      </w:pPr>
    </w:p>
    <w:p w14:paraId="42B9204F" w14:textId="77777777" w:rsidR="00C953DB" w:rsidRPr="00017174" w:rsidRDefault="00C953DB" w:rsidP="00C953DB">
      <w:pPr>
        <w:rPr>
          <w:sz w:val="22"/>
          <w:szCs w:val="22"/>
          <w:lang w:val="pt-BR"/>
        </w:rPr>
      </w:pPr>
    </w:p>
    <w:p w14:paraId="531946B9" w14:textId="77777777" w:rsidR="00C953DB" w:rsidRPr="00017174" w:rsidRDefault="00C953DB" w:rsidP="00C953DB">
      <w:pPr>
        <w:rPr>
          <w:sz w:val="22"/>
          <w:szCs w:val="22"/>
          <w:lang w:val="pt-BR"/>
        </w:rPr>
      </w:pPr>
    </w:p>
    <w:p w14:paraId="0BBB17C1" w14:textId="77777777" w:rsidR="00C953DB" w:rsidRPr="00017174" w:rsidRDefault="00C953DB" w:rsidP="00A01DAD">
      <w:pPr>
        <w:tabs>
          <w:tab w:val="left" w:pos="7300"/>
        </w:tabs>
        <w:rPr>
          <w:sz w:val="22"/>
          <w:szCs w:val="22"/>
          <w:lang w:val="pt-BR"/>
        </w:rPr>
      </w:pPr>
    </w:p>
    <w:p w14:paraId="238AF3D9" w14:textId="77777777" w:rsidR="00C953DB" w:rsidRPr="00017174" w:rsidRDefault="00C953DB" w:rsidP="00C953DB">
      <w:pPr>
        <w:rPr>
          <w:sz w:val="22"/>
          <w:szCs w:val="22"/>
          <w:lang w:val="pt-BR"/>
        </w:rPr>
      </w:pPr>
    </w:p>
    <w:p w14:paraId="24B9902B" w14:textId="77777777" w:rsidR="00A874A8" w:rsidRPr="00017174" w:rsidRDefault="00A874A8" w:rsidP="00C953DB">
      <w:pPr>
        <w:rPr>
          <w:sz w:val="22"/>
          <w:szCs w:val="22"/>
          <w:lang w:val="pt-BR"/>
        </w:rPr>
      </w:pPr>
    </w:p>
    <w:p w14:paraId="3F18DEDF" w14:textId="37EDC50C" w:rsidR="00B25CEC" w:rsidRPr="00017174" w:rsidRDefault="00674665" w:rsidP="00B25CEC">
      <w:pPr>
        <w:jc w:val="center"/>
        <w:rPr>
          <w:sz w:val="22"/>
          <w:szCs w:val="22"/>
          <w:lang w:val="pt-BR"/>
        </w:rPr>
      </w:pPr>
      <w:bookmarkStart w:id="0" w:name="_Hlk117182755"/>
      <w:r w:rsidRPr="00017174">
        <w:rPr>
          <w:sz w:val="22"/>
          <w:szCs w:val="22"/>
          <w:lang w:val="pt-BR"/>
        </w:rPr>
        <w:t>NOTA DA MIS</w:t>
      </w:r>
      <w:r w:rsidR="00204C1A" w:rsidRPr="00017174">
        <w:rPr>
          <w:sz w:val="22"/>
          <w:szCs w:val="22"/>
          <w:lang w:val="pt-BR"/>
        </w:rPr>
        <w:t>SÃO</w:t>
      </w:r>
      <w:r w:rsidRPr="00017174">
        <w:rPr>
          <w:sz w:val="22"/>
          <w:szCs w:val="22"/>
          <w:lang w:val="pt-BR"/>
        </w:rPr>
        <w:t xml:space="preserve"> PERMANENTE D</w:t>
      </w:r>
      <w:r w:rsidR="00204C1A" w:rsidRPr="00017174">
        <w:rPr>
          <w:sz w:val="22"/>
          <w:szCs w:val="22"/>
          <w:lang w:val="pt-BR"/>
        </w:rPr>
        <w:t>A</w:t>
      </w:r>
      <w:r w:rsidRPr="00017174">
        <w:rPr>
          <w:sz w:val="22"/>
          <w:szCs w:val="22"/>
          <w:lang w:val="pt-BR"/>
        </w:rPr>
        <w:t xml:space="preserve"> COL</w:t>
      </w:r>
      <w:r w:rsidR="00204C1A" w:rsidRPr="00017174">
        <w:rPr>
          <w:sz w:val="22"/>
          <w:szCs w:val="22"/>
          <w:lang w:val="pt-BR"/>
        </w:rPr>
        <w:t>Ô</w:t>
      </w:r>
      <w:r w:rsidRPr="00017174">
        <w:rPr>
          <w:sz w:val="22"/>
          <w:szCs w:val="22"/>
          <w:lang w:val="pt-BR"/>
        </w:rPr>
        <w:t xml:space="preserve">MBIA, </w:t>
      </w:r>
      <w:r w:rsidR="00204C1A" w:rsidRPr="00017174">
        <w:rPr>
          <w:sz w:val="22"/>
          <w:szCs w:val="22"/>
          <w:lang w:val="pt-BR"/>
        </w:rPr>
        <w:t>MEDIANTE A QUAL</w:t>
      </w:r>
      <w:r w:rsidRPr="00017174">
        <w:rPr>
          <w:sz w:val="22"/>
          <w:szCs w:val="22"/>
          <w:lang w:val="pt-BR"/>
        </w:rPr>
        <w:t xml:space="preserve"> INFORMA SOBRE A DESIGNA</w:t>
      </w:r>
      <w:r w:rsidR="00204C1A" w:rsidRPr="00017174">
        <w:rPr>
          <w:sz w:val="22"/>
          <w:szCs w:val="22"/>
          <w:lang w:val="pt-BR"/>
        </w:rPr>
        <w:t>ÇÃO</w:t>
      </w:r>
      <w:r w:rsidRPr="00017174">
        <w:rPr>
          <w:sz w:val="22"/>
          <w:szCs w:val="22"/>
          <w:lang w:val="pt-BR"/>
        </w:rPr>
        <w:t xml:space="preserve"> DE SU</w:t>
      </w:r>
      <w:r w:rsidR="00204C1A" w:rsidRPr="00017174">
        <w:rPr>
          <w:sz w:val="22"/>
          <w:szCs w:val="22"/>
          <w:lang w:val="pt-BR"/>
        </w:rPr>
        <w:t>A</w:t>
      </w:r>
      <w:r w:rsidRPr="00017174">
        <w:rPr>
          <w:sz w:val="22"/>
          <w:szCs w:val="22"/>
          <w:lang w:val="pt-BR"/>
        </w:rPr>
        <w:t xml:space="preserve"> REPRESENTANTE </w:t>
      </w:r>
      <w:r w:rsidR="00204C1A" w:rsidRPr="00017174">
        <w:rPr>
          <w:sz w:val="22"/>
          <w:szCs w:val="22"/>
          <w:lang w:val="pt-BR"/>
        </w:rPr>
        <w:t>SUPLENTE</w:t>
      </w:r>
      <w:r w:rsidRPr="00017174">
        <w:rPr>
          <w:sz w:val="22"/>
          <w:szCs w:val="22"/>
          <w:lang w:val="pt-BR"/>
        </w:rPr>
        <w:t>, MINISTRA SANDRA LUCIA MIKAN VENEGAS, COMO CANDIDATA PARA E</w:t>
      </w:r>
      <w:r w:rsidR="00204C1A" w:rsidRPr="00017174">
        <w:rPr>
          <w:sz w:val="22"/>
          <w:szCs w:val="22"/>
          <w:lang w:val="pt-BR"/>
        </w:rPr>
        <w:t>X</w:t>
      </w:r>
      <w:r w:rsidRPr="00017174">
        <w:rPr>
          <w:sz w:val="22"/>
          <w:szCs w:val="22"/>
          <w:lang w:val="pt-BR"/>
        </w:rPr>
        <w:t>ERCER A PRESID</w:t>
      </w:r>
      <w:r w:rsidR="00204C1A" w:rsidRPr="00017174">
        <w:rPr>
          <w:sz w:val="22"/>
          <w:szCs w:val="22"/>
          <w:lang w:val="pt-BR"/>
        </w:rPr>
        <w:t>Ê</w:t>
      </w:r>
      <w:r w:rsidRPr="00017174">
        <w:rPr>
          <w:sz w:val="22"/>
          <w:szCs w:val="22"/>
          <w:lang w:val="pt-BR"/>
        </w:rPr>
        <w:t>NCIA DA COMIS</w:t>
      </w:r>
      <w:r w:rsidR="00204C1A" w:rsidRPr="00017174">
        <w:rPr>
          <w:sz w:val="22"/>
          <w:szCs w:val="22"/>
          <w:lang w:val="pt-BR"/>
        </w:rPr>
        <w:t>SÃO</w:t>
      </w:r>
      <w:r w:rsidRPr="00017174">
        <w:rPr>
          <w:sz w:val="22"/>
          <w:szCs w:val="22"/>
          <w:lang w:val="pt-BR"/>
        </w:rPr>
        <w:t xml:space="preserve"> DE A</w:t>
      </w:r>
      <w:r w:rsidR="00204C1A" w:rsidRPr="00017174">
        <w:rPr>
          <w:sz w:val="22"/>
          <w:szCs w:val="22"/>
          <w:lang w:val="pt-BR"/>
        </w:rPr>
        <w:t>S</w:t>
      </w:r>
      <w:r w:rsidRPr="00017174">
        <w:rPr>
          <w:sz w:val="22"/>
          <w:szCs w:val="22"/>
          <w:lang w:val="pt-BR"/>
        </w:rPr>
        <w:t>SUNTOS MIGRAT</w:t>
      </w:r>
      <w:r w:rsidR="00204C1A" w:rsidRPr="00017174">
        <w:rPr>
          <w:sz w:val="22"/>
          <w:szCs w:val="22"/>
          <w:lang w:val="pt-BR"/>
        </w:rPr>
        <w:t>Ó</w:t>
      </w:r>
      <w:r w:rsidRPr="00017174">
        <w:rPr>
          <w:sz w:val="22"/>
          <w:szCs w:val="22"/>
          <w:lang w:val="pt-BR"/>
        </w:rPr>
        <w:t xml:space="preserve">RIOS (CAM) PARA </w:t>
      </w:r>
      <w:r w:rsidR="00204C1A" w:rsidRPr="00017174">
        <w:rPr>
          <w:sz w:val="22"/>
          <w:szCs w:val="22"/>
          <w:lang w:val="pt-BR"/>
        </w:rPr>
        <w:t>O</w:t>
      </w:r>
      <w:r w:rsidRPr="00017174">
        <w:rPr>
          <w:sz w:val="22"/>
          <w:szCs w:val="22"/>
          <w:lang w:val="pt-BR"/>
        </w:rPr>
        <w:t xml:space="preserve"> PERÍODO 2022-2023</w:t>
      </w:r>
    </w:p>
    <w:bookmarkEnd w:id="0"/>
    <w:p w14:paraId="382ADA98" w14:textId="77777777" w:rsidR="00B25CEC" w:rsidRPr="00017174" w:rsidRDefault="00B25CEC" w:rsidP="00B25CEC">
      <w:pPr>
        <w:jc w:val="center"/>
        <w:rPr>
          <w:sz w:val="22"/>
          <w:szCs w:val="22"/>
          <w:lang w:val="pt-BR"/>
        </w:rPr>
      </w:pPr>
    </w:p>
    <w:p w14:paraId="71B2E678" w14:textId="77777777" w:rsidR="00DF48F2" w:rsidRPr="00017174" w:rsidRDefault="00DF48F2" w:rsidP="00C953DB">
      <w:pPr>
        <w:rPr>
          <w:sz w:val="22"/>
          <w:szCs w:val="22"/>
          <w:lang w:val="pt-BR"/>
        </w:rPr>
        <w:sectPr w:rsidR="00DF48F2" w:rsidRPr="00017174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1871C950" w14:textId="497AC4D1" w:rsidR="00204C1A" w:rsidRPr="00017174" w:rsidRDefault="00204C1A" w:rsidP="00204C1A">
      <w:pPr>
        <w:jc w:val="center"/>
        <w:rPr>
          <w:b/>
          <w:i/>
          <w:caps/>
          <w:szCs w:val="22"/>
          <w:lang w:val="pt-BR"/>
        </w:rPr>
      </w:pPr>
      <w:r w:rsidRPr="00017174">
        <w:rPr>
          <w:b/>
          <w:i/>
          <w:caps/>
          <w:szCs w:val="22"/>
          <w:lang w:val="pt-BR"/>
        </w:rPr>
        <w:lastRenderedPageBreak/>
        <w:t>Missão Permanente DA COLÔMBIA</w:t>
      </w:r>
    </w:p>
    <w:p w14:paraId="6044B28A" w14:textId="77777777" w:rsidR="00204C1A" w:rsidRPr="00017174" w:rsidRDefault="00204C1A" w:rsidP="00204C1A">
      <w:pPr>
        <w:jc w:val="center"/>
        <w:rPr>
          <w:b/>
          <w:i/>
          <w:caps/>
          <w:szCs w:val="22"/>
          <w:lang w:val="pt-BR"/>
        </w:rPr>
      </w:pPr>
      <w:r w:rsidRPr="00017174">
        <w:rPr>
          <w:b/>
          <w:i/>
          <w:caps/>
          <w:szCs w:val="22"/>
          <w:lang w:val="pt-BR"/>
        </w:rPr>
        <w:t>junto à Organização dos Estados Americanos</w:t>
      </w:r>
    </w:p>
    <w:p w14:paraId="468245FA" w14:textId="77777777" w:rsidR="00204C1A" w:rsidRPr="00017174" w:rsidRDefault="00204C1A" w:rsidP="00204C1A">
      <w:pPr>
        <w:rPr>
          <w:szCs w:val="22"/>
          <w:lang w:val="pt-BR"/>
        </w:rPr>
      </w:pPr>
    </w:p>
    <w:p w14:paraId="0EC36C9A" w14:textId="77777777" w:rsidR="00204C1A" w:rsidRPr="00017174" w:rsidRDefault="00204C1A" w:rsidP="00204C1A">
      <w:pPr>
        <w:rPr>
          <w:szCs w:val="22"/>
          <w:lang w:val="pt-BR"/>
        </w:rPr>
      </w:pPr>
    </w:p>
    <w:p w14:paraId="7A2A0F2E" w14:textId="77777777" w:rsidR="00204C1A" w:rsidRPr="00017174" w:rsidRDefault="00204C1A" w:rsidP="00204C1A">
      <w:pPr>
        <w:rPr>
          <w:szCs w:val="22"/>
          <w:lang w:val="pt-BR"/>
        </w:rPr>
      </w:pPr>
    </w:p>
    <w:p w14:paraId="3A95639A" w14:textId="5F6E3D8E" w:rsidR="00204C1A" w:rsidRPr="00017174" w:rsidRDefault="00204C1A" w:rsidP="00204C1A">
      <w:pPr>
        <w:rPr>
          <w:szCs w:val="22"/>
          <w:lang w:val="pt-BR"/>
        </w:rPr>
      </w:pPr>
      <w:r w:rsidRPr="00017174">
        <w:rPr>
          <w:szCs w:val="22"/>
          <w:lang w:val="pt-BR"/>
        </w:rPr>
        <w:t>MPC/OEA N</w:t>
      </w:r>
      <w:r w:rsidRPr="00017174">
        <w:rPr>
          <w:szCs w:val="22"/>
          <w:vertAlign w:val="superscript"/>
          <w:lang w:val="pt-BR"/>
        </w:rPr>
        <w:t>o</w:t>
      </w:r>
      <w:r w:rsidRPr="00017174">
        <w:rPr>
          <w:szCs w:val="22"/>
          <w:lang w:val="pt-BR"/>
        </w:rPr>
        <w:t xml:space="preserve"> 1571.1/2022</w:t>
      </w:r>
    </w:p>
    <w:p w14:paraId="101AE995" w14:textId="77777777" w:rsidR="00204C1A" w:rsidRPr="00017174" w:rsidRDefault="00204C1A" w:rsidP="00204C1A">
      <w:pPr>
        <w:rPr>
          <w:szCs w:val="22"/>
          <w:lang w:val="pt-BR"/>
        </w:rPr>
      </w:pPr>
    </w:p>
    <w:p w14:paraId="737FBC69" w14:textId="77777777" w:rsidR="00204C1A" w:rsidRPr="00017174" w:rsidRDefault="00204C1A" w:rsidP="00204C1A">
      <w:pPr>
        <w:rPr>
          <w:szCs w:val="22"/>
          <w:lang w:val="pt-BR"/>
        </w:rPr>
      </w:pPr>
    </w:p>
    <w:p w14:paraId="6D25F115" w14:textId="2A875303" w:rsidR="00204C1A" w:rsidRPr="00017174" w:rsidRDefault="00204C1A" w:rsidP="002B1D95">
      <w:pPr>
        <w:ind w:firstLine="720"/>
        <w:jc w:val="both"/>
        <w:rPr>
          <w:szCs w:val="22"/>
          <w:lang w:val="pt-BR"/>
        </w:rPr>
      </w:pPr>
      <w:r w:rsidRPr="00017174">
        <w:rPr>
          <w:szCs w:val="22"/>
          <w:lang w:val="pt-BR"/>
        </w:rPr>
        <w:t>A Missão Permanente da Colômbia junto à Organização dos Estados Americanos (OEA) cumprimenta atenciosamente a Secretaria Executiva de Desenvolvimento Integral (SEDI), em sua capacidade de Secretaria da Comissão de Assuntos Migratórios (CAM), a fim de complementar a nota MPC/OEA N</w:t>
      </w:r>
      <w:r w:rsidRPr="00017174">
        <w:rPr>
          <w:szCs w:val="22"/>
          <w:vertAlign w:val="superscript"/>
          <w:lang w:val="pt-BR"/>
        </w:rPr>
        <w:t>o</w:t>
      </w:r>
      <w:r w:rsidRPr="00017174">
        <w:rPr>
          <w:szCs w:val="22"/>
          <w:lang w:val="pt-BR"/>
        </w:rPr>
        <w:t xml:space="preserve"> 1571/2022, referente à candidatura da Colômbia à Presidência da Comissão para o período 2022-2023.</w:t>
      </w:r>
    </w:p>
    <w:p w14:paraId="24885FC6" w14:textId="1ECF05EC" w:rsidR="00204C1A" w:rsidRPr="00017174" w:rsidRDefault="00204C1A" w:rsidP="002B1D95">
      <w:pPr>
        <w:jc w:val="both"/>
        <w:rPr>
          <w:szCs w:val="22"/>
          <w:lang w:val="pt-BR"/>
        </w:rPr>
      </w:pPr>
    </w:p>
    <w:p w14:paraId="07230428" w14:textId="2FF224DB" w:rsidR="00204C1A" w:rsidRPr="00017174" w:rsidRDefault="00204C1A" w:rsidP="002B1D95">
      <w:pPr>
        <w:jc w:val="both"/>
        <w:rPr>
          <w:szCs w:val="22"/>
          <w:lang w:val="pt-BR"/>
        </w:rPr>
      </w:pPr>
      <w:r w:rsidRPr="00017174">
        <w:rPr>
          <w:szCs w:val="22"/>
          <w:lang w:val="pt-BR"/>
        </w:rPr>
        <w:tab/>
        <w:t xml:space="preserve">Nesse sentido, </w:t>
      </w:r>
      <w:r w:rsidR="00017174" w:rsidRPr="00017174">
        <w:rPr>
          <w:szCs w:val="22"/>
          <w:lang w:val="pt-BR"/>
        </w:rPr>
        <w:t xml:space="preserve">informa que designou a Senhora SANDRA LUCIA MIKAN VENEGAS, Ministra Plenipotenciária desta Missão Permanente, para conduzir a referida Presidência, em sendo confirmada pelos Estados. Para tanto, solicita que lhes seja comunicada essa informação para todos os devidos fins, com vistas a sua formalização na próxima reunião do Conselho Permanente de Desenvolvimento Integral (CIDI). </w:t>
      </w:r>
    </w:p>
    <w:p w14:paraId="066C0CB2" w14:textId="639EB47A" w:rsidR="00204C1A" w:rsidRPr="00017174" w:rsidRDefault="00204C1A" w:rsidP="002B1D95">
      <w:pPr>
        <w:ind w:firstLine="720"/>
        <w:jc w:val="both"/>
        <w:rPr>
          <w:szCs w:val="22"/>
          <w:lang w:val="pt-BR"/>
        </w:rPr>
      </w:pPr>
    </w:p>
    <w:p w14:paraId="162EAD49" w14:textId="52EC4E6E" w:rsidR="00204C1A" w:rsidRPr="00017174" w:rsidRDefault="00204C1A" w:rsidP="002B1D95">
      <w:pPr>
        <w:ind w:firstLine="720"/>
        <w:jc w:val="both"/>
        <w:rPr>
          <w:szCs w:val="22"/>
          <w:lang w:val="pt-BR"/>
        </w:rPr>
      </w:pPr>
      <w:r w:rsidRPr="00017174">
        <w:rPr>
          <w:szCs w:val="22"/>
          <w:lang w:val="pt-BR"/>
        </w:rPr>
        <w:t xml:space="preserve">A Missão Permanente </w:t>
      </w:r>
      <w:r w:rsidR="00017174" w:rsidRPr="00017174">
        <w:rPr>
          <w:szCs w:val="22"/>
          <w:lang w:val="pt-BR"/>
        </w:rPr>
        <w:t>da Colômbia</w:t>
      </w:r>
      <w:r w:rsidRPr="00017174">
        <w:rPr>
          <w:szCs w:val="22"/>
          <w:lang w:val="pt-BR"/>
        </w:rPr>
        <w:t xml:space="preserve"> junto à Organização dos Estados Americanos aproveita a oportunidade para reiterar à Secretaria</w:t>
      </w:r>
      <w:r w:rsidR="00017174" w:rsidRPr="00017174">
        <w:rPr>
          <w:szCs w:val="22"/>
          <w:lang w:val="pt-BR"/>
        </w:rPr>
        <w:t xml:space="preserve"> Executiva de Desenvolvimento Integral </w:t>
      </w:r>
      <w:r w:rsidRPr="00017174">
        <w:rPr>
          <w:szCs w:val="22"/>
          <w:lang w:val="pt-BR"/>
        </w:rPr>
        <w:t>os protestos de sua mais alta e distinta consideração.</w:t>
      </w:r>
    </w:p>
    <w:p w14:paraId="17BA82FE" w14:textId="77777777" w:rsidR="00204C1A" w:rsidRPr="00017174" w:rsidRDefault="00204C1A" w:rsidP="00204C1A">
      <w:pPr>
        <w:rPr>
          <w:szCs w:val="22"/>
          <w:lang w:val="pt-BR"/>
        </w:rPr>
      </w:pPr>
    </w:p>
    <w:p w14:paraId="694009F6" w14:textId="77777777" w:rsidR="00204C1A" w:rsidRPr="00017174" w:rsidRDefault="00204C1A" w:rsidP="00204C1A">
      <w:pPr>
        <w:rPr>
          <w:szCs w:val="22"/>
          <w:lang w:val="pt-BR"/>
        </w:rPr>
      </w:pPr>
    </w:p>
    <w:p w14:paraId="58CB0B57" w14:textId="77777777" w:rsidR="00204C1A" w:rsidRPr="00017174" w:rsidRDefault="00204C1A" w:rsidP="00204C1A">
      <w:pPr>
        <w:rPr>
          <w:szCs w:val="22"/>
          <w:lang w:val="pt-BR"/>
        </w:rPr>
      </w:pPr>
    </w:p>
    <w:p w14:paraId="007EF4CE" w14:textId="5A0F5ACA" w:rsidR="00204C1A" w:rsidRPr="00017174" w:rsidRDefault="00204C1A" w:rsidP="00204C1A">
      <w:pPr>
        <w:jc w:val="right"/>
        <w:rPr>
          <w:szCs w:val="22"/>
          <w:lang w:val="pt-BR"/>
        </w:rPr>
      </w:pPr>
      <w:r w:rsidRPr="00017174">
        <w:rPr>
          <w:szCs w:val="22"/>
          <w:lang w:val="pt-BR"/>
        </w:rPr>
        <w:t xml:space="preserve">Washington, D.C. </w:t>
      </w:r>
      <w:r w:rsidR="00017174" w:rsidRPr="00017174">
        <w:rPr>
          <w:szCs w:val="22"/>
          <w:lang w:val="pt-BR"/>
        </w:rPr>
        <w:t>19</w:t>
      </w:r>
      <w:r w:rsidRPr="00017174">
        <w:rPr>
          <w:szCs w:val="22"/>
          <w:lang w:val="pt-BR"/>
        </w:rPr>
        <w:t xml:space="preserve"> de </w:t>
      </w:r>
      <w:r w:rsidR="00017174" w:rsidRPr="00017174">
        <w:rPr>
          <w:szCs w:val="22"/>
          <w:lang w:val="pt-BR"/>
        </w:rPr>
        <w:t>outubro</w:t>
      </w:r>
      <w:r w:rsidRPr="00017174">
        <w:rPr>
          <w:szCs w:val="22"/>
          <w:lang w:val="pt-BR"/>
        </w:rPr>
        <w:t xml:space="preserve"> de 202</w:t>
      </w:r>
      <w:r w:rsidR="00017174" w:rsidRPr="00017174">
        <w:rPr>
          <w:szCs w:val="22"/>
          <w:lang w:val="pt-BR"/>
        </w:rPr>
        <w:t>2</w:t>
      </w:r>
    </w:p>
    <w:p w14:paraId="2BF37452" w14:textId="4973A067" w:rsidR="008F121A" w:rsidRPr="00017174" w:rsidRDefault="008F121A" w:rsidP="00196FE6">
      <w:pPr>
        <w:tabs>
          <w:tab w:val="left" w:pos="5010"/>
        </w:tabs>
        <w:ind w:right="-29"/>
        <w:rPr>
          <w:sz w:val="22"/>
          <w:lang w:val="pt-BR" w:eastAsia="en-US"/>
        </w:rPr>
      </w:pPr>
    </w:p>
    <w:p w14:paraId="14B088AA" w14:textId="77D8C9B7" w:rsidR="00017174" w:rsidRDefault="00017174" w:rsidP="00196FE6">
      <w:pPr>
        <w:tabs>
          <w:tab w:val="left" w:pos="5010"/>
        </w:tabs>
        <w:ind w:right="-29"/>
        <w:rPr>
          <w:sz w:val="22"/>
          <w:lang w:val="pt-BR" w:eastAsia="en-US"/>
        </w:rPr>
      </w:pPr>
    </w:p>
    <w:p w14:paraId="52BF5E93" w14:textId="129C193A" w:rsidR="002B1D95" w:rsidRDefault="002B1D95" w:rsidP="00196FE6">
      <w:pPr>
        <w:tabs>
          <w:tab w:val="left" w:pos="5010"/>
        </w:tabs>
        <w:ind w:right="-29"/>
        <w:rPr>
          <w:sz w:val="22"/>
          <w:lang w:val="pt-BR" w:eastAsia="en-US"/>
        </w:rPr>
      </w:pPr>
    </w:p>
    <w:p w14:paraId="09808829" w14:textId="22F44851" w:rsidR="002B1D95" w:rsidRDefault="002B1D95" w:rsidP="00196FE6">
      <w:pPr>
        <w:tabs>
          <w:tab w:val="left" w:pos="5010"/>
        </w:tabs>
        <w:ind w:right="-29"/>
        <w:rPr>
          <w:sz w:val="22"/>
          <w:lang w:val="pt-BR" w:eastAsia="en-US"/>
        </w:rPr>
      </w:pPr>
    </w:p>
    <w:p w14:paraId="1087007A" w14:textId="262A12E0" w:rsidR="002B1D95" w:rsidRDefault="002B1D95" w:rsidP="00196FE6">
      <w:pPr>
        <w:tabs>
          <w:tab w:val="left" w:pos="5010"/>
        </w:tabs>
        <w:ind w:right="-29"/>
        <w:rPr>
          <w:sz w:val="22"/>
          <w:lang w:val="pt-BR" w:eastAsia="en-US"/>
        </w:rPr>
      </w:pPr>
    </w:p>
    <w:p w14:paraId="3722EAF3" w14:textId="77777777" w:rsidR="002B1D95" w:rsidRPr="00017174" w:rsidRDefault="002B1D95" w:rsidP="00196FE6">
      <w:pPr>
        <w:tabs>
          <w:tab w:val="left" w:pos="5010"/>
        </w:tabs>
        <w:ind w:right="-29"/>
        <w:rPr>
          <w:sz w:val="22"/>
          <w:lang w:val="pt-BR" w:eastAsia="en-US"/>
        </w:rPr>
      </w:pPr>
    </w:p>
    <w:p w14:paraId="73DD62BC" w14:textId="2C8E1D04" w:rsidR="00372208" w:rsidRPr="00017174" w:rsidRDefault="00DE0375" w:rsidP="00196FE6">
      <w:pPr>
        <w:tabs>
          <w:tab w:val="left" w:pos="5010"/>
        </w:tabs>
        <w:ind w:right="-29"/>
        <w:rPr>
          <w:sz w:val="22"/>
          <w:lang w:val="pt-BR" w:eastAsia="en-US"/>
        </w:rPr>
      </w:pPr>
      <w:r w:rsidRPr="00017174">
        <w:rPr>
          <w:noProof/>
          <w:sz w:val="22"/>
          <w:lang w:val="pt-BR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4169E1" wp14:editId="510583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317DF4" w14:textId="0B5D2688" w:rsidR="00DE0375" w:rsidRPr="00DE0375" w:rsidRDefault="00DE03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17174">
                              <w:rPr>
                                <w:noProof/>
                                <w:sz w:val="18"/>
                              </w:rPr>
                              <w:t>CIDRP03725P0</w:t>
                            </w:r>
                            <w:r w:rsidR="002B1D95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6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4317DF4" w14:textId="0B5D2688" w:rsidR="00DE0375" w:rsidRPr="00DE0375" w:rsidRDefault="00DE037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17174">
                        <w:rPr>
                          <w:noProof/>
                          <w:sz w:val="18"/>
                        </w:rPr>
                        <w:t>CIDRP03725P0</w:t>
                      </w:r>
                      <w:r w:rsidR="002B1D95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17174" w:rsidRPr="00017174">
        <w:rPr>
          <w:sz w:val="22"/>
          <w:lang w:val="pt-BR" w:eastAsia="en-US"/>
        </w:rPr>
        <w:t>À</w:t>
      </w:r>
    </w:p>
    <w:p w14:paraId="62FBE596" w14:textId="6625D331" w:rsidR="00017174" w:rsidRPr="00017174" w:rsidRDefault="00017174" w:rsidP="00196FE6">
      <w:pPr>
        <w:tabs>
          <w:tab w:val="left" w:pos="5010"/>
        </w:tabs>
        <w:ind w:right="-29"/>
        <w:rPr>
          <w:sz w:val="22"/>
          <w:lang w:val="pt-BR" w:eastAsia="en-US"/>
        </w:rPr>
      </w:pPr>
      <w:r w:rsidRPr="00017174">
        <w:rPr>
          <w:sz w:val="22"/>
          <w:lang w:val="pt-BR" w:eastAsia="en-US"/>
        </w:rPr>
        <w:t>Secretaria Executiva de Desenvolvimento Integral</w:t>
      </w:r>
    </w:p>
    <w:p w14:paraId="5423E1B5" w14:textId="25CC78E9" w:rsidR="00017174" w:rsidRPr="00017174" w:rsidRDefault="00017174" w:rsidP="00196FE6">
      <w:pPr>
        <w:tabs>
          <w:tab w:val="left" w:pos="5010"/>
        </w:tabs>
        <w:ind w:right="-29"/>
        <w:rPr>
          <w:sz w:val="22"/>
          <w:lang w:val="pt-BR" w:eastAsia="en-US"/>
        </w:rPr>
      </w:pPr>
      <w:r w:rsidRPr="00017174">
        <w:rPr>
          <w:sz w:val="22"/>
          <w:lang w:val="pt-BR" w:eastAsia="en-US"/>
        </w:rPr>
        <w:t>Organização dos Estados Americanos</w:t>
      </w:r>
    </w:p>
    <w:p w14:paraId="304752AB" w14:textId="543475F1" w:rsidR="00017174" w:rsidRPr="00017174" w:rsidRDefault="00017174" w:rsidP="00196FE6">
      <w:pPr>
        <w:tabs>
          <w:tab w:val="left" w:pos="5010"/>
        </w:tabs>
        <w:ind w:right="-29"/>
        <w:rPr>
          <w:sz w:val="22"/>
          <w:lang w:val="pt-BR" w:eastAsia="en-US"/>
        </w:rPr>
      </w:pPr>
      <w:r w:rsidRPr="00017174">
        <w:rPr>
          <w:sz w:val="22"/>
          <w:lang w:val="pt-BR" w:eastAsia="en-US"/>
        </w:rPr>
        <w:t>Washington, D.C.</w:t>
      </w:r>
    </w:p>
    <w:p w14:paraId="18BDDB5B" w14:textId="77777777" w:rsidR="00017174" w:rsidRPr="00017174" w:rsidRDefault="00017174">
      <w:pPr>
        <w:tabs>
          <w:tab w:val="left" w:pos="5010"/>
        </w:tabs>
        <w:ind w:right="-29"/>
        <w:rPr>
          <w:sz w:val="22"/>
          <w:lang w:val="pt-BR" w:eastAsia="en-US"/>
        </w:rPr>
      </w:pPr>
    </w:p>
    <w:sectPr w:rsidR="00017174" w:rsidRPr="00017174" w:rsidSect="00BB193C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DAFE" w14:textId="77777777" w:rsidR="00BD51EC" w:rsidRDefault="00BD51EC">
      <w:r>
        <w:separator/>
      </w:r>
    </w:p>
  </w:endnote>
  <w:endnote w:type="continuationSeparator" w:id="0">
    <w:p w14:paraId="73849ECC" w14:textId="77777777" w:rsidR="00BD51EC" w:rsidRDefault="00BD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4F9B" w14:textId="77777777" w:rsidR="00BD51EC" w:rsidRDefault="00BD51EC">
      <w:r>
        <w:separator/>
      </w:r>
    </w:p>
  </w:footnote>
  <w:footnote w:type="continuationSeparator" w:id="0">
    <w:p w14:paraId="67CD3F5D" w14:textId="77777777" w:rsidR="00BD51EC" w:rsidRDefault="00BD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7777777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7DFCC21B" w:rsidR="00A96DA7" w:rsidRPr="00204C1A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pt-BR"/>
                            </w:rPr>
                          </w:pPr>
                          <w:r w:rsidRPr="00204C1A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204C1A" w:rsidRPr="00204C1A">
                            <w:rPr>
                              <w:b/>
                              <w:sz w:val="28"/>
                              <w:lang w:val="pt-BR"/>
                            </w:rPr>
                            <w:t>ÇÃO DOS</w:t>
                          </w:r>
                          <w:r w:rsidRPr="00204C1A">
                            <w:rPr>
                              <w:b/>
                              <w:sz w:val="28"/>
                              <w:lang w:val="pt-BR"/>
                            </w:rPr>
                            <w:t xml:space="preserve"> ESTADOS AMERICANOS</w:t>
                          </w:r>
                        </w:p>
                        <w:p w14:paraId="3C7CADCC" w14:textId="122F61B6" w:rsidR="00A96DA7" w:rsidRPr="00204C1A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204C1A">
                            <w:rPr>
                              <w:sz w:val="22"/>
                              <w:lang w:val="pt-BR"/>
                            </w:rPr>
                            <w:t>Conse</w:t>
                          </w:r>
                          <w:r w:rsidR="00204C1A" w:rsidRPr="00204C1A">
                            <w:rPr>
                              <w:sz w:val="22"/>
                              <w:lang w:val="pt-BR"/>
                            </w:rPr>
                            <w:t>lh</w:t>
                          </w:r>
                          <w:r w:rsidRPr="00204C1A">
                            <w:rPr>
                              <w:sz w:val="22"/>
                              <w:lang w:val="pt-BR"/>
                            </w:rPr>
                            <w:t xml:space="preserve">o Interamericano </w:t>
                          </w:r>
                          <w:r w:rsidR="00204C1A" w:rsidRPr="00204C1A">
                            <w:rPr>
                              <w:sz w:val="22"/>
                              <w:lang w:val="pt-BR"/>
                            </w:rPr>
                            <w:t>de Desenvolvimento</w:t>
                          </w:r>
                          <w:r w:rsidRPr="00204C1A">
                            <w:rPr>
                              <w:sz w:val="22"/>
                              <w:lang w:val="pt-BR"/>
                            </w:rPr>
                            <w:t xml:space="preserve"> Integral</w:t>
                          </w:r>
                        </w:p>
                        <w:p w14:paraId="16244FBE" w14:textId="77777777" w:rsidR="00A96DA7" w:rsidRPr="00204C1A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204C1A">
                            <w:rPr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7DFCC21B" w:rsidR="00A96DA7" w:rsidRPr="00204C1A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pt-BR"/>
                      </w:rPr>
                    </w:pPr>
                    <w:r w:rsidRPr="00204C1A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204C1A" w:rsidRPr="00204C1A">
                      <w:rPr>
                        <w:b/>
                        <w:sz w:val="28"/>
                        <w:lang w:val="pt-BR"/>
                      </w:rPr>
                      <w:t>ÇÃO DOS</w:t>
                    </w:r>
                    <w:r w:rsidRPr="00204C1A">
                      <w:rPr>
                        <w:b/>
                        <w:sz w:val="28"/>
                        <w:lang w:val="pt-BR"/>
                      </w:rPr>
                      <w:t xml:space="preserve"> ESTADOS AMERICANOS</w:t>
                    </w:r>
                  </w:p>
                  <w:p w14:paraId="3C7CADCC" w14:textId="122F61B6" w:rsidR="00A96DA7" w:rsidRPr="00204C1A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204C1A">
                      <w:rPr>
                        <w:sz w:val="22"/>
                        <w:lang w:val="pt-BR"/>
                      </w:rPr>
                      <w:t>Conse</w:t>
                    </w:r>
                    <w:r w:rsidR="00204C1A" w:rsidRPr="00204C1A">
                      <w:rPr>
                        <w:sz w:val="22"/>
                        <w:lang w:val="pt-BR"/>
                      </w:rPr>
                      <w:t>lh</w:t>
                    </w:r>
                    <w:r w:rsidRPr="00204C1A">
                      <w:rPr>
                        <w:sz w:val="22"/>
                        <w:lang w:val="pt-BR"/>
                      </w:rPr>
                      <w:t xml:space="preserve">o Interamericano </w:t>
                    </w:r>
                    <w:r w:rsidR="00204C1A" w:rsidRPr="00204C1A">
                      <w:rPr>
                        <w:sz w:val="22"/>
                        <w:lang w:val="pt-BR"/>
                      </w:rPr>
                      <w:t>de Desenvolvimento</w:t>
                    </w:r>
                    <w:r w:rsidRPr="00204C1A">
                      <w:rPr>
                        <w:sz w:val="22"/>
                        <w:lang w:val="pt-BR"/>
                      </w:rPr>
                      <w:t xml:space="preserve"> Integral</w:t>
                    </w:r>
                  </w:p>
                  <w:p w14:paraId="16244FBE" w14:textId="77777777" w:rsidR="00A96DA7" w:rsidRPr="00204C1A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204C1A">
                      <w:rPr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96B65A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69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E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4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EF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8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9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1E1C5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822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A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6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0818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E73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622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0281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0F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F28F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3A3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EB5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C42E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418B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42F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7253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E53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46D3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EC37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4B0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E8EF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222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C484A7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B98E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C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2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7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0D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2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9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87A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CF0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BCD4A93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F86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0E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E1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6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64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2ACA1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A126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730A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54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428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2ECD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AC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182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843E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4F6BD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5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3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4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88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C0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12C0C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8E06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27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A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2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9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E5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A4B8D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0836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DEA6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0F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AA04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62A8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8C7E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8EC9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9AAD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7612FA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73D64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229C02B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F30E3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62E2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046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A2B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263E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44C4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999C7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56D23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0A8C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7402DC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445A2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0AAD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0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F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52FAD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0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46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27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8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B5C0F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EC81F9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B8087D6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76A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6686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F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29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8F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40BA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A16A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C0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9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8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8E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8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2A05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1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0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A0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92B47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174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A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A6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0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C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4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362A4A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7646FA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E024896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670BC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2FCF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8F4E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A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44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95C88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12C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EE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81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1C6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AE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648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B26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C88F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15EC6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8C6EA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4C3F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7E6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28AD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E4E3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E62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2651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A87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78E08EE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1408E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C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90259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A006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F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E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F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6ABAC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F92D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7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E2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E8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04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F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28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8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6B56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AE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1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A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0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2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DDA2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9A0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80D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1686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0AA1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AED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2B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9832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1929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4C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E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4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9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C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69B83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3B08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2E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E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8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65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223E0D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0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EF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2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A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E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66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6EC0C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9AB7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AAEE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8E69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08F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12C7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E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6A8E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66A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40DA3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2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3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C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2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A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2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D318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3422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2B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C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A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89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4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8CF4015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76C0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80C3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2E2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F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2E8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077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EA1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545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D0FCC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1768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8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64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20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C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16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DBE2E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D60AC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3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7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C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4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8B966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97A3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ED0A7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42C6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4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2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3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0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7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17174"/>
    <w:rsid w:val="0002427A"/>
    <w:rsid w:val="00053F28"/>
    <w:rsid w:val="00054CA5"/>
    <w:rsid w:val="00067ED2"/>
    <w:rsid w:val="00073293"/>
    <w:rsid w:val="000B37E2"/>
    <w:rsid w:val="000E78B9"/>
    <w:rsid w:val="000F3F94"/>
    <w:rsid w:val="00105BC3"/>
    <w:rsid w:val="00114803"/>
    <w:rsid w:val="00126677"/>
    <w:rsid w:val="00150E95"/>
    <w:rsid w:val="00163173"/>
    <w:rsid w:val="00185E3D"/>
    <w:rsid w:val="00196FE6"/>
    <w:rsid w:val="001B332D"/>
    <w:rsid w:val="001D14C1"/>
    <w:rsid w:val="001E168C"/>
    <w:rsid w:val="001E6233"/>
    <w:rsid w:val="00204C1A"/>
    <w:rsid w:val="00211160"/>
    <w:rsid w:val="002177FF"/>
    <w:rsid w:val="00275392"/>
    <w:rsid w:val="00290663"/>
    <w:rsid w:val="002B1D95"/>
    <w:rsid w:val="002C2389"/>
    <w:rsid w:val="002D72BF"/>
    <w:rsid w:val="002E7EA7"/>
    <w:rsid w:val="003346A4"/>
    <w:rsid w:val="00337F97"/>
    <w:rsid w:val="00345CA1"/>
    <w:rsid w:val="00372208"/>
    <w:rsid w:val="003A0411"/>
    <w:rsid w:val="004369B4"/>
    <w:rsid w:val="004420F0"/>
    <w:rsid w:val="00510D92"/>
    <w:rsid w:val="00516D60"/>
    <w:rsid w:val="00535A2A"/>
    <w:rsid w:val="00562CF7"/>
    <w:rsid w:val="00580DD9"/>
    <w:rsid w:val="005A44A1"/>
    <w:rsid w:val="005D4306"/>
    <w:rsid w:val="005F6040"/>
    <w:rsid w:val="0060170C"/>
    <w:rsid w:val="00674665"/>
    <w:rsid w:val="006970E6"/>
    <w:rsid w:val="006B1B5F"/>
    <w:rsid w:val="006F4AEB"/>
    <w:rsid w:val="007335E2"/>
    <w:rsid w:val="0075534C"/>
    <w:rsid w:val="00794143"/>
    <w:rsid w:val="007B3F50"/>
    <w:rsid w:val="007F1210"/>
    <w:rsid w:val="007F2774"/>
    <w:rsid w:val="007F4D55"/>
    <w:rsid w:val="007F545A"/>
    <w:rsid w:val="00814872"/>
    <w:rsid w:val="00840F48"/>
    <w:rsid w:val="00845E0A"/>
    <w:rsid w:val="008630BC"/>
    <w:rsid w:val="00877646"/>
    <w:rsid w:val="00877EC9"/>
    <w:rsid w:val="00891741"/>
    <w:rsid w:val="008D31EF"/>
    <w:rsid w:val="008E5B61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9E6E35"/>
    <w:rsid w:val="00A01DAD"/>
    <w:rsid w:val="00A04F17"/>
    <w:rsid w:val="00A13EA3"/>
    <w:rsid w:val="00A35164"/>
    <w:rsid w:val="00A72BA3"/>
    <w:rsid w:val="00A874A8"/>
    <w:rsid w:val="00A96DA7"/>
    <w:rsid w:val="00AA5CC6"/>
    <w:rsid w:val="00AA7751"/>
    <w:rsid w:val="00AC04F1"/>
    <w:rsid w:val="00B11537"/>
    <w:rsid w:val="00B15827"/>
    <w:rsid w:val="00B25CEC"/>
    <w:rsid w:val="00B57D71"/>
    <w:rsid w:val="00B6265B"/>
    <w:rsid w:val="00B918B7"/>
    <w:rsid w:val="00BB193C"/>
    <w:rsid w:val="00BC0C13"/>
    <w:rsid w:val="00BD51EC"/>
    <w:rsid w:val="00C00719"/>
    <w:rsid w:val="00C47EC2"/>
    <w:rsid w:val="00C570FE"/>
    <w:rsid w:val="00C81619"/>
    <w:rsid w:val="00C93D1B"/>
    <w:rsid w:val="00C953DB"/>
    <w:rsid w:val="00CD192F"/>
    <w:rsid w:val="00CD2593"/>
    <w:rsid w:val="00D13661"/>
    <w:rsid w:val="00D50268"/>
    <w:rsid w:val="00D50D9B"/>
    <w:rsid w:val="00D7109F"/>
    <w:rsid w:val="00D90A77"/>
    <w:rsid w:val="00D91CF2"/>
    <w:rsid w:val="00DB6F99"/>
    <w:rsid w:val="00DE0375"/>
    <w:rsid w:val="00DE0F2A"/>
    <w:rsid w:val="00DF48F2"/>
    <w:rsid w:val="00E07D7C"/>
    <w:rsid w:val="00E56EC6"/>
    <w:rsid w:val="00E70C34"/>
    <w:rsid w:val="00EA464F"/>
    <w:rsid w:val="00EB05AB"/>
    <w:rsid w:val="00EB7752"/>
    <w:rsid w:val="00F065C7"/>
    <w:rsid w:val="00F3587F"/>
    <w:rsid w:val="00F80E76"/>
    <w:rsid w:val="00F867D9"/>
    <w:rsid w:val="00F90BA8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C1A"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1594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2022-10-20T22:11:00Z</dcterms:created>
  <dcterms:modified xsi:type="dcterms:W3CDTF">2022-10-21T16:55:00Z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