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C3FF" w14:textId="77777777" w:rsidR="00722693" w:rsidRPr="006E0DA8" w:rsidRDefault="00AB7175" w:rsidP="006E0DA8">
      <w:pPr>
        <w:tabs>
          <w:tab w:val="left" w:pos="7200"/>
        </w:tabs>
        <w:ind w:right="-1080"/>
        <w:jc w:val="both"/>
        <w:rPr>
          <w:sz w:val="22"/>
          <w:szCs w:val="22"/>
          <w:lang w:val="pt-BR"/>
        </w:rPr>
      </w:pPr>
      <w:bookmarkStart w:id="0" w:name="_top"/>
      <w:bookmarkEnd w:id="0"/>
      <w:r w:rsidRPr="006E0DA8">
        <w:rPr>
          <w:sz w:val="22"/>
          <w:szCs w:val="22"/>
          <w:lang w:val="es-ES"/>
        </w:rPr>
        <w:tab/>
      </w:r>
      <w:r w:rsidR="00722693" w:rsidRPr="006E0DA8">
        <w:rPr>
          <w:sz w:val="22"/>
          <w:szCs w:val="22"/>
          <w:lang w:val="pt-BR"/>
        </w:rPr>
        <w:t>OEA/Ser.W</w:t>
      </w:r>
    </w:p>
    <w:p w14:paraId="63A7DEB5" w14:textId="639D5DEF" w:rsidR="00722693" w:rsidRPr="006E0DA8" w:rsidRDefault="00722693" w:rsidP="006E0DA8">
      <w:pPr>
        <w:tabs>
          <w:tab w:val="left" w:pos="7200"/>
        </w:tabs>
        <w:ind w:right="-1080"/>
        <w:jc w:val="both"/>
        <w:rPr>
          <w:sz w:val="22"/>
          <w:szCs w:val="22"/>
          <w:lang w:val="pt-BR"/>
        </w:rPr>
      </w:pPr>
      <w:r w:rsidRPr="006E0DA8">
        <w:rPr>
          <w:sz w:val="22"/>
          <w:szCs w:val="22"/>
          <w:lang w:val="pt-BR"/>
        </w:rPr>
        <w:tab/>
        <w:t>CIDI/INF.</w:t>
      </w:r>
      <w:r w:rsidR="00B23532" w:rsidRPr="006E0DA8">
        <w:rPr>
          <w:sz w:val="22"/>
          <w:szCs w:val="22"/>
          <w:lang w:val="pt-BR"/>
        </w:rPr>
        <w:t xml:space="preserve"> </w:t>
      </w:r>
      <w:r w:rsidR="001824DC">
        <w:rPr>
          <w:sz w:val="22"/>
          <w:szCs w:val="22"/>
          <w:lang w:val="pt-BR"/>
        </w:rPr>
        <w:t>560</w:t>
      </w:r>
      <w:r w:rsidR="001A3B7C" w:rsidRPr="006E0DA8">
        <w:rPr>
          <w:sz w:val="22"/>
          <w:szCs w:val="22"/>
          <w:lang w:val="pt-BR"/>
        </w:rPr>
        <w:t>/</w:t>
      </w:r>
      <w:r w:rsidR="005627C6" w:rsidRPr="006E0DA8">
        <w:rPr>
          <w:sz w:val="22"/>
          <w:szCs w:val="22"/>
          <w:lang w:val="pt-BR"/>
        </w:rPr>
        <w:t>2</w:t>
      </w:r>
      <w:r w:rsidR="00E24715" w:rsidRPr="006E0DA8">
        <w:rPr>
          <w:sz w:val="22"/>
          <w:szCs w:val="22"/>
          <w:lang w:val="pt-BR"/>
        </w:rPr>
        <w:t>3</w:t>
      </w:r>
      <w:r w:rsidR="000B5461">
        <w:rPr>
          <w:sz w:val="22"/>
          <w:szCs w:val="22"/>
          <w:lang w:val="pt-BR"/>
        </w:rPr>
        <w:t xml:space="preserve"> rev.</w:t>
      </w:r>
      <w:r w:rsidR="00EB318C">
        <w:rPr>
          <w:sz w:val="22"/>
          <w:szCs w:val="22"/>
          <w:lang w:val="pt-BR"/>
        </w:rPr>
        <w:t>3</w:t>
      </w:r>
    </w:p>
    <w:p w14:paraId="3A17B420" w14:textId="00210613" w:rsidR="00921E9E" w:rsidRPr="006E0DA8" w:rsidRDefault="00722693" w:rsidP="006E0DA8">
      <w:pPr>
        <w:tabs>
          <w:tab w:val="left" w:pos="7200"/>
        </w:tabs>
        <w:ind w:right="-1080"/>
        <w:jc w:val="both"/>
        <w:rPr>
          <w:sz w:val="22"/>
          <w:szCs w:val="22"/>
          <w:lang w:val="es-US"/>
        </w:rPr>
      </w:pPr>
      <w:r w:rsidRPr="006E0DA8">
        <w:rPr>
          <w:sz w:val="22"/>
          <w:szCs w:val="22"/>
          <w:lang w:val="pt-BR"/>
        </w:rPr>
        <w:tab/>
      </w:r>
      <w:r w:rsidR="00990061">
        <w:rPr>
          <w:sz w:val="22"/>
          <w:szCs w:val="22"/>
          <w:lang w:val="es-US"/>
        </w:rPr>
        <w:t>2</w:t>
      </w:r>
      <w:r w:rsidR="00EB318C">
        <w:rPr>
          <w:sz w:val="22"/>
          <w:szCs w:val="22"/>
          <w:lang w:val="es-US"/>
        </w:rPr>
        <w:t>4</w:t>
      </w:r>
      <w:r w:rsidR="000E413F" w:rsidRPr="006E0DA8">
        <w:rPr>
          <w:sz w:val="22"/>
          <w:szCs w:val="22"/>
          <w:lang w:val="es-US"/>
        </w:rPr>
        <w:t xml:space="preserve"> </w:t>
      </w:r>
      <w:r w:rsidR="001A3B7C" w:rsidRPr="006E0DA8">
        <w:rPr>
          <w:sz w:val="22"/>
          <w:szCs w:val="22"/>
          <w:lang w:val="es-US"/>
        </w:rPr>
        <w:t>ju</w:t>
      </w:r>
      <w:r w:rsidR="002347CD" w:rsidRPr="006E0DA8">
        <w:rPr>
          <w:sz w:val="22"/>
          <w:szCs w:val="22"/>
          <w:lang w:val="es-US"/>
        </w:rPr>
        <w:t>l</w:t>
      </w:r>
      <w:r w:rsidR="001A3B7C" w:rsidRPr="006E0DA8">
        <w:rPr>
          <w:sz w:val="22"/>
          <w:szCs w:val="22"/>
          <w:lang w:val="es-US"/>
        </w:rPr>
        <w:t>io</w:t>
      </w:r>
      <w:r w:rsidR="005627C6" w:rsidRPr="006E0DA8">
        <w:rPr>
          <w:sz w:val="22"/>
          <w:szCs w:val="22"/>
          <w:lang w:val="es-US"/>
        </w:rPr>
        <w:t xml:space="preserve"> 202</w:t>
      </w:r>
      <w:r w:rsidR="00E24715" w:rsidRPr="006E0DA8">
        <w:rPr>
          <w:sz w:val="22"/>
          <w:szCs w:val="22"/>
          <w:lang w:val="es-US"/>
        </w:rPr>
        <w:t>3</w:t>
      </w:r>
    </w:p>
    <w:p w14:paraId="3A65F875" w14:textId="56CE108C" w:rsidR="00921E9E" w:rsidRPr="006E0DA8" w:rsidRDefault="00921E9E" w:rsidP="006E0DA8">
      <w:pPr>
        <w:pBdr>
          <w:bottom w:val="single" w:sz="12" w:space="1" w:color="auto"/>
        </w:pBdr>
        <w:tabs>
          <w:tab w:val="left" w:pos="7200"/>
        </w:tabs>
        <w:ind w:right="-389"/>
        <w:jc w:val="both"/>
        <w:rPr>
          <w:sz w:val="22"/>
          <w:szCs w:val="22"/>
          <w:lang w:val="es-ES"/>
        </w:rPr>
      </w:pPr>
      <w:r w:rsidRPr="006E0DA8">
        <w:rPr>
          <w:sz w:val="22"/>
          <w:szCs w:val="22"/>
          <w:lang w:val="es-US"/>
        </w:rPr>
        <w:tab/>
      </w:r>
      <w:r w:rsidR="001A3B7C" w:rsidRPr="006E0DA8">
        <w:rPr>
          <w:sz w:val="22"/>
          <w:szCs w:val="22"/>
          <w:lang w:val="es-US"/>
        </w:rPr>
        <w:t>TEXTUAL</w:t>
      </w:r>
    </w:p>
    <w:p w14:paraId="74F96942" w14:textId="77777777" w:rsidR="00921E9E" w:rsidRPr="006E0DA8" w:rsidRDefault="00921E9E" w:rsidP="006E0DA8">
      <w:pPr>
        <w:pBdr>
          <w:bottom w:val="single" w:sz="12" w:space="1" w:color="auto"/>
        </w:pBdr>
        <w:tabs>
          <w:tab w:val="left" w:pos="7200"/>
        </w:tabs>
        <w:ind w:right="-389"/>
        <w:jc w:val="both"/>
        <w:rPr>
          <w:sz w:val="22"/>
          <w:szCs w:val="22"/>
          <w:highlight w:val="yellow"/>
          <w:lang w:val="es-ES"/>
        </w:rPr>
      </w:pPr>
    </w:p>
    <w:p w14:paraId="1F47F121" w14:textId="77777777" w:rsidR="00722693" w:rsidRPr="006E0DA8" w:rsidRDefault="00722693" w:rsidP="006E0DA8">
      <w:pPr>
        <w:tabs>
          <w:tab w:val="left" w:pos="7200"/>
        </w:tabs>
        <w:ind w:right="-1080"/>
        <w:jc w:val="both"/>
        <w:rPr>
          <w:sz w:val="22"/>
          <w:szCs w:val="22"/>
          <w:highlight w:val="yellow"/>
          <w:lang w:val="es-ES"/>
        </w:rPr>
      </w:pPr>
    </w:p>
    <w:p w14:paraId="25FA450C" w14:textId="77777777" w:rsidR="00AB7175" w:rsidRPr="006E0DA8" w:rsidRDefault="00AB7175" w:rsidP="006E0DA8">
      <w:pPr>
        <w:jc w:val="both"/>
        <w:outlineLvl w:val="0"/>
        <w:rPr>
          <w:sz w:val="22"/>
          <w:szCs w:val="22"/>
          <w:highlight w:val="yellow"/>
          <w:lang w:val="es-ES"/>
        </w:rPr>
      </w:pPr>
    </w:p>
    <w:p w14:paraId="0D37B0D5" w14:textId="77777777" w:rsidR="00663A6E" w:rsidRPr="006E0DA8" w:rsidRDefault="00663A6E" w:rsidP="006E0DA8">
      <w:pPr>
        <w:jc w:val="both"/>
        <w:outlineLvl w:val="0"/>
        <w:rPr>
          <w:sz w:val="22"/>
          <w:szCs w:val="22"/>
          <w:highlight w:val="yellow"/>
          <w:lang w:val="es-ES"/>
        </w:rPr>
      </w:pPr>
    </w:p>
    <w:p w14:paraId="2C879C32" w14:textId="77777777" w:rsidR="00663A6E" w:rsidRPr="006E0DA8" w:rsidRDefault="00663A6E" w:rsidP="006E0DA8">
      <w:pPr>
        <w:jc w:val="both"/>
        <w:outlineLvl w:val="0"/>
        <w:rPr>
          <w:sz w:val="22"/>
          <w:szCs w:val="22"/>
          <w:highlight w:val="yellow"/>
          <w:lang w:val="es-ES"/>
        </w:rPr>
      </w:pPr>
    </w:p>
    <w:p w14:paraId="697FE235" w14:textId="77777777" w:rsidR="00663A6E" w:rsidRPr="006E0DA8" w:rsidRDefault="00663A6E" w:rsidP="006E0DA8">
      <w:pPr>
        <w:jc w:val="both"/>
        <w:outlineLvl w:val="0"/>
        <w:rPr>
          <w:sz w:val="22"/>
          <w:szCs w:val="22"/>
          <w:highlight w:val="yellow"/>
          <w:lang w:val="es-ES"/>
        </w:rPr>
      </w:pPr>
    </w:p>
    <w:p w14:paraId="6F8F2C51" w14:textId="77777777" w:rsidR="00663A6E" w:rsidRPr="006E0DA8" w:rsidRDefault="00663A6E" w:rsidP="006E0DA8">
      <w:pPr>
        <w:jc w:val="center"/>
        <w:outlineLvl w:val="0"/>
        <w:rPr>
          <w:sz w:val="22"/>
          <w:szCs w:val="22"/>
          <w:highlight w:val="yellow"/>
          <w:lang w:val="es-ES"/>
        </w:rPr>
      </w:pPr>
    </w:p>
    <w:p w14:paraId="3869D755" w14:textId="77777777" w:rsidR="001A3B7C" w:rsidRPr="006E0DA8" w:rsidRDefault="001A3B7C" w:rsidP="006E0DA8">
      <w:pPr>
        <w:jc w:val="center"/>
        <w:outlineLvl w:val="0"/>
        <w:rPr>
          <w:sz w:val="22"/>
          <w:szCs w:val="22"/>
          <w:highlight w:val="yellow"/>
          <w:lang w:val="es-ES"/>
        </w:rPr>
      </w:pPr>
    </w:p>
    <w:p w14:paraId="191F1F6A" w14:textId="77777777" w:rsidR="001A3B7C" w:rsidRPr="006E0DA8" w:rsidRDefault="001A3B7C" w:rsidP="006E0DA8">
      <w:pPr>
        <w:jc w:val="center"/>
        <w:outlineLvl w:val="0"/>
        <w:rPr>
          <w:sz w:val="22"/>
          <w:szCs w:val="22"/>
          <w:highlight w:val="yellow"/>
          <w:lang w:val="es-ES"/>
        </w:rPr>
      </w:pPr>
    </w:p>
    <w:p w14:paraId="06BA5096" w14:textId="77777777" w:rsidR="001A3B7C" w:rsidRPr="006E0DA8" w:rsidRDefault="001A3B7C" w:rsidP="006E0DA8">
      <w:pPr>
        <w:jc w:val="center"/>
        <w:outlineLvl w:val="0"/>
        <w:rPr>
          <w:sz w:val="22"/>
          <w:szCs w:val="22"/>
          <w:highlight w:val="yellow"/>
          <w:lang w:val="es-ES"/>
        </w:rPr>
      </w:pPr>
    </w:p>
    <w:p w14:paraId="4A1F7AAF" w14:textId="77777777" w:rsidR="00663A6E" w:rsidRPr="006E0DA8" w:rsidRDefault="00663A6E" w:rsidP="006E0DA8">
      <w:pPr>
        <w:jc w:val="center"/>
        <w:outlineLvl w:val="0"/>
        <w:rPr>
          <w:sz w:val="22"/>
          <w:szCs w:val="22"/>
          <w:lang w:val="es-ES"/>
        </w:rPr>
      </w:pPr>
      <w:r w:rsidRPr="006E0DA8">
        <w:rPr>
          <w:sz w:val="22"/>
          <w:szCs w:val="22"/>
          <w:lang w:val="es-ES"/>
        </w:rPr>
        <w:t>REUNIÓN ORDINARIA DEL</w:t>
      </w:r>
    </w:p>
    <w:p w14:paraId="34B274A0" w14:textId="77777777" w:rsidR="00663A6E" w:rsidRPr="006E0DA8" w:rsidRDefault="00663A6E" w:rsidP="006E0DA8">
      <w:pPr>
        <w:jc w:val="center"/>
        <w:outlineLvl w:val="0"/>
        <w:rPr>
          <w:sz w:val="22"/>
          <w:szCs w:val="22"/>
          <w:lang w:val="es-ES"/>
        </w:rPr>
      </w:pPr>
      <w:r w:rsidRPr="006E0DA8">
        <w:rPr>
          <w:sz w:val="22"/>
          <w:szCs w:val="22"/>
          <w:lang w:val="es-ES"/>
        </w:rPr>
        <w:t>CONSEJO INTERAMERICANO PARA EL DESARROLLO INTEGRAL (CIDI)</w:t>
      </w:r>
    </w:p>
    <w:p w14:paraId="3D30EAED" w14:textId="46947FBD" w:rsidR="00663A6E" w:rsidRPr="006E0DA8" w:rsidRDefault="002347CD" w:rsidP="006E0DA8">
      <w:pPr>
        <w:jc w:val="center"/>
        <w:outlineLvl w:val="0"/>
        <w:rPr>
          <w:sz w:val="22"/>
          <w:szCs w:val="22"/>
          <w:lang w:val="es-ES"/>
        </w:rPr>
      </w:pPr>
      <w:r w:rsidRPr="006E0DA8">
        <w:rPr>
          <w:sz w:val="22"/>
          <w:szCs w:val="22"/>
          <w:lang w:val="es-ES"/>
        </w:rPr>
        <w:t>25</w:t>
      </w:r>
      <w:r w:rsidR="001A3B7C" w:rsidRPr="006E0DA8">
        <w:rPr>
          <w:sz w:val="22"/>
          <w:szCs w:val="22"/>
          <w:lang w:val="es-ES"/>
        </w:rPr>
        <w:t xml:space="preserve"> DE JU</w:t>
      </w:r>
      <w:r w:rsidRPr="006E0DA8">
        <w:rPr>
          <w:sz w:val="22"/>
          <w:szCs w:val="22"/>
          <w:lang w:val="es-ES"/>
        </w:rPr>
        <w:t>L</w:t>
      </w:r>
      <w:r w:rsidR="001A3B7C" w:rsidRPr="006E0DA8">
        <w:rPr>
          <w:sz w:val="22"/>
          <w:szCs w:val="22"/>
          <w:lang w:val="es-ES"/>
        </w:rPr>
        <w:t xml:space="preserve">IO </w:t>
      </w:r>
      <w:r w:rsidR="00686AD6" w:rsidRPr="006E0DA8">
        <w:rPr>
          <w:sz w:val="22"/>
          <w:szCs w:val="22"/>
          <w:lang w:val="es-ES"/>
        </w:rPr>
        <w:t xml:space="preserve">DE </w:t>
      </w:r>
      <w:r w:rsidR="00663A6E" w:rsidRPr="006E0DA8">
        <w:rPr>
          <w:sz w:val="22"/>
          <w:szCs w:val="22"/>
          <w:lang w:val="es-ES"/>
        </w:rPr>
        <w:t>20</w:t>
      </w:r>
      <w:r w:rsidR="005627C6" w:rsidRPr="006E0DA8">
        <w:rPr>
          <w:sz w:val="22"/>
          <w:szCs w:val="22"/>
          <w:lang w:val="es-ES"/>
        </w:rPr>
        <w:t>2</w:t>
      </w:r>
      <w:r w:rsidR="00E24715" w:rsidRPr="006E0DA8">
        <w:rPr>
          <w:sz w:val="22"/>
          <w:szCs w:val="22"/>
          <w:lang w:val="es-ES"/>
        </w:rPr>
        <w:t>3</w:t>
      </w:r>
    </w:p>
    <w:p w14:paraId="18B166E8" w14:textId="77777777" w:rsidR="005627C6" w:rsidRPr="006E0DA8" w:rsidRDefault="005627C6" w:rsidP="006E0DA8">
      <w:pPr>
        <w:jc w:val="center"/>
        <w:outlineLvl w:val="0"/>
        <w:rPr>
          <w:sz w:val="22"/>
          <w:szCs w:val="22"/>
          <w:lang w:val="es-ES"/>
        </w:rPr>
      </w:pPr>
    </w:p>
    <w:p w14:paraId="00918826" w14:textId="77CD1D77" w:rsidR="005627C6" w:rsidRPr="006E0DA8" w:rsidRDefault="00663A6E" w:rsidP="006E0DA8">
      <w:pPr>
        <w:pStyle w:val="TableHeading"/>
        <w:tabs>
          <w:tab w:val="left" w:pos="720"/>
        </w:tabs>
        <w:snapToGrid w:val="0"/>
        <w:rPr>
          <w:b w:val="0"/>
          <w:bCs w:val="0"/>
          <w:caps/>
          <w:sz w:val="22"/>
          <w:szCs w:val="22"/>
          <w:lang w:val="es-ES"/>
        </w:rPr>
      </w:pPr>
      <w:r w:rsidRPr="006E0DA8">
        <w:rPr>
          <w:b w:val="0"/>
          <w:bCs w:val="0"/>
          <w:caps/>
          <w:sz w:val="22"/>
          <w:szCs w:val="22"/>
          <w:lang w:val="es-ES"/>
        </w:rPr>
        <w:t>SOBRE</w:t>
      </w:r>
      <w:r w:rsidR="003D1EB1" w:rsidRPr="006E0DA8">
        <w:rPr>
          <w:b w:val="0"/>
          <w:bCs w:val="0"/>
          <w:caps/>
          <w:sz w:val="22"/>
          <w:szCs w:val="22"/>
          <w:lang w:val="es-ES"/>
        </w:rPr>
        <w:t xml:space="preserve">   EL TEMA:</w:t>
      </w:r>
    </w:p>
    <w:p w14:paraId="6E4C5FF4" w14:textId="70151239" w:rsidR="00663A6E" w:rsidRPr="006E0DA8" w:rsidRDefault="002347CD" w:rsidP="006E0DA8">
      <w:pPr>
        <w:jc w:val="center"/>
        <w:outlineLvl w:val="0"/>
        <w:rPr>
          <w:b/>
          <w:sz w:val="22"/>
          <w:szCs w:val="22"/>
          <w:lang w:val="es-ES"/>
        </w:rPr>
      </w:pPr>
      <w:r w:rsidRPr="006E0DA8">
        <w:rPr>
          <w:b/>
          <w:sz w:val="22"/>
          <w:szCs w:val="22"/>
          <w:lang w:val="es-ES"/>
        </w:rPr>
        <w:t>EL TURISMO SOSTENIBLE COMO MODELO DE DESARROLLO</w:t>
      </w:r>
    </w:p>
    <w:p w14:paraId="0EB680EE" w14:textId="77777777" w:rsidR="002347CD" w:rsidRPr="006E0DA8" w:rsidRDefault="002347CD" w:rsidP="006E0DA8">
      <w:pPr>
        <w:jc w:val="center"/>
        <w:outlineLvl w:val="0"/>
        <w:rPr>
          <w:sz w:val="22"/>
          <w:szCs w:val="22"/>
          <w:highlight w:val="yellow"/>
          <w:lang w:val="es-ES"/>
        </w:rPr>
      </w:pPr>
    </w:p>
    <w:p w14:paraId="030A0144" w14:textId="56DE3256" w:rsidR="00663A6E" w:rsidRPr="006E0DA8" w:rsidRDefault="00663A6E" w:rsidP="006E0DA8">
      <w:pPr>
        <w:jc w:val="center"/>
        <w:outlineLvl w:val="0"/>
        <w:rPr>
          <w:sz w:val="22"/>
          <w:szCs w:val="22"/>
          <w:lang w:val="es-ES"/>
        </w:rPr>
      </w:pPr>
      <w:r w:rsidRPr="006E0DA8">
        <w:rPr>
          <w:sz w:val="22"/>
          <w:szCs w:val="22"/>
          <w:lang w:val="es-ES"/>
        </w:rPr>
        <w:t>BIOGRAFÍA DE L</w:t>
      </w:r>
      <w:r w:rsidR="00E24715" w:rsidRPr="006E0DA8">
        <w:rPr>
          <w:sz w:val="22"/>
          <w:szCs w:val="22"/>
          <w:lang w:val="es-ES"/>
        </w:rPr>
        <w:t>O</w:t>
      </w:r>
      <w:r w:rsidRPr="006E0DA8">
        <w:rPr>
          <w:sz w:val="22"/>
          <w:szCs w:val="22"/>
          <w:lang w:val="es-ES"/>
        </w:rPr>
        <w:t xml:space="preserve">S </w:t>
      </w:r>
      <w:r w:rsidR="00BA75AC" w:rsidRPr="006E0DA8">
        <w:rPr>
          <w:sz w:val="22"/>
          <w:szCs w:val="22"/>
          <w:lang w:val="es-ES"/>
        </w:rPr>
        <w:t>PANELISTAS</w:t>
      </w:r>
      <w:r w:rsidRPr="006E0DA8">
        <w:rPr>
          <w:sz w:val="22"/>
          <w:szCs w:val="22"/>
          <w:lang w:val="es-ES"/>
        </w:rPr>
        <w:t xml:space="preserve"> INVITAD</w:t>
      </w:r>
      <w:r w:rsidR="00E24715" w:rsidRPr="006E0DA8">
        <w:rPr>
          <w:sz w:val="22"/>
          <w:szCs w:val="22"/>
          <w:lang w:val="es-ES"/>
        </w:rPr>
        <w:t>O</w:t>
      </w:r>
      <w:r w:rsidRPr="006E0DA8">
        <w:rPr>
          <w:sz w:val="22"/>
          <w:szCs w:val="22"/>
          <w:lang w:val="es-ES"/>
        </w:rPr>
        <w:t>S</w:t>
      </w:r>
    </w:p>
    <w:p w14:paraId="474F7131" w14:textId="77777777" w:rsidR="00E24715" w:rsidRPr="006E0DA8" w:rsidRDefault="00E24715" w:rsidP="006E0DA8">
      <w:pPr>
        <w:jc w:val="center"/>
        <w:outlineLvl w:val="0"/>
        <w:rPr>
          <w:sz w:val="22"/>
          <w:szCs w:val="22"/>
          <w:lang w:val="es-US"/>
        </w:rPr>
      </w:pPr>
    </w:p>
    <w:p w14:paraId="24B2F912" w14:textId="77777777" w:rsidR="00E24715" w:rsidRPr="006E0DA8" w:rsidRDefault="00E24715" w:rsidP="006E0D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1E486185" w14:textId="77777777" w:rsidR="00E24715" w:rsidRPr="006E0DA8" w:rsidRDefault="00E24715" w:rsidP="006E0D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66EC1A6B" w14:textId="77777777" w:rsidR="00E24715" w:rsidRPr="006E0DA8" w:rsidRDefault="00E24715" w:rsidP="006E0D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48257DD7" w14:textId="77777777" w:rsidR="00E24715" w:rsidRPr="006E0DA8" w:rsidRDefault="00E24715" w:rsidP="006E0D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43DF2448" w14:textId="77777777" w:rsidR="00E24715" w:rsidRPr="006E0DA8" w:rsidRDefault="00E24715" w:rsidP="006E0D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56D139AE" w14:textId="77777777" w:rsidR="00E24715" w:rsidRPr="006E0DA8" w:rsidRDefault="00E24715" w:rsidP="006E0D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6BCC7F97" w14:textId="77777777" w:rsidR="001A3B7C" w:rsidRPr="006E0DA8" w:rsidRDefault="001A3B7C" w:rsidP="006E0D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1B793065" w14:textId="77777777" w:rsidR="001A3B7C" w:rsidRPr="006E0DA8" w:rsidRDefault="001A3B7C" w:rsidP="006E0D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70D28E0F" w14:textId="77777777" w:rsidR="001A3B7C" w:rsidRPr="006E0DA8" w:rsidRDefault="001A3B7C" w:rsidP="006E0D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292F07A9" w14:textId="77777777" w:rsidR="001A3B7C" w:rsidRPr="006E0DA8" w:rsidRDefault="001A3B7C" w:rsidP="006E0D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6801DB41" w14:textId="77777777" w:rsidR="001A3B7C" w:rsidRPr="006E0DA8" w:rsidRDefault="001A3B7C" w:rsidP="006E0D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6B05D880" w14:textId="77777777" w:rsidR="00E24715" w:rsidRPr="006E0DA8" w:rsidRDefault="00E24715" w:rsidP="006E0D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72557DA0" w14:textId="77777777" w:rsidR="002347CD" w:rsidRPr="006E0DA8" w:rsidRDefault="002347CD" w:rsidP="006E0D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39EF596A" w14:textId="77777777" w:rsidR="00E24715" w:rsidRPr="006E0DA8" w:rsidRDefault="00E24715" w:rsidP="006E0D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51A6EE68" w14:textId="77777777" w:rsidR="00E24715" w:rsidRPr="006E0DA8" w:rsidRDefault="00E24715" w:rsidP="006E0D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1BA814AF" w14:textId="77777777" w:rsidR="00E24715" w:rsidRPr="006E0DA8" w:rsidRDefault="00E24715" w:rsidP="006E0D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78D4B4A0" w14:textId="77777777" w:rsidR="00E24715" w:rsidRPr="006E0DA8" w:rsidRDefault="00E24715" w:rsidP="006E0D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26A983C9" w14:textId="77777777" w:rsidR="00E24715" w:rsidRPr="006E0DA8" w:rsidRDefault="00E24715" w:rsidP="006E0D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17FE6162" w14:textId="77777777" w:rsidR="00E24715" w:rsidRPr="006E0DA8" w:rsidRDefault="00E24715" w:rsidP="006E0D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07D55366" w14:textId="77777777" w:rsidR="00E24715" w:rsidRPr="006E0DA8" w:rsidRDefault="00E24715" w:rsidP="006E0D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2DA40824" w14:textId="77777777" w:rsidR="00E24715" w:rsidRPr="006E0DA8" w:rsidRDefault="00E24715" w:rsidP="006E0D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0A21E04D" w14:textId="77777777" w:rsidR="00E24715" w:rsidRPr="006E0DA8" w:rsidRDefault="00E24715" w:rsidP="006E0D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246BA582" w14:textId="77777777" w:rsidR="00E24715" w:rsidRPr="006E0DA8" w:rsidRDefault="00E24715" w:rsidP="006E0D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3C50C5C0" w14:textId="77777777" w:rsidR="001A3B7C" w:rsidRPr="006E0DA8" w:rsidRDefault="001A3B7C" w:rsidP="006E0D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1CDD97DE" w14:textId="77777777" w:rsidR="001A3B7C" w:rsidRPr="006E0DA8" w:rsidRDefault="001A3B7C" w:rsidP="006E0D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US"/>
        </w:rPr>
      </w:pPr>
    </w:p>
    <w:p w14:paraId="1C4441F8" w14:textId="77777777" w:rsidR="002347CD" w:rsidRPr="006E0DA8" w:rsidRDefault="002347CD" w:rsidP="006E0DA8">
      <w:pPr>
        <w:jc w:val="center"/>
        <w:outlineLvl w:val="0"/>
        <w:rPr>
          <w:sz w:val="22"/>
          <w:szCs w:val="22"/>
          <w:lang w:val="es-ES"/>
        </w:rPr>
      </w:pPr>
      <w:r w:rsidRPr="006E0DA8">
        <w:rPr>
          <w:sz w:val="22"/>
          <w:szCs w:val="22"/>
          <w:lang w:val="es-ES"/>
        </w:rPr>
        <w:lastRenderedPageBreak/>
        <w:t>REUNIÓN ORDINARIA DEL</w:t>
      </w:r>
    </w:p>
    <w:p w14:paraId="01A39B2B" w14:textId="77777777" w:rsidR="002347CD" w:rsidRPr="006E0DA8" w:rsidRDefault="002347CD" w:rsidP="006E0DA8">
      <w:pPr>
        <w:jc w:val="center"/>
        <w:outlineLvl w:val="0"/>
        <w:rPr>
          <w:sz w:val="22"/>
          <w:szCs w:val="22"/>
          <w:lang w:val="es-ES"/>
        </w:rPr>
      </w:pPr>
      <w:r w:rsidRPr="006E0DA8">
        <w:rPr>
          <w:sz w:val="22"/>
          <w:szCs w:val="22"/>
          <w:lang w:val="es-ES"/>
        </w:rPr>
        <w:t>CONSEJO INTERAMERICANO PARA EL DESARROLLO INTEGRAL (CIDI)</w:t>
      </w:r>
    </w:p>
    <w:p w14:paraId="7C846C73" w14:textId="77777777" w:rsidR="002347CD" w:rsidRPr="006E0DA8" w:rsidRDefault="002347CD" w:rsidP="006E0DA8">
      <w:pPr>
        <w:jc w:val="center"/>
        <w:outlineLvl w:val="0"/>
        <w:rPr>
          <w:sz w:val="22"/>
          <w:szCs w:val="22"/>
          <w:lang w:val="es-ES"/>
        </w:rPr>
      </w:pPr>
      <w:r w:rsidRPr="006E0DA8">
        <w:rPr>
          <w:sz w:val="22"/>
          <w:szCs w:val="22"/>
          <w:lang w:val="es-ES"/>
        </w:rPr>
        <w:t>25 DE JULIO DE 2023</w:t>
      </w:r>
    </w:p>
    <w:p w14:paraId="3CABCCCF" w14:textId="77777777" w:rsidR="002347CD" w:rsidRPr="006E0DA8" w:rsidRDefault="002347CD" w:rsidP="006E0DA8">
      <w:pPr>
        <w:jc w:val="center"/>
        <w:outlineLvl w:val="0"/>
        <w:rPr>
          <w:sz w:val="22"/>
          <w:szCs w:val="22"/>
          <w:lang w:val="es-ES"/>
        </w:rPr>
      </w:pPr>
      <w:r w:rsidRPr="006E0DA8">
        <w:rPr>
          <w:sz w:val="22"/>
          <w:szCs w:val="22"/>
          <w:lang w:val="es-ES"/>
        </w:rPr>
        <w:t>BIOGRAFÍA DE LOS PANELISTAS INVITADOS</w:t>
      </w:r>
    </w:p>
    <w:p w14:paraId="073823CD" w14:textId="0FC23396" w:rsidR="00BA75AC" w:rsidRPr="006E0DA8" w:rsidRDefault="00BA75AC" w:rsidP="006E0DA8">
      <w:pPr>
        <w:ind w:left="360"/>
        <w:jc w:val="center"/>
        <w:outlineLvl w:val="0"/>
        <w:rPr>
          <w:sz w:val="22"/>
          <w:szCs w:val="22"/>
          <w:highlight w:val="yellow"/>
          <w:lang w:val="es-US"/>
        </w:rPr>
      </w:pPr>
    </w:p>
    <w:p w14:paraId="1FAFD68D" w14:textId="77777777" w:rsidR="001A3B7C" w:rsidRPr="006E0DA8" w:rsidRDefault="001A3B7C" w:rsidP="006E0DA8">
      <w:pPr>
        <w:jc w:val="both"/>
        <w:rPr>
          <w:rFonts w:eastAsiaTheme="minorHAnsi"/>
          <w:b/>
          <w:bCs/>
          <w:sz w:val="22"/>
          <w:szCs w:val="22"/>
          <w:lang w:val="es-ES"/>
        </w:rPr>
      </w:pPr>
    </w:p>
    <w:p w14:paraId="65ABF21D" w14:textId="77777777" w:rsidR="002347CD" w:rsidRPr="006E0DA8" w:rsidRDefault="002347CD" w:rsidP="006E0DA8">
      <w:pPr>
        <w:jc w:val="both"/>
        <w:rPr>
          <w:rFonts w:eastAsiaTheme="minorHAnsi"/>
          <w:b/>
          <w:bCs/>
          <w:sz w:val="22"/>
          <w:szCs w:val="22"/>
          <w:lang w:val="es-ES"/>
        </w:rPr>
      </w:pPr>
    </w:p>
    <w:p w14:paraId="54262161" w14:textId="3DFF2E71" w:rsidR="002347CD" w:rsidRPr="00153212" w:rsidRDefault="002347CD" w:rsidP="00153212">
      <w:pPr>
        <w:pStyle w:val="ListParagraph0"/>
        <w:numPr>
          <w:ilvl w:val="0"/>
          <w:numId w:val="15"/>
        </w:numPr>
        <w:ind w:left="360"/>
        <w:jc w:val="both"/>
        <w:rPr>
          <w:sz w:val="22"/>
          <w:szCs w:val="22"/>
          <w:lang w:val="es"/>
        </w:rPr>
      </w:pPr>
      <w:proofErr w:type="spellStart"/>
      <w:r w:rsidRPr="002C205C">
        <w:rPr>
          <w:b/>
          <w:bCs/>
          <w:sz w:val="22"/>
          <w:szCs w:val="22"/>
          <w:lang w:val="es"/>
        </w:rPr>
        <w:t>Alecksandra</w:t>
      </w:r>
      <w:proofErr w:type="spellEnd"/>
      <w:r w:rsidRPr="002C205C">
        <w:rPr>
          <w:b/>
          <w:bCs/>
          <w:sz w:val="22"/>
          <w:szCs w:val="22"/>
          <w:lang w:val="es"/>
        </w:rPr>
        <w:t xml:space="preserve"> Denisse Ponce Vargas</w:t>
      </w:r>
      <w:r w:rsidRPr="00153212">
        <w:rPr>
          <w:sz w:val="22"/>
          <w:szCs w:val="22"/>
          <w:lang w:val="es"/>
        </w:rPr>
        <w:t xml:space="preserve">, </w:t>
      </w:r>
      <w:proofErr w:type="gramStart"/>
      <w:r w:rsidRPr="00153212">
        <w:rPr>
          <w:sz w:val="22"/>
          <w:szCs w:val="22"/>
          <w:lang w:val="es"/>
        </w:rPr>
        <w:t>Jefa</w:t>
      </w:r>
      <w:proofErr w:type="gramEnd"/>
      <w:r w:rsidRPr="00153212">
        <w:rPr>
          <w:sz w:val="22"/>
          <w:szCs w:val="22"/>
          <w:lang w:val="es"/>
        </w:rPr>
        <w:t xml:space="preserve"> del Departamento Legal del Instituto Guatemalteco de Turismo (INGUAT)</w:t>
      </w:r>
    </w:p>
    <w:p w14:paraId="63FB53B2" w14:textId="77777777" w:rsidR="002347CD" w:rsidRPr="006E0DA8" w:rsidRDefault="002347CD" w:rsidP="006E0DA8">
      <w:pPr>
        <w:jc w:val="both"/>
        <w:rPr>
          <w:sz w:val="22"/>
          <w:szCs w:val="22"/>
          <w:lang w:val="es"/>
        </w:rPr>
      </w:pPr>
    </w:p>
    <w:p w14:paraId="19B42856" w14:textId="67748FAD" w:rsidR="002347CD" w:rsidRPr="00153212" w:rsidRDefault="002347CD" w:rsidP="00153212">
      <w:pPr>
        <w:ind w:firstLine="360"/>
        <w:jc w:val="both"/>
        <w:rPr>
          <w:rFonts w:eastAsiaTheme="minorHAnsi"/>
          <w:sz w:val="22"/>
          <w:szCs w:val="22"/>
          <w:lang w:val="es-ES"/>
        </w:rPr>
      </w:pPr>
      <w:r w:rsidRPr="006E0DA8">
        <w:rPr>
          <w:sz w:val="22"/>
          <w:szCs w:val="22"/>
          <w:lang w:val="es"/>
        </w:rPr>
        <w:t xml:space="preserve">Enlace:  </w:t>
      </w:r>
      <w:hyperlink r:id="rId11" w:history="1">
        <w:r w:rsidRPr="00153212">
          <w:rPr>
            <w:rStyle w:val="Hyperlink"/>
            <w:rFonts w:eastAsiaTheme="minorHAnsi"/>
            <w:sz w:val="22"/>
            <w:szCs w:val="22"/>
            <w:lang w:val="es-ES"/>
          </w:rPr>
          <w:t>https://scm.oas.org/pdfs/2023/CIDI072523TURISMOAPONCEINGUAT.docx</w:t>
        </w:r>
      </w:hyperlink>
    </w:p>
    <w:p w14:paraId="414C4E46" w14:textId="77777777" w:rsidR="00153212" w:rsidRDefault="00153212" w:rsidP="006E0DA8">
      <w:pPr>
        <w:jc w:val="both"/>
        <w:rPr>
          <w:rFonts w:eastAsiaTheme="minorHAnsi"/>
          <w:b/>
          <w:bCs/>
          <w:sz w:val="22"/>
          <w:szCs w:val="22"/>
          <w:lang w:val="es-ES"/>
        </w:rPr>
      </w:pPr>
    </w:p>
    <w:p w14:paraId="35966644" w14:textId="50E1C682" w:rsidR="00153212" w:rsidRPr="00153212" w:rsidRDefault="00153212" w:rsidP="00153212">
      <w:pPr>
        <w:jc w:val="center"/>
        <w:rPr>
          <w:rFonts w:eastAsiaTheme="minorHAnsi"/>
          <w:sz w:val="22"/>
          <w:szCs w:val="22"/>
          <w:lang w:val="es-ES"/>
        </w:rPr>
      </w:pPr>
      <w:bookmarkStart w:id="1" w:name="_Hlk140680399"/>
      <w:r w:rsidRPr="00153212">
        <w:rPr>
          <w:rFonts w:eastAsiaTheme="minorHAnsi"/>
          <w:sz w:val="22"/>
          <w:szCs w:val="22"/>
          <w:lang w:val="es-ES"/>
        </w:rPr>
        <w:t>**//**</w:t>
      </w:r>
    </w:p>
    <w:bookmarkEnd w:id="1"/>
    <w:p w14:paraId="7944BD32" w14:textId="77777777" w:rsidR="00153212" w:rsidRDefault="00153212" w:rsidP="006E0DA8">
      <w:pPr>
        <w:jc w:val="both"/>
        <w:rPr>
          <w:rFonts w:eastAsiaTheme="minorHAnsi"/>
          <w:b/>
          <w:bCs/>
          <w:sz w:val="22"/>
          <w:szCs w:val="22"/>
          <w:lang w:val="es-ES"/>
        </w:rPr>
      </w:pPr>
    </w:p>
    <w:p w14:paraId="7706E434" w14:textId="77777777" w:rsidR="00153212" w:rsidRDefault="00153212" w:rsidP="006E0DA8">
      <w:pPr>
        <w:jc w:val="both"/>
        <w:rPr>
          <w:rFonts w:eastAsiaTheme="minorHAnsi"/>
          <w:b/>
          <w:bCs/>
          <w:sz w:val="22"/>
          <w:szCs w:val="22"/>
          <w:lang w:val="es-ES"/>
        </w:rPr>
      </w:pPr>
    </w:p>
    <w:p w14:paraId="61D99612" w14:textId="77777777" w:rsidR="00153212" w:rsidRPr="0046170D" w:rsidRDefault="00153212" w:rsidP="00153212">
      <w:pPr>
        <w:pStyle w:val="ListParagraph0"/>
        <w:keepNext/>
        <w:keepLines/>
        <w:numPr>
          <w:ilvl w:val="0"/>
          <w:numId w:val="14"/>
        </w:numPr>
        <w:tabs>
          <w:tab w:val="left" w:pos="720"/>
          <w:tab w:val="left" w:pos="1440"/>
          <w:tab w:val="left" w:pos="2160"/>
        </w:tabs>
        <w:ind w:left="360"/>
        <w:contextualSpacing/>
        <w:jc w:val="both"/>
        <w:rPr>
          <w:sz w:val="22"/>
          <w:szCs w:val="22"/>
          <w:lang w:val="es-US"/>
        </w:rPr>
      </w:pPr>
      <w:r w:rsidRPr="002C205C">
        <w:rPr>
          <w:b/>
          <w:bCs/>
          <w:sz w:val="22"/>
          <w:szCs w:val="22"/>
          <w:lang w:val="es"/>
        </w:rPr>
        <w:t>Carlos Andrés Peguero</w:t>
      </w:r>
      <w:r w:rsidRPr="0046170D">
        <w:rPr>
          <w:sz w:val="22"/>
          <w:szCs w:val="22"/>
          <w:lang w:val="es"/>
        </w:rPr>
        <w:t xml:space="preserve">, </w:t>
      </w:r>
      <w:proofErr w:type="gramStart"/>
      <w:r w:rsidRPr="0046170D">
        <w:rPr>
          <w:sz w:val="22"/>
          <w:szCs w:val="22"/>
          <w:lang w:val="es"/>
        </w:rPr>
        <w:t>Viceministro</w:t>
      </w:r>
      <w:proofErr w:type="gramEnd"/>
      <w:r w:rsidRPr="0046170D">
        <w:rPr>
          <w:sz w:val="22"/>
          <w:szCs w:val="22"/>
          <w:lang w:val="es"/>
        </w:rPr>
        <w:t xml:space="preserve"> de Turismo para la Cooperación Internacional y Director Ejecutivo del Proyecto de Desarrollo Turístico Pedernales de la República Dominicana</w:t>
      </w:r>
    </w:p>
    <w:p w14:paraId="080E5A68" w14:textId="77777777" w:rsidR="00153212" w:rsidRDefault="00153212" w:rsidP="00153212">
      <w:pPr>
        <w:jc w:val="both"/>
        <w:rPr>
          <w:sz w:val="22"/>
          <w:szCs w:val="22"/>
          <w:lang w:val="es"/>
        </w:rPr>
      </w:pPr>
    </w:p>
    <w:p w14:paraId="62A04743" w14:textId="28031FFC" w:rsidR="001824DC" w:rsidRDefault="00153212" w:rsidP="00500C10">
      <w:pPr>
        <w:ind w:firstLine="360"/>
        <w:jc w:val="both"/>
        <w:rPr>
          <w:rFonts w:eastAsiaTheme="minorHAnsi"/>
          <w:b/>
          <w:bCs/>
          <w:sz w:val="22"/>
          <w:szCs w:val="22"/>
        </w:rPr>
      </w:pPr>
      <w:r w:rsidRPr="00153212">
        <w:rPr>
          <w:sz w:val="22"/>
          <w:szCs w:val="22"/>
        </w:rPr>
        <w:t>Enlace:</w:t>
      </w:r>
      <w:r w:rsidR="00500C10">
        <w:rPr>
          <w:sz w:val="22"/>
          <w:szCs w:val="22"/>
        </w:rPr>
        <w:t xml:space="preserve"> </w:t>
      </w:r>
      <w:hyperlink r:id="rId12" w:history="1">
        <w:r w:rsidR="00435138" w:rsidRPr="003C0065">
          <w:rPr>
            <w:rStyle w:val="Hyperlink"/>
            <w:rFonts w:eastAsiaTheme="minorHAnsi"/>
            <w:sz w:val="22"/>
            <w:szCs w:val="22"/>
          </w:rPr>
          <w:t>https://scm.oas.org/pdfs/2023/CIDI25JUL23TURISMOCPE</w:t>
        </w:r>
        <w:r w:rsidR="00435138" w:rsidRPr="003C0065">
          <w:rPr>
            <w:rStyle w:val="Hyperlink"/>
            <w:rFonts w:eastAsiaTheme="minorHAnsi"/>
            <w:sz w:val="22"/>
            <w:szCs w:val="22"/>
          </w:rPr>
          <w:t>GUERORDOM.pdf</w:t>
        </w:r>
      </w:hyperlink>
    </w:p>
    <w:p w14:paraId="1881A6BA" w14:textId="77777777" w:rsidR="001824DC" w:rsidRDefault="001824DC" w:rsidP="006E0DA8">
      <w:pPr>
        <w:jc w:val="both"/>
        <w:rPr>
          <w:rFonts w:eastAsiaTheme="minorHAnsi"/>
          <w:b/>
          <w:bCs/>
          <w:sz w:val="22"/>
          <w:szCs w:val="22"/>
        </w:rPr>
      </w:pPr>
    </w:p>
    <w:p w14:paraId="4F1C8DD7" w14:textId="77777777" w:rsidR="001824DC" w:rsidRPr="00153212" w:rsidRDefault="001824DC" w:rsidP="006E0DA8">
      <w:pPr>
        <w:jc w:val="both"/>
        <w:rPr>
          <w:rFonts w:eastAsiaTheme="minorHAnsi"/>
          <w:b/>
          <w:bCs/>
          <w:sz w:val="22"/>
          <w:szCs w:val="22"/>
        </w:rPr>
      </w:pPr>
    </w:p>
    <w:p w14:paraId="2EDB7DF5" w14:textId="77777777" w:rsidR="00153212" w:rsidRPr="002C205C" w:rsidRDefault="00153212" w:rsidP="00153212">
      <w:pPr>
        <w:jc w:val="center"/>
        <w:rPr>
          <w:rFonts w:eastAsiaTheme="minorHAnsi"/>
          <w:sz w:val="22"/>
          <w:szCs w:val="22"/>
        </w:rPr>
      </w:pPr>
      <w:r w:rsidRPr="002C205C">
        <w:rPr>
          <w:rFonts w:eastAsiaTheme="minorHAnsi"/>
          <w:sz w:val="22"/>
          <w:szCs w:val="22"/>
        </w:rPr>
        <w:t>**//**</w:t>
      </w:r>
    </w:p>
    <w:p w14:paraId="71FCCB3C" w14:textId="77777777" w:rsidR="00153212" w:rsidRDefault="00153212" w:rsidP="006E0DA8">
      <w:pPr>
        <w:jc w:val="both"/>
        <w:rPr>
          <w:rFonts w:eastAsiaTheme="minorHAnsi"/>
          <w:b/>
          <w:bCs/>
          <w:sz w:val="22"/>
          <w:szCs w:val="22"/>
        </w:rPr>
      </w:pPr>
    </w:p>
    <w:p w14:paraId="34B6C379" w14:textId="77777777" w:rsidR="00EB318C" w:rsidRDefault="00EB318C" w:rsidP="006E0DA8">
      <w:pPr>
        <w:jc w:val="both"/>
        <w:rPr>
          <w:rFonts w:eastAsiaTheme="minorHAnsi"/>
          <w:b/>
          <w:bCs/>
          <w:sz w:val="22"/>
          <w:szCs w:val="22"/>
        </w:rPr>
      </w:pPr>
    </w:p>
    <w:p w14:paraId="36702558" w14:textId="77777777" w:rsidR="00EB318C" w:rsidRPr="00EB318C" w:rsidRDefault="00EB318C" w:rsidP="00EB318C">
      <w:pPr>
        <w:rPr>
          <w:rFonts w:eastAsiaTheme="minorHAnsi"/>
          <w:b/>
          <w:bCs/>
          <w:sz w:val="22"/>
          <w:szCs w:val="22"/>
        </w:rPr>
      </w:pPr>
      <w:r w:rsidRPr="00EB318C">
        <w:rPr>
          <w:rFonts w:eastAsiaTheme="minorHAnsi"/>
          <w:b/>
          <w:bCs/>
          <w:sz w:val="22"/>
          <w:szCs w:val="22"/>
        </w:rPr>
        <w:t xml:space="preserve">Frank J. </w:t>
      </w:r>
      <w:proofErr w:type="spellStart"/>
      <w:r w:rsidRPr="00EB318C">
        <w:rPr>
          <w:rFonts w:eastAsiaTheme="minorHAnsi"/>
          <w:b/>
          <w:bCs/>
          <w:sz w:val="22"/>
          <w:szCs w:val="22"/>
        </w:rPr>
        <w:t>Comito</w:t>
      </w:r>
      <w:proofErr w:type="spellEnd"/>
    </w:p>
    <w:p w14:paraId="07556B9A" w14:textId="77777777" w:rsidR="00EB318C" w:rsidRPr="00D3298C" w:rsidRDefault="00EB318C" w:rsidP="00EB318C">
      <w:pPr>
        <w:tabs>
          <w:tab w:val="left" w:pos="1080"/>
        </w:tabs>
        <w:jc w:val="both"/>
        <w:rPr>
          <w:rFonts w:eastAsiaTheme="minorHAnsi"/>
          <w:bCs/>
          <w:sz w:val="22"/>
          <w:szCs w:val="22"/>
        </w:rPr>
      </w:pPr>
      <w:r w:rsidRPr="00D3298C">
        <w:rPr>
          <w:sz w:val="22"/>
          <w:szCs w:val="22"/>
        </w:rPr>
        <w:t xml:space="preserve">Special Advisor and Former CEO/Director General, </w:t>
      </w:r>
      <w:r w:rsidRPr="00D3298C">
        <w:rPr>
          <w:bCs/>
          <w:sz w:val="22"/>
          <w:szCs w:val="22"/>
        </w:rPr>
        <w:t>Caribbean Hotel and Tourism Association (CHTA)</w:t>
      </w:r>
    </w:p>
    <w:p w14:paraId="730DA31F" w14:textId="77777777" w:rsidR="00EB318C" w:rsidRDefault="00EB318C" w:rsidP="00EB318C">
      <w:pPr>
        <w:rPr>
          <w:b/>
          <w:color w:val="252B2A"/>
        </w:rPr>
      </w:pPr>
      <w:r w:rsidRPr="00D3298C">
        <w:rPr>
          <w:b/>
          <w:bCs/>
          <w:noProof/>
          <w:sz w:val="22"/>
          <w:szCs w:val="22"/>
        </w:rPr>
        <w:drawing>
          <wp:anchor distT="0" distB="0" distL="114300" distR="114300" simplePos="0" relativeHeight="251664384" behindDoc="1" locked="0" layoutInCell="1" allowOverlap="1" wp14:anchorId="6CD95C42" wp14:editId="69B5484F">
            <wp:simplePos x="0" y="0"/>
            <wp:positionH relativeFrom="column">
              <wp:posOffset>0</wp:posOffset>
            </wp:positionH>
            <wp:positionV relativeFrom="paragraph">
              <wp:posOffset>132080</wp:posOffset>
            </wp:positionV>
            <wp:extent cx="1976120" cy="2199005"/>
            <wp:effectExtent l="19050" t="19050" r="24130" b="10795"/>
            <wp:wrapTight wrapText="bothSides">
              <wp:wrapPolygon edited="0">
                <wp:start x="-208" y="-187"/>
                <wp:lineTo x="-208" y="21519"/>
                <wp:lineTo x="21656" y="21519"/>
                <wp:lineTo x="21656" y="-187"/>
                <wp:lineTo x="-208" y="-187"/>
              </wp:wrapPolygon>
            </wp:wrapTight>
            <wp:docPr id="1362003513" name="Picture 1"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003513" name="Picture 1" descr="A person in a suit and ti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76120" cy="219900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961D29A" w14:textId="77777777" w:rsidR="00EB318C" w:rsidRPr="00D3298C" w:rsidRDefault="00EB318C" w:rsidP="00EB318C">
      <w:pPr>
        <w:jc w:val="both"/>
        <w:rPr>
          <w:sz w:val="22"/>
          <w:szCs w:val="22"/>
        </w:rPr>
      </w:pPr>
      <w:r w:rsidRPr="00D3298C">
        <w:rPr>
          <w:sz w:val="22"/>
          <w:szCs w:val="22"/>
        </w:rPr>
        <w:t xml:space="preserve">Frank has 40 years of experience in economic development, organization management, government affairs, project management, workforce development, research, and in providing business and investor support in The Bahamas, the United States, the U.S. Virgin </w:t>
      </w:r>
      <w:proofErr w:type="gramStart"/>
      <w:r w:rsidRPr="00D3298C">
        <w:rPr>
          <w:sz w:val="22"/>
          <w:szCs w:val="22"/>
        </w:rPr>
        <w:t>Islands</w:t>
      </w:r>
      <w:proofErr w:type="gramEnd"/>
      <w:r w:rsidRPr="00D3298C">
        <w:rPr>
          <w:sz w:val="22"/>
          <w:szCs w:val="22"/>
        </w:rPr>
        <w:t xml:space="preserve"> and the Caribbean.  </w:t>
      </w:r>
    </w:p>
    <w:p w14:paraId="68D95049" w14:textId="77777777" w:rsidR="00EB318C" w:rsidRPr="00D3298C" w:rsidRDefault="00EB318C" w:rsidP="00EB318C">
      <w:pPr>
        <w:jc w:val="both"/>
        <w:rPr>
          <w:sz w:val="22"/>
          <w:szCs w:val="22"/>
        </w:rPr>
      </w:pPr>
    </w:p>
    <w:p w14:paraId="73E9E166" w14:textId="77777777" w:rsidR="00EB318C" w:rsidRPr="00D3298C" w:rsidRDefault="00EB318C" w:rsidP="00EB318C">
      <w:pPr>
        <w:jc w:val="both"/>
        <w:rPr>
          <w:sz w:val="22"/>
          <w:szCs w:val="22"/>
        </w:rPr>
      </w:pPr>
      <w:r w:rsidRPr="00D3298C">
        <w:rPr>
          <w:sz w:val="22"/>
          <w:szCs w:val="22"/>
        </w:rPr>
        <w:t xml:space="preserve">Until </w:t>
      </w:r>
      <w:proofErr w:type="gramStart"/>
      <w:r w:rsidRPr="00D3298C">
        <w:rPr>
          <w:sz w:val="22"/>
          <w:szCs w:val="22"/>
        </w:rPr>
        <w:t>January,</w:t>
      </w:r>
      <w:proofErr w:type="gramEnd"/>
      <w:r w:rsidRPr="00D3298C">
        <w:rPr>
          <w:sz w:val="22"/>
          <w:szCs w:val="22"/>
        </w:rPr>
        <w:t xml:space="preserve"> 2021 he held the position of CEO and Director General for the Caribbean Hotel and Tourism Association (CHTA).  With CHTA he led the private sector’s regional efforts on marketing, advocacy, tourism development, crisis readiness and response.  Presently he serves as a part time Special Advisor to CHTA and provides support services to the industry and governments in the region.</w:t>
      </w:r>
    </w:p>
    <w:p w14:paraId="6E7900EF" w14:textId="77777777" w:rsidR="00EB318C" w:rsidRPr="00D3298C" w:rsidRDefault="00EB318C" w:rsidP="00EB318C">
      <w:pPr>
        <w:rPr>
          <w:sz w:val="22"/>
          <w:szCs w:val="22"/>
        </w:rPr>
      </w:pPr>
    </w:p>
    <w:p w14:paraId="3325CCD5" w14:textId="77777777" w:rsidR="00EB318C" w:rsidRPr="00D3298C" w:rsidRDefault="00EB318C" w:rsidP="00EB318C">
      <w:pPr>
        <w:jc w:val="both"/>
        <w:rPr>
          <w:sz w:val="22"/>
          <w:szCs w:val="22"/>
        </w:rPr>
      </w:pPr>
      <w:r w:rsidRPr="00D3298C">
        <w:rPr>
          <w:sz w:val="22"/>
          <w:szCs w:val="22"/>
        </w:rPr>
        <w:t xml:space="preserve">Previously, Frank served as Executive Vice President for the Bahamas Hotel and Tourism Association, a position he held for more than 10 years.  He has held executive positions with the Nassau Tourism &amp; Development Board, the National Alliance of Business in Washington DC. and earlier with the St. Croix and St. Thomas-St. John Chambers of Commerce. </w:t>
      </w:r>
    </w:p>
    <w:p w14:paraId="4C2FD288" w14:textId="77777777" w:rsidR="00EB318C" w:rsidRPr="00D3298C" w:rsidRDefault="00EB318C" w:rsidP="00EB318C">
      <w:pPr>
        <w:rPr>
          <w:sz w:val="22"/>
          <w:szCs w:val="22"/>
        </w:rPr>
      </w:pPr>
    </w:p>
    <w:p w14:paraId="61AC8C5D" w14:textId="77777777" w:rsidR="00EB318C" w:rsidRPr="00D3298C" w:rsidRDefault="00EB318C" w:rsidP="00EB318C">
      <w:pPr>
        <w:rPr>
          <w:sz w:val="22"/>
          <w:szCs w:val="22"/>
        </w:rPr>
      </w:pPr>
      <w:r w:rsidRPr="00D3298C">
        <w:rPr>
          <w:sz w:val="22"/>
          <w:szCs w:val="22"/>
        </w:rPr>
        <w:t xml:space="preserve">Regionally, he was President of the Caribbean Society of Hotel Association Executives and a long-serving member of the Board of Directors for CHTA.  </w:t>
      </w:r>
    </w:p>
    <w:p w14:paraId="75CAF9F3" w14:textId="77777777" w:rsidR="00EB318C" w:rsidRPr="00D3298C" w:rsidRDefault="00EB318C" w:rsidP="00EB318C">
      <w:pPr>
        <w:jc w:val="both"/>
        <w:rPr>
          <w:sz w:val="22"/>
          <w:szCs w:val="22"/>
        </w:rPr>
      </w:pPr>
      <w:r w:rsidRPr="00D3298C">
        <w:rPr>
          <w:sz w:val="22"/>
          <w:szCs w:val="22"/>
        </w:rPr>
        <w:lastRenderedPageBreak/>
        <w:t>Frank was Deputy Chairman of the Nassau Airport Development Company where he helped to guide a $410 million investment in upgrading the airport.  He served on the Board for the International Downtown Association and is a Lifetime Director for the Downtown Nassau Partnership, an organization which he founded in 2008.   He has been a key player in the city of Nassau’s revitalization since 1998.</w:t>
      </w:r>
    </w:p>
    <w:p w14:paraId="06E3D119" w14:textId="77777777" w:rsidR="00EB318C" w:rsidRDefault="00EB318C" w:rsidP="00EB318C">
      <w:pPr>
        <w:rPr>
          <w:sz w:val="22"/>
          <w:szCs w:val="22"/>
        </w:rPr>
      </w:pPr>
    </w:p>
    <w:p w14:paraId="71D9893E" w14:textId="4172FABF" w:rsidR="002C205C" w:rsidRPr="00200C8E" w:rsidRDefault="002C205C" w:rsidP="002C205C">
      <w:pPr>
        <w:jc w:val="center"/>
        <w:rPr>
          <w:rFonts w:eastAsiaTheme="minorHAnsi"/>
          <w:sz w:val="22"/>
          <w:szCs w:val="22"/>
          <w:lang w:val="es-US"/>
        </w:rPr>
      </w:pPr>
      <w:r w:rsidRPr="00200C8E">
        <w:rPr>
          <w:rFonts w:eastAsiaTheme="minorHAnsi"/>
          <w:sz w:val="22"/>
          <w:szCs w:val="22"/>
          <w:lang w:val="es-US"/>
        </w:rPr>
        <w:t>**//**</w:t>
      </w:r>
    </w:p>
    <w:p w14:paraId="24604EBA" w14:textId="77777777" w:rsidR="00153212" w:rsidRPr="00200C8E" w:rsidRDefault="00153212" w:rsidP="006E0DA8">
      <w:pPr>
        <w:jc w:val="both"/>
        <w:rPr>
          <w:rFonts w:eastAsiaTheme="minorHAnsi"/>
          <w:b/>
          <w:bCs/>
          <w:sz w:val="22"/>
          <w:szCs w:val="22"/>
          <w:lang w:val="es-US"/>
        </w:rPr>
      </w:pPr>
    </w:p>
    <w:p w14:paraId="7370585D" w14:textId="16F09CCA" w:rsidR="00556209" w:rsidRPr="00556209" w:rsidRDefault="00556209" w:rsidP="006E0DA8">
      <w:pPr>
        <w:jc w:val="both"/>
        <w:rPr>
          <w:rFonts w:eastAsiaTheme="minorHAnsi"/>
          <w:sz w:val="22"/>
          <w:szCs w:val="22"/>
          <w:u w:val="single"/>
          <w:lang w:val="es-ES"/>
        </w:rPr>
      </w:pPr>
      <w:r w:rsidRPr="00556209">
        <w:rPr>
          <w:rFonts w:eastAsiaTheme="minorHAnsi"/>
          <w:sz w:val="22"/>
          <w:szCs w:val="22"/>
          <w:u w:val="single"/>
          <w:lang w:val="es-ES"/>
        </w:rPr>
        <w:t>Español</w:t>
      </w:r>
    </w:p>
    <w:p w14:paraId="1FCD8F22" w14:textId="05DFF77E" w:rsidR="00556209" w:rsidRPr="000B5461" w:rsidRDefault="00556209" w:rsidP="00990061">
      <w:pPr>
        <w:rPr>
          <w:color w:val="000000"/>
          <w:kern w:val="2"/>
          <w:sz w:val="22"/>
          <w:szCs w:val="22"/>
          <w:lang w:val="es-US"/>
          <w14:ligatures w14:val="standardContextual"/>
        </w:rPr>
      </w:pPr>
      <w:r w:rsidRPr="000B5461">
        <w:rPr>
          <w:b/>
          <w:color w:val="000000"/>
          <w:kern w:val="2"/>
          <w:sz w:val="22"/>
          <w:szCs w:val="22"/>
          <w:lang w:val="es-US"/>
          <w14:ligatures w14:val="standardContextual"/>
        </w:rPr>
        <w:t xml:space="preserve">Lic. Iván. X. </w:t>
      </w:r>
      <w:proofErr w:type="spellStart"/>
      <w:r w:rsidRPr="000B5461">
        <w:rPr>
          <w:b/>
          <w:color w:val="000000"/>
          <w:kern w:val="2"/>
          <w:sz w:val="22"/>
          <w:szCs w:val="22"/>
          <w:lang w:val="es-US"/>
          <w14:ligatures w14:val="standardContextual"/>
        </w:rPr>
        <w:t>Eskildsen</w:t>
      </w:r>
      <w:proofErr w:type="spellEnd"/>
      <w:r w:rsidRPr="000B5461">
        <w:rPr>
          <w:b/>
          <w:color w:val="000000"/>
          <w:kern w:val="2"/>
          <w:sz w:val="22"/>
          <w:szCs w:val="22"/>
          <w:lang w:val="es-US"/>
          <w14:ligatures w14:val="standardContextual"/>
        </w:rPr>
        <w:t xml:space="preserve"> A. </w:t>
      </w:r>
    </w:p>
    <w:p w14:paraId="2BF8DBD3" w14:textId="77777777" w:rsidR="00556209" w:rsidRPr="006E0DA8" w:rsidRDefault="00556209" w:rsidP="00556209">
      <w:pPr>
        <w:ind w:left="-5" w:hanging="10"/>
        <w:rPr>
          <w:color w:val="000000"/>
          <w:kern w:val="2"/>
          <w:sz w:val="22"/>
          <w:szCs w:val="22"/>
          <w14:ligatures w14:val="standardContextual"/>
        </w:rPr>
      </w:pPr>
      <w:proofErr w:type="spellStart"/>
      <w:r w:rsidRPr="006E0DA8">
        <w:rPr>
          <w:b/>
          <w:color w:val="000000"/>
          <w:kern w:val="2"/>
          <w:sz w:val="22"/>
          <w:szCs w:val="22"/>
          <w14:ligatures w14:val="standardContextual"/>
        </w:rPr>
        <w:t>Administrador</w:t>
      </w:r>
      <w:proofErr w:type="spellEnd"/>
      <w:r w:rsidRPr="006E0DA8">
        <w:rPr>
          <w:b/>
          <w:color w:val="000000"/>
          <w:kern w:val="2"/>
          <w:sz w:val="22"/>
          <w:szCs w:val="22"/>
          <w14:ligatures w14:val="standardContextual"/>
        </w:rPr>
        <w:t xml:space="preserve"> General </w:t>
      </w:r>
    </w:p>
    <w:p w14:paraId="05160AA4" w14:textId="77777777" w:rsidR="00556209" w:rsidRPr="006E0DA8" w:rsidRDefault="00556209" w:rsidP="00556209">
      <w:pPr>
        <w:ind w:left="-5" w:hanging="10"/>
        <w:rPr>
          <w:color w:val="000000"/>
          <w:kern w:val="2"/>
          <w:sz w:val="22"/>
          <w:szCs w:val="22"/>
          <w14:ligatures w14:val="standardContextual"/>
        </w:rPr>
      </w:pPr>
      <w:proofErr w:type="spellStart"/>
      <w:r w:rsidRPr="006E0DA8">
        <w:rPr>
          <w:b/>
          <w:color w:val="000000"/>
          <w:kern w:val="2"/>
          <w:sz w:val="22"/>
          <w:szCs w:val="22"/>
          <w14:ligatures w14:val="standardContextual"/>
        </w:rPr>
        <w:t>Autoridad</w:t>
      </w:r>
      <w:proofErr w:type="spellEnd"/>
      <w:r w:rsidRPr="006E0DA8">
        <w:rPr>
          <w:b/>
          <w:color w:val="000000"/>
          <w:kern w:val="2"/>
          <w:sz w:val="22"/>
          <w:szCs w:val="22"/>
          <w14:ligatures w14:val="standardContextual"/>
        </w:rPr>
        <w:t xml:space="preserve"> de Turismo de Panamá </w:t>
      </w:r>
    </w:p>
    <w:p w14:paraId="5E3B30D7" w14:textId="77777777" w:rsidR="00556209" w:rsidRPr="006E0DA8" w:rsidRDefault="00556209" w:rsidP="006E0DA8">
      <w:pPr>
        <w:jc w:val="both"/>
        <w:rPr>
          <w:rFonts w:eastAsiaTheme="minorHAnsi"/>
          <w:b/>
          <w:bCs/>
          <w:sz w:val="22"/>
          <w:szCs w:val="22"/>
          <w:lang w:val="es-ES"/>
        </w:rPr>
      </w:pPr>
    </w:p>
    <w:p w14:paraId="0B5F0F3F" w14:textId="1975FAF8" w:rsidR="00556209" w:rsidRPr="006E0DA8" w:rsidRDefault="00556209" w:rsidP="00556209">
      <w:pPr>
        <w:ind w:left="180"/>
        <w:rPr>
          <w:color w:val="000000"/>
          <w:kern w:val="2"/>
          <w:sz w:val="22"/>
          <w:szCs w:val="22"/>
          <w14:ligatures w14:val="standardContextual"/>
        </w:rPr>
      </w:pPr>
      <w:r>
        <w:rPr>
          <w:noProof/>
        </w:rPr>
        <w:drawing>
          <wp:inline distT="0" distB="0" distL="0" distR="0" wp14:anchorId="5E29C67F" wp14:editId="765868AF">
            <wp:extent cx="2288843" cy="1992574"/>
            <wp:effectExtent l="0" t="0" r="0" b="8255"/>
            <wp:docPr id="247965634" name="Picture 1" descr="A person speaking into a micro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965634" name="Picture 1" descr="A person speaking into a microphon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20772" cy="2020370"/>
                    </a:xfrm>
                    <a:prstGeom prst="rect">
                      <a:avLst/>
                    </a:prstGeom>
                    <a:noFill/>
                    <a:ln>
                      <a:noFill/>
                    </a:ln>
                  </pic:spPr>
                </pic:pic>
              </a:graphicData>
            </a:graphic>
          </wp:inline>
        </w:drawing>
      </w:r>
    </w:p>
    <w:p w14:paraId="5FFD3406" w14:textId="77777777" w:rsidR="006E0DA8" w:rsidRPr="00153212" w:rsidRDefault="006E0DA8" w:rsidP="006E0DA8">
      <w:pPr>
        <w:ind w:right="1948"/>
        <w:rPr>
          <w:color w:val="000000"/>
          <w:kern w:val="2"/>
          <w:sz w:val="22"/>
          <w:szCs w:val="22"/>
          <w:lang w:val="es-US"/>
          <w14:ligatures w14:val="standardContextual"/>
        </w:rPr>
      </w:pPr>
      <w:r w:rsidRPr="00153212">
        <w:rPr>
          <w:b/>
          <w:color w:val="000000"/>
          <w:kern w:val="2"/>
          <w:sz w:val="22"/>
          <w:szCs w:val="22"/>
          <w:lang w:val="es-US"/>
          <w14:ligatures w14:val="standardContextual"/>
        </w:rPr>
        <w:t xml:space="preserve"> </w:t>
      </w:r>
    </w:p>
    <w:p w14:paraId="032A7937" w14:textId="207FD2AE" w:rsidR="006E0DA8" w:rsidRDefault="006E0DA8" w:rsidP="00556209">
      <w:pPr>
        <w:rPr>
          <w:color w:val="000000"/>
          <w:kern w:val="2"/>
          <w:sz w:val="22"/>
          <w:szCs w:val="22"/>
          <w:lang w:val="es-US"/>
          <w14:ligatures w14:val="standardContextual"/>
        </w:rPr>
      </w:pPr>
      <w:r w:rsidRPr="00153212">
        <w:rPr>
          <w:b/>
          <w:color w:val="000000"/>
          <w:kern w:val="2"/>
          <w:sz w:val="22"/>
          <w:szCs w:val="22"/>
          <w:lang w:val="es-US"/>
          <w14:ligatures w14:val="standardContextual"/>
        </w:rPr>
        <w:t xml:space="preserve"> </w:t>
      </w:r>
      <w:proofErr w:type="spellStart"/>
      <w:r w:rsidRPr="006E0DA8">
        <w:rPr>
          <w:color w:val="000000"/>
          <w:kern w:val="2"/>
          <w:sz w:val="22"/>
          <w:szCs w:val="22"/>
          <w:lang w:val="es-US"/>
          <w14:ligatures w14:val="standardContextual"/>
        </w:rPr>
        <w:t>Summa</w:t>
      </w:r>
      <w:proofErr w:type="spellEnd"/>
      <w:r w:rsidRPr="006E0DA8">
        <w:rPr>
          <w:color w:val="000000"/>
          <w:kern w:val="2"/>
          <w:sz w:val="22"/>
          <w:szCs w:val="22"/>
          <w:lang w:val="es-US"/>
          <w14:ligatures w14:val="standardContextual"/>
        </w:rPr>
        <w:t xml:space="preserve"> Cum Laude, Bentley </w:t>
      </w:r>
      <w:proofErr w:type="spellStart"/>
      <w:r w:rsidRPr="006E0DA8">
        <w:rPr>
          <w:color w:val="000000"/>
          <w:kern w:val="2"/>
          <w:sz w:val="22"/>
          <w:szCs w:val="22"/>
          <w:lang w:val="es-US"/>
          <w14:ligatures w14:val="standardContextual"/>
        </w:rPr>
        <w:t>College</w:t>
      </w:r>
      <w:proofErr w:type="spellEnd"/>
      <w:r w:rsidRPr="006E0DA8">
        <w:rPr>
          <w:color w:val="000000"/>
          <w:kern w:val="2"/>
          <w:sz w:val="22"/>
          <w:szCs w:val="22"/>
          <w:lang w:val="es-US"/>
          <w14:ligatures w14:val="standardContextual"/>
        </w:rPr>
        <w:t xml:space="preserve">, Boston, Licenciado en finanzas. Panameño, emprendedor con experiencia en el desarrollo de proyectos que se centran en las tradiciones y costumbres panameñas y la sostenibilidad. </w:t>
      </w:r>
    </w:p>
    <w:p w14:paraId="47113B89" w14:textId="77777777" w:rsidR="006E0DA8" w:rsidRPr="006E0DA8" w:rsidRDefault="006E0DA8" w:rsidP="006E0DA8">
      <w:pPr>
        <w:ind w:left="-5" w:hanging="10"/>
        <w:jc w:val="both"/>
        <w:rPr>
          <w:color w:val="000000"/>
          <w:kern w:val="2"/>
          <w:sz w:val="22"/>
          <w:szCs w:val="22"/>
          <w:lang w:val="es-US"/>
          <w14:ligatures w14:val="standardContextual"/>
        </w:rPr>
      </w:pPr>
    </w:p>
    <w:p w14:paraId="1386C575" w14:textId="59A765BE" w:rsidR="006E0DA8" w:rsidRPr="006E0DA8" w:rsidRDefault="006E0DA8" w:rsidP="006E0DA8">
      <w:pPr>
        <w:ind w:left="-5" w:hanging="10"/>
        <w:jc w:val="both"/>
        <w:rPr>
          <w:color w:val="000000"/>
          <w:kern w:val="2"/>
          <w:sz w:val="22"/>
          <w:szCs w:val="22"/>
          <w:lang w:val="es-US"/>
          <w14:ligatures w14:val="standardContextual"/>
        </w:rPr>
      </w:pPr>
      <w:r w:rsidRPr="006E0DA8">
        <w:rPr>
          <w:color w:val="000000"/>
          <w:kern w:val="2"/>
          <w:sz w:val="22"/>
          <w:szCs w:val="22"/>
          <w:lang w:val="es-US"/>
          <w14:ligatures w14:val="standardContextual"/>
        </w:rPr>
        <w:t xml:space="preserve">Ha creado y manejado emprendimientos que buscan el interesar a los jóvenes de hoy en día en las nuestras costumbres, sobre todo aquellos que fortalecen el apoyo comunitario, trabajo en equipo y crean cambios de consciencia. </w:t>
      </w:r>
      <w:r w:rsidR="00556209">
        <w:rPr>
          <w:color w:val="000000"/>
          <w:kern w:val="2"/>
          <w:sz w:val="22"/>
          <w:szCs w:val="22"/>
          <w:lang w:val="es-US"/>
          <w14:ligatures w14:val="standardContextual"/>
        </w:rPr>
        <w:t xml:space="preserve"> </w:t>
      </w:r>
      <w:r w:rsidRPr="006E0DA8">
        <w:rPr>
          <w:color w:val="000000"/>
          <w:kern w:val="2"/>
          <w:sz w:val="22"/>
          <w:szCs w:val="22"/>
          <w:lang w:val="es-US"/>
          <w14:ligatures w14:val="standardContextual"/>
        </w:rPr>
        <w:t xml:space="preserve">Antes de los 30 años fundó y manejó el Proyecto </w:t>
      </w:r>
      <w:proofErr w:type="spellStart"/>
      <w:r w:rsidRPr="006E0DA8">
        <w:rPr>
          <w:color w:val="000000"/>
          <w:kern w:val="2"/>
          <w:sz w:val="22"/>
          <w:szCs w:val="22"/>
          <w:lang w:val="es-US"/>
          <w14:ligatures w14:val="standardContextual"/>
        </w:rPr>
        <w:t>Cubitá</w:t>
      </w:r>
      <w:proofErr w:type="spellEnd"/>
      <w:r w:rsidRPr="006E0DA8">
        <w:rPr>
          <w:color w:val="000000"/>
          <w:kern w:val="2"/>
          <w:sz w:val="22"/>
          <w:szCs w:val="22"/>
          <w:lang w:val="es-US"/>
          <w14:ligatures w14:val="standardContextual"/>
        </w:rPr>
        <w:t xml:space="preserve">, un complejo inmobiliario hotelero, residencial y comercial, inspirado en la arquitectura y tradiciones de la región de Azuero que cuenta con elementos culturales, es el más importante de la zona y que cuenta con museo privado. </w:t>
      </w:r>
      <w:r w:rsidR="00556209">
        <w:rPr>
          <w:color w:val="000000"/>
          <w:kern w:val="2"/>
          <w:sz w:val="22"/>
          <w:szCs w:val="22"/>
          <w:lang w:val="es-US"/>
          <w14:ligatures w14:val="standardContextual"/>
        </w:rPr>
        <w:t xml:space="preserve"> </w:t>
      </w:r>
      <w:r w:rsidRPr="006E0DA8">
        <w:rPr>
          <w:color w:val="000000"/>
          <w:kern w:val="2"/>
          <w:sz w:val="22"/>
          <w:szCs w:val="22"/>
          <w:lang w:val="es-US"/>
          <w14:ligatures w14:val="standardContextual"/>
        </w:rPr>
        <w:t xml:space="preserve">Ha sido miembro y líder en diferentes organismos, cámaras y asociaciones de la empresa privada. </w:t>
      </w:r>
      <w:r w:rsidR="00556209">
        <w:rPr>
          <w:color w:val="000000"/>
          <w:kern w:val="2"/>
          <w:sz w:val="22"/>
          <w:szCs w:val="22"/>
          <w:lang w:val="es-US"/>
          <w14:ligatures w14:val="standardContextual"/>
        </w:rPr>
        <w:t xml:space="preserve"> </w:t>
      </w:r>
      <w:r w:rsidRPr="006E0DA8">
        <w:rPr>
          <w:color w:val="000000"/>
          <w:kern w:val="2"/>
          <w:sz w:val="22"/>
          <w:szCs w:val="22"/>
          <w:lang w:val="es-US"/>
          <w14:ligatures w14:val="standardContextual"/>
        </w:rPr>
        <w:t xml:space="preserve">Ávido voluntario comprometido en organizaciones regionales centradas en el desarrollo sostenible, proyectos comunitarios y durante muchos años dedicado al estudio de la filosofía práctica y la historia. </w:t>
      </w:r>
    </w:p>
    <w:p w14:paraId="0BDEF312" w14:textId="5F9BDEDA" w:rsidR="00556209" w:rsidRDefault="006E0DA8" w:rsidP="006E0DA8">
      <w:pPr>
        <w:rPr>
          <w:color w:val="000000"/>
          <w:kern w:val="2"/>
          <w:sz w:val="22"/>
          <w:szCs w:val="22"/>
          <w:lang w:val="es-US"/>
          <w14:ligatures w14:val="standardContextual"/>
        </w:rPr>
      </w:pPr>
      <w:r w:rsidRPr="006E0DA8">
        <w:rPr>
          <w:color w:val="000000"/>
          <w:kern w:val="2"/>
          <w:sz w:val="22"/>
          <w:szCs w:val="22"/>
          <w:lang w:val="es-US"/>
          <w14:ligatures w14:val="standardContextual"/>
        </w:rPr>
        <w:t xml:space="preserve"> </w:t>
      </w:r>
    </w:p>
    <w:p w14:paraId="6050E316" w14:textId="29FB4C71" w:rsidR="006E0DA8" w:rsidRPr="00153212" w:rsidRDefault="00556209" w:rsidP="006E0DA8">
      <w:pPr>
        <w:rPr>
          <w:color w:val="000000"/>
          <w:kern w:val="2"/>
          <w:sz w:val="22"/>
          <w:szCs w:val="22"/>
          <w:u w:val="single"/>
          <w14:ligatures w14:val="standardContextual"/>
        </w:rPr>
      </w:pPr>
      <w:r w:rsidRPr="00153212">
        <w:rPr>
          <w:color w:val="000000"/>
          <w:kern w:val="2"/>
          <w:sz w:val="22"/>
          <w:szCs w:val="22"/>
          <w:u w:val="single"/>
          <w14:ligatures w14:val="standardContextual"/>
        </w:rPr>
        <w:t>English</w:t>
      </w:r>
      <w:r w:rsidR="006E0DA8" w:rsidRPr="00153212">
        <w:rPr>
          <w:color w:val="000000"/>
          <w:kern w:val="2"/>
          <w:sz w:val="22"/>
          <w:szCs w:val="22"/>
          <w:u w:val="single"/>
          <w14:ligatures w14:val="standardContextual"/>
        </w:rPr>
        <w:t xml:space="preserve"> </w:t>
      </w:r>
    </w:p>
    <w:p w14:paraId="0FAE6C70" w14:textId="77777777" w:rsidR="00556209" w:rsidRPr="00153212" w:rsidRDefault="00556209" w:rsidP="006E0DA8">
      <w:pPr>
        <w:rPr>
          <w:color w:val="000000"/>
          <w:kern w:val="2"/>
          <w:sz w:val="22"/>
          <w:szCs w:val="22"/>
          <w:u w:val="single"/>
          <w14:ligatures w14:val="standardContextual"/>
        </w:rPr>
      </w:pPr>
    </w:p>
    <w:p w14:paraId="1A249B56" w14:textId="77777777" w:rsidR="006E0DA8" w:rsidRPr="006E0DA8" w:rsidRDefault="006E0DA8" w:rsidP="006E0DA8">
      <w:pPr>
        <w:ind w:left="-5" w:hanging="10"/>
        <w:rPr>
          <w:color w:val="000000"/>
          <w:kern w:val="2"/>
          <w:sz w:val="22"/>
          <w:szCs w:val="22"/>
          <w14:ligatures w14:val="standardContextual"/>
        </w:rPr>
      </w:pPr>
      <w:r w:rsidRPr="006E0DA8">
        <w:rPr>
          <w:b/>
          <w:color w:val="000000"/>
          <w:kern w:val="2"/>
          <w:sz w:val="22"/>
          <w:szCs w:val="22"/>
          <w14:ligatures w14:val="standardContextual"/>
        </w:rPr>
        <w:t xml:space="preserve">Mr. Iván. X. </w:t>
      </w:r>
      <w:proofErr w:type="spellStart"/>
      <w:r w:rsidRPr="006E0DA8">
        <w:rPr>
          <w:b/>
          <w:color w:val="000000"/>
          <w:kern w:val="2"/>
          <w:sz w:val="22"/>
          <w:szCs w:val="22"/>
          <w14:ligatures w14:val="standardContextual"/>
        </w:rPr>
        <w:t>Eskildsen</w:t>
      </w:r>
      <w:proofErr w:type="spellEnd"/>
      <w:r w:rsidRPr="006E0DA8">
        <w:rPr>
          <w:b/>
          <w:color w:val="000000"/>
          <w:kern w:val="2"/>
          <w:sz w:val="22"/>
          <w:szCs w:val="22"/>
          <w14:ligatures w14:val="standardContextual"/>
        </w:rPr>
        <w:t xml:space="preserve"> A. </w:t>
      </w:r>
    </w:p>
    <w:p w14:paraId="0967EBA4" w14:textId="77777777" w:rsidR="006E0DA8" w:rsidRPr="006E0DA8" w:rsidRDefault="006E0DA8" w:rsidP="006E0DA8">
      <w:pPr>
        <w:ind w:left="-5" w:hanging="10"/>
        <w:rPr>
          <w:color w:val="000000"/>
          <w:kern w:val="2"/>
          <w:sz w:val="22"/>
          <w:szCs w:val="22"/>
          <w14:ligatures w14:val="standardContextual"/>
        </w:rPr>
      </w:pPr>
      <w:r w:rsidRPr="006E0DA8">
        <w:rPr>
          <w:b/>
          <w:color w:val="000000"/>
          <w:kern w:val="2"/>
          <w:sz w:val="22"/>
          <w:szCs w:val="22"/>
          <w14:ligatures w14:val="standardContextual"/>
        </w:rPr>
        <w:t xml:space="preserve">Minister of Tourism </w:t>
      </w:r>
    </w:p>
    <w:p w14:paraId="71036FB4" w14:textId="6CD294E5" w:rsidR="006E0DA8" w:rsidRPr="006E0DA8" w:rsidRDefault="006E0DA8" w:rsidP="006E0DA8">
      <w:pPr>
        <w:ind w:left="-29" w:right="-27"/>
        <w:rPr>
          <w:color w:val="000000"/>
          <w:kern w:val="2"/>
          <w:sz w:val="22"/>
          <w:szCs w:val="22"/>
          <w14:ligatures w14:val="standardContextual"/>
        </w:rPr>
      </w:pPr>
    </w:p>
    <w:p w14:paraId="7A365824" w14:textId="7FF9A841" w:rsidR="006E0DA8" w:rsidRPr="006E0DA8" w:rsidRDefault="006E0DA8" w:rsidP="00556209">
      <w:pPr>
        <w:rPr>
          <w:color w:val="000000"/>
          <w:kern w:val="2"/>
          <w:sz w:val="22"/>
          <w:szCs w:val="22"/>
          <w14:ligatures w14:val="standardContextual"/>
        </w:rPr>
      </w:pPr>
      <w:r w:rsidRPr="006E0DA8">
        <w:rPr>
          <w:color w:val="000000"/>
          <w:kern w:val="2"/>
          <w:sz w:val="22"/>
          <w:szCs w:val="22"/>
          <w14:ligatures w14:val="standardContextual"/>
        </w:rPr>
        <w:t xml:space="preserve">Summa Cum Laude, Bentley College, Boston, Bachelor of Finance.  </w:t>
      </w:r>
    </w:p>
    <w:p w14:paraId="11E045D5" w14:textId="77777777" w:rsidR="006E0DA8" w:rsidRDefault="006E0DA8" w:rsidP="006E0DA8">
      <w:pPr>
        <w:ind w:left="-5" w:hanging="10"/>
        <w:jc w:val="both"/>
        <w:rPr>
          <w:color w:val="000000"/>
          <w:kern w:val="2"/>
          <w:sz w:val="22"/>
          <w:szCs w:val="22"/>
          <w14:ligatures w14:val="standardContextual"/>
        </w:rPr>
      </w:pPr>
      <w:r w:rsidRPr="006E0DA8">
        <w:rPr>
          <w:color w:val="000000"/>
          <w:kern w:val="2"/>
          <w:sz w:val="22"/>
          <w:szCs w:val="22"/>
          <w14:ligatures w14:val="standardContextual"/>
        </w:rPr>
        <w:t xml:space="preserve">Panamanian, entrepreneur with experience in the development of projects focusing on Panamanian culture and sustainability. </w:t>
      </w:r>
    </w:p>
    <w:p w14:paraId="76F9BC63" w14:textId="567CDD90" w:rsidR="006E0DA8" w:rsidRPr="006E0DA8" w:rsidRDefault="006E0DA8" w:rsidP="006E0DA8">
      <w:pPr>
        <w:ind w:left="-5" w:hanging="10"/>
        <w:jc w:val="both"/>
        <w:rPr>
          <w:color w:val="000000"/>
          <w:kern w:val="2"/>
          <w:sz w:val="22"/>
          <w:szCs w:val="22"/>
          <w14:ligatures w14:val="standardContextual"/>
        </w:rPr>
      </w:pPr>
      <w:r w:rsidRPr="006E0DA8">
        <w:rPr>
          <w:color w:val="000000"/>
          <w:kern w:val="2"/>
          <w:sz w:val="22"/>
          <w:szCs w:val="22"/>
          <w14:ligatures w14:val="standardContextual"/>
        </w:rPr>
        <w:lastRenderedPageBreak/>
        <w:t xml:space="preserve">Had created and managed enterprises that seek to awaken young </w:t>
      </w:r>
      <w:proofErr w:type="gramStart"/>
      <w:r w:rsidRPr="006E0DA8">
        <w:rPr>
          <w:color w:val="000000"/>
          <w:kern w:val="2"/>
          <w:sz w:val="22"/>
          <w:szCs w:val="22"/>
          <w14:ligatures w14:val="standardContextual"/>
        </w:rPr>
        <w:t>people</w:t>
      </w:r>
      <w:proofErr w:type="gramEnd"/>
      <w:r w:rsidRPr="006E0DA8">
        <w:rPr>
          <w:color w:val="000000"/>
          <w:kern w:val="2"/>
          <w:sz w:val="22"/>
          <w:szCs w:val="22"/>
          <w14:ligatures w14:val="standardContextual"/>
        </w:rPr>
        <w:t xml:space="preserve"> interest in our custom. Especially strengthen community support, </w:t>
      </w:r>
      <w:proofErr w:type="gramStart"/>
      <w:r w:rsidRPr="006E0DA8">
        <w:rPr>
          <w:color w:val="000000"/>
          <w:kern w:val="2"/>
          <w:sz w:val="22"/>
          <w:szCs w:val="22"/>
          <w14:ligatures w14:val="standardContextual"/>
        </w:rPr>
        <w:t>teamwork</w:t>
      </w:r>
      <w:proofErr w:type="gramEnd"/>
      <w:r w:rsidRPr="006E0DA8">
        <w:rPr>
          <w:color w:val="000000"/>
          <w:kern w:val="2"/>
          <w:sz w:val="22"/>
          <w:szCs w:val="22"/>
          <w14:ligatures w14:val="standardContextual"/>
        </w:rPr>
        <w:t xml:space="preserve"> and changes behavior</w:t>
      </w:r>
      <w:r w:rsidR="00556209">
        <w:rPr>
          <w:color w:val="000000"/>
          <w:kern w:val="2"/>
          <w:sz w:val="22"/>
          <w:szCs w:val="22"/>
          <w14:ligatures w14:val="standardContextual"/>
        </w:rPr>
        <w:t xml:space="preserve">. </w:t>
      </w:r>
      <w:r w:rsidRPr="006E0DA8">
        <w:rPr>
          <w:color w:val="000000"/>
          <w:kern w:val="2"/>
          <w:sz w:val="22"/>
          <w:szCs w:val="22"/>
          <w14:ligatures w14:val="standardContextual"/>
        </w:rPr>
        <w:t xml:space="preserve">Before the age of 30 he founded and managed the </w:t>
      </w:r>
      <w:proofErr w:type="spellStart"/>
      <w:r w:rsidRPr="006E0DA8">
        <w:rPr>
          <w:color w:val="000000"/>
          <w:kern w:val="2"/>
          <w:sz w:val="22"/>
          <w:szCs w:val="22"/>
          <w14:ligatures w14:val="standardContextual"/>
        </w:rPr>
        <w:t>Cubitá</w:t>
      </w:r>
      <w:proofErr w:type="spellEnd"/>
      <w:r w:rsidRPr="006E0DA8">
        <w:rPr>
          <w:color w:val="000000"/>
          <w:kern w:val="2"/>
          <w:sz w:val="22"/>
          <w:szCs w:val="22"/>
          <w14:ligatures w14:val="standardContextual"/>
        </w:rPr>
        <w:t xml:space="preserve"> Project, a hotel, residential and commercial real estate complex, inspired by the architecture and traditions of the </w:t>
      </w:r>
      <w:proofErr w:type="spellStart"/>
      <w:r w:rsidRPr="006E0DA8">
        <w:rPr>
          <w:color w:val="000000"/>
          <w:kern w:val="2"/>
          <w:sz w:val="22"/>
          <w:szCs w:val="22"/>
          <w14:ligatures w14:val="standardContextual"/>
        </w:rPr>
        <w:t>Azuero</w:t>
      </w:r>
      <w:proofErr w:type="spellEnd"/>
      <w:r w:rsidRPr="006E0DA8">
        <w:rPr>
          <w:color w:val="000000"/>
          <w:kern w:val="2"/>
          <w:sz w:val="22"/>
          <w:szCs w:val="22"/>
          <w14:ligatures w14:val="standardContextual"/>
        </w:rPr>
        <w:t xml:space="preserve"> region which has cultural elements, it is the most important project in the area and has its private museum. He has been founder and leader in different organizations, </w:t>
      </w:r>
      <w:proofErr w:type="gramStart"/>
      <w:r w:rsidRPr="006E0DA8">
        <w:rPr>
          <w:color w:val="000000"/>
          <w:kern w:val="2"/>
          <w:sz w:val="22"/>
          <w:szCs w:val="22"/>
          <w14:ligatures w14:val="standardContextual"/>
        </w:rPr>
        <w:t>chambers</w:t>
      </w:r>
      <w:proofErr w:type="gramEnd"/>
      <w:r w:rsidRPr="006E0DA8">
        <w:rPr>
          <w:color w:val="000000"/>
          <w:kern w:val="2"/>
          <w:sz w:val="22"/>
          <w:szCs w:val="22"/>
          <w14:ligatures w14:val="standardContextual"/>
        </w:rPr>
        <w:t xml:space="preserve"> and associations of private companies. Avid volunteer engaged in regional organizations, focused on sustainable development, community projects and for many years dedicated to the study of practical philosophy and history. </w:t>
      </w:r>
    </w:p>
    <w:p w14:paraId="65BD11AE" w14:textId="77777777" w:rsidR="006E0DA8" w:rsidRDefault="006E0DA8" w:rsidP="006E0DA8">
      <w:pPr>
        <w:rPr>
          <w:color w:val="000000"/>
          <w:kern w:val="2"/>
          <w:sz w:val="22"/>
          <w:szCs w:val="22"/>
          <w14:ligatures w14:val="standardContextual"/>
        </w:rPr>
      </w:pPr>
      <w:r w:rsidRPr="006E0DA8">
        <w:rPr>
          <w:color w:val="000000"/>
          <w:kern w:val="2"/>
          <w:sz w:val="22"/>
          <w:szCs w:val="22"/>
          <w14:ligatures w14:val="standardContextual"/>
        </w:rPr>
        <w:t xml:space="preserve"> </w:t>
      </w:r>
    </w:p>
    <w:p w14:paraId="5A414DDC" w14:textId="77777777" w:rsidR="00EB318C" w:rsidRPr="006E0DA8" w:rsidRDefault="00EB318C" w:rsidP="006E0DA8">
      <w:pPr>
        <w:rPr>
          <w:color w:val="000000"/>
          <w:kern w:val="2"/>
          <w:sz w:val="22"/>
          <w:szCs w:val="22"/>
          <w14:ligatures w14:val="standardContextual"/>
        </w:rPr>
      </w:pPr>
    </w:p>
    <w:p w14:paraId="247CC99A" w14:textId="77777777" w:rsidR="00990061" w:rsidRPr="000B5461" w:rsidRDefault="00990061" w:rsidP="00990061">
      <w:pPr>
        <w:jc w:val="center"/>
        <w:rPr>
          <w:rFonts w:eastAsiaTheme="minorHAnsi"/>
          <w:sz w:val="22"/>
          <w:szCs w:val="22"/>
          <w:lang w:val="es-US"/>
        </w:rPr>
      </w:pPr>
      <w:r w:rsidRPr="000B5461">
        <w:rPr>
          <w:rFonts w:eastAsiaTheme="minorHAnsi"/>
          <w:sz w:val="22"/>
          <w:szCs w:val="22"/>
          <w:lang w:val="es-US"/>
        </w:rPr>
        <w:t>**//**</w:t>
      </w:r>
    </w:p>
    <w:p w14:paraId="0597CD43" w14:textId="77777777" w:rsidR="00990061" w:rsidRDefault="00990061" w:rsidP="006E0DA8">
      <w:pPr>
        <w:jc w:val="both"/>
        <w:rPr>
          <w:rFonts w:eastAsiaTheme="minorHAnsi"/>
          <w:b/>
          <w:bCs/>
          <w:sz w:val="22"/>
          <w:szCs w:val="22"/>
          <w:lang w:val="es-US"/>
        </w:rPr>
      </w:pPr>
    </w:p>
    <w:p w14:paraId="509CADDC" w14:textId="77777777" w:rsidR="00EB318C" w:rsidRPr="000B5461" w:rsidRDefault="00EB318C" w:rsidP="006E0DA8">
      <w:pPr>
        <w:jc w:val="both"/>
        <w:rPr>
          <w:rFonts w:eastAsiaTheme="minorHAnsi"/>
          <w:b/>
          <w:bCs/>
          <w:sz w:val="22"/>
          <w:szCs w:val="22"/>
          <w:lang w:val="es-US"/>
        </w:rPr>
      </w:pPr>
    </w:p>
    <w:p w14:paraId="47A84317" w14:textId="44BCCF8E" w:rsidR="00990061" w:rsidRPr="00990061" w:rsidRDefault="000B5461" w:rsidP="00990061">
      <w:pPr>
        <w:keepNext/>
        <w:keepLines/>
        <w:tabs>
          <w:tab w:val="left" w:pos="720"/>
          <w:tab w:val="left" w:pos="1440"/>
          <w:tab w:val="left" w:pos="2160"/>
        </w:tabs>
        <w:contextualSpacing/>
        <w:jc w:val="both"/>
        <w:rPr>
          <w:rStyle w:val="contentpasted1"/>
          <w:b/>
          <w:bCs/>
          <w:color w:val="000000"/>
          <w:sz w:val="22"/>
          <w:szCs w:val="22"/>
          <w:shd w:val="clear" w:color="auto" w:fill="FFFFFF"/>
          <w:lang w:val="es-US"/>
        </w:rPr>
      </w:pPr>
      <w:r>
        <w:rPr>
          <w:rStyle w:val="contentpasted1"/>
          <w:b/>
          <w:bCs/>
          <w:color w:val="000000"/>
          <w:sz w:val="22"/>
          <w:szCs w:val="22"/>
          <w:shd w:val="clear" w:color="auto" w:fill="FFFFFF"/>
          <w:lang w:val="es-US"/>
        </w:rPr>
        <w:t xml:space="preserve">Lic. </w:t>
      </w:r>
      <w:r w:rsidR="00990061" w:rsidRPr="00990061">
        <w:rPr>
          <w:rStyle w:val="contentpasted1"/>
          <w:b/>
          <w:bCs/>
          <w:color w:val="000000"/>
          <w:sz w:val="22"/>
          <w:szCs w:val="22"/>
          <w:shd w:val="clear" w:color="auto" w:fill="FFFFFF"/>
          <w:lang w:val="es-US"/>
        </w:rPr>
        <w:t>Dyan Melisa Guzmán Moscoso</w:t>
      </w:r>
    </w:p>
    <w:p w14:paraId="53E17216" w14:textId="32A039F0" w:rsidR="00990061" w:rsidRDefault="00990061" w:rsidP="00990061">
      <w:pPr>
        <w:keepNext/>
        <w:keepLines/>
        <w:tabs>
          <w:tab w:val="left" w:pos="720"/>
          <w:tab w:val="left" w:pos="1440"/>
          <w:tab w:val="left" w:pos="2160"/>
        </w:tabs>
        <w:contextualSpacing/>
        <w:jc w:val="both"/>
        <w:rPr>
          <w:color w:val="000000"/>
          <w:sz w:val="22"/>
          <w:szCs w:val="22"/>
          <w:shd w:val="clear" w:color="auto" w:fill="FFFFFF"/>
          <w:lang w:val="es-US"/>
        </w:rPr>
      </w:pPr>
      <w:r w:rsidRPr="00990061">
        <w:rPr>
          <w:color w:val="000000"/>
          <w:sz w:val="22"/>
          <w:szCs w:val="22"/>
          <w:shd w:val="clear" w:color="auto" w:fill="FFFFFF"/>
          <w:lang w:val="es-US"/>
        </w:rPr>
        <w:t>Directora de Productos y Destinos Turísticos, Viceministerio de Turismo,</w:t>
      </w:r>
    </w:p>
    <w:p w14:paraId="2BAA279B" w14:textId="0AE29CA6" w:rsidR="00990061" w:rsidRPr="00990061" w:rsidRDefault="00990061" w:rsidP="00990061">
      <w:pPr>
        <w:keepNext/>
        <w:keepLines/>
        <w:tabs>
          <w:tab w:val="left" w:pos="720"/>
          <w:tab w:val="left" w:pos="1440"/>
          <w:tab w:val="left" w:pos="2160"/>
        </w:tabs>
        <w:contextualSpacing/>
        <w:jc w:val="both"/>
        <w:rPr>
          <w:rFonts w:ascii="Cambria" w:hAnsi="Cambria" w:cs="Calibri"/>
          <w:color w:val="000000"/>
          <w:sz w:val="22"/>
          <w:szCs w:val="22"/>
          <w:lang w:val="es-US"/>
        </w:rPr>
      </w:pPr>
      <w:r w:rsidRPr="00990061">
        <w:rPr>
          <w:rStyle w:val="contentpasted1"/>
          <w:color w:val="000000"/>
          <w:sz w:val="22"/>
          <w:szCs w:val="22"/>
          <w:shd w:val="clear" w:color="auto" w:fill="FFFFFF"/>
          <w:lang w:val="es-US"/>
        </w:rPr>
        <w:t>Ministerio de Comercio Exterior y Turismo del Perú</w:t>
      </w:r>
    </w:p>
    <w:p w14:paraId="4981056F" w14:textId="77777777" w:rsidR="00990061" w:rsidRPr="000B5461" w:rsidRDefault="00990061" w:rsidP="006E0DA8">
      <w:pPr>
        <w:jc w:val="both"/>
        <w:rPr>
          <w:rFonts w:eastAsiaTheme="minorHAnsi"/>
          <w:b/>
          <w:bCs/>
          <w:sz w:val="22"/>
          <w:szCs w:val="22"/>
          <w:lang w:val="es-US"/>
        </w:rPr>
      </w:pPr>
    </w:p>
    <w:p w14:paraId="738AEDDE" w14:textId="77777777" w:rsidR="00990061" w:rsidRDefault="00990061" w:rsidP="006E0DA8">
      <w:pPr>
        <w:jc w:val="both"/>
        <w:rPr>
          <w:rFonts w:eastAsiaTheme="minorHAnsi"/>
          <w:b/>
          <w:bCs/>
          <w:sz w:val="22"/>
          <w:szCs w:val="22"/>
        </w:rPr>
      </w:pPr>
      <w:r>
        <w:rPr>
          <w:noProof/>
        </w:rPr>
        <w:drawing>
          <wp:inline distT="0" distB="0" distL="0" distR="0" wp14:anchorId="7D557E88" wp14:editId="2F582429">
            <wp:extent cx="2321560" cy="1948069"/>
            <wp:effectExtent l="0" t="0" r="2540" b="0"/>
            <wp:docPr id="1434587541" name="Picture 1" descr="A person in a pink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587541" name="Picture 1" descr="A person in a pink shir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27036" cy="1952664"/>
                    </a:xfrm>
                    <a:prstGeom prst="rect">
                      <a:avLst/>
                    </a:prstGeom>
                    <a:noFill/>
                    <a:ln>
                      <a:noFill/>
                    </a:ln>
                  </pic:spPr>
                </pic:pic>
              </a:graphicData>
            </a:graphic>
          </wp:inline>
        </w:drawing>
      </w:r>
    </w:p>
    <w:p w14:paraId="733E5BAB" w14:textId="77777777" w:rsidR="00990061" w:rsidRDefault="00990061" w:rsidP="006E0DA8">
      <w:pPr>
        <w:jc w:val="both"/>
        <w:rPr>
          <w:rFonts w:eastAsiaTheme="minorHAnsi"/>
          <w:b/>
          <w:bCs/>
          <w:sz w:val="22"/>
          <w:szCs w:val="22"/>
        </w:rPr>
      </w:pPr>
    </w:p>
    <w:p w14:paraId="4E908658" w14:textId="77777777" w:rsidR="00990061" w:rsidRDefault="00990061" w:rsidP="00990061">
      <w:pPr>
        <w:jc w:val="both"/>
        <w:rPr>
          <w:bCs/>
          <w:lang w:val="es-MX"/>
        </w:rPr>
      </w:pPr>
      <w:r>
        <w:rPr>
          <w:lang w:val="es-MX"/>
        </w:rPr>
        <w:t xml:space="preserve">Dyan </w:t>
      </w:r>
      <w:proofErr w:type="spellStart"/>
      <w:r>
        <w:rPr>
          <w:lang w:val="es-MX"/>
        </w:rPr>
        <w:t>Guzman</w:t>
      </w:r>
      <w:proofErr w:type="spellEnd"/>
      <w:r>
        <w:rPr>
          <w:lang w:val="es-MX"/>
        </w:rPr>
        <w:t xml:space="preserve"> es la </w:t>
      </w:r>
      <w:proofErr w:type="gramStart"/>
      <w:r>
        <w:rPr>
          <w:lang w:val="es-MX"/>
        </w:rPr>
        <w:t>Directora</w:t>
      </w:r>
      <w:proofErr w:type="gramEnd"/>
      <w:r>
        <w:rPr>
          <w:lang w:val="es-MX"/>
        </w:rPr>
        <w:t xml:space="preserve"> de Productos y Destinos Turísticos del Ministerio de Comercio Exterior y Turismo de Perú. Esta Dirección tiene un rol fundamental en el desarrollo y la gestión del turismo en el país, ya que es la responsable de liderar la implementación de las estrategias </w:t>
      </w:r>
      <w:r w:rsidRPr="004D13C0">
        <w:rPr>
          <w:lang w:val="es-MX"/>
        </w:rPr>
        <w:t>para el desarrollo sostenible de los recursos, productos y destinos turísticos</w:t>
      </w:r>
      <w:r>
        <w:rPr>
          <w:lang w:val="es-MX"/>
        </w:rPr>
        <w:t xml:space="preserve"> del Perú</w:t>
      </w:r>
      <w:r w:rsidRPr="004D13C0">
        <w:rPr>
          <w:lang w:val="es-MX"/>
        </w:rPr>
        <w:t>. Asimismo, implementa y hace seguimiento a los programas y proyectos que contribuyan al desarrollo del sector, según lo establecido en el </w:t>
      </w:r>
      <w:r w:rsidRPr="004D65FD">
        <w:rPr>
          <w:bCs/>
          <w:lang w:val="es-MX"/>
        </w:rPr>
        <w:t>Plan Estratégico Nacional de Turismo del Perú.</w:t>
      </w:r>
    </w:p>
    <w:p w14:paraId="35F8360F" w14:textId="77777777" w:rsidR="000B5461" w:rsidRDefault="000B5461" w:rsidP="00990061">
      <w:pPr>
        <w:jc w:val="both"/>
        <w:rPr>
          <w:lang w:val="es-MX"/>
        </w:rPr>
      </w:pPr>
    </w:p>
    <w:p w14:paraId="197EBEC7" w14:textId="77777777" w:rsidR="00990061" w:rsidRDefault="00990061" w:rsidP="00990061">
      <w:pPr>
        <w:jc w:val="both"/>
        <w:rPr>
          <w:lang w:val="es-MX"/>
        </w:rPr>
      </w:pPr>
      <w:r>
        <w:rPr>
          <w:lang w:val="es-MX"/>
        </w:rPr>
        <w:t xml:space="preserve">La señora </w:t>
      </w:r>
      <w:proofErr w:type="spellStart"/>
      <w:r>
        <w:rPr>
          <w:lang w:val="es-MX"/>
        </w:rPr>
        <w:t>Guzman</w:t>
      </w:r>
      <w:proofErr w:type="spellEnd"/>
      <w:r>
        <w:rPr>
          <w:lang w:val="es-MX"/>
        </w:rPr>
        <w:t xml:space="preserve"> cuenta con más de diez años de experiencia, tanto en el sector público como en el sector privado, en temas de planificación, diseño y desarrollo de productos y destinos turísticos sostenibles, así como en formulación y evaluación de proyectos de inversión pública de relevancia nacional.</w:t>
      </w:r>
    </w:p>
    <w:p w14:paraId="4A10C66F" w14:textId="77777777" w:rsidR="000B5461" w:rsidRDefault="000B5461" w:rsidP="00990061">
      <w:pPr>
        <w:jc w:val="both"/>
        <w:rPr>
          <w:lang w:val="es-MX"/>
        </w:rPr>
      </w:pPr>
    </w:p>
    <w:p w14:paraId="2E69A5D8" w14:textId="77777777" w:rsidR="00990061" w:rsidRDefault="00990061" w:rsidP="00990061">
      <w:pPr>
        <w:jc w:val="both"/>
        <w:rPr>
          <w:lang w:val="es-MX"/>
        </w:rPr>
      </w:pPr>
      <w:r>
        <w:rPr>
          <w:lang w:val="es-MX"/>
        </w:rPr>
        <w:t xml:space="preserve">Es Licenciada en Turismo y Hotelería, cuenta con una especialización en Gestión Pública en la Universidad Nacional Mayor de San Marcos y es egresada de la Maestría de Gestión Pública en la Universidad San Martín de Porres y </w:t>
      </w:r>
      <w:r w:rsidRPr="00550280">
        <w:rPr>
          <w:lang w:val="es-MX"/>
        </w:rPr>
        <w:t>EUCIM</w:t>
      </w:r>
      <w:r>
        <w:rPr>
          <w:lang w:val="es-MX"/>
        </w:rPr>
        <w:t>.</w:t>
      </w:r>
    </w:p>
    <w:p w14:paraId="5220B2B1" w14:textId="77777777" w:rsidR="00990061" w:rsidRPr="00990061" w:rsidRDefault="00990061" w:rsidP="006E0DA8">
      <w:pPr>
        <w:jc w:val="both"/>
        <w:rPr>
          <w:rFonts w:eastAsiaTheme="minorHAnsi"/>
          <w:b/>
          <w:bCs/>
          <w:sz w:val="22"/>
          <w:szCs w:val="22"/>
          <w:lang w:val="es-MX"/>
        </w:rPr>
      </w:pPr>
    </w:p>
    <w:p w14:paraId="2F1D2836" w14:textId="77777777" w:rsidR="002C0434" w:rsidRPr="00794B3B" w:rsidRDefault="002C0434" w:rsidP="002C0434">
      <w:pPr>
        <w:jc w:val="center"/>
        <w:rPr>
          <w:rFonts w:eastAsiaTheme="minorHAnsi"/>
          <w:sz w:val="22"/>
          <w:szCs w:val="22"/>
        </w:rPr>
      </w:pPr>
      <w:r w:rsidRPr="00794B3B">
        <w:rPr>
          <w:rFonts w:eastAsiaTheme="minorHAnsi"/>
          <w:sz w:val="22"/>
          <w:szCs w:val="22"/>
        </w:rPr>
        <w:t>**//**</w:t>
      </w:r>
    </w:p>
    <w:p w14:paraId="10AFCE5D" w14:textId="77777777" w:rsidR="00990061" w:rsidRDefault="00990061" w:rsidP="006E0DA8">
      <w:pPr>
        <w:jc w:val="both"/>
        <w:rPr>
          <w:rFonts w:eastAsiaTheme="minorHAnsi"/>
          <w:b/>
          <w:bCs/>
          <w:sz w:val="22"/>
          <w:szCs w:val="22"/>
        </w:rPr>
      </w:pPr>
    </w:p>
    <w:p w14:paraId="28F8D05C" w14:textId="77777777" w:rsidR="00EB318C" w:rsidRDefault="00EB318C" w:rsidP="006E0DA8">
      <w:pPr>
        <w:jc w:val="both"/>
        <w:rPr>
          <w:rFonts w:eastAsiaTheme="minorHAnsi"/>
          <w:b/>
          <w:bCs/>
          <w:sz w:val="22"/>
          <w:szCs w:val="22"/>
        </w:rPr>
      </w:pPr>
    </w:p>
    <w:p w14:paraId="737A132D" w14:textId="77777777" w:rsidR="00EB318C" w:rsidRDefault="00EB318C" w:rsidP="006E0DA8">
      <w:pPr>
        <w:jc w:val="both"/>
        <w:rPr>
          <w:rFonts w:eastAsiaTheme="minorHAnsi"/>
          <w:b/>
          <w:bCs/>
          <w:sz w:val="22"/>
          <w:szCs w:val="22"/>
        </w:rPr>
      </w:pPr>
    </w:p>
    <w:p w14:paraId="54094A82" w14:textId="77777777" w:rsidR="00EB318C" w:rsidRDefault="00EB318C" w:rsidP="006E0DA8">
      <w:pPr>
        <w:jc w:val="both"/>
        <w:rPr>
          <w:rFonts w:eastAsiaTheme="minorHAnsi"/>
          <w:b/>
          <w:bCs/>
          <w:sz w:val="22"/>
          <w:szCs w:val="22"/>
        </w:rPr>
      </w:pPr>
    </w:p>
    <w:p w14:paraId="5064ACD2" w14:textId="77777777" w:rsidR="00EB318C" w:rsidRPr="00794B3B" w:rsidRDefault="00EB318C" w:rsidP="006E0DA8">
      <w:pPr>
        <w:jc w:val="both"/>
        <w:rPr>
          <w:rFonts w:eastAsiaTheme="minorHAnsi"/>
          <w:b/>
          <w:bCs/>
          <w:sz w:val="22"/>
          <w:szCs w:val="22"/>
        </w:rPr>
      </w:pPr>
    </w:p>
    <w:p w14:paraId="04574B78" w14:textId="77777777" w:rsidR="002C0434" w:rsidRPr="002C0434" w:rsidRDefault="002C0434" w:rsidP="002C0434">
      <w:pPr>
        <w:spacing w:line="259" w:lineRule="auto"/>
        <w:ind w:left="2" w:right="75"/>
        <w:jc w:val="both"/>
        <w:rPr>
          <w:rFonts w:eastAsia="Arial"/>
          <w:b/>
          <w:bCs/>
          <w:kern w:val="2"/>
          <w:sz w:val="22"/>
          <w:szCs w:val="22"/>
          <w14:ligatures w14:val="standardContextual"/>
        </w:rPr>
      </w:pPr>
      <w:r w:rsidRPr="002C0434">
        <w:rPr>
          <w:rFonts w:eastAsia="Arial"/>
          <w:b/>
          <w:bCs/>
          <w:iCs/>
          <w:kern w:val="2"/>
          <w:sz w:val="22"/>
          <w:szCs w:val="22"/>
          <w14:ligatures w14:val="standardContextual"/>
        </w:rPr>
        <w:lastRenderedPageBreak/>
        <w:t xml:space="preserve">José </w:t>
      </w:r>
      <w:r w:rsidRPr="002C0434">
        <w:rPr>
          <w:rFonts w:eastAsia="Arial"/>
          <w:b/>
          <w:bCs/>
          <w:kern w:val="2"/>
          <w:sz w:val="22"/>
          <w:szCs w:val="22"/>
          <w14:ligatures w14:val="standardContextual"/>
        </w:rPr>
        <w:t xml:space="preserve">Ricardo Díaz Ardila  </w:t>
      </w:r>
    </w:p>
    <w:p w14:paraId="23F6F484" w14:textId="77777777" w:rsidR="002C0434" w:rsidRPr="002C0434" w:rsidRDefault="002C0434" w:rsidP="002C0434">
      <w:pPr>
        <w:spacing w:line="238" w:lineRule="auto"/>
        <w:ind w:left="2"/>
        <w:rPr>
          <w:rFonts w:eastAsia="Arial"/>
          <w:kern w:val="2"/>
          <w:sz w:val="22"/>
          <w:szCs w:val="22"/>
          <w14:ligatures w14:val="standardContextual"/>
        </w:rPr>
      </w:pPr>
      <w:r w:rsidRPr="002C0434">
        <w:rPr>
          <w:rFonts w:eastAsia="Arial"/>
          <w:kern w:val="2"/>
          <w:sz w:val="22"/>
          <w:szCs w:val="22"/>
          <w14:ligatures w14:val="standardContextual"/>
        </w:rPr>
        <w:t xml:space="preserve">Senior Specialist at the Department of Innovation, Education and Investments, World Tourism Organization (UNWTO) </w:t>
      </w:r>
    </w:p>
    <w:p w14:paraId="540F2F17" w14:textId="77777777" w:rsidR="002C0434" w:rsidRPr="002C0434" w:rsidRDefault="002C0434" w:rsidP="002C0434">
      <w:pPr>
        <w:spacing w:line="259" w:lineRule="auto"/>
        <w:rPr>
          <w:rFonts w:ascii="Arial" w:eastAsia="Arial" w:hAnsi="Arial" w:cs="Arial"/>
          <w:color w:val="404040"/>
          <w:kern w:val="2"/>
          <w:szCs w:val="22"/>
          <w14:ligatures w14:val="standardContextual"/>
        </w:rPr>
      </w:pPr>
    </w:p>
    <w:p w14:paraId="658E559A" w14:textId="77777777" w:rsidR="002C0434" w:rsidRPr="002C0434" w:rsidRDefault="002C0434" w:rsidP="002C0434">
      <w:pPr>
        <w:spacing w:line="259" w:lineRule="auto"/>
        <w:rPr>
          <w:rFonts w:ascii="Arial" w:eastAsia="Arial" w:hAnsi="Arial" w:cs="Arial"/>
          <w:color w:val="404040"/>
          <w:kern w:val="2"/>
          <w:szCs w:val="22"/>
          <w14:ligatures w14:val="standardContextual"/>
        </w:rPr>
      </w:pPr>
      <w:r w:rsidRPr="002C0434">
        <w:rPr>
          <w:rFonts w:ascii="Arial" w:eastAsia="Arial" w:hAnsi="Arial" w:cs="Arial"/>
          <w:b/>
          <w:color w:val="2E5496"/>
          <w:kern w:val="2"/>
          <w:sz w:val="24"/>
          <w:szCs w:val="22"/>
          <w14:ligatures w14:val="standardContextual"/>
        </w:rPr>
        <w:t xml:space="preserve"> </w:t>
      </w:r>
    </w:p>
    <w:p w14:paraId="2076E364" w14:textId="77777777" w:rsidR="002C0434" w:rsidRPr="002C0434" w:rsidRDefault="002C0434" w:rsidP="002C0434">
      <w:pPr>
        <w:spacing w:line="259" w:lineRule="auto"/>
        <w:ind w:left="2" w:right="75"/>
        <w:jc w:val="both"/>
        <w:rPr>
          <w:rFonts w:eastAsia="Arial"/>
          <w:color w:val="404040"/>
          <w:kern w:val="2"/>
          <w:sz w:val="22"/>
          <w:szCs w:val="22"/>
          <w14:ligatures w14:val="standardContextual"/>
        </w:rPr>
      </w:pPr>
      <w:r w:rsidRPr="002C0434">
        <w:rPr>
          <w:rFonts w:eastAsia="Arial"/>
          <w:noProof/>
          <w:color w:val="404040"/>
          <w:kern w:val="2"/>
          <w:sz w:val="22"/>
          <w:szCs w:val="22"/>
          <w14:ligatures w14:val="standardContextual"/>
        </w:rPr>
        <w:drawing>
          <wp:anchor distT="0" distB="0" distL="114300" distR="114300" simplePos="0" relativeHeight="251661312" behindDoc="0" locked="0" layoutInCell="1" allowOverlap="0" wp14:anchorId="06ACE05D" wp14:editId="3127F45A">
            <wp:simplePos x="0" y="0"/>
            <wp:positionH relativeFrom="column">
              <wp:posOffset>1145</wp:posOffset>
            </wp:positionH>
            <wp:positionV relativeFrom="paragraph">
              <wp:posOffset>321</wp:posOffset>
            </wp:positionV>
            <wp:extent cx="1837944" cy="2133600"/>
            <wp:effectExtent l="0" t="0" r="0" b="0"/>
            <wp:wrapSquare wrapText="bothSides"/>
            <wp:docPr id="701" name="Picture 701"/>
            <wp:cNvGraphicFramePr/>
            <a:graphic xmlns:a="http://schemas.openxmlformats.org/drawingml/2006/main">
              <a:graphicData uri="http://schemas.openxmlformats.org/drawingml/2006/picture">
                <pic:pic xmlns:pic="http://schemas.openxmlformats.org/drawingml/2006/picture">
                  <pic:nvPicPr>
                    <pic:cNvPr id="701" name="Picture 701"/>
                    <pic:cNvPicPr/>
                  </pic:nvPicPr>
                  <pic:blipFill>
                    <a:blip r:embed="rId16"/>
                    <a:stretch>
                      <a:fillRect/>
                    </a:stretch>
                  </pic:blipFill>
                  <pic:spPr>
                    <a:xfrm>
                      <a:off x="0" y="0"/>
                      <a:ext cx="1837944" cy="2133600"/>
                    </a:xfrm>
                    <a:prstGeom prst="rect">
                      <a:avLst/>
                    </a:prstGeom>
                  </pic:spPr>
                </pic:pic>
              </a:graphicData>
            </a:graphic>
          </wp:anchor>
        </w:drawing>
      </w:r>
      <w:r w:rsidRPr="002C0434">
        <w:rPr>
          <w:rFonts w:eastAsia="Arial"/>
          <w:color w:val="404040"/>
          <w:kern w:val="2"/>
          <w:sz w:val="22"/>
          <w:szCs w:val="22"/>
          <w14:ligatures w14:val="standardContextual"/>
        </w:rPr>
        <w:t xml:space="preserve">Since 2019, José Ricardo Díaz Ardila works at the Innovation, </w:t>
      </w:r>
      <w:proofErr w:type="gramStart"/>
      <w:r w:rsidRPr="002C0434">
        <w:rPr>
          <w:rFonts w:eastAsia="Arial"/>
          <w:color w:val="404040"/>
          <w:kern w:val="2"/>
          <w:sz w:val="22"/>
          <w:szCs w:val="22"/>
          <w14:ligatures w14:val="standardContextual"/>
        </w:rPr>
        <w:t>Education</w:t>
      </w:r>
      <w:proofErr w:type="gramEnd"/>
      <w:r w:rsidRPr="002C0434">
        <w:rPr>
          <w:rFonts w:eastAsia="Arial"/>
          <w:color w:val="404040"/>
          <w:kern w:val="2"/>
          <w:sz w:val="22"/>
          <w:szCs w:val="22"/>
          <w14:ligatures w14:val="standardContextual"/>
        </w:rPr>
        <w:t xml:space="preserve"> and Investments Department of the World Tourism Organization (UNWTO). During this period, he has coordinated the UNWTO Acceleration </w:t>
      </w:r>
      <w:proofErr w:type="spellStart"/>
      <w:r w:rsidRPr="002C0434">
        <w:rPr>
          <w:rFonts w:eastAsia="Arial"/>
          <w:color w:val="404040"/>
          <w:kern w:val="2"/>
          <w:sz w:val="22"/>
          <w:szCs w:val="22"/>
          <w14:ligatures w14:val="standardContextual"/>
        </w:rPr>
        <w:t>Programme</w:t>
      </w:r>
      <w:proofErr w:type="spellEnd"/>
      <w:r w:rsidRPr="002C0434">
        <w:rPr>
          <w:rFonts w:eastAsia="Arial"/>
          <w:color w:val="404040"/>
          <w:kern w:val="2"/>
          <w:sz w:val="22"/>
          <w:szCs w:val="22"/>
          <w14:ligatures w14:val="standardContextual"/>
        </w:rPr>
        <w:t xml:space="preserve">, the UNWTO Rural Tourism Competition and the UNWTO Sustainable Development Goals Global Startup Competition. </w:t>
      </w:r>
    </w:p>
    <w:p w14:paraId="0BFE4321" w14:textId="77777777" w:rsidR="002C0434" w:rsidRPr="002C0434" w:rsidRDefault="002C0434" w:rsidP="002C0434">
      <w:pPr>
        <w:spacing w:line="259" w:lineRule="auto"/>
        <w:ind w:left="2"/>
        <w:rPr>
          <w:rFonts w:eastAsia="Arial"/>
          <w:color w:val="404040"/>
          <w:kern w:val="2"/>
          <w:sz w:val="22"/>
          <w:szCs w:val="22"/>
          <w14:ligatures w14:val="standardContextual"/>
        </w:rPr>
      </w:pPr>
      <w:r w:rsidRPr="002C0434">
        <w:rPr>
          <w:rFonts w:eastAsia="Arial"/>
          <w:color w:val="404040"/>
          <w:kern w:val="2"/>
          <w:sz w:val="22"/>
          <w:szCs w:val="22"/>
          <w14:ligatures w14:val="standardContextual"/>
        </w:rPr>
        <w:t xml:space="preserve"> </w:t>
      </w:r>
    </w:p>
    <w:p w14:paraId="30B1754A" w14:textId="38B4FBB5" w:rsidR="002C0434" w:rsidRPr="002C0434" w:rsidRDefault="002C0434" w:rsidP="002C0434">
      <w:pPr>
        <w:spacing w:after="1" w:line="238" w:lineRule="auto"/>
        <w:ind w:left="12" w:right="-12" w:hanging="10"/>
        <w:jc w:val="both"/>
        <w:rPr>
          <w:rFonts w:eastAsia="Arial"/>
          <w:color w:val="404040"/>
          <w:kern w:val="2"/>
          <w:sz w:val="22"/>
          <w:szCs w:val="22"/>
          <w14:ligatures w14:val="standardContextual"/>
        </w:rPr>
      </w:pPr>
      <w:r w:rsidRPr="002C0434">
        <w:rPr>
          <w:rFonts w:eastAsia="Arial"/>
          <w:color w:val="404040"/>
          <w:kern w:val="2"/>
          <w:sz w:val="22"/>
          <w:szCs w:val="22"/>
          <w14:ligatures w14:val="standardContextual"/>
        </w:rPr>
        <w:t xml:space="preserve">His experience includes previous work for the Hotel and Tourism Association of Colombia (COTELCO) and Shangri-La Hotels &amp; Resorts in the Sultanate of Oman. He has also participated as Mentor Coordinator to the </w:t>
      </w:r>
      <w:proofErr w:type="spellStart"/>
      <w:r w:rsidRPr="002C0434">
        <w:rPr>
          <w:rFonts w:eastAsia="Arial"/>
          <w:color w:val="404040"/>
          <w:kern w:val="2"/>
          <w:sz w:val="22"/>
          <w:szCs w:val="22"/>
          <w14:ligatures w14:val="standardContextual"/>
        </w:rPr>
        <w:t>EUvsVirus</w:t>
      </w:r>
      <w:proofErr w:type="spellEnd"/>
      <w:r w:rsidRPr="002C0434">
        <w:rPr>
          <w:rFonts w:eastAsia="Arial"/>
          <w:color w:val="404040"/>
          <w:kern w:val="2"/>
          <w:sz w:val="22"/>
          <w:szCs w:val="22"/>
          <w14:ligatures w14:val="standardContextual"/>
        </w:rPr>
        <w:t xml:space="preserve"> Hackathon, a project from the European Commission to find solutions for COVID-19 challenges, and as jury member of innovation calls worldwide. Furthermore, he collaborates for the mainstreaming of the UN Innovation Toolkit within the initiatives of the UN System Staff College (UNSSC). </w:t>
      </w:r>
    </w:p>
    <w:p w14:paraId="22ED5A45" w14:textId="77777777" w:rsidR="002C0434" w:rsidRPr="002C0434" w:rsidRDefault="002C0434" w:rsidP="002C0434">
      <w:pPr>
        <w:spacing w:line="259" w:lineRule="auto"/>
        <w:rPr>
          <w:rFonts w:ascii="Arial" w:eastAsia="Arial" w:hAnsi="Arial" w:cs="Arial"/>
          <w:color w:val="404040"/>
          <w:kern w:val="2"/>
          <w:szCs w:val="22"/>
          <w14:ligatures w14:val="standardContextual"/>
        </w:rPr>
      </w:pPr>
      <w:r w:rsidRPr="002C0434">
        <w:rPr>
          <w:rFonts w:ascii="Arial" w:eastAsia="Arial" w:hAnsi="Arial" w:cs="Arial"/>
          <w:color w:val="404040"/>
          <w:kern w:val="2"/>
          <w:szCs w:val="22"/>
          <w14:ligatures w14:val="standardContextual"/>
        </w:rPr>
        <w:t xml:space="preserve"> </w:t>
      </w:r>
    </w:p>
    <w:p w14:paraId="4FA859D6" w14:textId="2B255788" w:rsidR="006E0DA8" w:rsidRPr="006E0DA8" w:rsidRDefault="008D3650" w:rsidP="006E0DA8">
      <w:pPr>
        <w:jc w:val="both"/>
        <w:rPr>
          <w:rFonts w:eastAsiaTheme="minorHAnsi"/>
          <w:b/>
          <w:bCs/>
          <w:sz w:val="22"/>
          <w:szCs w:val="22"/>
        </w:rPr>
      </w:pPr>
      <w:r>
        <w:rPr>
          <w:rFonts w:eastAsiaTheme="minorHAnsi"/>
          <w:b/>
          <w:bCs/>
          <w:noProof/>
          <w:sz w:val="22"/>
          <w:szCs w:val="22"/>
        </w:rPr>
        <mc:AlternateContent>
          <mc:Choice Requires="wps">
            <w:drawing>
              <wp:anchor distT="0" distB="0" distL="114300" distR="114300" simplePos="0" relativeHeight="251665408" behindDoc="0" locked="1" layoutInCell="1" allowOverlap="1" wp14:anchorId="529BD379" wp14:editId="5822FFF6">
                <wp:simplePos x="0" y="0"/>
                <wp:positionH relativeFrom="column">
                  <wp:posOffset>-91440</wp:posOffset>
                </wp:positionH>
                <wp:positionV relativeFrom="page">
                  <wp:posOffset>9144000</wp:posOffset>
                </wp:positionV>
                <wp:extent cx="3383280" cy="228600"/>
                <wp:effectExtent l="0" t="0" r="0" b="0"/>
                <wp:wrapNone/>
                <wp:docPr id="1531054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32FF962" w14:textId="694E6696" w:rsidR="008D3650" w:rsidRPr="008D3650" w:rsidRDefault="008D3650">
                            <w:pPr>
                              <w:rPr>
                                <w:sz w:val="18"/>
                              </w:rPr>
                            </w:pPr>
                            <w:r>
                              <w:rPr>
                                <w:sz w:val="18"/>
                              </w:rPr>
                              <w:fldChar w:fldCharType="begin"/>
                            </w:r>
                            <w:r>
                              <w:rPr>
                                <w:sz w:val="18"/>
                              </w:rPr>
                              <w:instrText xml:space="preserve"> FILENAME  \* MERGEFORMAT </w:instrText>
                            </w:r>
                            <w:r>
                              <w:rPr>
                                <w:sz w:val="18"/>
                              </w:rPr>
                              <w:fldChar w:fldCharType="separate"/>
                            </w:r>
                            <w:r>
                              <w:rPr>
                                <w:noProof/>
                                <w:sz w:val="18"/>
                              </w:rPr>
                              <w:t>CIDRP03940T01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9BD379"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654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632FF962" w14:textId="694E6696" w:rsidR="008D3650" w:rsidRPr="008D3650" w:rsidRDefault="008D3650">
                      <w:pPr>
                        <w:rPr>
                          <w:sz w:val="18"/>
                        </w:rPr>
                      </w:pPr>
                      <w:r>
                        <w:rPr>
                          <w:sz w:val="18"/>
                        </w:rPr>
                        <w:fldChar w:fldCharType="begin"/>
                      </w:r>
                      <w:r>
                        <w:rPr>
                          <w:sz w:val="18"/>
                        </w:rPr>
                        <w:instrText xml:space="preserve"> FILENAME  \* MERGEFORMAT </w:instrText>
                      </w:r>
                      <w:r>
                        <w:rPr>
                          <w:sz w:val="18"/>
                        </w:rPr>
                        <w:fldChar w:fldCharType="separate"/>
                      </w:r>
                      <w:r>
                        <w:rPr>
                          <w:noProof/>
                          <w:sz w:val="18"/>
                        </w:rPr>
                        <w:t>CIDRP03940T01</w:t>
                      </w:r>
                      <w:r>
                        <w:rPr>
                          <w:sz w:val="18"/>
                        </w:rPr>
                        <w:fldChar w:fldCharType="end"/>
                      </w:r>
                    </w:p>
                  </w:txbxContent>
                </v:textbox>
                <w10:wrap anchory="page"/>
                <w10:anchorlock/>
              </v:shape>
            </w:pict>
          </mc:Fallback>
        </mc:AlternateContent>
      </w:r>
    </w:p>
    <w:sectPr w:rsidR="006E0DA8" w:rsidRPr="006E0DA8" w:rsidSect="009E1E86">
      <w:headerReference w:type="default" r:id="rId17"/>
      <w:headerReference w:type="first" r:id="rId18"/>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DCFFC" w14:textId="77777777" w:rsidR="00DD3D02" w:rsidRDefault="00DD3D02">
      <w:r>
        <w:separator/>
      </w:r>
    </w:p>
  </w:endnote>
  <w:endnote w:type="continuationSeparator" w:id="0">
    <w:p w14:paraId="6A451EDC" w14:textId="77777777" w:rsidR="00DD3D02" w:rsidRDefault="00DD3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0E2ED" w14:textId="77777777" w:rsidR="00DD3D02" w:rsidRDefault="00DD3D02">
      <w:r>
        <w:separator/>
      </w:r>
    </w:p>
  </w:footnote>
  <w:footnote w:type="continuationSeparator" w:id="0">
    <w:p w14:paraId="7CA4C493" w14:textId="77777777" w:rsidR="00DD3D02" w:rsidRDefault="00DD3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DD07" w14:textId="77777777" w:rsidR="0073480E" w:rsidRDefault="0073480E">
    <w:pPr>
      <w:pStyle w:val="Header"/>
      <w:jc w:val="center"/>
    </w:pPr>
    <w:r>
      <w:fldChar w:fldCharType="begin"/>
    </w:r>
    <w:r>
      <w:instrText xml:space="preserve"> PAGE   \* MERGEFORMAT </w:instrText>
    </w:r>
    <w:r>
      <w:fldChar w:fldCharType="separate"/>
    </w:r>
    <w:r w:rsidR="00A62539">
      <w:rPr>
        <w:noProof/>
      </w:rPr>
      <w:t>- 3 -</w:t>
    </w:r>
    <w:r>
      <w:rPr>
        <w:noProof/>
      </w:rPr>
      <w:fldChar w:fldCharType="end"/>
    </w:r>
  </w:p>
  <w:p w14:paraId="287C2E69" w14:textId="77777777" w:rsidR="0073480E" w:rsidRDefault="00734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BA3D" w14:textId="6816E046" w:rsidR="0073480E" w:rsidRDefault="00B03304">
    <w:pPr>
      <w:pStyle w:val="Header"/>
    </w:pPr>
    <w:r>
      <w:rPr>
        <w:noProof/>
      </w:rPr>
      <mc:AlternateContent>
        <mc:Choice Requires="wps">
          <w:drawing>
            <wp:anchor distT="0" distB="0" distL="114300" distR="114300" simplePos="0" relativeHeight="251658752" behindDoc="0" locked="0" layoutInCell="1" allowOverlap="1" wp14:anchorId="6A95F0B2" wp14:editId="0E537964">
              <wp:simplePos x="0" y="0"/>
              <wp:positionH relativeFrom="column">
                <wp:posOffset>444500</wp:posOffset>
              </wp:positionH>
              <wp:positionV relativeFrom="paragraph">
                <wp:posOffset>-346710</wp:posOffset>
              </wp:positionV>
              <wp:extent cx="4728845" cy="78105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CF224" w14:textId="77777777" w:rsidR="00921E9E" w:rsidRPr="00133A15" w:rsidRDefault="00921E9E" w:rsidP="00921E9E">
                          <w:pPr>
                            <w:pStyle w:val="Header"/>
                            <w:tabs>
                              <w:tab w:val="left" w:pos="900"/>
                            </w:tabs>
                            <w:spacing w:line="0" w:lineRule="atLeast"/>
                            <w:jc w:val="center"/>
                            <w:rPr>
                              <w:rFonts w:ascii="Garamond" w:hAnsi="Garamond"/>
                              <w:b/>
                              <w:sz w:val="28"/>
                              <w:lang w:val="es-CO"/>
                            </w:rPr>
                          </w:pPr>
                          <w:r w:rsidRPr="00133A15">
                            <w:rPr>
                              <w:rFonts w:ascii="Garamond" w:hAnsi="Garamond"/>
                              <w:b/>
                              <w:sz w:val="28"/>
                              <w:lang w:val="es-CO"/>
                            </w:rPr>
                            <w:t xml:space="preserve">ORGANIZACIÓN DE LOS ESTADOS AMERICANOS </w:t>
                          </w:r>
                        </w:p>
                        <w:p w14:paraId="09824B50" w14:textId="77777777" w:rsidR="00921E9E" w:rsidRPr="00133A15" w:rsidRDefault="00921E9E" w:rsidP="00921E9E">
                          <w:pPr>
                            <w:pStyle w:val="Header"/>
                            <w:tabs>
                              <w:tab w:val="left" w:pos="900"/>
                            </w:tabs>
                            <w:spacing w:line="0" w:lineRule="atLeast"/>
                            <w:jc w:val="center"/>
                            <w:rPr>
                              <w:rFonts w:ascii="Garamond" w:hAnsi="Garamond"/>
                              <w:b/>
                              <w:szCs w:val="22"/>
                              <w:lang w:val="es-CO"/>
                            </w:rPr>
                          </w:pPr>
                          <w:r w:rsidRPr="00133A15">
                            <w:rPr>
                              <w:rFonts w:ascii="Garamond" w:hAnsi="Garamond"/>
                              <w:b/>
                              <w:szCs w:val="22"/>
                              <w:lang w:val="es-CO"/>
                            </w:rPr>
                            <w:t xml:space="preserve">Consejo Interamericano para el Desarrollo Integral </w:t>
                          </w:r>
                        </w:p>
                        <w:p w14:paraId="668FF5D5" w14:textId="77777777" w:rsidR="00921E9E" w:rsidRPr="00EA7DE7" w:rsidRDefault="00921E9E" w:rsidP="00921E9E">
                          <w:pPr>
                            <w:pStyle w:val="Header"/>
                            <w:tabs>
                              <w:tab w:val="left" w:pos="900"/>
                            </w:tabs>
                            <w:spacing w:line="0" w:lineRule="atLeast"/>
                            <w:jc w:val="center"/>
                            <w:rPr>
                              <w:b/>
                              <w:szCs w:val="22"/>
                              <w:lang w:val="es-AR"/>
                            </w:rPr>
                          </w:pPr>
                          <w:r>
                            <w:rPr>
                              <w:rFonts w:ascii="Garamond" w:hAnsi="Garamond"/>
                              <w:b/>
                              <w:szCs w:val="22"/>
                              <w:lang w:val="es-AR"/>
                            </w:rPr>
                            <w:t>(</w:t>
                          </w:r>
                          <w:r w:rsidRPr="00EA7DE7">
                            <w:rPr>
                              <w:rFonts w:ascii="Garamond" w:hAnsi="Garamond"/>
                              <w:b/>
                              <w:szCs w:val="22"/>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5F0B2" id="_x0000_t202" coordsize="21600,21600" o:spt="202" path="m,l,21600r21600,l21600,xe">
              <v:stroke joinstyle="miter"/>
              <v:path gradientshapeok="t" o:connecttype="rect"/>
            </v:shapetype>
            <v:shape id="Text Box 8" o:spid="_x0000_s1027" type="#_x0000_t202" style="position:absolute;margin-left:35pt;margin-top:-27.3pt;width:372.35pt;height: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" stroked="f">
              <v:textbox>
                <w:txbxContent>
                  <w:p w14:paraId="781CF224" w14:textId="77777777" w:rsidR="00921E9E" w:rsidRPr="00133A15" w:rsidRDefault="00921E9E" w:rsidP="00921E9E">
                    <w:pPr>
                      <w:pStyle w:val="Header"/>
                      <w:tabs>
                        <w:tab w:val="left" w:pos="900"/>
                      </w:tabs>
                      <w:spacing w:line="0" w:lineRule="atLeast"/>
                      <w:jc w:val="center"/>
                      <w:rPr>
                        <w:rFonts w:ascii="Garamond" w:hAnsi="Garamond"/>
                        <w:b/>
                        <w:sz w:val="28"/>
                        <w:lang w:val="es-CO"/>
                      </w:rPr>
                    </w:pPr>
                    <w:r w:rsidRPr="00133A15">
                      <w:rPr>
                        <w:rFonts w:ascii="Garamond" w:hAnsi="Garamond"/>
                        <w:b/>
                        <w:sz w:val="28"/>
                        <w:lang w:val="es-CO"/>
                      </w:rPr>
                      <w:t xml:space="preserve">ORGANIZACIÓN DE LOS ESTADOS AMERICANOS </w:t>
                    </w:r>
                  </w:p>
                  <w:p w14:paraId="09824B50" w14:textId="77777777" w:rsidR="00921E9E" w:rsidRPr="00133A15" w:rsidRDefault="00921E9E" w:rsidP="00921E9E">
                    <w:pPr>
                      <w:pStyle w:val="Header"/>
                      <w:tabs>
                        <w:tab w:val="left" w:pos="900"/>
                      </w:tabs>
                      <w:spacing w:line="0" w:lineRule="atLeast"/>
                      <w:jc w:val="center"/>
                      <w:rPr>
                        <w:rFonts w:ascii="Garamond" w:hAnsi="Garamond"/>
                        <w:b/>
                        <w:szCs w:val="22"/>
                        <w:lang w:val="es-CO"/>
                      </w:rPr>
                    </w:pPr>
                    <w:r w:rsidRPr="00133A15">
                      <w:rPr>
                        <w:rFonts w:ascii="Garamond" w:hAnsi="Garamond"/>
                        <w:b/>
                        <w:szCs w:val="22"/>
                        <w:lang w:val="es-CO"/>
                      </w:rPr>
                      <w:t xml:space="preserve">Consejo Interamericano para el Desarrollo Integral </w:t>
                    </w:r>
                  </w:p>
                  <w:p w14:paraId="668FF5D5" w14:textId="77777777" w:rsidR="00921E9E" w:rsidRPr="00EA7DE7" w:rsidRDefault="00921E9E" w:rsidP="00921E9E">
                    <w:pPr>
                      <w:pStyle w:val="Header"/>
                      <w:tabs>
                        <w:tab w:val="left" w:pos="900"/>
                      </w:tabs>
                      <w:spacing w:line="0" w:lineRule="atLeast"/>
                      <w:jc w:val="center"/>
                      <w:rPr>
                        <w:b/>
                        <w:szCs w:val="22"/>
                        <w:lang w:val="es-AR"/>
                      </w:rPr>
                    </w:pPr>
                    <w:r>
                      <w:rPr>
                        <w:rFonts w:ascii="Garamond" w:hAnsi="Garamond"/>
                        <w:b/>
                        <w:szCs w:val="22"/>
                        <w:lang w:val="es-AR"/>
                      </w:rPr>
                      <w:t>(</w:t>
                    </w:r>
                    <w:r w:rsidRPr="00EA7DE7">
                      <w:rPr>
                        <w:rFonts w:ascii="Garamond" w:hAnsi="Garamond"/>
                        <w:b/>
                        <w:szCs w:val="22"/>
                        <w:lang w:val="es-AR"/>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53FD6BA" wp14:editId="003BC3BC">
              <wp:simplePos x="0" y="0"/>
              <wp:positionH relativeFrom="column">
                <wp:posOffset>5080000</wp:posOffset>
              </wp:positionH>
              <wp:positionV relativeFrom="paragraph">
                <wp:posOffset>-483235</wp:posOffset>
              </wp:positionV>
              <wp:extent cx="1287780" cy="862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1410B" w14:textId="194FEE99" w:rsidR="0073480E" w:rsidRDefault="00B03304" w:rsidP="00AB7175">
                          <w:pPr>
                            <w:ind w:right="-130"/>
                          </w:pPr>
                          <w:r>
                            <w:rPr>
                              <w:rFonts w:ascii="News Gothic MT" w:hAnsi="News Gothic MT"/>
                              <w:noProof/>
                              <w:color w:val="000000"/>
                            </w:rPr>
                            <w:drawing>
                              <wp:inline distT="0" distB="0" distL="0" distR="0" wp14:anchorId="1FE003E8" wp14:editId="74FC9794">
                                <wp:extent cx="1104900" cy="771525"/>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FD6BA" id="Text Box 6"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39C1410B" w14:textId="194FEE99" w:rsidR="0073480E" w:rsidRDefault="00B03304" w:rsidP="00AB7175">
                    <w:pPr>
                      <w:ind w:right="-130"/>
                    </w:pPr>
                    <w:r>
                      <w:rPr>
                        <w:rFonts w:ascii="News Gothic MT" w:hAnsi="News Gothic MT"/>
                        <w:noProof/>
                        <w:color w:val="000000"/>
                      </w:rPr>
                      <w:drawing>
                        <wp:inline distT="0" distB="0" distL="0" distR="0" wp14:anchorId="1FE003E8" wp14:editId="74FC9794">
                          <wp:extent cx="1104900" cy="771525"/>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4D1D4CED" wp14:editId="368DF751">
          <wp:simplePos x="0" y="0"/>
          <wp:positionH relativeFrom="column">
            <wp:posOffset>-444500</wp:posOffset>
          </wp:positionH>
          <wp:positionV relativeFrom="paragraph">
            <wp:posOffset>-483235</wp:posOffset>
          </wp:positionV>
          <wp:extent cx="822960" cy="82486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84A5E1"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1570"/>
    <w:multiLevelType w:val="hybridMultilevel"/>
    <w:tmpl w:val="16BEE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9300EB"/>
    <w:multiLevelType w:val="hybridMultilevel"/>
    <w:tmpl w:val="B7E2D5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972F75"/>
    <w:multiLevelType w:val="multilevel"/>
    <w:tmpl w:val="3040880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D54688D"/>
    <w:multiLevelType w:val="hybridMultilevel"/>
    <w:tmpl w:val="1EE00130"/>
    <w:lvl w:ilvl="0" w:tplc="74600F5A">
      <w:start w:val="1"/>
      <w:numFmt w:val="decimal"/>
      <w:lvlText w:val="%1."/>
      <w:lvlJc w:val="left"/>
      <w:pPr>
        <w:ind w:left="1800" w:hanging="360"/>
      </w:pPr>
      <w:rPr>
        <w:rFonts w:ascii="Times New Roman" w:eastAsia="Times New Roman" w:hAnsi="Times New Roman" w:cs="Times New Roman"/>
      </w:rPr>
    </w:lvl>
    <w:lvl w:ilvl="1" w:tplc="04090005">
      <w:start w:val="1"/>
      <w:numFmt w:val="bullet"/>
      <w:lvlText w:val=""/>
      <w:lvlJc w:val="left"/>
      <w:pPr>
        <w:ind w:left="189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F45BF2"/>
    <w:multiLevelType w:val="hybridMultilevel"/>
    <w:tmpl w:val="A4D62618"/>
    <w:lvl w:ilvl="0" w:tplc="386049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47D80"/>
    <w:multiLevelType w:val="hybridMultilevel"/>
    <w:tmpl w:val="FAD0B7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E44B95"/>
    <w:multiLevelType w:val="hybridMultilevel"/>
    <w:tmpl w:val="CF02FF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A7569E"/>
    <w:multiLevelType w:val="hybridMultilevel"/>
    <w:tmpl w:val="C2A4AFD8"/>
    <w:lvl w:ilvl="0" w:tplc="98A21BB8">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3817FCF"/>
    <w:multiLevelType w:val="multilevel"/>
    <w:tmpl w:val="DB2A8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784DF4"/>
    <w:multiLevelType w:val="hybridMultilevel"/>
    <w:tmpl w:val="A378A74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16cid:durableId="2095084629">
    <w:abstractNumId w:val="7"/>
  </w:num>
  <w:num w:numId="2" w16cid:durableId="3565457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2419223">
    <w:abstractNumId w:val="0"/>
  </w:num>
  <w:num w:numId="4" w16cid:durableId="2134711913">
    <w:abstractNumId w:val="12"/>
  </w:num>
  <w:num w:numId="5" w16cid:durableId="653145995">
    <w:abstractNumId w:val="6"/>
  </w:num>
  <w:num w:numId="6" w16cid:durableId="663895460">
    <w:abstractNumId w:val="5"/>
  </w:num>
  <w:num w:numId="7" w16cid:durableId="1284311492">
    <w:abstractNumId w:val="1"/>
  </w:num>
  <w:num w:numId="8" w16cid:durableId="839656360">
    <w:abstractNumId w:val="3"/>
  </w:num>
  <w:num w:numId="9" w16cid:durableId="742263357">
    <w:abstractNumId w:val="11"/>
  </w:num>
  <w:num w:numId="10" w16cid:durableId="163476201">
    <w:abstractNumId w:val="9"/>
  </w:num>
  <w:num w:numId="11" w16cid:durableId="811288024">
    <w:abstractNumId w:val="8"/>
  </w:num>
  <w:num w:numId="12" w16cid:durableId="848107875">
    <w:abstractNumId w:val="13"/>
  </w:num>
  <w:num w:numId="13" w16cid:durableId="475033028">
    <w:abstractNumId w:val="2"/>
  </w:num>
  <w:num w:numId="14" w16cid:durableId="1288972997">
    <w:abstractNumId w:val="10"/>
  </w:num>
  <w:num w:numId="15" w16cid:durableId="202774953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03D5F"/>
    <w:rsid w:val="0000666E"/>
    <w:rsid w:val="00007642"/>
    <w:rsid w:val="00011272"/>
    <w:rsid w:val="000129E8"/>
    <w:rsid w:val="000205EC"/>
    <w:rsid w:val="000427B5"/>
    <w:rsid w:val="00050886"/>
    <w:rsid w:val="00064A6B"/>
    <w:rsid w:val="00064DCC"/>
    <w:rsid w:val="000661F4"/>
    <w:rsid w:val="000736AA"/>
    <w:rsid w:val="00073CCC"/>
    <w:rsid w:val="00074325"/>
    <w:rsid w:val="00074E66"/>
    <w:rsid w:val="000969F9"/>
    <w:rsid w:val="00097899"/>
    <w:rsid w:val="000A72E3"/>
    <w:rsid w:val="000B43F5"/>
    <w:rsid w:val="000B5461"/>
    <w:rsid w:val="000C3438"/>
    <w:rsid w:val="000C344F"/>
    <w:rsid w:val="000D4368"/>
    <w:rsid w:val="000D5050"/>
    <w:rsid w:val="000D540D"/>
    <w:rsid w:val="000D6070"/>
    <w:rsid w:val="000E313E"/>
    <w:rsid w:val="000E413F"/>
    <w:rsid w:val="000E439E"/>
    <w:rsid w:val="000F7F09"/>
    <w:rsid w:val="001069A4"/>
    <w:rsid w:val="00106D57"/>
    <w:rsid w:val="00123517"/>
    <w:rsid w:val="001259E2"/>
    <w:rsid w:val="0012611C"/>
    <w:rsid w:val="001405C9"/>
    <w:rsid w:val="00142D34"/>
    <w:rsid w:val="00150AE4"/>
    <w:rsid w:val="00152D2E"/>
    <w:rsid w:val="00153212"/>
    <w:rsid w:val="00153DD8"/>
    <w:rsid w:val="0016660D"/>
    <w:rsid w:val="00166C73"/>
    <w:rsid w:val="0017082A"/>
    <w:rsid w:val="00171B89"/>
    <w:rsid w:val="00175EBD"/>
    <w:rsid w:val="001824DC"/>
    <w:rsid w:val="00183C2C"/>
    <w:rsid w:val="001842C2"/>
    <w:rsid w:val="00187D59"/>
    <w:rsid w:val="001A3B7C"/>
    <w:rsid w:val="001B0828"/>
    <w:rsid w:val="001B0AB0"/>
    <w:rsid w:val="001C21CA"/>
    <w:rsid w:val="001C6DC5"/>
    <w:rsid w:val="001D738C"/>
    <w:rsid w:val="001E3150"/>
    <w:rsid w:val="001E3C78"/>
    <w:rsid w:val="001F2739"/>
    <w:rsid w:val="00200C8E"/>
    <w:rsid w:val="00201503"/>
    <w:rsid w:val="002024FE"/>
    <w:rsid w:val="00203839"/>
    <w:rsid w:val="002050F0"/>
    <w:rsid w:val="00207489"/>
    <w:rsid w:val="00222AFE"/>
    <w:rsid w:val="00224C3F"/>
    <w:rsid w:val="00225597"/>
    <w:rsid w:val="002347CD"/>
    <w:rsid w:val="00234996"/>
    <w:rsid w:val="00235CB9"/>
    <w:rsid w:val="00263709"/>
    <w:rsid w:val="00273AA7"/>
    <w:rsid w:val="0027412E"/>
    <w:rsid w:val="002746C5"/>
    <w:rsid w:val="00277682"/>
    <w:rsid w:val="00282ED9"/>
    <w:rsid w:val="0028696A"/>
    <w:rsid w:val="00286D8C"/>
    <w:rsid w:val="002A03E9"/>
    <w:rsid w:val="002A1985"/>
    <w:rsid w:val="002A1CB2"/>
    <w:rsid w:val="002A3CB5"/>
    <w:rsid w:val="002B2DE0"/>
    <w:rsid w:val="002C0434"/>
    <w:rsid w:val="002C205C"/>
    <w:rsid w:val="002C6B0D"/>
    <w:rsid w:val="002E2CC7"/>
    <w:rsid w:val="002E609F"/>
    <w:rsid w:val="002F0A27"/>
    <w:rsid w:val="002F213B"/>
    <w:rsid w:val="002F5352"/>
    <w:rsid w:val="00305E93"/>
    <w:rsid w:val="003116AC"/>
    <w:rsid w:val="0032713A"/>
    <w:rsid w:val="003302CF"/>
    <w:rsid w:val="003366D5"/>
    <w:rsid w:val="00345C27"/>
    <w:rsid w:val="00345DCF"/>
    <w:rsid w:val="00350910"/>
    <w:rsid w:val="003529F3"/>
    <w:rsid w:val="00352BB7"/>
    <w:rsid w:val="00353D7A"/>
    <w:rsid w:val="00357684"/>
    <w:rsid w:val="00362D68"/>
    <w:rsid w:val="0037599C"/>
    <w:rsid w:val="003775B4"/>
    <w:rsid w:val="00377D41"/>
    <w:rsid w:val="003805E5"/>
    <w:rsid w:val="003836D2"/>
    <w:rsid w:val="00390D0F"/>
    <w:rsid w:val="003923A6"/>
    <w:rsid w:val="003A5B70"/>
    <w:rsid w:val="003B2304"/>
    <w:rsid w:val="003B40C4"/>
    <w:rsid w:val="003C1A7E"/>
    <w:rsid w:val="003C332F"/>
    <w:rsid w:val="003D0721"/>
    <w:rsid w:val="003D13AD"/>
    <w:rsid w:val="003D1EB1"/>
    <w:rsid w:val="003D4305"/>
    <w:rsid w:val="003E687F"/>
    <w:rsid w:val="003F023D"/>
    <w:rsid w:val="003F4FA0"/>
    <w:rsid w:val="003F6FF7"/>
    <w:rsid w:val="004067EA"/>
    <w:rsid w:val="00413443"/>
    <w:rsid w:val="00413AA0"/>
    <w:rsid w:val="00413FE5"/>
    <w:rsid w:val="00414A9D"/>
    <w:rsid w:val="00421AA1"/>
    <w:rsid w:val="00424761"/>
    <w:rsid w:val="004279F5"/>
    <w:rsid w:val="00435138"/>
    <w:rsid w:val="00457B19"/>
    <w:rsid w:val="00461F49"/>
    <w:rsid w:val="0046301C"/>
    <w:rsid w:val="00463A6B"/>
    <w:rsid w:val="0046512F"/>
    <w:rsid w:val="00467A8F"/>
    <w:rsid w:val="00476255"/>
    <w:rsid w:val="00480BFB"/>
    <w:rsid w:val="00490731"/>
    <w:rsid w:val="00493B12"/>
    <w:rsid w:val="00496643"/>
    <w:rsid w:val="004A1D26"/>
    <w:rsid w:val="004A6065"/>
    <w:rsid w:val="004B2B39"/>
    <w:rsid w:val="004B387B"/>
    <w:rsid w:val="004B5C41"/>
    <w:rsid w:val="004D2279"/>
    <w:rsid w:val="004D44C9"/>
    <w:rsid w:val="004D46FD"/>
    <w:rsid w:val="004F4571"/>
    <w:rsid w:val="004F6805"/>
    <w:rsid w:val="00500C10"/>
    <w:rsid w:val="00502854"/>
    <w:rsid w:val="00506344"/>
    <w:rsid w:val="0050667F"/>
    <w:rsid w:val="005112C3"/>
    <w:rsid w:val="00511E65"/>
    <w:rsid w:val="00513B4E"/>
    <w:rsid w:val="005336D0"/>
    <w:rsid w:val="005365D1"/>
    <w:rsid w:val="0053678B"/>
    <w:rsid w:val="0054012B"/>
    <w:rsid w:val="00540938"/>
    <w:rsid w:val="005462E3"/>
    <w:rsid w:val="0055186F"/>
    <w:rsid w:val="00556209"/>
    <w:rsid w:val="005627C6"/>
    <w:rsid w:val="00564C90"/>
    <w:rsid w:val="00564FA3"/>
    <w:rsid w:val="00577517"/>
    <w:rsid w:val="0058420A"/>
    <w:rsid w:val="00586EFE"/>
    <w:rsid w:val="00587600"/>
    <w:rsid w:val="00594486"/>
    <w:rsid w:val="005A1514"/>
    <w:rsid w:val="005A5372"/>
    <w:rsid w:val="005B5F61"/>
    <w:rsid w:val="005B7D03"/>
    <w:rsid w:val="005C20AF"/>
    <w:rsid w:val="005C3AD1"/>
    <w:rsid w:val="005D1365"/>
    <w:rsid w:val="005D44CE"/>
    <w:rsid w:val="005D74F2"/>
    <w:rsid w:val="005E085B"/>
    <w:rsid w:val="005F29C1"/>
    <w:rsid w:val="005F314F"/>
    <w:rsid w:val="005F78BB"/>
    <w:rsid w:val="00602980"/>
    <w:rsid w:val="006123C5"/>
    <w:rsid w:val="00612E0C"/>
    <w:rsid w:val="00622F41"/>
    <w:rsid w:val="006374D0"/>
    <w:rsid w:val="00642E66"/>
    <w:rsid w:val="0064648A"/>
    <w:rsid w:val="00655B90"/>
    <w:rsid w:val="00663A6E"/>
    <w:rsid w:val="00663D49"/>
    <w:rsid w:val="00666B25"/>
    <w:rsid w:val="00670E8A"/>
    <w:rsid w:val="00674282"/>
    <w:rsid w:val="00680EA5"/>
    <w:rsid w:val="006839FF"/>
    <w:rsid w:val="00686AD6"/>
    <w:rsid w:val="00686FEA"/>
    <w:rsid w:val="00691B9D"/>
    <w:rsid w:val="006A1A6B"/>
    <w:rsid w:val="006A483E"/>
    <w:rsid w:val="006A545B"/>
    <w:rsid w:val="006A6025"/>
    <w:rsid w:val="006A67F9"/>
    <w:rsid w:val="006B21AD"/>
    <w:rsid w:val="006B710A"/>
    <w:rsid w:val="006C3B30"/>
    <w:rsid w:val="006C5FD8"/>
    <w:rsid w:val="006C6F0E"/>
    <w:rsid w:val="006D11BB"/>
    <w:rsid w:val="006D5560"/>
    <w:rsid w:val="006D7239"/>
    <w:rsid w:val="006E0DA8"/>
    <w:rsid w:val="006F0712"/>
    <w:rsid w:val="007115F1"/>
    <w:rsid w:val="00716168"/>
    <w:rsid w:val="00721843"/>
    <w:rsid w:val="00722693"/>
    <w:rsid w:val="00723DE2"/>
    <w:rsid w:val="0072562F"/>
    <w:rsid w:val="00730E0A"/>
    <w:rsid w:val="007325A6"/>
    <w:rsid w:val="0073480E"/>
    <w:rsid w:val="00743799"/>
    <w:rsid w:val="00743A15"/>
    <w:rsid w:val="00743DD7"/>
    <w:rsid w:val="007443E9"/>
    <w:rsid w:val="00746177"/>
    <w:rsid w:val="007648E4"/>
    <w:rsid w:val="007703A2"/>
    <w:rsid w:val="00772F05"/>
    <w:rsid w:val="007765D5"/>
    <w:rsid w:val="00781CB8"/>
    <w:rsid w:val="00781D3F"/>
    <w:rsid w:val="00783480"/>
    <w:rsid w:val="00787435"/>
    <w:rsid w:val="00791916"/>
    <w:rsid w:val="00794A66"/>
    <w:rsid w:val="00794B3B"/>
    <w:rsid w:val="00794BF4"/>
    <w:rsid w:val="00796149"/>
    <w:rsid w:val="007A307C"/>
    <w:rsid w:val="007B01CB"/>
    <w:rsid w:val="007B08BF"/>
    <w:rsid w:val="007B2DE5"/>
    <w:rsid w:val="007B5591"/>
    <w:rsid w:val="007B6A70"/>
    <w:rsid w:val="007B6AD7"/>
    <w:rsid w:val="007B7D90"/>
    <w:rsid w:val="007C2A94"/>
    <w:rsid w:val="007C565B"/>
    <w:rsid w:val="007C6CAB"/>
    <w:rsid w:val="007D0B50"/>
    <w:rsid w:val="007D1C5A"/>
    <w:rsid w:val="007D2223"/>
    <w:rsid w:val="007D3DC1"/>
    <w:rsid w:val="007D764E"/>
    <w:rsid w:val="007E4931"/>
    <w:rsid w:val="007E4BB3"/>
    <w:rsid w:val="007E57B0"/>
    <w:rsid w:val="007E6D06"/>
    <w:rsid w:val="007F13AB"/>
    <w:rsid w:val="007F22EF"/>
    <w:rsid w:val="007F2774"/>
    <w:rsid w:val="007F764A"/>
    <w:rsid w:val="008023AC"/>
    <w:rsid w:val="008026FE"/>
    <w:rsid w:val="00802DBC"/>
    <w:rsid w:val="0080671B"/>
    <w:rsid w:val="00815A1F"/>
    <w:rsid w:val="00821E7C"/>
    <w:rsid w:val="00827358"/>
    <w:rsid w:val="0084046A"/>
    <w:rsid w:val="0084434D"/>
    <w:rsid w:val="008509BE"/>
    <w:rsid w:val="00860027"/>
    <w:rsid w:val="00860083"/>
    <w:rsid w:val="00860DE1"/>
    <w:rsid w:val="00865686"/>
    <w:rsid w:val="00865B5C"/>
    <w:rsid w:val="008814B8"/>
    <w:rsid w:val="008819DA"/>
    <w:rsid w:val="00887A65"/>
    <w:rsid w:val="0089063B"/>
    <w:rsid w:val="00890C34"/>
    <w:rsid w:val="008917B9"/>
    <w:rsid w:val="008A2F14"/>
    <w:rsid w:val="008B5AF8"/>
    <w:rsid w:val="008C254E"/>
    <w:rsid w:val="008D3650"/>
    <w:rsid w:val="008D4C32"/>
    <w:rsid w:val="008E1FD5"/>
    <w:rsid w:val="008F747C"/>
    <w:rsid w:val="0090209F"/>
    <w:rsid w:val="00910645"/>
    <w:rsid w:val="00911C51"/>
    <w:rsid w:val="00915EE0"/>
    <w:rsid w:val="00920867"/>
    <w:rsid w:val="00921B83"/>
    <w:rsid w:val="00921E9E"/>
    <w:rsid w:val="009304AE"/>
    <w:rsid w:val="00934888"/>
    <w:rsid w:val="0093527F"/>
    <w:rsid w:val="00935463"/>
    <w:rsid w:val="00942059"/>
    <w:rsid w:val="00943FB8"/>
    <w:rsid w:val="00945D81"/>
    <w:rsid w:val="00954A37"/>
    <w:rsid w:val="009571C8"/>
    <w:rsid w:val="00961003"/>
    <w:rsid w:val="0096142F"/>
    <w:rsid w:val="00962EF0"/>
    <w:rsid w:val="0097131C"/>
    <w:rsid w:val="00986CFD"/>
    <w:rsid w:val="00986E8C"/>
    <w:rsid w:val="00990061"/>
    <w:rsid w:val="009979A7"/>
    <w:rsid w:val="009A194A"/>
    <w:rsid w:val="009B2AE9"/>
    <w:rsid w:val="009B2F59"/>
    <w:rsid w:val="009B307F"/>
    <w:rsid w:val="009C3EA4"/>
    <w:rsid w:val="009C6F26"/>
    <w:rsid w:val="009C7AAB"/>
    <w:rsid w:val="009D0DA3"/>
    <w:rsid w:val="009E1E86"/>
    <w:rsid w:val="009E628C"/>
    <w:rsid w:val="009F0791"/>
    <w:rsid w:val="00A06AF5"/>
    <w:rsid w:val="00A06FE9"/>
    <w:rsid w:val="00A115F5"/>
    <w:rsid w:val="00A12EA0"/>
    <w:rsid w:val="00A13E2C"/>
    <w:rsid w:val="00A13F4A"/>
    <w:rsid w:val="00A232CD"/>
    <w:rsid w:val="00A256AB"/>
    <w:rsid w:val="00A323C5"/>
    <w:rsid w:val="00A34777"/>
    <w:rsid w:val="00A36552"/>
    <w:rsid w:val="00A37AFE"/>
    <w:rsid w:val="00A52CAE"/>
    <w:rsid w:val="00A61635"/>
    <w:rsid w:val="00A62539"/>
    <w:rsid w:val="00A67CD8"/>
    <w:rsid w:val="00A71DF2"/>
    <w:rsid w:val="00A74B2B"/>
    <w:rsid w:val="00A851C2"/>
    <w:rsid w:val="00A86D6C"/>
    <w:rsid w:val="00A870BA"/>
    <w:rsid w:val="00A9203C"/>
    <w:rsid w:val="00A946F7"/>
    <w:rsid w:val="00A96D30"/>
    <w:rsid w:val="00A97B79"/>
    <w:rsid w:val="00AA2AE0"/>
    <w:rsid w:val="00AA7CBB"/>
    <w:rsid w:val="00AB7175"/>
    <w:rsid w:val="00AC3A0C"/>
    <w:rsid w:val="00AC4232"/>
    <w:rsid w:val="00AC7FA2"/>
    <w:rsid w:val="00AD0482"/>
    <w:rsid w:val="00AD6394"/>
    <w:rsid w:val="00AE13AF"/>
    <w:rsid w:val="00AE5774"/>
    <w:rsid w:val="00AE69A5"/>
    <w:rsid w:val="00AF06BC"/>
    <w:rsid w:val="00AF0C03"/>
    <w:rsid w:val="00B03304"/>
    <w:rsid w:val="00B16016"/>
    <w:rsid w:val="00B234AF"/>
    <w:rsid w:val="00B23532"/>
    <w:rsid w:val="00B27F1B"/>
    <w:rsid w:val="00B37049"/>
    <w:rsid w:val="00B43107"/>
    <w:rsid w:val="00B439EC"/>
    <w:rsid w:val="00B47109"/>
    <w:rsid w:val="00B50945"/>
    <w:rsid w:val="00B53242"/>
    <w:rsid w:val="00B5382C"/>
    <w:rsid w:val="00B56076"/>
    <w:rsid w:val="00B5781C"/>
    <w:rsid w:val="00B624CF"/>
    <w:rsid w:val="00B63B4B"/>
    <w:rsid w:val="00B65A11"/>
    <w:rsid w:val="00B6694A"/>
    <w:rsid w:val="00B820DF"/>
    <w:rsid w:val="00B847B7"/>
    <w:rsid w:val="00B90CD0"/>
    <w:rsid w:val="00B930C9"/>
    <w:rsid w:val="00B94C7D"/>
    <w:rsid w:val="00B97D8D"/>
    <w:rsid w:val="00BA3604"/>
    <w:rsid w:val="00BA75AC"/>
    <w:rsid w:val="00BB4A78"/>
    <w:rsid w:val="00BB7135"/>
    <w:rsid w:val="00BC5445"/>
    <w:rsid w:val="00BC7B0E"/>
    <w:rsid w:val="00BD2433"/>
    <w:rsid w:val="00BD4B3F"/>
    <w:rsid w:val="00BD6CF4"/>
    <w:rsid w:val="00BD7DFD"/>
    <w:rsid w:val="00BE3015"/>
    <w:rsid w:val="00BF1293"/>
    <w:rsid w:val="00C02DB7"/>
    <w:rsid w:val="00C02DEE"/>
    <w:rsid w:val="00C05556"/>
    <w:rsid w:val="00C07184"/>
    <w:rsid w:val="00C20704"/>
    <w:rsid w:val="00C223D4"/>
    <w:rsid w:val="00C41591"/>
    <w:rsid w:val="00C45F98"/>
    <w:rsid w:val="00C46BCF"/>
    <w:rsid w:val="00C51DDA"/>
    <w:rsid w:val="00C52216"/>
    <w:rsid w:val="00C547DA"/>
    <w:rsid w:val="00C607E3"/>
    <w:rsid w:val="00C61825"/>
    <w:rsid w:val="00C6456D"/>
    <w:rsid w:val="00C64D33"/>
    <w:rsid w:val="00C739C9"/>
    <w:rsid w:val="00C81A83"/>
    <w:rsid w:val="00C8384A"/>
    <w:rsid w:val="00C878A5"/>
    <w:rsid w:val="00C90BA2"/>
    <w:rsid w:val="00C92818"/>
    <w:rsid w:val="00CA12D4"/>
    <w:rsid w:val="00CA2349"/>
    <w:rsid w:val="00CB2F2F"/>
    <w:rsid w:val="00CC49AE"/>
    <w:rsid w:val="00CC550E"/>
    <w:rsid w:val="00CC7FAC"/>
    <w:rsid w:val="00CD3A0E"/>
    <w:rsid w:val="00CD3B89"/>
    <w:rsid w:val="00CD472D"/>
    <w:rsid w:val="00CD6834"/>
    <w:rsid w:val="00CE52EB"/>
    <w:rsid w:val="00CF4554"/>
    <w:rsid w:val="00CF629A"/>
    <w:rsid w:val="00CF6FDB"/>
    <w:rsid w:val="00D07BD9"/>
    <w:rsid w:val="00D12A50"/>
    <w:rsid w:val="00D307BF"/>
    <w:rsid w:val="00D31989"/>
    <w:rsid w:val="00D324C0"/>
    <w:rsid w:val="00D32A6A"/>
    <w:rsid w:val="00D5028F"/>
    <w:rsid w:val="00D57730"/>
    <w:rsid w:val="00D63ED1"/>
    <w:rsid w:val="00D643E9"/>
    <w:rsid w:val="00D64EA6"/>
    <w:rsid w:val="00D676CC"/>
    <w:rsid w:val="00D80335"/>
    <w:rsid w:val="00D9223F"/>
    <w:rsid w:val="00DA67FE"/>
    <w:rsid w:val="00DB360D"/>
    <w:rsid w:val="00DB36EA"/>
    <w:rsid w:val="00DB3B6E"/>
    <w:rsid w:val="00DB5D3D"/>
    <w:rsid w:val="00DB7FFE"/>
    <w:rsid w:val="00DC24A9"/>
    <w:rsid w:val="00DC4BF4"/>
    <w:rsid w:val="00DC520A"/>
    <w:rsid w:val="00DD0139"/>
    <w:rsid w:val="00DD0DD6"/>
    <w:rsid w:val="00DD3D02"/>
    <w:rsid w:val="00E0149A"/>
    <w:rsid w:val="00E0378E"/>
    <w:rsid w:val="00E0439B"/>
    <w:rsid w:val="00E0528B"/>
    <w:rsid w:val="00E06590"/>
    <w:rsid w:val="00E072BE"/>
    <w:rsid w:val="00E16177"/>
    <w:rsid w:val="00E209E8"/>
    <w:rsid w:val="00E23168"/>
    <w:rsid w:val="00E24715"/>
    <w:rsid w:val="00E3284A"/>
    <w:rsid w:val="00E40079"/>
    <w:rsid w:val="00E44EDC"/>
    <w:rsid w:val="00E50C47"/>
    <w:rsid w:val="00E51CC2"/>
    <w:rsid w:val="00E55047"/>
    <w:rsid w:val="00E61585"/>
    <w:rsid w:val="00E90F30"/>
    <w:rsid w:val="00E946CB"/>
    <w:rsid w:val="00EA1029"/>
    <w:rsid w:val="00EB09BC"/>
    <w:rsid w:val="00EB318C"/>
    <w:rsid w:val="00EB69E3"/>
    <w:rsid w:val="00EC00D8"/>
    <w:rsid w:val="00EC7711"/>
    <w:rsid w:val="00ED08EA"/>
    <w:rsid w:val="00ED2AF4"/>
    <w:rsid w:val="00ED2DE0"/>
    <w:rsid w:val="00EE29AE"/>
    <w:rsid w:val="00EE51B7"/>
    <w:rsid w:val="00EE7D67"/>
    <w:rsid w:val="00EF4917"/>
    <w:rsid w:val="00EF5709"/>
    <w:rsid w:val="00F013AE"/>
    <w:rsid w:val="00F0479A"/>
    <w:rsid w:val="00F213D6"/>
    <w:rsid w:val="00F2381E"/>
    <w:rsid w:val="00F256C7"/>
    <w:rsid w:val="00F31B9A"/>
    <w:rsid w:val="00F4735E"/>
    <w:rsid w:val="00F5197F"/>
    <w:rsid w:val="00F524DB"/>
    <w:rsid w:val="00F52FFE"/>
    <w:rsid w:val="00F530B2"/>
    <w:rsid w:val="00F53223"/>
    <w:rsid w:val="00F57E28"/>
    <w:rsid w:val="00F57EA8"/>
    <w:rsid w:val="00F615B0"/>
    <w:rsid w:val="00F663E8"/>
    <w:rsid w:val="00F76DC9"/>
    <w:rsid w:val="00F773E4"/>
    <w:rsid w:val="00F8041D"/>
    <w:rsid w:val="00F8105E"/>
    <w:rsid w:val="00F86364"/>
    <w:rsid w:val="00F87541"/>
    <w:rsid w:val="00FA61C9"/>
    <w:rsid w:val="00FA6A04"/>
    <w:rsid w:val="00FB0853"/>
    <w:rsid w:val="00FB6445"/>
    <w:rsid w:val="00FC16EC"/>
    <w:rsid w:val="00FC73C7"/>
    <w:rsid w:val="00FD4F65"/>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F2745"/>
  <w15:chartTrackingRefBased/>
  <w15:docId w15:val="{471B4419-B6A8-4B8D-8BB3-377C9306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4D33"/>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semiHidden/>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TableHeading">
    <w:name w:val="Table Heading"/>
    <w:basedOn w:val="Normal"/>
    <w:rsid w:val="005627C6"/>
    <w:pPr>
      <w:suppressLineNumbers/>
      <w:suppressAutoHyphens/>
      <w:jc w:val="center"/>
    </w:pPr>
    <w:rPr>
      <w:b/>
      <w:bCs/>
      <w:sz w:val="24"/>
      <w:szCs w:val="24"/>
      <w:lang w:eastAsia="ar-SA"/>
    </w:rPr>
  </w:style>
  <w:style w:type="paragraph" w:styleId="CommentSubject">
    <w:name w:val="annotation subject"/>
    <w:basedOn w:val="CommentText"/>
    <w:next w:val="CommentText"/>
    <w:link w:val="CommentSubjectChar"/>
    <w:rsid w:val="007115F1"/>
    <w:pPr>
      <w:spacing w:after="0"/>
    </w:pPr>
    <w:rPr>
      <w:rFonts w:ascii="Times New Roman" w:eastAsia="Times New Roman" w:hAnsi="Times New Roman"/>
      <w:b/>
      <w:bCs/>
    </w:rPr>
  </w:style>
  <w:style w:type="character" w:customStyle="1" w:styleId="CommentSubjectChar">
    <w:name w:val="Comment Subject Char"/>
    <w:link w:val="CommentSubject"/>
    <w:rsid w:val="007115F1"/>
    <w:rPr>
      <w:rFonts w:ascii="Calibri" w:eastAsia="Calibri" w:hAnsi="Calibri"/>
      <w:b/>
      <w:bCs/>
    </w:rPr>
  </w:style>
  <w:style w:type="character" w:customStyle="1" w:styleId="ListParagraphChar">
    <w:name w:val="List Paragraph Char"/>
    <w:aliases w:val="Fundamentacion Char,Bulleted List Char,SubPárrafo de lista Char"/>
    <w:link w:val="ListParagraph0"/>
    <w:uiPriority w:val="34"/>
    <w:qFormat/>
    <w:locked/>
    <w:rsid w:val="007115F1"/>
    <w:rPr>
      <w:rFonts w:eastAsia="Calibri"/>
      <w:sz w:val="24"/>
      <w:szCs w:val="24"/>
    </w:rPr>
  </w:style>
  <w:style w:type="character" w:styleId="UnresolvedMention">
    <w:name w:val="Unresolved Mention"/>
    <w:uiPriority w:val="99"/>
    <w:semiHidden/>
    <w:unhideWhenUsed/>
    <w:rsid w:val="007115F1"/>
    <w:rPr>
      <w:color w:val="605E5C"/>
      <w:shd w:val="clear" w:color="auto" w:fill="E1DFDD"/>
    </w:rPr>
  </w:style>
  <w:style w:type="paragraph" w:customStyle="1" w:styleId="bodytext0">
    <w:name w:val="bodytext"/>
    <w:basedOn w:val="Normal"/>
    <w:rsid w:val="003D1EB1"/>
    <w:pPr>
      <w:spacing w:before="100" w:beforeAutospacing="1" w:after="100" w:afterAutospacing="1"/>
    </w:pPr>
    <w:rPr>
      <w:sz w:val="24"/>
      <w:szCs w:val="24"/>
    </w:rPr>
  </w:style>
  <w:style w:type="paragraph" w:customStyle="1" w:styleId="Default">
    <w:name w:val="Default"/>
    <w:rsid w:val="00686AD6"/>
    <w:pPr>
      <w:autoSpaceDE w:val="0"/>
      <w:autoSpaceDN w:val="0"/>
      <w:adjustRightInd w:val="0"/>
    </w:pPr>
    <w:rPr>
      <w:rFonts w:ascii="Arial" w:eastAsiaTheme="minorHAnsi" w:hAnsi="Arial" w:cs="Arial"/>
      <w:color w:val="000000"/>
      <w:sz w:val="24"/>
      <w:szCs w:val="24"/>
      <w:lang w:val="en-GB"/>
    </w:rPr>
  </w:style>
  <w:style w:type="character" w:customStyle="1" w:styleId="contentpasted1">
    <w:name w:val="contentpasted1"/>
    <w:basedOn w:val="DefaultParagraphFont"/>
    <w:rsid w:val="00990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4722">
      <w:bodyDiv w:val="1"/>
      <w:marLeft w:val="0"/>
      <w:marRight w:val="0"/>
      <w:marTop w:val="0"/>
      <w:marBottom w:val="0"/>
      <w:divBdr>
        <w:top w:val="none" w:sz="0" w:space="0" w:color="auto"/>
        <w:left w:val="none" w:sz="0" w:space="0" w:color="auto"/>
        <w:bottom w:val="none" w:sz="0" w:space="0" w:color="auto"/>
        <w:right w:val="none" w:sz="0" w:space="0" w:color="auto"/>
      </w:divBdr>
    </w:div>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285237988">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397216929">
      <w:bodyDiv w:val="1"/>
      <w:marLeft w:val="0"/>
      <w:marRight w:val="0"/>
      <w:marTop w:val="0"/>
      <w:marBottom w:val="0"/>
      <w:divBdr>
        <w:top w:val="none" w:sz="0" w:space="0" w:color="auto"/>
        <w:left w:val="none" w:sz="0" w:space="0" w:color="auto"/>
        <w:bottom w:val="none" w:sz="0" w:space="0" w:color="auto"/>
        <w:right w:val="none" w:sz="0" w:space="0" w:color="auto"/>
      </w:divBdr>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746000103">
      <w:bodyDiv w:val="1"/>
      <w:marLeft w:val="0"/>
      <w:marRight w:val="0"/>
      <w:marTop w:val="0"/>
      <w:marBottom w:val="0"/>
      <w:divBdr>
        <w:top w:val="none" w:sz="0" w:space="0" w:color="auto"/>
        <w:left w:val="none" w:sz="0" w:space="0" w:color="auto"/>
        <w:bottom w:val="none" w:sz="0" w:space="0" w:color="auto"/>
        <w:right w:val="none" w:sz="0" w:space="0" w:color="auto"/>
      </w:divBdr>
      <w:divsChild>
        <w:div w:id="1790851174">
          <w:marLeft w:val="0"/>
          <w:marRight w:val="0"/>
          <w:marTop w:val="0"/>
          <w:marBottom w:val="0"/>
          <w:divBdr>
            <w:top w:val="none" w:sz="0" w:space="0" w:color="auto"/>
            <w:left w:val="none" w:sz="0" w:space="0" w:color="auto"/>
            <w:bottom w:val="none" w:sz="0" w:space="0" w:color="auto"/>
            <w:right w:val="none" w:sz="0" w:space="0" w:color="auto"/>
          </w:divBdr>
        </w:div>
        <w:div w:id="863591963">
          <w:marLeft w:val="0"/>
          <w:marRight w:val="0"/>
          <w:marTop w:val="0"/>
          <w:marBottom w:val="0"/>
          <w:divBdr>
            <w:top w:val="none" w:sz="0" w:space="0" w:color="auto"/>
            <w:left w:val="none" w:sz="0" w:space="0" w:color="auto"/>
            <w:bottom w:val="none" w:sz="0" w:space="0" w:color="auto"/>
            <w:right w:val="none" w:sz="0" w:space="0" w:color="auto"/>
          </w:divBdr>
        </w:div>
        <w:div w:id="502628102">
          <w:marLeft w:val="0"/>
          <w:marRight w:val="0"/>
          <w:marTop w:val="0"/>
          <w:marBottom w:val="0"/>
          <w:divBdr>
            <w:top w:val="none" w:sz="0" w:space="0" w:color="auto"/>
            <w:left w:val="none" w:sz="0" w:space="0" w:color="auto"/>
            <w:bottom w:val="none" w:sz="0" w:space="0" w:color="auto"/>
            <w:right w:val="none" w:sz="0" w:space="0" w:color="auto"/>
          </w:divBdr>
          <w:divsChild>
            <w:div w:id="2006207114">
              <w:marLeft w:val="0"/>
              <w:marRight w:val="0"/>
              <w:marTop w:val="0"/>
              <w:marBottom w:val="0"/>
              <w:divBdr>
                <w:top w:val="none" w:sz="0" w:space="0" w:color="auto"/>
                <w:left w:val="none" w:sz="0" w:space="0" w:color="auto"/>
                <w:bottom w:val="none" w:sz="0" w:space="0" w:color="auto"/>
                <w:right w:val="none" w:sz="0" w:space="0" w:color="auto"/>
              </w:divBdr>
              <w:divsChild>
                <w:div w:id="1619796018">
                  <w:marLeft w:val="0"/>
                  <w:marRight w:val="0"/>
                  <w:marTop w:val="0"/>
                  <w:marBottom w:val="0"/>
                  <w:divBdr>
                    <w:top w:val="none" w:sz="0" w:space="0" w:color="auto"/>
                    <w:left w:val="none" w:sz="0" w:space="0" w:color="auto"/>
                    <w:bottom w:val="none" w:sz="0" w:space="0" w:color="auto"/>
                    <w:right w:val="none" w:sz="0" w:space="0" w:color="auto"/>
                  </w:divBdr>
                </w:div>
                <w:div w:id="1004284918">
                  <w:marLeft w:val="0"/>
                  <w:marRight w:val="0"/>
                  <w:marTop w:val="0"/>
                  <w:marBottom w:val="0"/>
                  <w:divBdr>
                    <w:top w:val="none" w:sz="0" w:space="0" w:color="auto"/>
                    <w:left w:val="none" w:sz="0" w:space="0" w:color="auto"/>
                    <w:bottom w:val="none" w:sz="0" w:space="0" w:color="auto"/>
                    <w:right w:val="none" w:sz="0" w:space="0" w:color="auto"/>
                  </w:divBdr>
                </w:div>
                <w:div w:id="2121990173">
                  <w:marLeft w:val="0"/>
                  <w:marRight w:val="0"/>
                  <w:marTop w:val="0"/>
                  <w:marBottom w:val="0"/>
                  <w:divBdr>
                    <w:top w:val="none" w:sz="0" w:space="0" w:color="auto"/>
                    <w:left w:val="none" w:sz="0" w:space="0" w:color="auto"/>
                    <w:bottom w:val="none" w:sz="0" w:space="0" w:color="auto"/>
                    <w:right w:val="none" w:sz="0" w:space="0" w:color="auto"/>
                  </w:divBdr>
                </w:div>
                <w:div w:id="133772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294867791">
      <w:bodyDiv w:val="1"/>
      <w:marLeft w:val="0"/>
      <w:marRight w:val="0"/>
      <w:marTop w:val="0"/>
      <w:marBottom w:val="0"/>
      <w:divBdr>
        <w:top w:val="none" w:sz="0" w:space="0" w:color="auto"/>
        <w:left w:val="none" w:sz="0" w:space="0" w:color="auto"/>
        <w:bottom w:val="none" w:sz="0" w:space="0" w:color="auto"/>
        <w:right w:val="none" w:sz="0" w:space="0" w:color="auto"/>
      </w:divBdr>
      <w:divsChild>
        <w:div w:id="303853723">
          <w:marLeft w:val="0"/>
          <w:marRight w:val="0"/>
          <w:marTop w:val="0"/>
          <w:marBottom w:val="0"/>
          <w:divBdr>
            <w:top w:val="none" w:sz="0" w:space="0" w:color="auto"/>
            <w:left w:val="none" w:sz="0" w:space="0" w:color="auto"/>
            <w:bottom w:val="none" w:sz="0" w:space="0" w:color="auto"/>
            <w:right w:val="none" w:sz="0" w:space="0" w:color="auto"/>
          </w:divBdr>
        </w:div>
        <w:div w:id="616301558">
          <w:marLeft w:val="0"/>
          <w:marRight w:val="0"/>
          <w:marTop w:val="0"/>
          <w:marBottom w:val="0"/>
          <w:divBdr>
            <w:top w:val="none" w:sz="0" w:space="0" w:color="auto"/>
            <w:left w:val="none" w:sz="0" w:space="0" w:color="auto"/>
            <w:bottom w:val="none" w:sz="0" w:space="0" w:color="auto"/>
            <w:right w:val="none" w:sz="0" w:space="0" w:color="auto"/>
          </w:divBdr>
        </w:div>
        <w:div w:id="1500731720">
          <w:marLeft w:val="0"/>
          <w:marRight w:val="0"/>
          <w:marTop w:val="0"/>
          <w:marBottom w:val="0"/>
          <w:divBdr>
            <w:top w:val="none" w:sz="0" w:space="0" w:color="auto"/>
            <w:left w:val="none" w:sz="0" w:space="0" w:color="auto"/>
            <w:bottom w:val="none" w:sz="0" w:space="0" w:color="auto"/>
            <w:right w:val="none" w:sz="0" w:space="0" w:color="auto"/>
          </w:divBdr>
          <w:divsChild>
            <w:div w:id="1338272024">
              <w:marLeft w:val="0"/>
              <w:marRight w:val="0"/>
              <w:marTop w:val="0"/>
              <w:marBottom w:val="0"/>
              <w:divBdr>
                <w:top w:val="none" w:sz="0" w:space="0" w:color="auto"/>
                <w:left w:val="none" w:sz="0" w:space="0" w:color="auto"/>
                <w:bottom w:val="none" w:sz="0" w:space="0" w:color="auto"/>
                <w:right w:val="none" w:sz="0" w:space="0" w:color="auto"/>
              </w:divBdr>
              <w:divsChild>
                <w:div w:id="1821531835">
                  <w:marLeft w:val="0"/>
                  <w:marRight w:val="0"/>
                  <w:marTop w:val="0"/>
                  <w:marBottom w:val="0"/>
                  <w:divBdr>
                    <w:top w:val="none" w:sz="0" w:space="0" w:color="auto"/>
                    <w:left w:val="none" w:sz="0" w:space="0" w:color="auto"/>
                    <w:bottom w:val="none" w:sz="0" w:space="0" w:color="auto"/>
                    <w:right w:val="none" w:sz="0" w:space="0" w:color="auto"/>
                  </w:divBdr>
                </w:div>
                <w:div w:id="1257589902">
                  <w:marLeft w:val="0"/>
                  <w:marRight w:val="0"/>
                  <w:marTop w:val="0"/>
                  <w:marBottom w:val="0"/>
                  <w:divBdr>
                    <w:top w:val="none" w:sz="0" w:space="0" w:color="auto"/>
                    <w:left w:val="none" w:sz="0" w:space="0" w:color="auto"/>
                    <w:bottom w:val="none" w:sz="0" w:space="0" w:color="auto"/>
                    <w:right w:val="none" w:sz="0" w:space="0" w:color="auto"/>
                  </w:divBdr>
                </w:div>
                <w:div w:id="249581183">
                  <w:marLeft w:val="0"/>
                  <w:marRight w:val="0"/>
                  <w:marTop w:val="0"/>
                  <w:marBottom w:val="0"/>
                  <w:divBdr>
                    <w:top w:val="none" w:sz="0" w:space="0" w:color="auto"/>
                    <w:left w:val="none" w:sz="0" w:space="0" w:color="auto"/>
                    <w:bottom w:val="none" w:sz="0" w:space="0" w:color="auto"/>
                    <w:right w:val="none" w:sz="0" w:space="0" w:color="auto"/>
                  </w:divBdr>
                </w:div>
                <w:div w:id="21021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 w:id="181517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cm.oas.org/pdfs/2023/CIDI25JUL23TURISMOCPEGUERORDOM.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m.oas.org/pdfs/2023/CIDI072523TURISMOAPONCEINGUAT.docx" TargetMode="Externa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0.jpeg"/><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2" ma:contentTypeDescription="Create a new document." ma:contentTypeScope="" ma:versionID="d9ee067ce0781d6674cc46354be6818e">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72eaab45aa772bf4047482fe13e2a502"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BEAF14-3AAF-4BD1-A0C3-2E418A8DE846}">
  <ds:schemaRefs>
    <ds:schemaRef ds:uri="http://schemas.openxmlformats.org/officeDocument/2006/bibliography"/>
  </ds:schemaRefs>
</ds:datastoreItem>
</file>

<file path=customXml/itemProps2.xml><?xml version="1.0" encoding="utf-8"?>
<ds:datastoreItem xmlns:ds="http://schemas.openxmlformats.org/officeDocument/2006/customXml" ds:itemID="{70495545-BEB5-4652-8CE7-15E188AAF397}">
  <ds:schemaRefs>
    <ds:schemaRef ds:uri="http://schemas.microsoft.com/sharepoint/v3/contenttype/forms"/>
  </ds:schemaRefs>
</ds:datastoreItem>
</file>

<file path=customXml/itemProps3.xml><?xml version="1.0" encoding="utf-8"?>
<ds:datastoreItem xmlns:ds="http://schemas.openxmlformats.org/officeDocument/2006/customXml" ds:itemID="{01509E6B-FBBB-4E13-8BC7-C5D230449F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FC75AA-9B58-43C0-887E-76F559274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cd70d-670c-436a-92c3-8ff9adc7eaab"/>
    <ds:schemaRef ds:uri="05bff542-d332-425c-8dfd-ceb417fe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5</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7121</CharactersWithSpaces>
  <SharedDoc>false</SharedDoc>
  <HLinks>
    <vt:vector size="12" baseType="variant">
      <vt:variant>
        <vt:i4>983130</vt:i4>
      </vt:variant>
      <vt:variant>
        <vt:i4>3</vt:i4>
      </vt:variant>
      <vt:variant>
        <vt:i4>0</vt:i4>
      </vt:variant>
      <vt:variant>
        <vt:i4>5</vt:i4>
      </vt:variant>
      <vt:variant>
        <vt:lpwstr>http://scm.oas.org/pdfs/2021/BIODAVIDCABRERA.pdf</vt:lpwstr>
      </vt:variant>
      <vt:variant>
        <vt:lpwstr/>
      </vt:variant>
      <vt:variant>
        <vt:i4>5242893</vt:i4>
      </vt:variant>
      <vt:variant>
        <vt:i4>0</vt:i4>
      </vt:variant>
      <vt:variant>
        <vt:i4>0</vt:i4>
      </vt:variant>
      <vt:variant>
        <vt:i4>5</vt:i4>
      </vt:variant>
      <vt:variant>
        <vt:lpwstr>http://scm.oas.org/pdfs/2021/BIOALDOELIAS.pdf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%username%</dc:creator>
  <cp:keywords/>
  <cp:lastModifiedBy>Diaz - Avalos,  Estela</cp:lastModifiedBy>
  <cp:revision>3</cp:revision>
  <cp:lastPrinted>2018-08-24T15:52:00Z</cp:lastPrinted>
  <dcterms:created xsi:type="dcterms:W3CDTF">2023-07-24T21:15:00Z</dcterms:created>
  <dcterms:modified xsi:type="dcterms:W3CDTF">2023-07-25T15:21:00Z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y fmtid="{D5CDD505-2E9C-101B-9397-08002B2CF9AE}" pid="6" name="ContentTypeId">
    <vt:lpwstr>0x010100CB1FC55FF26B904CAAA32F61F5F421D3</vt:lpwstr>
  </property>
</Properties>
</file>