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2FD" w14:textId="77777777" w:rsidR="00583E07" w:rsidRPr="00A760C7" w:rsidRDefault="00583E07" w:rsidP="00583E07">
      <w:pPr>
        <w:tabs>
          <w:tab w:val="left" w:pos="7200"/>
        </w:tabs>
        <w:ind w:right="11"/>
        <w:rPr>
          <w:b/>
          <w:sz w:val="22"/>
          <w:szCs w:val="22"/>
        </w:rPr>
      </w:pPr>
    </w:p>
    <w:p w14:paraId="3D998FBB" w14:textId="77777777" w:rsidR="00583E07" w:rsidRPr="00A760C7" w:rsidRDefault="00583E07" w:rsidP="00583E07">
      <w:pPr>
        <w:tabs>
          <w:tab w:val="left" w:pos="7200"/>
        </w:tabs>
        <w:ind w:right="11"/>
        <w:rPr>
          <w:b/>
          <w:sz w:val="22"/>
          <w:szCs w:val="22"/>
        </w:rPr>
      </w:pPr>
    </w:p>
    <w:p w14:paraId="2FAE2A8A" w14:textId="77777777" w:rsidR="00583E07" w:rsidRPr="00A760C7" w:rsidRDefault="00583E07" w:rsidP="00583E07">
      <w:pPr>
        <w:ind w:right="11"/>
        <w:rPr>
          <w:sz w:val="22"/>
          <w:szCs w:val="22"/>
        </w:rPr>
      </w:pP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r>
      <w:r w:rsidRPr="00A760C7">
        <w:rPr>
          <w:sz w:val="22"/>
          <w:szCs w:val="22"/>
        </w:rPr>
        <w:tab/>
        <w:t>OEA/Ser. W</w:t>
      </w:r>
    </w:p>
    <w:p w14:paraId="5F5C6671" w14:textId="613A177C" w:rsidR="00583E07" w:rsidRPr="00A760C7" w:rsidRDefault="00583E07" w:rsidP="00583E07">
      <w:pPr>
        <w:ind w:left="6480" w:right="11" w:firstLine="720"/>
        <w:rPr>
          <w:sz w:val="22"/>
          <w:szCs w:val="22"/>
        </w:rPr>
      </w:pPr>
      <w:r w:rsidRPr="00A760C7">
        <w:rPr>
          <w:sz w:val="22"/>
          <w:szCs w:val="22"/>
        </w:rPr>
        <w:t>CIDI/INF. 573/23</w:t>
      </w:r>
    </w:p>
    <w:p w14:paraId="76D2ECC4" w14:textId="702457AF" w:rsidR="00583E07" w:rsidRPr="00A760C7" w:rsidRDefault="00583E07" w:rsidP="00583E07">
      <w:pPr>
        <w:tabs>
          <w:tab w:val="left" w:pos="6700"/>
        </w:tabs>
        <w:ind w:right="11"/>
        <w:rPr>
          <w:sz w:val="22"/>
          <w:szCs w:val="22"/>
        </w:rPr>
      </w:pPr>
      <w:r w:rsidRPr="00A760C7">
        <w:rPr>
          <w:sz w:val="22"/>
          <w:szCs w:val="22"/>
        </w:rPr>
        <w:tab/>
      </w:r>
      <w:r w:rsidRPr="00A760C7">
        <w:rPr>
          <w:sz w:val="22"/>
          <w:szCs w:val="22"/>
        </w:rPr>
        <w:tab/>
        <w:t>27 outubro 2023</w:t>
      </w:r>
    </w:p>
    <w:p w14:paraId="14D214BD" w14:textId="70E24419" w:rsidR="00583E07" w:rsidRPr="00A760C7" w:rsidRDefault="00583E07" w:rsidP="00583E07">
      <w:pPr>
        <w:tabs>
          <w:tab w:val="left" w:pos="6700"/>
        </w:tabs>
        <w:ind w:right="11"/>
        <w:rPr>
          <w:sz w:val="22"/>
          <w:szCs w:val="22"/>
        </w:rPr>
      </w:pPr>
      <w:r w:rsidRPr="00A760C7">
        <w:rPr>
          <w:sz w:val="22"/>
          <w:szCs w:val="22"/>
        </w:rPr>
        <w:tab/>
      </w:r>
      <w:r w:rsidRPr="00A760C7">
        <w:rPr>
          <w:sz w:val="22"/>
          <w:szCs w:val="22"/>
        </w:rPr>
        <w:tab/>
        <w:t>Original: espanhol</w:t>
      </w:r>
    </w:p>
    <w:p w14:paraId="5A72621D" w14:textId="77777777" w:rsidR="00583E07" w:rsidRPr="00A760C7" w:rsidRDefault="00583E07" w:rsidP="00583E07">
      <w:pPr>
        <w:pBdr>
          <w:bottom w:val="single" w:sz="12" w:space="1" w:color="auto"/>
        </w:pBdr>
        <w:tabs>
          <w:tab w:val="left" w:pos="6750"/>
        </w:tabs>
        <w:ind w:right="11"/>
        <w:rPr>
          <w:b/>
          <w:bCs/>
          <w:sz w:val="22"/>
          <w:szCs w:val="22"/>
        </w:rPr>
      </w:pPr>
    </w:p>
    <w:p w14:paraId="712AC900" w14:textId="77777777" w:rsidR="00583E07" w:rsidRPr="00A760C7" w:rsidRDefault="00583E07" w:rsidP="00583E07">
      <w:pPr>
        <w:pStyle w:val="Heading"/>
        <w:ind w:right="11"/>
        <w:jc w:val="center"/>
      </w:pPr>
    </w:p>
    <w:p w14:paraId="116DF65F" w14:textId="77777777" w:rsidR="00583E07" w:rsidRPr="00A760C7" w:rsidRDefault="00583E07" w:rsidP="00583E07">
      <w:pPr>
        <w:pStyle w:val="Heading"/>
        <w:ind w:right="11"/>
        <w:jc w:val="center"/>
      </w:pPr>
    </w:p>
    <w:p w14:paraId="4291473E" w14:textId="77777777" w:rsidR="00583E07" w:rsidRPr="00A760C7" w:rsidRDefault="00583E07" w:rsidP="00583E07">
      <w:pPr>
        <w:pStyle w:val="Heading"/>
        <w:ind w:right="11"/>
        <w:jc w:val="center"/>
      </w:pPr>
    </w:p>
    <w:p w14:paraId="5A670038" w14:textId="77777777" w:rsidR="00583E07" w:rsidRPr="00A760C7" w:rsidRDefault="00583E07" w:rsidP="00583E07">
      <w:pPr>
        <w:pStyle w:val="Heading"/>
        <w:ind w:right="11"/>
        <w:jc w:val="center"/>
      </w:pPr>
    </w:p>
    <w:p w14:paraId="3C80575C" w14:textId="77777777" w:rsidR="00583E07" w:rsidRPr="00A760C7" w:rsidRDefault="00583E07" w:rsidP="00583E07">
      <w:pPr>
        <w:pStyle w:val="Heading"/>
        <w:ind w:right="11"/>
        <w:jc w:val="center"/>
      </w:pPr>
    </w:p>
    <w:p w14:paraId="22A4374B" w14:textId="77777777" w:rsidR="00583E07" w:rsidRPr="00A760C7" w:rsidRDefault="00583E07" w:rsidP="00583E07">
      <w:pPr>
        <w:pStyle w:val="Heading"/>
        <w:ind w:right="11"/>
        <w:jc w:val="center"/>
      </w:pPr>
    </w:p>
    <w:p w14:paraId="10EA0E0B" w14:textId="77777777" w:rsidR="00583E07" w:rsidRPr="00A760C7" w:rsidRDefault="00583E07" w:rsidP="00583E07">
      <w:pPr>
        <w:pStyle w:val="Heading"/>
        <w:ind w:right="11"/>
        <w:jc w:val="center"/>
      </w:pPr>
    </w:p>
    <w:p w14:paraId="7E296EA5" w14:textId="77777777" w:rsidR="00583E07" w:rsidRPr="00A760C7" w:rsidRDefault="00583E07" w:rsidP="00583E07">
      <w:pPr>
        <w:pStyle w:val="Heading"/>
        <w:ind w:right="11"/>
        <w:jc w:val="center"/>
      </w:pPr>
    </w:p>
    <w:p w14:paraId="1686A80E" w14:textId="77777777" w:rsidR="00583E07" w:rsidRPr="00A760C7" w:rsidRDefault="00583E07" w:rsidP="00583E07">
      <w:pPr>
        <w:pStyle w:val="Heading"/>
        <w:ind w:right="11"/>
        <w:jc w:val="center"/>
      </w:pPr>
    </w:p>
    <w:p w14:paraId="46E9DB28" w14:textId="77777777" w:rsidR="00583E07" w:rsidRPr="00A760C7" w:rsidRDefault="00583E07" w:rsidP="00583E07">
      <w:pPr>
        <w:pStyle w:val="Heading"/>
        <w:ind w:right="11"/>
        <w:jc w:val="center"/>
      </w:pPr>
    </w:p>
    <w:p w14:paraId="14895E9B" w14:textId="77777777" w:rsidR="00583E07" w:rsidRPr="00A760C7" w:rsidRDefault="00583E07" w:rsidP="00583E07">
      <w:pPr>
        <w:pStyle w:val="Heading"/>
        <w:ind w:right="11"/>
        <w:jc w:val="center"/>
      </w:pPr>
    </w:p>
    <w:p w14:paraId="74FF2850" w14:textId="77777777" w:rsidR="00583E07" w:rsidRPr="00A760C7" w:rsidRDefault="00583E07" w:rsidP="00583E07">
      <w:pPr>
        <w:pStyle w:val="Heading"/>
        <w:ind w:right="11"/>
        <w:jc w:val="center"/>
      </w:pPr>
    </w:p>
    <w:p w14:paraId="7BBA7441" w14:textId="77777777" w:rsidR="00583E07" w:rsidRPr="00A760C7" w:rsidRDefault="00583E07" w:rsidP="00583E07">
      <w:pPr>
        <w:pStyle w:val="Heading"/>
        <w:ind w:right="11"/>
        <w:jc w:val="center"/>
      </w:pPr>
    </w:p>
    <w:p w14:paraId="1352B7C6" w14:textId="06B66210" w:rsidR="00583E07" w:rsidRDefault="00583E07" w:rsidP="00583E07">
      <w:pPr>
        <w:pStyle w:val="Heading"/>
        <w:ind w:right="11"/>
        <w:jc w:val="center"/>
      </w:pPr>
    </w:p>
    <w:p w14:paraId="1DDCC280" w14:textId="77777777" w:rsidR="003D33CF" w:rsidRPr="00A760C7" w:rsidRDefault="003D33CF" w:rsidP="00583E07">
      <w:pPr>
        <w:pStyle w:val="Heading"/>
        <w:ind w:right="11"/>
        <w:jc w:val="center"/>
      </w:pPr>
    </w:p>
    <w:p w14:paraId="0E6D65AE" w14:textId="6D02B392" w:rsidR="00583E07" w:rsidRPr="00A760C7" w:rsidRDefault="00583E07" w:rsidP="00583E07">
      <w:pPr>
        <w:ind w:right="11"/>
        <w:jc w:val="center"/>
        <w:rPr>
          <w:caps/>
          <w:sz w:val="22"/>
          <w:szCs w:val="22"/>
        </w:rPr>
      </w:pPr>
      <w:r w:rsidRPr="00A760C7">
        <w:rPr>
          <w:caps/>
          <w:sz w:val="22"/>
          <w:szCs w:val="22"/>
        </w:rPr>
        <w:t>NOTA DA MISSÃO PERMANENTE DA COLÔMBIA JUNTO À ORGANIZAÇÃO DOS ESTADOS AMERICANOS, MEDIANTE A QUAL</w:t>
      </w:r>
      <w:r w:rsidR="009F59C8" w:rsidRPr="00A760C7">
        <w:rPr>
          <w:caps/>
          <w:sz w:val="22"/>
          <w:szCs w:val="22"/>
        </w:rPr>
        <w:t xml:space="preserve"> </w:t>
      </w:r>
      <w:r w:rsidRPr="00A760C7">
        <w:rPr>
          <w:caps/>
          <w:sz w:val="22"/>
          <w:szCs w:val="22"/>
        </w:rPr>
        <w:t>REITERA A DISPOSIÇÃO DE SEU GOVERNO DE SER SEDE DA VIGÉSIMA SEGUNDA CONFERÊNCIA INTERAMERICANA DE MINISTROS DO TRABALHO</w:t>
      </w:r>
    </w:p>
    <w:p w14:paraId="0BBE4167" w14:textId="77777777" w:rsidR="00583E07" w:rsidRPr="00A760C7" w:rsidRDefault="00583E07" w:rsidP="00583E07">
      <w:pPr>
        <w:ind w:right="11"/>
        <w:rPr>
          <w:sz w:val="22"/>
          <w:szCs w:val="22"/>
          <w:highlight w:val="yellow"/>
        </w:rPr>
      </w:pPr>
    </w:p>
    <w:p w14:paraId="1CDFC032" w14:textId="77777777" w:rsidR="00583E07" w:rsidRPr="00A760C7" w:rsidRDefault="00583E07" w:rsidP="00583E07">
      <w:pPr>
        <w:ind w:right="11"/>
        <w:rPr>
          <w:sz w:val="22"/>
          <w:szCs w:val="22"/>
          <w:highlight w:val="yellow"/>
        </w:rPr>
      </w:pPr>
    </w:p>
    <w:p w14:paraId="4EDD0558" w14:textId="77777777" w:rsidR="00583E07" w:rsidRPr="00A760C7" w:rsidRDefault="00583E07" w:rsidP="00583E07">
      <w:pPr>
        <w:ind w:right="11"/>
        <w:rPr>
          <w:sz w:val="22"/>
          <w:szCs w:val="22"/>
          <w:highlight w:val="yellow"/>
        </w:rPr>
      </w:pPr>
    </w:p>
    <w:p w14:paraId="1022F03E" w14:textId="77777777" w:rsidR="00583E07" w:rsidRPr="00A760C7" w:rsidRDefault="00583E07" w:rsidP="00583E07">
      <w:pPr>
        <w:ind w:right="11"/>
        <w:rPr>
          <w:sz w:val="22"/>
          <w:szCs w:val="22"/>
          <w:highlight w:val="yellow"/>
        </w:rPr>
      </w:pPr>
    </w:p>
    <w:p w14:paraId="276723E3" w14:textId="77777777" w:rsidR="00583E07" w:rsidRPr="00A760C7" w:rsidRDefault="00583E07" w:rsidP="00583E07">
      <w:pPr>
        <w:ind w:right="11"/>
        <w:rPr>
          <w:sz w:val="22"/>
          <w:szCs w:val="22"/>
          <w:highlight w:val="yellow"/>
        </w:rPr>
      </w:pPr>
    </w:p>
    <w:p w14:paraId="3AD87922" w14:textId="77777777" w:rsidR="00583E07" w:rsidRPr="00A760C7" w:rsidRDefault="00583E07" w:rsidP="00583E07">
      <w:pPr>
        <w:ind w:right="11"/>
        <w:rPr>
          <w:sz w:val="22"/>
          <w:szCs w:val="22"/>
          <w:highlight w:val="yellow"/>
        </w:rPr>
      </w:pPr>
    </w:p>
    <w:p w14:paraId="1DABD3A3" w14:textId="77777777" w:rsidR="00583E07" w:rsidRPr="00A760C7" w:rsidRDefault="00583E07" w:rsidP="00583E07">
      <w:pPr>
        <w:ind w:right="11"/>
        <w:rPr>
          <w:sz w:val="22"/>
          <w:szCs w:val="22"/>
          <w:highlight w:val="yellow"/>
        </w:rPr>
      </w:pPr>
    </w:p>
    <w:p w14:paraId="63E2D63A" w14:textId="77777777" w:rsidR="00583E07" w:rsidRPr="00A760C7" w:rsidRDefault="00583E07" w:rsidP="00583E07">
      <w:pPr>
        <w:ind w:right="11"/>
        <w:rPr>
          <w:sz w:val="22"/>
          <w:szCs w:val="22"/>
          <w:highlight w:val="yellow"/>
        </w:rPr>
      </w:pPr>
    </w:p>
    <w:p w14:paraId="104149E3" w14:textId="77777777" w:rsidR="00583E07" w:rsidRPr="00A760C7" w:rsidRDefault="00583E07" w:rsidP="00583E07">
      <w:pPr>
        <w:ind w:right="11"/>
        <w:rPr>
          <w:sz w:val="22"/>
          <w:szCs w:val="22"/>
          <w:highlight w:val="yellow"/>
        </w:rPr>
      </w:pPr>
    </w:p>
    <w:p w14:paraId="33BC42A3" w14:textId="77777777" w:rsidR="00583E07" w:rsidRPr="00A760C7" w:rsidRDefault="00583E07" w:rsidP="00583E07">
      <w:pPr>
        <w:ind w:right="11"/>
        <w:rPr>
          <w:sz w:val="22"/>
          <w:szCs w:val="22"/>
          <w:highlight w:val="yellow"/>
        </w:rPr>
      </w:pPr>
    </w:p>
    <w:p w14:paraId="58553165" w14:textId="77777777" w:rsidR="00583E07" w:rsidRPr="00A760C7" w:rsidRDefault="00583E07" w:rsidP="00583E07">
      <w:pPr>
        <w:ind w:right="11"/>
        <w:rPr>
          <w:sz w:val="22"/>
          <w:szCs w:val="22"/>
          <w:highlight w:val="yellow"/>
        </w:rPr>
      </w:pPr>
    </w:p>
    <w:p w14:paraId="5754C2C9" w14:textId="77777777" w:rsidR="00583E07" w:rsidRPr="00A760C7" w:rsidRDefault="00583E07" w:rsidP="00583E07">
      <w:pPr>
        <w:ind w:right="11"/>
        <w:rPr>
          <w:sz w:val="22"/>
          <w:szCs w:val="22"/>
          <w:highlight w:val="yellow"/>
        </w:rPr>
      </w:pPr>
    </w:p>
    <w:p w14:paraId="69C183B7" w14:textId="77777777" w:rsidR="00583E07" w:rsidRPr="00A760C7" w:rsidRDefault="00583E07" w:rsidP="00583E07">
      <w:pPr>
        <w:ind w:right="11"/>
        <w:rPr>
          <w:sz w:val="22"/>
          <w:szCs w:val="22"/>
          <w:highlight w:val="yellow"/>
        </w:rPr>
      </w:pPr>
    </w:p>
    <w:p w14:paraId="3FE6F67F" w14:textId="77777777" w:rsidR="00583E07" w:rsidRPr="00A760C7" w:rsidRDefault="00583E07" w:rsidP="00583E07">
      <w:pPr>
        <w:ind w:right="11"/>
        <w:rPr>
          <w:sz w:val="22"/>
          <w:szCs w:val="22"/>
          <w:highlight w:val="yellow"/>
        </w:rPr>
      </w:pPr>
    </w:p>
    <w:p w14:paraId="1A8B3903" w14:textId="77777777" w:rsidR="00583E07" w:rsidRPr="00A760C7" w:rsidRDefault="00583E07" w:rsidP="00583E07">
      <w:pPr>
        <w:ind w:right="11"/>
        <w:rPr>
          <w:sz w:val="22"/>
          <w:szCs w:val="22"/>
          <w:highlight w:val="yellow"/>
        </w:rPr>
      </w:pPr>
    </w:p>
    <w:p w14:paraId="6A16D784" w14:textId="77777777" w:rsidR="00583E07" w:rsidRPr="00A760C7" w:rsidRDefault="00583E07" w:rsidP="00583E07">
      <w:pPr>
        <w:ind w:right="11"/>
        <w:rPr>
          <w:sz w:val="22"/>
          <w:szCs w:val="22"/>
          <w:highlight w:val="yellow"/>
        </w:rPr>
      </w:pPr>
    </w:p>
    <w:p w14:paraId="0956E256" w14:textId="77777777" w:rsidR="00583E07" w:rsidRPr="00A760C7" w:rsidRDefault="00583E07" w:rsidP="00583E07">
      <w:pPr>
        <w:ind w:right="11"/>
        <w:rPr>
          <w:sz w:val="22"/>
          <w:szCs w:val="22"/>
          <w:highlight w:val="yellow"/>
        </w:rPr>
      </w:pPr>
    </w:p>
    <w:p w14:paraId="6535A8A0" w14:textId="77777777" w:rsidR="00583E07" w:rsidRPr="00A760C7" w:rsidRDefault="00583E07" w:rsidP="00583E07">
      <w:pPr>
        <w:ind w:right="11"/>
        <w:rPr>
          <w:sz w:val="22"/>
          <w:szCs w:val="22"/>
          <w:highlight w:val="yellow"/>
        </w:rPr>
      </w:pPr>
    </w:p>
    <w:p w14:paraId="5692E27B" w14:textId="77777777" w:rsidR="00583E07" w:rsidRPr="00A760C7" w:rsidRDefault="00583E07" w:rsidP="00583E07">
      <w:pPr>
        <w:ind w:right="11"/>
        <w:rPr>
          <w:sz w:val="22"/>
          <w:szCs w:val="22"/>
          <w:highlight w:val="yellow"/>
        </w:rPr>
      </w:pPr>
    </w:p>
    <w:p w14:paraId="5C077926" w14:textId="77777777" w:rsidR="00583E07" w:rsidRPr="00A760C7" w:rsidRDefault="00583E07" w:rsidP="00583E07">
      <w:pPr>
        <w:ind w:right="11"/>
        <w:rPr>
          <w:sz w:val="22"/>
          <w:szCs w:val="22"/>
          <w:highlight w:val="yellow"/>
        </w:rPr>
      </w:pPr>
    </w:p>
    <w:p w14:paraId="25BF994C" w14:textId="77777777" w:rsidR="00583E07" w:rsidRPr="00A760C7" w:rsidRDefault="00583E07" w:rsidP="00583E07">
      <w:pPr>
        <w:ind w:right="11"/>
        <w:rPr>
          <w:sz w:val="22"/>
          <w:szCs w:val="22"/>
          <w:highlight w:val="yellow"/>
        </w:rPr>
      </w:pPr>
    </w:p>
    <w:p w14:paraId="4268C111" w14:textId="77777777" w:rsidR="00583E07" w:rsidRPr="00A760C7" w:rsidRDefault="00583E07" w:rsidP="00583E07">
      <w:pPr>
        <w:ind w:right="11"/>
        <w:rPr>
          <w:sz w:val="22"/>
          <w:szCs w:val="22"/>
          <w:highlight w:val="yellow"/>
        </w:rPr>
      </w:pPr>
    </w:p>
    <w:p w14:paraId="3E184195" w14:textId="77777777" w:rsidR="00423F37" w:rsidRPr="00A760C7" w:rsidRDefault="00423F37" w:rsidP="00583E07">
      <w:pPr>
        <w:ind w:right="11"/>
        <w:rPr>
          <w:sz w:val="22"/>
          <w:szCs w:val="22"/>
          <w:highlight w:val="yellow"/>
        </w:rPr>
      </w:pPr>
    </w:p>
    <w:p w14:paraId="0D703C05" w14:textId="77777777" w:rsidR="003D33CF" w:rsidRDefault="003D33CF" w:rsidP="00583E07">
      <w:pPr>
        <w:ind w:right="11"/>
        <w:rPr>
          <w:sz w:val="22"/>
          <w:szCs w:val="22"/>
          <w:highlight w:val="yellow"/>
        </w:rPr>
        <w:sectPr w:rsidR="003D33CF" w:rsidSect="00BF7638">
          <w:headerReference w:type="even" r:id="rId6"/>
          <w:headerReference w:type="default" r:id="rId7"/>
          <w:footerReference w:type="even" r:id="rId8"/>
          <w:footerReference w:type="default" r:id="rId9"/>
          <w:headerReference w:type="first" r:id="rId10"/>
          <w:footerReference w:type="first" r:id="rId11"/>
          <w:pgSz w:w="12240" w:h="15840" w:code="1"/>
          <w:pgMar w:top="1872" w:right="990" w:bottom="1296" w:left="1699" w:header="720" w:footer="720" w:gutter="0"/>
          <w:pgNumType w:start="1"/>
          <w:cols w:space="720"/>
          <w:titlePg/>
          <w:docGrid w:linePitch="272"/>
        </w:sectPr>
      </w:pPr>
    </w:p>
    <w:p w14:paraId="7D7D921F" w14:textId="21068494" w:rsidR="00A760C7" w:rsidRPr="00B52283" w:rsidRDefault="006863B5" w:rsidP="003D33CF">
      <w:pPr>
        <w:ind w:right="11"/>
        <w:jc w:val="center"/>
        <w:rPr>
          <w:b/>
          <w:bCs/>
          <w:i/>
          <w:iCs/>
          <w:sz w:val="22"/>
          <w:szCs w:val="22"/>
        </w:rPr>
      </w:pPr>
      <w:r w:rsidRPr="00B52283">
        <w:rPr>
          <w:b/>
          <w:bCs/>
          <w:i/>
          <w:iCs/>
          <w:sz w:val="22"/>
          <w:szCs w:val="22"/>
        </w:rPr>
        <w:lastRenderedPageBreak/>
        <w:t>MISSÃO PERMANENTE DA COLÔMBIA JUNTO À</w:t>
      </w:r>
    </w:p>
    <w:p w14:paraId="0177CB35" w14:textId="6B60D94F" w:rsidR="006850C8" w:rsidRPr="00B52283" w:rsidRDefault="006863B5" w:rsidP="003D33CF">
      <w:pPr>
        <w:ind w:right="11"/>
        <w:jc w:val="center"/>
        <w:rPr>
          <w:b/>
          <w:bCs/>
          <w:i/>
          <w:iCs/>
          <w:sz w:val="22"/>
          <w:szCs w:val="22"/>
        </w:rPr>
      </w:pPr>
      <w:r w:rsidRPr="00B52283">
        <w:rPr>
          <w:b/>
          <w:bCs/>
          <w:i/>
          <w:iCs/>
          <w:sz w:val="22"/>
          <w:szCs w:val="22"/>
        </w:rPr>
        <w:t>ORGANIZAÇÃO DOS ESTADOS AMERICANOS</w:t>
      </w:r>
    </w:p>
    <w:p w14:paraId="6BBB502C" w14:textId="77777777" w:rsidR="006850C8" w:rsidRDefault="006850C8" w:rsidP="006850C8">
      <w:pPr>
        <w:pStyle w:val="BodyText"/>
        <w:spacing w:before="5"/>
        <w:rPr>
          <w:rFonts w:ascii="Times New Roman" w:hAnsi="Times New Roman" w:cs="Times New Roman"/>
          <w:sz w:val="22"/>
          <w:szCs w:val="22"/>
        </w:rPr>
      </w:pPr>
    </w:p>
    <w:p w14:paraId="233259FC" w14:textId="0409541F" w:rsidR="00B52283" w:rsidRDefault="00B52283" w:rsidP="006850C8">
      <w:pPr>
        <w:pStyle w:val="BodyText"/>
        <w:spacing w:before="5"/>
        <w:rPr>
          <w:rFonts w:ascii="Times New Roman" w:hAnsi="Times New Roman" w:cs="Times New Roman"/>
          <w:sz w:val="22"/>
          <w:szCs w:val="22"/>
        </w:rPr>
      </w:pPr>
    </w:p>
    <w:p w14:paraId="74ECDC49" w14:textId="77777777" w:rsidR="003D33CF" w:rsidRPr="00A760C7" w:rsidRDefault="003D33CF" w:rsidP="006850C8">
      <w:pPr>
        <w:pStyle w:val="BodyText"/>
        <w:spacing w:before="5"/>
        <w:rPr>
          <w:rFonts w:ascii="Times New Roman" w:hAnsi="Times New Roman" w:cs="Times New Roman"/>
          <w:sz w:val="22"/>
          <w:szCs w:val="22"/>
        </w:rPr>
      </w:pPr>
    </w:p>
    <w:p w14:paraId="0BFF905D" w14:textId="77777777" w:rsidR="006850C8" w:rsidRPr="00A760C7" w:rsidRDefault="006850C8" w:rsidP="003D33CF">
      <w:pPr>
        <w:spacing w:before="102"/>
        <w:rPr>
          <w:b/>
          <w:sz w:val="22"/>
          <w:szCs w:val="22"/>
        </w:rPr>
      </w:pPr>
      <w:r w:rsidRPr="00A760C7">
        <w:rPr>
          <w:sz w:val="22"/>
          <w:szCs w:val="22"/>
        </w:rPr>
        <w:t>MPC/OEA Nº</w:t>
      </w:r>
      <w:r w:rsidRPr="004F18B5">
        <w:rPr>
          <w:sz w:val="22"/>
          <w:szCs w:val="22"/>
        </w:rPr>
        <w:t>: 1305.1/2023</w:t>
      </w:r>
    </w:p>
    <w:p w14:paraId="6651FFD9" w14:textId="67507A87" w:rsidR="006850C8" w:rsidRDefault="006850C8" w:rsidP="003D33CF">
      <w:pPr>
        <w:pStyle w:val="BodyText"/>
        <w:spacing w:before="6"/>
        <w:rPr>
          <w:rFonts w:ascii="Times New Roman" w:hAnsi="Times New Roman" w:cs="Times New Roman"/>
          <w:b/>
          <w:sz w:val="22"/>
          <w:szCs w:val="22"/>
        </w:rPr>
      </w:pPr>
    </w:p>
    <w:p w14:paraId="15796CE1" w14:textId="77777777" w:rsidR="003D33CF" w:rsidRPr="00A760C7" w:rsidRDefault="003D33CF" w:rsidP="003D33CF">
      <w:pPr>
        <w:pStyle w:val="BodyText"/>
        <w:spacing w:before="6"/>
        <w:rPr>
          <w:rFonts w:ascii="Times New Roman" w:hAnsi="Times New Roman" w:cs="Times New Roman"/>
          <w:b/>
          <w:sz w:val="22"/>
          <w:szCs w:val="22"/>
        </w:rPr>
      </w:pPr>
    </w:p>
    <w:p w14:paraId="72D10D48" w14:textId="6E52B36D" w:rsidR="006850C8" w:rsidRDefault="006850C8" w:rsidP="003D33CF">
      <w:pPr>
        <w:pStyle w:val="BodyText"/>
        <w:spacing w:line="350" w:lineRule="auto"/>
        <w:ind w:right="98" w:firstLine="720"/>
        <w:jc w:val="both"/>
        <w:rPr>
          <w:rFonts w:ascii="Times New Roman" w:hAnsi="Times New Roman" w:cs="Times New Roman"/>
          <w:sz w:val="22"/>
          <w:szCs w:val="22"/>
        </w:rPr>
      </w:pPr>
      <w:r w:rsidRPr="00A760C7">
        <w:rPr>
          <w:rFonts w:ascii="Times New Roman" w:hAnsi="Times New Roman" w:cs="Times New Roman"/>
          <w:sz w:val="22"/>
          <w:szCs w:val="22"/>
        </w:rPr>
        <w:t>A Missão Permanente da Colômbia cumprimenta atenciosamente a Secretaria Executiva de Desenvolvimento Integral (SEDI) da Organização dos Estados Americanos e tem a honra de anexar a este documento a comunicação do Ministério do Trabalho da Colômbia mediante a qual reitera sua disposição de ser sede da Vigésima Segunda Conferência Interamericana de Ministros do Trabalho (CIMT) em 23 e 24 de outubro de 2024, na cidade de Bogotá.</w:t>
      </w:r>
    </w:p>
    <w:p w14:paraId="75BA4592" w14:textId="77777777" w:rsidR="003D33CF" w:rsidRPr="00A760C7" w:rsidRDefault="003D33CF" w:rsidP="003D33CF">
      <w:pPr>
        <w:pStyle w:val="BodyText"/>
        <w:spacing w:line="350" w:lineRule="auto"/>
        <w:ind w:right="98"/>
        <w:jc w:val="both"/>
        <w:rPr>
          <w:rFonts w:ascii="Times New Roman" w:hAnsi="Times New Roman" w:cs="Times New Roman"/>
          <w:sz w:val="22"/>
          <w:szCs w:val="22"/>
        </w:rPr>
      </w:pPr>
    </w:p>
    <w:p w14:paraId="58F7811C" w14:textId="060BDE50" w:rsidR="006850C8" w:rsidRDefault="006850C8" w:rsidP="003D33CF">
      <w:pPr>
        <w:pStyle w:val="BodyText"/>
        <w:spacing w:before="196" w:line="350" w:lineRule="auto"/>
        <w:ind w:right="98" w:firstLine="720"/>
        <w:jc w:val="both"/>
        <w:rPr>
          <w:rFonts w:ascii="Times New Roman" w:hAnsi="Times New Roman" w:cs="Times New Roman"/>
          <w:sz w:val="22"/>
          <w:szCs w:val="22"/>
        </w:rPr>
      </w:pPr>
      <w:r w:rsidRPr="00A760C7">
        <w:rPr>
          <w:rFonts w:ascii="Times New Roman" w:hAnsi="Times New Roman" w:cs="Times New Roman"/>
          <w:sz w:val="22"/>
          <w:szCs w:val="22"/>
        </w:rPr>
        <w:t>Assim sendo, a Missão Permanente da Colômbia agradece os bons ofícios da SEDI no sentido de distribuir esta comunicação aos Estados membros e adotar a resolução de convocação da Vigésima Segunda CIMT na reunião ordinária do CIDI de novembro de 2023.</w:t>
      </w:r>
    </w:p>
    <w:p w14:paraId="105C68AD" w14:textId="77777777" w:rsidR="003D33CF" w:rsidRPr="00A760C7" w:rsidRDefault="003D33CF" w:rsidP="003D33CF">
      <w:pPr>
        <w:pStyle w:val="BodyText"/>
        <w:spacing w:before="196" w:line="350" w:lineRule="auto"/>
        <w:ind w:right="98"/>
        <w:jc w:val="both"/>
        <w:rPr>
          <w:rFonts w:ascii="Times New Roman" w:hAnsi="Times New Roman" w:cs="Times New Roman"/>
          <w:sz w:val="22"/>
          <w:szCs w:val="22"/>
        </w:rPr>
      </w:pPr>
    </w:p>
    <w:p w14:paraId="2A20F60D" w14:textId="77777777" w:rsidR="006850C8" w:rsidRPr="00A760C7" w:rsidRDefault="006850C8" w:rsidP="003D33CF">
      <w:pPr>
        <w:pStyle w:val="BodyText"/>
        <w:spacing w:before="197" w:line="350" w:lineRule="auto"/>
        <w:ind w:right="98" w:firstLine="720"/>
        <w:jc w:val="both"/>
        <w:rPr>
          <w:rFonts w:ascii="Times New Roman" w:hAnsi="Times New Roman" w:cs="Times New Roman"/>
          <w:sz w:val="22"/>
          <w:szCs w:val="22"/>
        </w:rPr>
      </w:pPr>
      <w:r w:rsidRPr="00A760C7">
        <w:rPr>
          <w:rFonts w:ascii="Times New Roman" w:hAnsi="Times New Roman" w:cs="Times New Roman"/>
          <w:sz w:val="22"/>
          <w:szCs w:val="22"/>
        </w:rPr>
        <w:t>A Missão Permanente da Colômbia aproveita a oportunidade para renovar à SEDI os protestos de sua mais alta e distinta consideração.</w:t>
      </w:r>
    </w:p>
    <w:p w14:paraId="4D8C1342" w14:textId="77777777" w:rsidR="006850C8" w:rsidRPr="00A760C7" w:rsidRDefault="006850C8" w:rsidP="003D33CF">
      <w:pPr>
        <w:pStyle w:val="BodyText"/>
        <w:rPr>
          <w:rFonts w:ascii="Times New Roman" w:hAnsi="Times New Roman" w:cs="Times New Roman"/>
          <w:sz w:val="22"/>
          <w:szCs w:val="22"/>
        </w:rPr>
      </w:pPr>
    </w:p>
    <w:p w14:paraId="11CBB035" w14:textId="77777777" w:rsidR="006850C8" w:rsidRPr="00A760C7" w:rsidRDefault="006850C8" w:rsidP="003D33CF">
      <w:pPr>
        <w:pStyle w:val="BodyText"/>
        <w:spacing w:before="1"/>
        <w:rPr>
          <w:rFonts w:ascii="Times New Roman" w:hAnsi="Times New Roman" w:cs="Times New Roman"/>
          <w:sz w:val="22"/>
          <w:szCs w:val="22"/>
        </w:rPr>
      </w:pPr>
    </w:p>
    <w:p w14:paraId="4E33A3F1" w14:textId="77777777" w:rsidR="006850C8" w:rsidRPr="00A760C7" w:rsidRDefault="006850C8" w:rsidP="003D33CF">
      <w:pPr>
        <w:pStyle w:val="BodyText"/>
        <w:spacing w:before="37"/>
        <w:jc w:val="right"/>
        <w:rPr>
          <w:rFonts w:ascii="Times New Roman" w:hAnsi="Times New Roman" w:cs="Times New Roman"/>
          <w:sz w:val="22"/>
          <w:szCs w:val="22"/>
        </w:rPr>
      </w:pPr>
      <w:r w:rsidRPr="00A760C7">
        <w:rPr>
          <w:rFonts w:ascii="Times New Roman" w:hAnsi="Times New Roman" w:cs="Times New Roman"/>
          <w:sz w:val="22"/>
          <w:szCs w:val="22"/>
        </w:rPr>
        <w:t>Washington, D.C., 23 de outubro de 2023</w:t>
      </w:r>
    </w:p>
    <w:p w14:paraId="2E25215B" w14:textId="77777777" w:rsidR="006850C8" w:rsidRPr="00A760C7" w:rsidRDefault="006850C8" w:rsidP="003D33CF">
      <w:pPr>
        <w:pStyle w:val="BodyText"/>
        <w:rPr>
          <w:rFonts w:ascii="Times New Roman" w:hAnsi="Times New Roman" w:cs="Times New Roman"/>
          <w:sz w:val="22"/>
          <w:szCs w:val="22"/>
        </w:rPr>
      </w:pPr>
    </w:p>
    <w:p w14:paraId="5BBE7AC4" w14:textId="77777777" w:rsidR="003D33CF" w:rsidRDefault="003D33CF" w:rsidP="003D33CF">
      <w:pPr>
        <w:pStyle w:val="BodyText"/>
        <w:spacing w:before="161" w:line="272" w:lineRule="exact"/>
        <w:rPr>
          <w:rFonts w:ascii="Times New Roman" w:hAnsi="Times New Roman" w:cs="Times New Roman"/>
          <w:sz w:val="22"/>
          <w:szCs w:val="22"/>
        </w:rPr>
      </w:pPr>
    </w:p>
    <w:p w14:paraId="6CD412A8" w14:textId="77777777" w:rsidR="003D33CF" w:rsidRDefault="003D33CF" w:rsidP="003D33CF">
      <w:pPr>
        <w:pStyle w:val="BodyText"/>
        <w:spacing w:before="161" w:line="272" w:lineRule="exact"/>
        <w:rPr>
          <w:rFonts w:ascii="Times New Roman" w:hAnsi="Times New Roman" w:cs="Times New Roman"/>
          <w:sz w:val="22"/>
          <w:szCs w:val="22"/>
        </w:rPr>
      </w:pPr>
    </w:p>
    <w:p w14:paraId="1277411B" w14:textId="77777777" w:rsidR="003D33CF" w:rsidRDefault="003D33CF" w:rsidP="003D33CF">
      <w:pPr>
        <w:pStyle w:val="BodyText"/>
        <w:spacing w:before="161" w:line="272" w:lineRule="exact"/>
        <w:rPr>
          <w:rFonts w:ascii="Times New Roman" w:hAnsi="Times New Roman" w:cs="Times New Roman"/>
          <w:sz w:val="22"/>
          <w:szCs w:val="22"/>
        </w:rPr>
      </w:pPr>
    </w:p>
    <w:p w14:paraId="617D5A80" w14:textId="1EDCAA20" w:rsidR="006850C8" w:rsidRPr="00A760C7" w:rsidRDefault="006850C8" w:rsidP="003D33CF">
      <w:pPr>
        <w:pStyle w:val="BodyText"/>
        <w:spacing w:before="161" w:line="272" w:lineRule="exact"/>
        <w:rPr>
          <w:rFonts w:ascii="Times New Roman" w:hAnsi="Times New Roman" w:cs="Times New Roman"/>
          <w:sz w:val="22"/>
          <w:szCs w:val="22"/>
        </w:rPr>
      </w:pPr>
      <w:r w:rsidRPr="00A760C7">
        <w:rPr>
          <w:rFonts w:ascii="Times New Roman" w:hAnsi="Times New Roman" w:cs="Times New Roman"/>
          <w:sz w:val="22"/>
          <w:szCs w:val="22"/>
        </w:rPr>
        <w:t>À</w:t>
      </w:r>
    </w:p>
    <w:p w14:paraId="2105D46B" w14:textId="77777777" w:rsidR="006850C8" w:rsidRPr="00547E0F" w:rsidRDefault="006850C8" w:rsidP="003D33CF">
      <w:pPr>
        <w:pStyle w:val="Title"/>
        <w:ind w:left="0"/>
        <w:rPr>
          <w:rFonts w:ascii="Times New Roman" w:hAnsi="Times New Roman" w:cs="Times New Roman"/>
          <w:b w:val="0"/>
          <w:bCs w:val="0"/>
          <w:sz w:val="22"/>
          <w:szCs w:val="22"/>
        </w:rPr>
      </w:pPr>
      <w:r w:rsidRPr="00547E0F">
        <w:rPr>
          <w:rFonts w:ascii="Times New Roman" w:hAnsi="Times New Roman" w:cs="Times New Roman"/>
          <w:b w:val="0"/>
          <w:bCs w:val="0"/>
          <w:sz w:val="22"/>
          <w:szCs w:val="22"/>
        </w:rPr>
        <w:t>SECRETARIA EXECUTIVA DE DESENVOLVIMENTO INTEGRAL</w:t>
      </w:r>
    </w:p>
    <w:p w14:paraId="77B2C045" w14:textId="77777777" w:rsidR="006850C8" w:rsidRPr="00A760C7" w:rsidRDefault="006850C8" w:rsidP="003D33CF">
      <w:pPr>
        <w:pStyle w:val="BodyText"/>
        <w:spacing w:line="268" w:lineRule="exact"/>
        <w:rPr>
          <w:rFonts w:ascii="Times New Roman" w:hAnsi="Times New Roman" w:cs="Times New Roman"/>
          <w:sz w:val="22"/>
          <w:szCs w:val="22"/>
        </w:rPr>
      </w:pPr>
      <w:r w:rsidRPr="00A760C7">
        <w:rPr>
          <w:rFonts w:ascii="Times New Roman" w:hAnsi="Times New Roman" w:cs="Times New Roman"/>
          <w:sz w:val="22"/>
          <w:szCs w:val="22"/>
        </w:rPr>
        <w:t>Organização dos Estados Americanos</w:t>
      </w:r>
    </w:p>
    <w:p w14:paraId="1F870823" w14:textId="77777777" w:rsidR="006850C8" w:rsidRPr="00A760C7" w:rsidRDefault="006850C8" w:rsidP="003D33CF">
      <w:pPr>
        <w:pStyle w:val="BodyText"/>
        <w:spacing w:line="272" w:lineRule="exact"/>
        <w:rPr>
          <w:rFonts w:ascii="Times New Roman" w:hAnsi="Times New Roman" w:cs="Times New Roman"/>
          <w:sz w:val="22"/>
          <w:szCs w:val="22"/>
        </w:rPr>
      </w:pPr>
      <w:r w:rsidRPr="00A760C7">
        <w:rPr>
          <w:rFonts w:ascii="Times New Roman" w:hAnsi="Times New Roman" w:cs="Times New Roman"/>
          <w:sz w:val="22"/>
          <w:szCs w:val="22"/>
        </w:rPr>
        <w:t>Cidade</w:t>
      </w:r>
    </w:p>
    <w:p w14:paraId="1A4FDDF1" w14:textId="77777777" w:rsidR="006850C8" w:rsidRPr="00A760C7" w:rsidRDefault="006850C8" w:rsidP="003D33CF">
      <w:pPr>
        <w:pStyle w:val="BodyText"/>
        <w:rPr>
          <w:rFonts w:ascii="Times New Roman" w:hAnsi="Times New Roman" w:cs="Times New Roman"/>
          <w:sz w:val="22"/>
          <w:szCs w:val="22"/>
        </w:rPr>
      </w:pPr>
    </w:p>
    <w:p w14:paraId="05021503" w14:textId="77777777" w:rsidR="006850C8" w:rsidRPr="00A760C7" w:rsidRDefault="006850C8" w:rsidP="003D33CF">
      <w:pPr>
        <w:pStyle w:val="BodyText"/>
        <w:rPr>
          <w:rFonts w:ascii="Times New Roman" w:hAnsi="Times New Roman" w:cs="Times New Roman"/>
          <w:sz w:val="22"/>
          <w:szCs w:val="22"/>
        </w:rPr>
      </w:pPr>
    </w:p>
    <w:p w14:paraId="3BECB8E1" w14:textId="77777777" w:rsidR="006850C8" w:rsidRPr="00A760C7" w:rsidRDefault="006850C8" w:rsidP="003D33CF">
      <w:pPr>
        <w:pStyle w:val="BodyText"/>
        <w:rPr>
          <w:rFonts w:ascii="Times New Roman" w:hAnsi="Times New Roman" w:cs="Times New Roman"/>
          <w:sz w:val="22"/>
          <w:szCs w:val="22"/>
        </w:rPr>
      </w:pPr>
    </w:p>
    <w:p w14:paraId="0970F3F6" w14:textId="77777777" w:rsidR="003D33CF" w:rsidRDefault="003D33CF" w:rsidP="003D33CF">
      <w:pPr>
        <w:pStyle w:val="BodyText"/>
        <w:rPr>
          <w:rFonts w:ascii="Times New Roman" w:hAnsi="Times New Roman" w:cs="Times New Roman"/>
          <w:sz w:val="22"/>
          <w:szCs w:val="22"/>
        </w:rPr>
        <w:sectPr w:rsidR="003D33CF" w:rsidSect="003D33CF">
          <w:headerReference w:type="first" r:id="rId12"/>
          <w:type w:val="oddPage"/>
          <w:pgSz w:w="12240" w:h="15840" w:code="1"/>
          <w:pgMar w:top="1872" w:right="990" w:bottom="1296" w:left="1699" w:header="720" w:footer="720" w:gutter="0"/>
          <w:pgNumType w:start="1"/>
          <w:cols w:space="720"/>
          <w:titlePg/>
          <w:docGrid w:linePitch="272"/>
        </w:sectPr>
      </w:pPr>
    </w:p>
    <w:p w14:paraId="037D70B3" w14:textId="77777777" w:rsidR="006850C8" w:rsidRPr="00A760C7" w:rsidRDefault="006850C8" w:rsidP="003D33CF">
      <w:pPr>
        <w:pStyle w:val="BodyText"/>
        <w:rPr>
          <w:rFonts w:ascii="Times New Roman" w:hAnsi="Times New Roman" w:cs="Times New Roman"/>
          <w:sz w:val="22"/>
          <w:szCs w:val="22"/>
        </w:rPr>
      </w:pPr>
    </w:p>
    <w:p w14:paraId="222A100D" w14:textId="77777777" w:rsidR="0091126F" w:rsidRPr="003D33CF" w:rsidRDefault="00583E07" w:rsidP="003D33CF">
      <w:pPr>
        <w:pStyle w:val="BodyText"/>
        <w:jc w:val="right"/>
        <w:rPr>
          <w:rFonts w:ascii="Times New Roman" w:hAnsi="Times New Roman" w:cs="Times New Roman"/>
          <w:sz w:val="22"/>
          <w:szCs w:val="22"/>
        </w:rPr>
      </w:pPr>
      <w:r w:rsidRPr="003D33CF">
        <w:rPr>
          <w:rFonts w:ascii="Times New Roman" w:hAnsi="Times New Roman" w:cs="Times New Roman"/>
          <w:noProof/>
          <w:sz w:val="22"/>
          <w:szCs w:val="22"/>
        </w:rPr>
        <mc:AlternateContent>
          <mc:Choice Requires="wps">
            <w:drawing>
              <wp:anchor distT="0" distB="0" distL="114300" distR="114300" simplePos="0" relativeHeight="251659264" behindDoc="0" locked="1" layoutInCell="1" allowOverlap="1" wp14:anchorId="1A2640AD" wp14:editId="7134B588">
                <wp:simplePos x="0" y="0"/>
                <wp:positionH relativeFrom="column">
                  <wp:posOffset>-91440</wp:posOffset>
                </wp:positionH>
                <wp:positionV relativeFrom="page">
                  <wp:posOffset>9144000</wp:posOffset>
                </wp:positionV>
                <wp:extent cx="3383280" cy="228600"/>
                <wp:effectExtent l="0" t="0" r="0" b="0"/>
                <wp:wrapNone/>
                <wp:docPr id="2507475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7C43CD" w14:textId="2DCF6C0D" w:rsidR="00EB1F65" w:rsidRPr="00EB1F65" w:rsidRDefault="00EB1F65">
                            <w:pPr>
                              <w:rPr>
                                <w:sz w:val="18"/>
                              </w:rPr>
                            </w:pPr>
                            <w:r>
                              <w:rPr>
                                <w:sz w:val="18"/>
                              </w:rPr>
                              <w:fldChar w:fldCharType="begin"/>
                            </w:r>
                            <w:r>
                              <w:rPr>
                                <w:sz w:val="18"/>
                              </w:rPr>
                              <w:instrText xml:space="preserve"> FILENAME  \* MERGEFORMAT </w:instrText>
                            </w:r>
                            <w:r>
                              <w:rPr>
                                <w:sz w:val="18"/>
                              </w:rPr>
                              <w:fldChar w:fldCharType="separate"/>
                            </w:r>
                            <w:r w:rsidR="009F59C8">
                              <w:rPr>
                                <w:noProof/>
                                <w:sz w:val="18"/>
                              </w:rPr>
                              <w:t>CIDIS00006P0</w:t>
                            </w:r>
                            <w:r w:rsidR="003D33CF">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2640A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97C43CD" w14:textId="2DCF6C0D" w:rsidR="00EB1F65" w:rsidRPr="00EB1F65" w:rsidRDefault="00EB1F65">
                      <w:pPr>
                        <w:rPr>
                          <w:sz w:val="18"/>
                        </w:rPr>
                      </w:pPr>
                      <w:r>
                        <w:rPr>
                          <w:sz w:val="18"/>
                        </w:rPr>
                        <w:fldChar w:fldCharType="begin"/>
                      </w:r>
                      <w:r>
                        <w:rPr>
                          <w:sz w:val="18"/>
                        </w:rPr>
                        <w:instrText xml:space="preserve"> FILENAME  \* MERGEFORMAT </w:instrText>
                      </w:r>
                      <w:r>
                        <w:rPr>
                          <w:sz w:val="18"/>
                        </w:rPr>
                        <w:fldChar w:fldCharType="separate"/>
                      </w:r>
                      <w:r w:rsidR="009F59C8">
                        <w:rPr>
                          <w:noProof/>
                          <w:sz w:val="18"/>
                        </w:rPr>
                        <w:t>CIDIS00006P0</w:t>
                      </w:r>
                      <w:r w:rsidR="003D33CF">
                        <w:rPr>
                          <w:noProof/>
                          <w:sz w:val="18"/>
                        </w:rPr>
                        <w:t>4</w:t>
                      </w:r>
                      <w:r>
                        <w:rPr>
                          <w:sz w:val="18"/>
                        </w:rPr>
                        <w:fldChar w:fldCharType="end"/>
                      </w:r>
                    </w:p>
                  </w:txbxContent>
                </v:textbox>
                <w10:wrap anchory="page"/>
                <w10:anchorlock/>
              </v:shape>
            </w:pict>
          </mc:Fallback>
        </mc:AlternateContent>
      </w:r>
      <w:r w:rsidR="0091126F" w:rsidRPr="003D33CF">
        <w:rPr>
          <w:rFonts w:ascii="Times New Roman" w:hAnsi="Times New Roman" w:cs="Times New Roman"/>
          <w:sz w:val="22"/>
          <w:szCs w:val="22"/>
        </w:rPr>
        <w:t>Bogotá, Colômbia, 18 de outubro de 2023</w:t>
      </w:r>
    </w:p>
    <w:p w14:paraId="42B67A52" w14:textId="77777777" w:rsidR="0091126F" w:rsidRPr="003D33CF" w:rsidRDefault="0091126F" w:rsidP="003D33CF">
      <w:pPr>
        <w:pStyle w:val="BodyText"/>
        <w:rPr>
          <w:rFonts w:ascii="Times New Roman" w:hAnsi="Times New Roman" w:cs="Times New Roman"/>
          <w:sz w:val="22"/>
          <w:szCs w:val="22"/>
        </w:rPr>
      </w:pPr>
    </w:p>
    <w:p w14:paraId="6D7F6D15" w14:textId="77777777" w:rsidR="0091126F" w:rsidRPr="003D33CF" w:rsidRDefault="0091126F" w:rsidP="003D33CF">
      <w:pPr>
        <w:pStyle w:val="BodyText"/>
        <w:rPr>
          <w:rFonts w:ascii="Times New Roman" w:hAnsi="Times New Roman" w:cs="Times New Roman"/>
          <w:sz w:val="22"/>
          <w:szCs w:val="22"/>
        </w:rPr>
      </w:pPr>
    </w:p>
    <w:p w14:paraId="4C88C1E7" w14:textId="77777777" w:rsidR="0091126F" w:rsidRPr="003D33CF" w:rsidRDefault="0091126F" w:rsidP="003D33CF">
      <w:pPr>
        <w:pStyle w:val="Heading1"/>
        <w:ind w:left="0"/>
        <w:rPr>
          <w:rFonts w:ascii="Times New Roman" w:hAnsi="Times New Roman" w:cs="Times New Roman"/>
          <w:b w:val="0"/>
          <w:bCs w:val="0"/>
        </w:rPr>
      </w:pPr>
      <w:r w:rsidRPr="003D33CF">
        <w:rPr>
          <w:rFonts w:ascii="Times New Roman" w:hAnsi="Times New Roman" w:cs="Times New Roman"/>
          <w:b w:val="0"/>
          <w:bCs w:val="0"/>
        </w:rPr>
        <w:t>A Sua Excelência a Senhora</w:t>
      </w:r>
    </w:p>
    <w:p w14:paraId="35839DC0" w14:textId="77777777" w:rsidR="0091126F" w:rsidRPr="003D33CF" w:rsidRDefault="0091126F" w:rsidP="003D33CF">
      <w:pPr>
        <w:rPr>
          <w:sz w:val="22"/>
          <w:szCs w:val="22"/>
        </w:rPr>
      </w:pPr>
      <w:r w:rsidRPr="003D33CF">
        <w:rPr>
          <w:sz w:val="22"/>
          <w:szCs w:val="22"/>
        </w:rPr>
        <w:t>KIM HURTAULT-OSBORNE</w:t>
      </w:r>
    </w:p>
    <w:p w14:paraId="154798A2" w14:textId="77777777" w:rsidR="0091126F" w:rsidRPr="003D33CF" w:rsidRDefault="0091126F" w:rsidP="003D33CF">
      <w:pPr>
        <w:pStyle w:val="BodyText"/>
        <w:rPr>
          <w:rFonts w:ascii="Times New Roman" w:hAnsi="Times New Roman" w:cs="Times New Roman"/>
          <w:sz w:val="22"/>
          <w:szCs w:val="22"/>
        </w:rPr>
      </w:pPr>
      <w:r w:rsidRPr="003D33CF">
        <w:rPr>
          <w:rFonts w:ascii="Times New Roman" w:hAnsi="Times New Roman" w:cs="Times New Roman"/>
          <w:sz w:val="22"/>
          <w:szCs w:val="22"/>
        </w:rPr>
        <w:t>Secretária Executiva de Desenvolvimento Integral</w:t>
      </w:r>
    </w:p>
    <w:p w14:paraId="76B73612" w14:textId="473E1010" w:rsidR="0091126F" w:rsidRPr="003D33CF" w:rsidRDefault="0091126F" w:rsidP="003D33CF">
      <w:pPr>
        <w:pStyle w:val="Heading1"/>
        <w:ind w:left="0"/>
        <w:rPr>
          <w:rFonts w:ascii="Times New Roman" w:hAnsi="Times New Roman" w:cs="Times New Roman"/>
          <w:b w:val="0"/>
          <w:bCs w:val="0"/>
        </w:rPr>
      </w:pPr>
      <w:r w:rsidRPr="003D33CF">
        <w:rPr>
          <w:rFonts w:ascii="Times New Roman" w:hAnsi="Times New Roman" w:cs="Times New Roman"/>
          <w:b w:val="0"/>
          <w:bCs w:val="0"/>
        </w:rPr>
        <w:t>ORGANIZAÇÃO DOS ESTADOS AMERICANOS</w:t>
      </w:r>
    </w:p>
    <w:p w14:paraId="6DA24BB8" w14:textId="77777777" w:rsidR="0091126F" w:rsidRPr="003D33CF" w:rsidRDefault="0091126F" w:rsidP="003D33CF">
      <w:pPr>
        <w:pStyle w:val="BodyText"/>
        <w:rPr>
          <w:rFonts w:ascii="Times New Roman" w:hAnsi="Times New Roman" w:cs="Times New Roman"/>
          <w:sz w:val="22"/>
          <w:szCs w:val="22"/>
        </w:rPr>
      </w:pPr>
      <w:r w:rsidRPr="003D33CF">
        <w:rPr>
          <w:rFonts w:ascii="Times New Roman" w:hAnsi="Times New Roman" w:cs="Times New Roman"/>
          <w:sz w:val="22"/>
          <w:szCs w:val="22"/>
        </w:rPr>
        <w:t>Washington, D.C.</w:t>
      </w:r>
    </w:p>
    <w:p w14:paraId="063FC35D" w14:textId="77777777" w:rsidR="0091126F" w:rsidRPr="003D33CF" w:rsidRDefault="0091126F" w:rsidP="003D33CF">
      <w:pPr>
        <w:pStyle w:val="BodyText"/>
        <w:rPr>
          <w:rFonts w:ascii="Times New Roman" w:hAnsi="Times New Roman" w:cs="Times New Roman"/>
          <w:sz w:val="22"/>
          <w:szCs w:val="22"/>
        </w:rPr>
      </w:pPr>
    </w:p>
    <w:p w14:paraId="57368174" w14:textId="77777777" w:rsidR="0091126F" w:rsidRPr="003D33CF" w:rsidRDefault="0091126F" w:rsidP="003D33CF">
      <w:pPr>
        <w:pStyle w:val="BodyText"/>
        <w:rPr>
          <w:rFonts w:ascii="Times New Roman" w:hAnsi="Times New Roman" w:cs="Times New Roman"/>
          <w:sz w:val="22"/>
          <w:szCs w:val="22"/>
        </w:rPr>
      </w:pPr>
      <w:r w:rsidRPr="003D33CF">
        <w:rPr>
          <w:rFonts w:ascii="Times New Roman" w:hAnsi="Times New Roman" w:cs="Times New Roman"/>
          <w:sz w:val="22"/>
          <w:szCs w:val="22"/>
        </w:rPr>
        <w:t>Senhora Secretária,</w:t>
      </w:r>
    </w:p>
    <w:p w14:paraId="7C8B8896" w14:textId="77777777" w:rsidR="003D33CF" w:rsidRDefault="003D33CF" w:rsidP="003D33CF">
      <w:pPr>
        <w:pStyle w:val="BodyText"/>
        <w:ind w:right="117"/>
        <w:jc w:val="both"/>
        <w:rPr>
          <w:rFonts w:ascii="Times New Roman" w:hAnsi="Times New Roman" w:cs="Times New Roman"/>
          <w:sz w:val="22"/>
          <w:szCs w:val="22"/>
        </w:rPr>
      </w:pPr>
    </w:p>
    <w:p w14:paraId="61112198" w14:textId="4C9B4AA5" w:rsidR="0091126F" w:rsidRPr="003D33CF" w:rsidRDefault="0091126F" w:rsidP="003D33CF">
      <w:pPr>
        <w:pStyle w:val="BodyText"/>
        <w:ind w:right="117"/>
        <w:jc w:val="both"/>
        <w:rPr>
          <w:rFonts w:ascii="Times New Roman" w:hAnsi="Times New Roman" w:cs="Times New Roman"/>
          <w:sz w:val="22"/>
          <w:szCs w:val="22"/>
        </w:rPr>
      </w:pPr>
      <w:r w:rsidRPr="003D33CF">
        <w:rPr>
          <w:rFonts w:ascii="Times New Roman" w:hAnsi="Times New Roman" w:cs="Times New Roman"/>
          <w:sz w:val="22"/>
          <w:szCs w:val="22"/>
        </w:rPr>
        <w:t>Tenho a honra de dirigir-me a Vossa Excelência a fim de reiterar a disposição do Ministério do Trabalho da Colômbia, sob minha responsabilidade, de ser sede da Vigésima Segunda Conferência Interamericana de Ministros do Trabalho (CIMT) da Organização dos Estados Americanos (OEA), que se realizaria na cidade de Bogotá, em 23 e 24 de outubro de 2024.</w:t>
      </w:r>
    </w:p>
    <w:p w14:paraId="7C8A8188" w14:textId="77777777" w:rsidR="003D33CF" w:rsidRDefault="003D33CF" w:rsidP="003D33CF">
      <w:pPr>
        <w:pStyle w:val="BodyText"/>
        <w:ind w:right="115"/>
        <w:jc w:val="both"/>
        <w:rPr>
          <w:rFonts w:ascii="Times New Roman" w:hAnsi="Times New Roman" w:cs="Times New Roman"/>
          <w:sz w:val="22"/>
          <w:szCs w:val="22"/>
        </w:rPr>
      </w:pPr>
    </w:p>
    <w:p w14:paraId="6942B7FB" w14:textId="1003CADF" w:rsidR="0091126F" w:rsidRPr="003D33CF" w:rsidRDefault="0091126F" w:rsidP="003D33CF">
      <w:pPr>
        <w:pStyle w:val="BodyText"/>
        <w:ind w:right="115"/>
        <w:jc w:val="both"/>
        <w:rPr>
          <w:rFonts w:ascii="Times New Roman" w:hAnsi="Times New Roman" w:cs="Times New Roman"/>
          <w:sz w:val="22"/>
          <w:szCs w:val="22"/>
        </w:rPr>
      </w:pPr>
      <w:r w:rsidRPr="003D33CF">
        <w:rPr>
          <w:rFonts w:ascii="Times New Roman" w:hAnsi="Times New Roman" w:cs="Times New Roman"/>
          <w:sz w:val="22"/>
          <w:szCs w:val="22"/>
        </w:rPr>
        <w:t>De acordo com o tratado na reunião que tive em 20 de setembro passado com o Secretário-Geral da OEA, Senhor Luis Almagro, na qual reiteramos a disposição e o compromisso do Governo da Colômbia, gostaríamos de colocar-nos à sua disposição para coordenar e acelerar as atividades necessárias para a realização da Vigésima Segunda CIMT.</w:t>
      </w:r>
    </w:p>
    <w:p w14:paraId="358C827D" w14:textId="77777777" w:rsidR="003D33CF" w:rsidRDefault="003D33CF" w:rsidP="003D33CF">
      <w:pPr>
        <w:pStyle w:val="BodyText"/>
        <w:ind w:right="117"/>
        <w:jc w:val="both"/>
        <w:rPr>
          <w:rFonts w:ascii="Times New Roman" w:hAnsi="Times New Roman" w:cs="Times New Roman"/>
          <w:sz w:val="22"/>
          <w:szCs w:val="22"/>
        </w:rPr>
      </w:pPr>
    </w:p>
    <w:p w14:paraId="3F990A60" w14:textId="68984B45" w:rsidR="0091126F" w:rsidRPr="003D33CF" w:rsidRDefault="0091126F" w:rsidP="003D33CF">
      <w:pPr>
        <w:pStyle w:val="BodyText"/>
        <w:ind w:right="117"/>
        <w:jc w:val="both"/>
        <w:rPr>
          <w:rFonts w:ascii="Times New Roman" w:hAnsi="Times New Roman" w:cs="Times New Roman"/>
          <w:sz w:val="22"/>
          <w:szCs w:val="22"/>
        </w:rPr>
      </w:pPr>
      <w:r w:rsidRPr="003D33CF">
        <w:rPr>
          <w:rFonts w:ascii="Times New Roman" w:hAnsi="Times New Roman" w:cs="Times New Roman"/>
          <w:sz w:val="22"/>
          <w:szCs w:val="22"/>
        </w:rPr>
        <w:t>Será para nós uma honra e um grande privilégio ser sede dessa conferência que é, sem dúvida, o fórum mais importante da região para dialogar e avançar em relação aos desafios e realidades mais urgentes que enfrentamos no mundo do trabalho.</w:t>
      </w:r>
    </w:p>
    <w:p w14:paraId="6A0546EA" w14:textId="77777777" w:rsidR="003D33CF" w:rsidRDefault="003D33CF" w:rsidP="003D33CF">
      <w:pPr>
        <w:pStyle w:val="BodyText"/>
        <w:ind w:right="117"/>
        <w:jc w:val="both"/>
        <w:rPr>
          <w:rFonts w:ascii="Times New Roman" w:hAnsi="Times New Roman" w:cs="Times New Roman"/>
          <w:sz w:val="22"/>
          <w:szCs w:val="22"/>
        </w:rPr>
      </w:pPr>
    </w:p>
    <w:p w14:paraId="6D2FD7D1" w14:textId="6A76C8E1" w:rsidR="0091126F" w:rsidRPr="003D33CF" w:rsidRDefault="0091126F" w:rsidP="003D33CF">
      <w:pPr>
        <w:pStyle w:val="BodyText"/>
        <w:ind w:right="117"/>
        <w:jc w:val="both"/>
        <w:rPr>
          <w:rFonts w:ascii="Times New Roman" w:hAnsi="Times New Roman" w:cs="Times New Roman"/>
          <w:sz w:val="22"/>
          <w:szCs w:val="22"/>
        </w:rPr>
      </w:pPr>
      <w:r w:rsidRPr="003D33CF">
        <w:rPr>
          <w:rFonts w:ascii="Times New Roman" w:hAnsi="Times New Roman" w:cs="Times New Roman"/>
          <w:sz w:val="22"/>
          <w:szCs w:val="22"/>
        </w:rPr>
        <w:t>Com o propósito de coordenar os aspectos logísticos da realização da conferência, seria muito importante saber os custos aproximados do evento, bem como as contribuições que estão previstas por parte da Organização.</w:t>
      </w:r>
    </w:p>
    <w:p w14:paraId="75D2A69D" w14:textId="77777777" w:rsidR="003D33CF" w:rsidRDefault="003D33CF" w:rsidP="003D33CF">
      <w:pPr>
        <w:pStyle w:val="BodyText"/>
        <w:ind w:right="118"/>
        <w:jc w:val="both"/>
        <w:rPr>
          <w:rFonts w:ascii="Times New Roman" w:hAnsi="Times New Roman" w:cs="Times New Roman"/>
          <w:sz w:val="22"/>
          <w:szCs w:val="22"/>
        </w:rPr>
      </w:pPr>
    </w:p>
    <w:p w14:paraId="5F77700C" w14:textId="677E5D6A" w:rsidR="0091126F" w:rsidRPr="003D33CF" w:rsidRDefault="0091126F" w:rsidP="003D33CF">
      <w:pPr>
        <w:pStyle w:val="BodyText"/>
        <w:ind w:right="118"/>
        <w:jc w:val="both"/>
        <w:rPr>
          <w:rFonts w:ascii="Times New Roman" w:hAnsi="Times New Roman" w:cs="Times New Roman"/>
          <w:sz w:val="22"/>
          <w:szCs w:val="22"/>
        </w:rPr>
      </w:pPr>
      <w:r w:rsidRPr="003D33CF">
        <w:rPr>
          <w:rFonts w:ascii="Times New Roman" w:hAnsi="Times New Roman" w:cs="Times New Roman"/>
          <w:sz w:val="22"/>
          <w:szCs w:val="22"/>
        </w:rPr>
        <w:t>Agradeço antecipadamente sua atenção e aproveito a oportunidade para expressar-lhe os protestos de minha mais alta consideração,</w:t>
      </w:r>
    </w:p>
    <w:p w14:paraId="041277C5" w14:textId="2D4EBF96" w:rsidR="0091126F" w:rsidRDefault="0091126F" w:rsidP="003D33CF">
      <w:pPr>
        <w:pStyle w:val="BodyText"/>
        <w:rPr>
          <w:rFonts w:ascii="Times New Roman" w:hAnsi="Times New Roman" w:cs="Times New Roman"/>
          <w:sz w:val="22"/>
          <w:szCs w:val="22"/>
        </w:rPr>
      </w:pPr>
    </w:p>
    <w:p w14:paraId="41189C5B" w14:textId="6833381B" w:rsidR="003D33CF" w:rsidRDefault="003D33CF" w:rsidP="003D33CF">
      <w:pPr>
        <w:pStyle w:val="BodyText"/>
        <w:rPr>
          <w:rFonts w:ascii="Times New Roman" w:hAnsi="Times New Roman" w:cs="Times New Roman"/>
          <w:sz w:val="22"/>
          <w:szCs w:val="22"/>
        </w:rPr>
      </w:pPr>
    </w:p>
    <w:p w14:paraId="0FFC56FA" w14:textId="5EA16F43" w:rsidR="003D33CF" w:rsidRDefault="003D33CF" w:rsidP="003D33CF">
      <w:pPr>
        <w:pStyle w:val="BodyText"/>
        <w:rPr>
          <w:rFonts w:ascii="Times New Roman" w:hAnsi="Times New Roman" w:cs="Times New Roman"/>
          <w:sz w:val="22"/>
          <w:szCs w:val="22"/>
        </w:rPr>
      </w:pPr>
    </w:p>
    <w:p w14:paraId="72365140" w14:textId="77777777" w:rsidR="003D33CF" w:rsidRPr="003D33CF" w:rsidRDefault="003D33CF" w:rsidP="003D33CF">
      <w:pPr>
        <w:pStyle w:val="BodyText"/>
        <w:rPr>
          <w:rFonts w:ascii="Times New Roman" w:hAnsi="Times New Roman" w:cs="Times New Roman"/>
          <w:sz w:val="22"/>
          <w:szCs w:val="22"/>
        </w:rPr>
      </w:pPr>
    </w:p>
    <w:p w14:paraId="2105D1D0" w14:textId="77777777" w:rsidR="003D33CF" w:rsidRPr="003D33CF" w:rsidRDefault="003D33CF" w:rsidP="003D33CF">
      <w:pPr>
        <w:jc w:val="center"/>
        <w:rPr>
          <w:b/>
          <w:sz w:val="22"/>
          <w:szCs w:val="22"/>
        </w:rPr>
      </w:pPr>
      <w:r w:rsidRPr="003D33CF">
        <w:rPr>
          <w:b/>
          <w:sz w:val="22"/>
          <w:szCs w:val="22"/>
        </w:rPr>
        <w:t>GLORIA INÉS RAMÍREZ RÍOS</w:t>
      </w:r>
    </w:p>
    <w:p w14:paraId="4AB3B72B" w14:textId="77777777" w:rsidR="003D33CF" w:rsidRPr="003D33CF" w:rsidRDefault="003D33CF" w:rsidP="003D33CF">
      <w:pPr>
        <w:ind w:right="11"/>
        <w:jc w:val="center"/>
        <w:rPr>
          <w:sz w:val="22"/>
          <w:szCs w:val="22"/>
        </w:rPr>
      </w:pPr>
      <w:r w:rsidRPr="003D33CF">
        <w:rPr>
          <w:sz w:val="22"/>
          <w:szCs w:val="22"/>
        </w:rPr>
        <w:t>Ministra do Trabalho</w:t>
      </w:r>
    </w:p>
    <w:p w14:paraId="5C2430EF" w14:textId="77777777" w:rsidR="0091126F" w:rsidRPr="00A760C7" w:rsidRDefault="0091126F" w:rsidP="003D33CF">
      <w:pPr>
        <w:pStyle w:val="BodyText"/>
        <w:rPr>
          <w:rFonts w:ascii="Times New Roman" w:hAnsi="Times New Roman" w:cs="Times New Roman"/>
          <w:sz w:val="22"/>
          <w:szCs w:val="22"/>
        </w:rPr>
      </w:pPr>
    </w:p>
    <w:p w14:paraId="73761D6F" w14:textId="2F7ACBE2" w:rsidR="0091126F" w:rsidRDefault="0091126F" w:rsidP="003D33CF">
      <w:pPr>
        <w:pStyle w:val="BodyText"/>
        <w:spacing w:before="10"/>
        <w:rPr>
          <w:rFonts w:ascii="Times New Roman" w:hAnsi="Times New Roman" w:cs="Times New Roman"/>
          <w:sz w:val="22"/>
          <w:szCs w:val="22"/>
        </w:rPr>
      </w:pPr>
    </w:p>
    <w:p w14:paraId="14EC585F" w14:textId="0EBB0395" w:rsidR="003D33CF" w:rsidRDefault="003D33CF" w:rsidP="003D33CF">
      <w:pPr>
        <w:pStyle w:val="BodyText"/>
        <w:spacing w:before="10"/>
        <w:rPr>
          <w:rFonts w:ascii="Times New Roman" w:hAnsi="Times New Roman" w:cs="Times New Roman"/>
          <w:sz w:val="22"/>
          <w:szCs w:val="22"/>
        </w:rPr>
      </w:pPr>
    </w:p>
    <w:p w14:paraId="378521E7" w14:textId="229DB8EF" w:rsidR="003D33CF" w:rsidRDefault="003D33CF" w:rsidP="003D33CF">
      <w:pPr>
        <w:pStyle w:val="BodyText"/>
        <w:spacing w:before="10"/>
        <w:rPr>
          <w:rFonts w:ascii="Times New Roman" w:hAnsi="Times New Roman" w:cs="Times New Roman"/>
          <w:sz w:val="22"/>
          <w:szCs w:val="22"/>
        </w:rPr>
      </w:pPr>
    </w:p>
    <w:p w14:paraId="17CC6212" w14:textId="16DB1DB0" w:rsidR="003D33CF" w:rsidRDefault="003D33CF" w:rsidP="003D33CF">
      <w:pPr>
        <w:pStyle w:val="BodyText"/>
        <w:spacing w:before="10"/>
        <w:rPr>
          <w:rFonts w:ascii="Times New Roman" w:hAnsi="Times New Roman" w:cs="Times New Roman"/>
          <w:sz w:val="22"/>
          <w:szCs w:val="22"/>
        </w:rPr>
      </w:pPr>
    </w:p>
    <w:p w14:paraId="6F0EB7E9" w14:textId="77777777" w:rsidR="003D33CF" w:rsidRPr="00A760C7" w:rsidRDefault="003D33CF" w:rsidP="003D33CF">
      <w:pPr>
        <w:pStyle w:val="BodyText"/>
        <w:spacing w:before="10"/>
        <w:rPr>
          <w:rFonts w:ascii="Times New Roman" w:hAnsi="Times New Roman" w:cs="Times New Roman"/>
          <w:sz w:val="22"/>
          <w:szCs w:val="22"/>
        </w:rPr>
      </w:pPr>
    </w:p>
    <w:p w14:paraId="6C5AD5EE" w14:textId="77777777" w:rsidR="0090162E" w:rsidRDefault="0091126F" w:rsidP="003D33CF">
      <w:pPr>
        <w:ind w:right="11"/>
        <w:rPr>
          <w:sz w:val="22"/>
          <w:szCs w:val="22"/>
        </w:rPr>
      </w:pPr>
      <w:r w:rsidRPr="00A760C7">
        <w:rPr>
          <w:sz w:val="22"/>
          <w:szCs w:val="22"/>
        </w:rPr>
        <w:t>Cópia:</w:t>
      </w:r>
      <w:r w:rsidRPr="00A760C7">
        <w:rPr>
          <w:sz w:val="22"/>
          <w:szCs w:val="22"/>
        </w:rPr>
        <w:tab/>
        <w:t xml:space="preserve">Doutor Luis Ernesto Vargas, Embaixador da Colômbia junto à OEA. </w:t>
      </w:r>
    </w:p>
    <w:p w14:paraId="1A2F184D" w14:textId="19EB14E2" w:rsidR="00583E07" w:rsidRPr="00A760C7" w:rsidRDefault="0091126F" w:rsidP="003D33CF">
      <w:pPr>
        <w:ind w:right="11"/>
        <w:rPr>
          <w:sz w:val="22"/>
          <w:szCs w:val="22"/>
        </w:rPr>
      </w:pPr>
      <w:r w:rsidRPr="00A760C7">
        <w:rPr>
          <w:sz w:val="22"/>
          <w:szCs w:val="22"/>
        </w:rPr>
        <w:t>Doutor Álvaro Leyva Durán</w:t>
      </w:r>
      <w:r w:rsidR="00AD7047">
        <w:rPr>
          <w:sz w:val="22"/>
          <w:szCs w:val="22"/>
        </w:rPr>
        <w:t>,</w:t>
      </w:r>
      <w:r w:rsidRPr="00A760C7">
        <w:rPr>
          <w:sz w:val="22"/>
          <w:szCs w:val="22"/>
        </w:rPr>
        <w:t xml:space="preserve"> Ministro das Relações Exteriores</w:t>
      </w:r>
    </w:p>
    <w:sectPr w:rsidR="00583E07" w:rsidRPr="00A760C7" w:rsidSect="00175643">
      <w:headerReference w:type="first" r:id="rId13"/>
      <w:type w:val="oddPage"/>
      <w:pgSz w:w="12240" w:h="15840" w:code="1"/>
      <w:pgMar w:top="1872" w:right="990" w:bottom="1296" w:left="169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D79B" w14:textId="77777777" w:rsidR="00583E07" w:rsidRDefault="00583E07" w:rsidP="00583E07">
      <w:r>
        <w:separator/>
      </w:r>
    </w:p>
  </w:endnote>
  <w:endnote w:type="continuationSeparator" w:id="0">
    <w:p w14:paraId="0724FA25" w14:textId="77777777" w:rsidR="00583E07" w:rsidRDefault="00583E07" w:rsidP="0058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42E" w14:textId="77777777" w:rsidR="00175643" w:rsidRDefault="0017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6B8C" w14:textId="77777777" w:rsidR="00175643" w:rsidRDefault="00175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A8A7" w14:textId="77777777" w:rsidR="00175643" w:rsidRDefault="0017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573F" w14:textId="77777777" w:rsidR="00583E07" w:rsidRDefault="00583E07" w:rsidP="00583E07">
      <w:r>
        <w:separator/>
      </w:r>
    </w:p>
  </w:footnote>
  <w:footnote w:type="continuationSeparator" w:id="0">
    <w:p w14:paraId="19BC0C08" w14:textId="77777777" w:rsidR="00583E07" w:rsidRDefault="00583E07" w:rsidP="0058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5AC3" w14:textId="6628DACC" w:rsidR="00423F37" w:rsidRDefault="00423F37"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9C8">
      <w:rPr>
        <w:rStyle w:val="PageNumber"/>
        <w:noProof/>
      </w:rPr>
      <w:t>2</w:t>
    </w:r>
    <w:r>
      <w:rPr>
        <w:rStyle w:val="PageNumber"/>
      </w:rPr>
      <w:fldChar w:fldCharType="end"/>
    </w:r>
  </w:p>
  <w:p w14:paraId="2699C7FA" w14:textId="77777777" w:rsidR="00423F37" w:rsidRDefault="00423F37">
    <w:pPr>
      <w:pStyle w:val="Header"/>
    </w:pPr>
  </w:p>
  <w:p w14:paraId="2BB53902" w14:textId="77777777" w:rsidR="009D6C20" w:rsidRDefault="009D6C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A2AE" w14:textId="77777777" w:rsidR="00423F37" w:rsidRPr="00EB121A" w:rsidRDefault="00423F37" w:rsidP="00F03F16">
    <w:pPr>
      <w:pStyle w:val="Header"/>
      <w:jc w:val="center"/>
      <w:rP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Pr>
        <w:rStyle w:val="PageNumber"/>
        <w:sz w:val="22"/>
      </w:rPr>
      <w:t>2</w:t>
    </w:r>
    <w:r w:rsidRPr="00EB121A">
      <w:rPr>
        <w:rStyle w:val="PageNumber"/>
        <w:sz w:val="22"/>
      </w:rPr>
      <w:fldChar w:fldCharType="end"/>
    </w:r>
    <w:r>
      <w:rPr>
        <w:rStyle w:val="PageNumber"/>
        <w:sz w:val="22"/>
      </w:rPr>
      <w:t xml:space="preserve"> -</w:t>
    </w:r>
  </w:p>
  <w:p w14:paraId="7221DDD0" w14:textId="77777777" w:rsidR="009D6C20" w:rsidRDefault="009D6C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C6DB" w14:textId="77777777" w:rsidR="00423F37" w:rsidRDefault="00423F37" w:rsidP="00F03F16">
    <w:pPr>
      <w:pStyle w:val="Header"/>
    </w:pPr>
    <w:r>
      <w:rPr>
        <w:noProof/>
      </w:rPr>
      <mc:AlternateContent>
        <mc:Choice Requires="wps">
          <w:drawing>
            <wp:anchor distT="0" distB="0" distL="114300" distR="114300" simplePos="0" relativeHeight="251661312" behindDoc="0" locked="0" layoutInCell="1" allowOverlap="1" wp14:anchorId="1A9191AB" wp14:editId="5D8E07DD">
              <wp:simplePos x="0" y="0"/>
              <wp:positionH relativeFrom="column">
                <wp:posOffset>420326</wp:posOffset>
              </wp:positionH>
              <wp:positionV relativeFrom="paragraph">
                <wp:posOffset>10633</wp:posOffset>
              </wp:positionV>
              <wp:extent cx="4663440" cy="701748"/>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1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3F0F2"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ORGANIZAÇÃO DOS ESTADOS AMERICANOS</w:t>
                          </w:r>
                        </w:p>
                        <w:p w14:paraId="243F254B" w14:textId="77777777" w:rsidR="00423F37" w:rsidRPr="003D33CF" w:rsidRDefault="00423F37" w:rsidP="00F03F16">
                          <w:pPr>
                            <w:pStyle w:val="Header"/>
                            <w:tabs>
                              <w:tab w:val="left" w:pos="900"/>
                            </w:tabs>
                            <w:spacing w:line="240" w:lineRule="atLeast"/>
                            <w:jc w:val="center"/>
                            <w:rPr>
                              <w:rFonts w:ascii="Garamond" w:hAnsi="Garamond"/>
                              <w:b/>
                              <w:sz w:val="24"/>
                              <w:szCs w:val="24"/>
                            </w:rPr>
                          </w:pPr>
                          <w:r w:rsidRPr="003D33CF">
                            <w:rPr>
                              <w:rFonts w:ascii="Garamond" w:hAnsi="Garamond"/>
                              <w:b/>
                              <w:sz w:val="24"/>
                              <w:szCs w:val="24"/>
                            </w:rPr>
                            <w:t>Conselho Interamericano de Desenvolvimento Integral</w:t>
                          </w:r>
                        </w:p>
                        <w:p w14:paraId="25867C9F" w14:textId="77777777" w:rsidR="00423F37" w:rsidRPr="003D33CF" w:rsidRDefault="00423F37" w:rsidP="00F03F16">
                          <w:pPr>
                            <w:pStyle w:val="Header"/>
                            <w:tabs>
                              <w:tab w:val="left" w:pos="900"/>
                            </w:tabs>
                            <w:spacing w:line="240" w:lineRule="atLeast"/>
                            <w:jc w:val="center"/>
                            <w:rPr>
                              <w:rFonts w:ascii="Garamond" w:hAnsi="Garamond"/>
                              <w:b/>
                              <w:sz w:val="24"/>
                              <w:szCs w:val="24"/>
                            </w:rPr>
                          </w:pPr>
                          <w:r w:rsidRPr="003D33CF">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91AB" id="_x0000_t202" coordsize="21600,21600" o:spt="202" path="m,l,21600r21600,l21600,xe">
              <v:stroke joinstyle="miter"/>
              <v:path gradientshapeok="t" o:connecttype="rect"/>
            </v:shapetype>
            <v:shape id="Text Box 4" o:spid="_x0000_s1027" type="#_x0000_t202" style="position:absolute;margin-left:33.1pt;margin-top:.85pt;width:367.2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" stroked="f">
              <v:textbox>
                <w:txbxContent>
                  <w:p w14:paraId="1A03F0F2" w14:textId="77777777" w:rsidR="00423F37" w:rsidRPr="00583E07" w:rsidRDefault="00423F37" w:rsidP="00F03F16">
                    <w:pPr>
                      <w:pStyle w:val="Header"/>
                      <w:tabs>
                        <w:tab w:val="left" w:pos="900"/>
                      </w:tabs>
                      <w:spacing w:line="240" w:lineRule="atLeast"/>
                      <w:jc w:val="center"/>
                      <w:rPr>
                        <w:rFonts w:ascii="Garamond" w:hAnsi="Garamond"/>
                        <w:b/>
                        <w:sz w:val="28"/>
                        <w:szCs w:val="28"/>
                      </w:rPr>
                    </w:pPr>
                    <w:r>
                      <w:rPr>
                        <w:rFonts w:ascii="Garamond" w:hAnsi="Garamond"/>
                        <w:b/>
                        <w:sz w:val="28"/>
                      </w:rPr>
                      <w:t>ORGANIZAÇÃO DOS ESTADOS AMERICANOS</w:t>
                    </w:r>
                  </w:p>
                  <w:p w14:paraId="243F254B" w14:textId="77777777" w:rsidR="00423F37" w:rsidRPr="003D33CF" w:rsidRDefault="00423F37" w:rsidP="00F03F16">
                    <w:pPr>
                      <w:pStyle w:val="Header"/>
                      <w:tabs>
                        <w:tab w:val="left" w:pos="900"/>
                      </w:tabs>
                      <w:spacing w:line="240" w:lineRule="atLeast"/>
                      <w:jc w:val="center"/>
                      <w:rPr>
                        <w:rFonts w:ascii="Garamond" w:hAnsi="Garamond"/>
                        <w:b/>
                        <w:sz w:val="24"/>
                        <w:szCs w:val="24"/>
                      </w:rPr>
                    </w:pPr>
                    <w:r w:rsidRPr="003D33CF">
                      <w:rPr>
                        <w:rFonts w:ascii="Garamond" w:hAnsi="Garamond"/>
                        <w:b/>
                        <w:sz w:val="24"/>
                        <w:szCs w:val="24"/>
                      </w:rPr>
                      <w:t>Conselho Interamericano de Desenvolvimento Integral</w:t>
                    </w:r>
                  </w:p>
                  <w:p w14:paraId="25867C9F" w14:textId="77777777" w:rsidR="00423F37" w:rsidRPr="003D33CF" w:rsidRDefault="00423F37" w:rsidP="00F03F16">
                    <w:pPr>
                      <w:pStyle w:val="Header"/>
                      <w:tabs>
                        <w:tab w:val="left" w:pos="900"/>
                      </w:tabs>
                      <w:spacing w:line="240" w:lineRule="atLeast"/>
                      <w:jc w:val="center"/>
                      <w:rPr>
                        <w:rFonts w:ascii="Garamond" w:hAnsi="Garamond"/>
                        <w:b/>
                        <w:sz w:val="24"/>
                        <w:szCs w:val="24"/>
                      </w:rPr>
                    </w:pPr>
                    <w:r w:rsidRPr="003D33CF">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D092B6" wp14:editId="58991965">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25AE1" w14:textId="77777777" w:rsidR="00423F37" w:rsidRDefault="00423F37" w:rsidP="00F03F16">
                          <w:pPr>
                            <w:ind w:right="-130"/>
                          </w:pPr>
                          <w:r>
                            <w:rPr>
                              <w:noProof/>
                              <w:color w:val="000000"/>
                            </w:rPr>
                            <w:drawing>
                              <wp:inline distT="0" distB="0" distL="0" distR="0" wp14:anchorId="0B898B35" wp14:editId="36AE1CB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92B6" id="Text Box 3" o:spid="_x0000_s1028"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2D425AE1" w14:textId="77777777" w:rsidR="00423F37" w:rsidRDefault="00423F37" w:rsidP="00F03F16">
                    <w:pPr>
                      <w:ind w:right="-130"/>
                    </w:pPr>
                    <w:r>
                      <w:rPr>
                        <w:noProof/>
                        <w:color w:val="000000"/>
                      </w:rPr>
                      <w:drawing>
                        <wp:inline distT="0" distB="0" distL="0" distR="0" wp14:anchorId="0B898B35" wp14:editId="36AE1CB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04702A43" wp14:editId="5E11F56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4BBDD" w14:textId="77777777" w:rsidR="00423F37" w:rsidRDefault="00423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9295" w14:textId="671C919A" w:rsidR="003D33CF" w:rsidRDefault="003D33CF" w:rsidP="00F03F16">
    <w:pPr>
      <w:pStyle w:val="Header"/>
    </w:pPr>
  </w:p>
  <w:p w14:paraId="5D8C120E" w14:textId="77777777" w:rsidR="003D33CF" w:rsidRDefault="003D3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7432"/>
      <w:docPartObj>
        <w:docPartGallery w:val="Page Numbers (Top of Page)"/>
        <w:docPartUnique/>
      </w:docPartObj>
    </w:sdtPr>
    <w:sdtEndPr>
      <w:rPr>
        <w:noProof/>
      </w:rPr>
    </w:sdtEndPr>
    <w:sdtContent>
      <w:p w14:paraId="7B293F3C" w14:textId="12AD790D" w:rsidR="00175643" w:rsidRDefault="0017564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w:t>
        </w:r>
      </w:p>
    </w:sdtContent>
  </w:sdt>
  <w:p w14:paraId="42826E96" w14:textId="77777777" w:rsidR="00175643" w:rsidRDefault="00175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07"/>
    <w:rsid w:val="00175643"/>
    <w:rsid w:val="003D33CF"/>
    <w:rsid w:val="00423F37"/>
    <w:rsid w:val="004F18B5"/>
    <w:rsid w:val="00547E0F"/>
    <w:rsid w:val="00576F3D"/>
    <w:rsid w:val="00583E07"/>
    <w:rsid w:val="006850C8"/>
    <w:rsid w:val="006863B5"/>
    <w:rsid w:val="008A54A1"/>
    <w:rsid w:val="0090162E"/>
    <w:rsid w:val="0091126F"/>
    <w:rsid w:val="009D6C20"/>
    <w:rsid w:val="009F59C8"/>
    <w:rsid w:val="00A760C7"/>
    <w:rsid w:val="00AD7047"/>
    <w:rsid w:val="00B52283"/>
    <w:rsid w:val="00D3216F"/>
    <w:rsid w:val="00EB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EB47B"/>
  <w15:chartTrackingRefBased/>
  <w15:docId w15:val="{5E3018EA-C71C-450F-8734-24E1F1D1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0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link w:val="Heading1Char"/>
    <w:uiPriority w:val="9"/>
    <w:qFormat/>
    <w:rsid w:val="0091126F"/>
    <w:pPr>
      <w:widowControl w:val="0"/>
      <w:autoSpaceDE w:val="0"/>
      <w:autoSpaceDN w:val="0"/>
      <w:ind w:left="102"/>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3E07"/>
    <w:pPr>
      <w:tabs>
        <w:tab w:val="center" w:pos="4320"/>
        <w:tab w:val="right" w:pos="8640"/>
      </w:tabs>
    </w:pPr>
  </w:style>
  <w:style w:type="character" w:customStyle="1" w:styleId="HeaderChar">
    <w:name w:val="Header Char"/>
    <w:basedOn w:val="DefaultParagraphFont"/>
    <w:link w:val="Header"/>
    <w:uiPriority w:val="99"/>
    <w:rsid w:val="00583E07"/>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583E07"/>
  </w:style>
  <w:style w:type="paragraph" w:customStyle="1" w:styleId="Heading">
    <w:name w:val="Heading"/>
    <w:basedOn w:val="Normal"/>
    <w:rsid w:val="00583E07"/>
    <w:pPr>
      <w:tabs>
        <w:tab w:val="center" w:pos="2160"/>
        <w:tab w:val="left" w:pos="7200"/>
      </w:tabs>
      <w:snapToGrid w:val="0"/>
    </w:pPr>
    <w:rPr>
      <w:sz w:val="22"/>
      <w:szCs w:val="22"/>
    </w:rPr>
  </w:style>
  <w:style w:type="character" w:customStyle="1" w:styleId="wordsection1Char">
    <w:name w:val="wordsection1 Char"/>
    <w:basedOn w:val="DefaultParagraphFont"/>
    <w:link w:val="wordsection1"/>
    <w:uiPriority w:val="99"/>
    <w:locked/>
    <w:rsid w:val="00583E07"/>
  </w:style>
  <w:style w:type="paragraph" w:customStyle="1" w:styleId="wordsection1">
    <w:name w:val="wordsection1"/>
    <w:basedOn w:val="Normal"/>
    <w:link w:val="wordsection1Char"/>
    <w:uiPriority w:val="99"/>
    <w:rsid w:val="00583E07"/>
    <w:rPr>
      <w:rFonts w:asciiTheme="minorHAnsi" w:eastAsiaTheme="minorHAnsi" w:hAnsiTheme="minorHAnsi" w:cstheme="minorBidi"/>
      <w:kern w:val="2"/>
      <w:sz w:val="22"/>
      <w:szCs w:val="22"/>
      <w14:ligatures w14:val="standardContextual"/>
    </w:rPr>
  </w:style>
  <w:style w:type="paragraph" w:styleId="Footer">
    <w:name w:val="footer"/>
    <w:basedOn w:val="Normal"/>
    <w:link w:val="FooterChar"/>
    <w:uiPriority w:val="99"/>
    <w:unhideWhenUsed/>
    <w:rsid w:val="00583E07"/>
    <w:pPr>
      <w:tabs>
        <w:tab w:val="center" w:pos="4680"/>
        <w:tab w:val="right" w:pos="9360"/>
      </w:tabs>
    </w:pPr>
  </w:style>
  <w:style w:type="character" w:customStyle="1" w:styleId="FooterChar">
    <w:name w:val="Footer Char"/>
    <w:basedOn w:val="DefaultParagraphFont"/>
    <w:link w:val="Footer"/>
    <w:uiPriority w:val="99"/>
    <w:rsid w:val="00583E07"/>
    <w:rPr>
      <w:rFonts w:ascii="Times New Roman" w:eastAsia="Times New Roman" w:hAnsi="Times New Roman" w:cs="Times New Roman"/>
      <w:kern w:val="0"/>
      <w:sz w:val="20"/>
      <w:szCs w:val="20"/>
      <w14:ligatures w14:val="none"/>
    </w:rPr>
  </w:style>
  <w:style w:type="character" w:styleId="Hyperlink">
    <w:name w:val="Hyperlink"/>
    <w:rsid w:val="00583E07"/>
    <w:rPr>
      <w:rFonts w:ascii="Times New Roman" w:hAnsi="Times New Roman" w:cs="Times New Roman" w:hint="default"/>
      <w:color w:val="0000FF"/>
      <w:u w:val="single"/>
      <w:lang w:val="pt-BR" w:eastAsia="en-US"/>
    </w:rPr>
  </w:style>
  <w:style w:type="character" w:styleId="UnresolvedMention">
    <w:name w:val="Unresolved Mention"/>
    <w:basedOn w:val="DefaultParagraphFont"/>
    <w:uiPriority w:val="99"/>
    <w:semiHidden/>
    <w:unhideWhenUsed/>
    <w:rsid w:val="00583E07"/>
    <w:rPr>
      <w:color w:val="605E5C"/>
      <w:shd w:val="clear" w:color="auto" w:fill="E1DFDD"/>
    </w:rPr>
  </w:style>
  <w:style w:type="character" w:styleId="FollowedHyperlink">
    <w:name w:val="FollowedHyperlink"/>
    <w:basedOn w:val="DefaultParagraphFont"/>
    <w:uiPriority w:val="99"/>
    <w:semiHidden/>
    <w:unhideWhenUsed/>
    <w:rsid w:val="00583E07"/>
    <w:rPr>
      <w:color w:val="954F72" w:themeColor="followedHyperlink"/>
      <w:u w:val="single"/>
    </w:rPr>
  </w:style>
  <w:style w:type="paragraph" w:styleId="BodyText">
    <w:name w:val="Body Text"/>
    <w:basedOn w:val="Normal"/>
    <w:link w:val="BodyTextChar"/>
    <w:uiPriority w:val="1"/>
    <w:qFormat/>
    <w:rsid w:val="006850C8"/>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6850C8"/>
    <w:rPr>
      <w:rFonts w:ascii="Arial" w:eastAsia="Arial" w:hAnsi="Arial" w:cs="Arial"/>
      <w:kern w:val="0"/>
      <w:sz w:val="24"/>
      <w:szCs w:val="24"/>
      <w14:ligatures w14:val="none"/>
    </w:rPr>
  </w:style>
  <w:style w:type="paragraph" w:styleId="Title">
    <w:name w:val="Title"/>
    <w:basedOn w:val="Normal"/>
    <w:link w:val="TitleChar"/>
    <w:uiPriority w:val="10"/>
    <w:qFormat/>
    <w:rsid w:val="006850C8"/>
    <w:pPr>
      <w:widowControl w:val="0"/>
      <w:autoSpaceDE w:val="0"/>
      <w:autoSpaceDN w:val="0"/>
      <w:spacing w:line="268" w:lineRule="exact"/>
      <w:ind w:left="119"/>
    </w:pPr>
    <w:rPr>
      <w:rFonts w:ascii="Arial" w:eastAsia="Arial" w:hAnsi="Arial" w:cs="Arial"/>
      <w:b/>
      <w:bCs/>
      <w:sz w:val="24"/>
      <w:szCs w:val="24"/>
    </w:rPr>
  </w:style>
  <w:style w:type="character" w:customStyle="1" w:styleId="TitleChar">
    <w:name w:val="Title Char"/>
    <w:basedOn w:val="DefaultParagraphFont"/>
    <w:link w:val="Title"/>
    <w:uiPriority w:val="10"/>
    <w:rsid w:val="006850C8"/>
    <w:rPr>
      <w:rFonts w:ascii="Arial" w:eastAsia="Arial" w:hAnsi="Arial" w:cs="Arial"/>
      <w:b/>
      <w:bCs/>
      <w:kern w:val="0"/>
      <w:sz w:val="24"/>
      <w:szCs w:val="24"/>
      <w14:ligatures w14:val="none"/>
    </w:rPr>
  </w:style>
  <w:style w:type="character" w:customStyle="1" w:styleId="Heading1Char">
    <w:name w:val="Heading 1 Char"/>
    <w:basedOn w:val="DefaultParagraphFont"/>
    <w:link w:val="Heading1"/>
    <w:uiPriority w:val="9"/>
    <w:rsid w:val="0091126F"/>
    <w:rPr>
      <w:rFonts w:ascii="Calibri" w:eastAsia="Calibri" w:hAnsi="Calibri" w:cs="Calibri"/>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Santos, Ada</cp:lastModifiedBy>
  <cp:revision>17</cp:revision>
  <dcterms:created xsi:type="dcterms:W3CDTF">2023-10-27T16:44:00Z</dcterms:created>
  <dcterms:modified xsi:type="dcterms:W3CDTF">2023-10-31T15:51:00Z</dcterms:modified>
</cp:coreProperties>
</file>