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460F" w14:textId="77777777" w:rsidR="00646078" w:rsidRPr="00646078" w:rsidRDefault="00646078" w:rsidP="00646078">
      <w:pPr>
        <w:tabs>
          <w:tab w:val="left" w:pos="7200"/>
        </w:tabs>
        <w:spacing w:after="0" w:line="240" w:lineRule="auto"/>
        <w:ind w:right="11"/>
        <w:rPr>
          <w:rFonts w:ascii="Times New Roman" w:eastAsia="Times New Roman" w:hAnsi="Times New Roman" w:cs="Times New Roman"/>
          <w:b/>
          <w:kern w:val="0"/>
          <w14:ligatures w14:val="none"/>
        </w:rPr>
      </w:pPr>
    </w:p>
    <w:p w14:paraId="68DB675E" w14:textId="77777777" w:rsidR="00646078" w:rsidRPr="00646078" w:rsidRDefault="00646078" w:rsidP="00646078">
      <w:pPr>
        <w:tabs>
          <w:tab w:val="left" w:pos="7200"/>
        </w:tabs>
        <w:spacing w:after="0" w:line="240" w:lineRule="auto"/>
        <w:ind w:right="11"/>
        <w:rPr>
          <w:rFonts w:ascii="Times New Roman" w:eastAsia="Times New Roman" w:hAnsi="Times New Roman" w:cs="Times New Roman"/>
          <w:b/>
          <w:kern w:val="0"/>
          <w14:ligatures w14:val="none"/>
        </w:rPr>
      </w:pPr>
    </w:p>
    <w:p w14:paraId="44196AA6" w14:textId="77777777" w:rsidR="00646078" w:rsidRPr="00646078" w:rsidRDefault="00646078" w:rsidP="00646078">
      <w:pPr>
        <w:spacing w:after="0" w:line="240" w:lineRule="auto"/>
        <w:ind w:right="11"/>
        <w:rPr>
          <w:rFonts w:ascii="Times New Roman" w:eastAsia="Times New Roman" w:hAnsi="Times New Roman" w:cs="Times New Roman"/>
          <w:kern w:val="0"/>
          <w:lang w:val="pt-BR"/>
          <w14:ligatures w14:val="none"/>
        </w:rPr>
      </w:pPr>
      <w:r w:rsidRPr="00646078">
        <w:rPr>
          <w:rFonts w:ascii="Times New Roman" w:eastAsia="Times New Roman" w:hAnsi="Times New Roman" w:cs="Times New Roman"/>
          <w:kern w:val="0"/>
          <w:lang w:val="es"/>
          <w14:ligatures w14:val="none"/>
        </w:rPr>
        <w:tab/>
      </w:r>
      <w:r w:rsidRPr="00646078">
        <w:rPr>
          <w:rFonts w:ascii="Times New Roman" w:eastAsia="Times New Roman" w:hAnsi="Times New Roman" w:cs="Times New Roman"/>
          <w:kern w:val="0"/>
          <w:lang w:val="es"/>
          <w14:ligatures w14:val="none"/>
        </w:rPr>
        <w:tab/>
      </w:r>
      <w:r w:rsidRPr="00646078">
        <w:rPr>
          <w:rFonts w:ascii="Times New Roman" w:eastAsia="Times New Roman" w:hAnsi="Times New Roman" w:cs="Times New Roman"/>
          <w:kern w:val="0"/>
          <w:lang w:val="es"/>
          <w14:ligatures w14:val="none"/>
        </w:rPr>
        <w:tab/>
      </w:r>
      <w:r w:rsidRPr="00646078">
        <w:rPr>
          <w:rFonts w:ascii="Times New Roman" w:eastAsia="Times New Roman" w:hAnsi="Times New Roman" w:cs="Times New Roman"/>
          <w:kern w:val="0"/>
          <w:lang w:val="es"/>
          <w14:ligatures w14:val="none"/>
        </w:rPr>
        <w:tab/>
      </w:r>
      <w:r w:rsidRPr="00646078">
        <w:rPr>
          <w:rFonts w:ascii="Times New Roman" w:eastAsia="Times New Roman" w:hAnsi="Times New Roman" w:cs="Times New Roman"/>
          <w:kern w:val="0"/>
          <w:lang w:val="es"/>
          <w14:ligatures w14:val="none"/>
        </w:rPr>
        <w:tab/>
      </w:r>
      <w:r w:rsidRPr="00646078">
        <w:rPr>
          <w:rFonts w:ascii="Times New Roman" w:eastAsia="Times New Roman" w:hAnsi="Times New Roman" w:cs="Times New Roman"/>
          <w:kern w:val="0"/>
          <w:lang w:val="es"/>
          <w14:ligatures w14:val="none"/>
        </w:rPr>
        <w:tab/>
      </w:r>
      <w:r w:rsidRPr="00646078">
        <w:rPr>
          <w:rFonts w:ascii="Times New Roman" w:eastAsia="Times New Roman" w:hAnsi="Times New Roman" w:cs="Times New Roman"/>
          <w:kern w:val="0"/>
          <w:lang w:val="es"/>
          <w14:ligatures w14:val="none"/>
        </w:rPr>
        <w:tab/>
      </w:r>
      <w:r w:rsidRPr="00646078">
        <w:rPr>
          <w:rFonts w:ascii="Times New Roman" w:eastAsia="Times New Roman" w:hAnsi="Times New Roman" w:cs="Times New Roman"/>
          <w:kern w:val="0"/>
          <w:lang w:val="es"/>
          <w14:ligatures w14:val="none"/>
        </w:rPr>
        <w:tab/>
      </w:r>
      <w:r w:rsidRPr="00646078">
        <w:rPr>
          <w:rFonts w:ascii="Times New Roman" w:eastAsia="Times New Roman" w:hAnsi="Times New Roman" w:cs="Times New Roman"/>
          <w:kern w:val="0"/>
          <w:lang w:val="es"/>
          <w14:ligatures w14:val="none"/>
        </w:rPr>
        <w:tab/>
      </w:r>
      <w:r w:rsidRPr="00646078">
        <w:rPr>
          <w:rFonts w:ascii="Times New Roman" w:eastAsia="Times New Roman" w:hAnsi="Times New Roman" w:cs="Times New Roman"/>
          <w:kern w:val="0"/>
          <w:lang w:val="es"/>
          <w14:ligatures w14:val="none"/>
        </w:rPr>
        <w:tab/>
      </w:r>
      <w:r w:rsidRPr="00646078">
        <w:rPr>
          <w:rFonts w:ascii="Times New Roman" w:eastAsia="Times New Roman" w:hAnsi="Times New Roman" w:cs="Times New Roman"/>
          <w:kern w:val="0"/>
          <w:lang w:val="pt-BR"/>
          <w14:ligatures w14:val="none"/>
        </w:rPr>
        <w:t>OEA/Ser. W</w:t>
      </w:r>
    </w:p>
    <w:p w14:paraId="1E1D328E" w14:textId="2ADDAC8E" w:rsidR="00646078" w:rsidRPr="00646078" w:rsidRDefault="00646078" w:rsidP="00646078">
      <w:pPr>
        <w:spacing w:after="0" w:line="240" w:lineRule="auto"/>
        <w:ind w:left="6480" w:right="11" w:firstLine="720"/>
        <w:rPr>
          <w:rFonts w:ascii="Times New Roman" w:eastAsia="Times New Roman" w:hAnsi="Times New Roman" w:cs="Times New Roman"/>
          <w:kern w:val="0"/>
          <w:lang w:val="pt-BR"/>
          <w14:ligatures w14:val="none"/>
        </w:rPr>
      </w:pPr>
      <w:r w:rsidRPr="00646078">
        <w:rPr>
          <w:rFonts w:ascii="Times New Roman" w:eastAsia="Times New Roman" w:hAnsi="Times New Roman" w:cs="Times New Roman"/>
          <w:kern w:val="0"/>
          <w:lang w:val="pt-BR"/>
          <w14:ligatures w14:val="none"/>
        </w:rPr>
        <w:t>CIDI/INF.</w:t>
      </w:r>
      <w:r w:rsidR="00B04965">
        <w:rPr>
          <w:rFonts w:ascii="Times New Roman" w:eastAsia="Times New Roman" w:hAnsi="Times New Roman" w:cs="Times New Roman"/>
          <w:kern w:val="0"/>
          <w:lang w:val="pt-BR"/>
          <w14:ligatures w14:val="none"/>
        </w:rPr>
        <w:t xml:space="preserve"> 574</w:t>
      </w:r>
      <w:r w:rsidRPr="00646078">
        <w:rPr>
          <w:rFonts w:ascii="Times New Roman" w:eastAsia="Times New Roman" w:hAnsi="Times New Roman" w:cs="Times New Roman"/>
          <w:kern w:val="0"/>
          <w:lang w:val="pt-BR"/>
          <w14:ligatures w14:val="none"/>
        </w:rPr>
        <w:t>/23</w:t>
      </w:r>
    </w:p>
    <w:p w14:paraId="612939AA" w14:textId="098416F4" w:rsidR="00646078" w:rsidRPr="00646078" w:rsidRDefault="00646078" w:rsidP="00646078">
      <w:pPr>
        <w:tabs>
          <w:tab w:val="left" w:pos="6700"/>
        </w:tabs>
        <w:spacing w:after="0" w:line="240" w:lineRule="auto"/>
        <w:ind w:right="11"/>
        <w:rPr>
          <w:rFonts w:ascii="Times New Roman" w:eastAsia="Times New Roman" w:hAnsi="Times New Roman" w:cs="Times New Roman"/>
          <w:kern w:val="0"/>
          <w:lang w:val="es-CO"/>
          <w14:ligatures w14:val="none"/>
        </w:rPr>
      </w:pPr>
      <w:r w:rsidRPr="00646078">
        <w:rPr>
          <w:rFonts w:ascii="Times New Roman" w:eastAsia="Times New Roman" w:hAnsi="Times New Roman" w:cs="Times New Roman"/>
          <w:kern w:val="0"/>
          <w:lang w:val="pt-BR"/>
          <w14:ligatures w14:val="none"/>
        </w:rPr>
        <w:tab/>
      </w:r>
      <w:r w:rsidRPr="00646078">
        <w:rPr>
          <w:rFonts w:ascii="Times New Roman" w:eastAsia="Times New Roman" w:hAnsi="Times New Roman" w:cs="Times New Roman"/>
          <w:kern w:val="0"/>
          <w:lang w:val="pt-BR"/>
          <w14:ligatures w14:val="none"/>
        </w:rPr>
        <w:tab/>
      </w:r>
      <w:r>
        <w:rPr>
          <w:rFonts w:ascii="Times New Roman" w:eastAsia="Times New Roman" w:hAnsi="Times New Roman" w:cs="Times New Roman"/>
          <w:kern w:val="0"/>
          <w:lang w:val="es"/>
          <w14:ligatures w14:val="none"/>
        </w:rPr>
        <w:t>17 noviembre</w:t>
      </w:r>
      <w:r w:rsidRPr="00646078">
        <w:rPr>
          <w:rFonts w:ascii="Times New Roman" w:eastAsia="Times New Roman" w:hAnsi="Times New Roman" w:cs="Times New Roman"/>
          <w:kern w:val="0"/>
          <w:lang w:val="es"/>
          <w14:ligatures w14:val="none"/>
        </w:rPr>
        <w:t xml:space="preserve"> 2023</w:t>
      </w:r>
    </w:p>
    <w:p w14:paraId="059624EC" w14:textId="77777777" w:rsidR="00646078" w:rsidRPr="00646078" w:rsidRDefault="00646078" w:rsidP="00646078">
      <w:pPr>
        <w:tabs>
          <w:tab w:val="left" w:pos="6700"/>
        </w:tabs>
        <w:spacing w:after="0" w:line="240" w:lineRule="auto"/>
        <w:ind w:right="11"/>
        <w:rPr>
          <w:rFonts w:ascii="Times New Roman" w:eastAsia="Times New Roman" w:hAnsi="Times New Roman" w:cs="Times New Roman"/>
          <w:kern w:val="0"/>
          <w:lang w:val="es-CO"/>
          <w14:ligatures w14:val="none"/>
        </w:rPr>
      </w:pPr>
      <w:r w:rsidRPr="00646078">
        <w:rPr>
          <w:rFonts w:ascii="Times New Roman" w:eastAsia="Times New Roman" w:hAnsi="Times New Roman" w:cs="Times New Roman"/>
          <w:kern w:val="0"/>
          <w:lang w:val="es"/>
          <w14:ligatures w14:val="none"/>
        </w:rPr>
        <w:tab/>
      </w:r>
      <w:r w:rsidRPr="00646078">
        <w:rPr>
          <w:rFonts w:ascii="Times New Roman" w:eastAsia="Times New Roman" w:hAnsi="Times New Roman" w:cs="Times New Roman"/>
          <w:kern w:val="0"/>
          <w:lang w:val="es"/>
          <w14:ligatures w14:val="none"/>
        </w:rPr>
        <w:tab/>
        <w:t>Original: español</w:t>
      </w:r>
    </w:p>
    <w:p w14:paraId="6C13365E" w14:textId="77777777" w:rsidR="00646078" w:rsidRPr="00646078" w:rsidRDefault="00646078" w:rsidP="00646078">
      <w:pPr>
        <w:pBdr>
          <w:bottom w:val="single" w:sz="12" w:space="1" w:color="auto"/>
        </w:pBdr>
        <w:tabs>
          <w:tab w:val="left" w:pos="6750"/>
        </w:tabs>
        <w:spacing w:after="0" w:line="240" w:lineRule="auto"/>
        <w:ind w:right="11"/>
        <w:rPr>
          <w:rFonts w:ascii="Times New Roman" w:eastAsia="Times New Roman" w:hAnsi="Times New Roman" w:cs="Times New Roman"/>
          <w:b/>
          <w:bCs/>
          <w:kern w:val="0"/>
          <w:lang w:val="es-CO"/>
          <w14:ligatures w14:val="none"/>
        </w:rPr>
      </w:pPr>
    </w:p>
    <w:p w14:paraId="38199CAD"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lang w:val="es"/>
          <w14:ligatures w14:val="none"/>
        </w:rPr>
      </w:pPr>
    </w:p>
    <w:p w14:paraId="499C5B4F"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lang w:val="es"/>
          <w14:ligatures w14:val="none"/>
        </w:rPr>
      </w:pPr>
    </w:p>
    <w:p w14:paraId="0E67C3F6"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lang w:val="es"/>
          <w14:ligatures w14:val="none"/>
        </w:rPr>
      </w:pPr>
    </w:p>
    <w:p w14:paraId="3DD57B2D"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lang w:val="es"/>
          <w14:ligatures w14:val="none"/>
        </w:rPr>
      </w:pPr>
    </w:p>
    <w:p w14:paraId="41E339C6"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lang w:val="es"/>
          <w14:ligatures w14:val="none"/>
        </w:rPr>
      </w:pPr>
    </w:p>
    <w:p w14:paraId="452C4542"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lang w:val="es"/>
          <w14:ligatures w14:val="none"/>
        </w:rPr>
      </w:pPr>
    </w:p>
    <w:p w14:paraId="4E69D722"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lang w:val="es"/>
          <w14:ligatures w14:val="none"/>
        </w:rPr>
      </w:pPr>
    </w:p>
    <w:p w14:paraId="3096EB1C"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lang w:val="es"/>
          <w14:ligatures w14:val="none"/>
        </w:rPr>
      </w:pPr>
    </w:p>
    <w:p w14:paraId="28C65BE1" w14:textId="77777777" w:rsid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lang w:val="es"/>
          <w14:ligatures w14:val="none"/>
        </w:rPr>
      </w:pPr>
    </w:p>
    <w:p w14:paraId="4CB647BA" w14:textId="77777777" w:rsid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lang w:val="es"/>
          <w14:ligatures w14:val="none"/>
        </w:rPr>
      </w:pPr>
    </w:p>
    <w:p w14:paraId="4CB26D20" w14:textId="77777777" w:rsid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lang w:val="es"/>
          <w14:ligatures w14:val="none"/>
        </w:rPr>
      </w:pPr>
    </w:p>
    <w:p w14:paraId="13E22004"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szCs w:val="24"/>
          <w:lang w:val="es"/>
          <w14:ligatures w14:val="none"/>
        </w:rPr>
      </w:pPr>
    </w:p>
    <w:p w14:paraId="5CBF7DE2"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lang w:val="es"/>
          <w14:ligatures w14:val="none"/>
        </w:rPr>
      </w:pPr>
    </w:p>
    <w:p w14:paraId="394D3B51" w14:textId="77777777" w:rsidR="00646078" w:rsidRPr="00646078" w:rsidRDefault="00646078" w:rsidP="00646078">
      <w:pPr>
        <w:spacing w:after="0" w:line="240" w:lineRule="auto"/>
        <w:ind w:right="11"/>
        <w:jc w:val="center"/>
        <w:rPr>
          <w:rFonts w:ascii="Times New Roman" w:eastAsia="Times New Roman" w:hAnsi="Times New Roman" w:cs="Times New Roman"/>
          <w:caps/>
          <w:kern w:val="0"/>
          <w:lang w:val="es"/>
          <w14:ligatures w14:val="none"/>
        </w:rPr>
      </w:pPr>
      <w:r w:rsidRPr="00646078">
        <w:rPr>
          <w:rFonts w:ascii="Times New Roman" w:eastAsia="Times New Roman" w:hAnsi="Times New Roman" w:cs="Times New Roman"/>
          <w:caps/>
          <w:kern w:val="0"/>
          <w:lang w:val="es"/>
          <w14:ligatures w14:val="none"/>
        </w:rPr>
        <w:t>NOTA DE LA MISIÓN PERMANENTE DE COLOMBIA ANTE LA OEA MEDIANTE LA CUAL</w:t>
      </w:r>
    </w:p>
    <w:p w14:paraId="62E961B3" w14:textId="522A5930" w:rsidR="00646078" w:rsidRPr="00646078" w:rsidRDefault="00646078" w:rsidP="00646078">
      <w:pPr>
        <w:spacing w:after="0" w:line="240" w:lineRule="auto"/>
        <w:ind w:right="11"/>
        <w:jc w:val="center"/>
        <w:rPr>
          <w:rFonts w:ascii="Times New Roman" w:eastAsia="Times New Roman" w:hAnsi="Times New Roman" w:cs="Times New Roman"/>
          <w:caps/>
          <w:kern w:val="0"/>
          <w:lang w:val="es-US"/>
          <w14:ligatures w14:val="none"/>
        </w:rPr>
      </w:pPr>
      <w:r>
        <w:rPr>
          <w:rFonts w:ascii="Times New Roman" w:eastAsia="Times New Roman" w:hAnsi="Times New Roman" w:cs="Times New Roman"/>
          <w:caps/>
          <w:kern w:val="0"/>
          <w:lang w:val="es"/>
          <w14:ligatures w14:val="none"/>
        </w:rPr>
        <w:t xml:space="preserve">presenta para consideración y aprobación del cidi el proyecto de resolución “convocatoria de la </w:t>
      </w:r>
      <w:r w:rsidRPr="00646078">
        <w:rPr>
          <w:rFonts w:ascii="Times New Roman" w:eastAsia="Times New Roman" w:hAnsi="Times New Roman" w:cs="Times New Roman"/>
          <w:caps/>
          <w:kern w:val="0"/>
          <w:lang w:val="es"/>
          <w14:ligatures w14:val="none"/>
        </w:rPr>
        <w:t>vigésima segunDa conferencia interamericana de ministros de trabajo</w:t>
      </w:r>
      <w:r>
        <w:rPr>
          <w:rFonts w:ascii="Times New Roman" w:eastAsia="Times New Roman" w:hAnsi="Times New Roman" w:cs="Times New Roman"/>
          <w:caps/>
          <w:kern w:val="0"/>
          <w:lang w:val="es"/>
          <w14:ligatures w14:val="none"/>
        </w:rPr>
        <w:t>”</w:t>
      </w:r>
    </w:p>
    <w:p w14:paraId="2E55F09C"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31FC6FAF"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3C554C57"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2F5E6F30"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54DC4626"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217C051C"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2DDCCCD4"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0AAAA9B3"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503CF2D8"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4D3D38DC"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40BB3B72"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69E450FD"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7703EC2C"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6C885442"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451566FB"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611C8086"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1D7B909D"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28679B26"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29B7B88E"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082FD876"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2E8FD52D"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5EF1DC90" w14:textId="77777777" w:rsid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291E62D9" w14:textId="77777777" w:rsid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07B73F1B"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7FA76982"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5487A154"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ES"/>
          <w14:ligatures w14:val="none"/>
        </w:rPr>
      </w:pPr>
    </w:p>
    <w:p w14:paraId="7614FCF7" w14:textId="77777777" w:rsidR="00646078" w:rsidRPr="00646078" w:rsidRDefault="00646078" w:rsidP="00646078">
      <w:pPr>
        <w:spacing w:after="0" w:line="240" w:lineRule="auto"/>
        <w:ind w:right="11"/>
        <w:jc w:val="center"/>
        <w:rPr>
          <w:rFonts w:ascii="Times New Roman" w:eastAsia="Times New Roman" w:hAnsi="Times New Roman" w:cs="Times New Roman"/>
          <w:caps/>
          <w:kern w:val="0"/>
          <w:lang w:val="es"/>
          <w14:ligatures w14:val="none"/>
        </w:rPr>
      </w:pPr>
      <w:r w:rsidRPr="00646078">
        <w:rPr>
          <w:rFonts w:ascii="Times New Roman" w:eastAsia="Times New Roman" w:hAnsi="Times New Roman" w:cs="Times New Roman"/>
          <w:caps/>
          <w:kern w:val="0"/>
          <w:lang w:val="es"/>
          <w14:ligatures w14:val="none"/>
        </w:rPr>
        <w:t>NOTA DE LA MISIÓN PERMANENTE DE COLOMBIA ANTE LA OEA MEDIANTE LA CUAL</w:t>
      </w:r>
    </w:p>
    <w:p w14:paraId="1E399029" w14:textId="77777777" w:rsidR="00646078" w:rsidRPr="00646078" w:rsidRDefault="00646078" w:rsidP="00646078">
      <w:pPr>
        <w:spacing w:after="0" w:line="240" w:lineRule="auto"/>
        <w:ind w:right="11"/>
        <w:jc w:val="center"/>
        <w:rPr>
          <w:rFonts w:ascii="Times New Roman" w:eastAsia="Times New Roman" w:hAnsi="Times New Roman" w:cs="Times New Roman"/>
          <w:caps/>
          <w:kern w:val="0"/>
          <w:lang w:val="es-US"/>
          <w14:ligatures w14:val="none"/>
        </w:rPr>
      </w:pPr>
      <w:r>
        <w:rPr>
          <w:rFonts w:ascii="Times New Roman" w:eastAsia="Times New Roman" w:hAnsi="Times New Roman" w:cs="Times New Roman"/>
          <w:caps/>
          <w:kern w:val="0"/>
          <w:lang w:val="es"/>
          <w14:ligatures w14:val="none"/>
        </w:rPr>
        <w:t xml:space="preserve">presenta para consideración y aprobación del cidi el proyecto de resolución “convocatoria de la </w:t>
      </w:r>
      <w:r w:rsidRPr="00646078">
        <w:rPr>
          <w:rFonts w:ascii="Times New Roman" w:eastAsia="Times New Roman" w:hAnsi="Times New Roman" w:cs="Times New Roman"/>
          <w:caps/>
          <w:kern w:val="0"/>
          <w:lang w:val="es"/>
          <w14:ligatures w14:val="none"/>
        </w:rPr>
        <w:t>vigésima segunDa conferencia interamericana de ministros de trabajo</w:t>
      </w:r>
      <w:r>
        <w:rPr>
          <w:rFonts w:ascii="Times New Roman" w:eastAsia="Times New Roman" w:hAnsi="Times New Roman" w:cs="Times New Roman"/>
          <w:caps/>
          <w:kern w:val="0"/>
          <w:lang w:val="es"/>
          <w14:ligatures w14:val="none"/>
        </w:rPr>
        <w:t>”</w:t>
      </w:r>
    </w:p>
    <w:p w14:paraId="7244EC27" w14:textId="77777777" w:rsidR="00646078" w:rsidRPr="00646078" w:rsidRDefault="00646078" w:rsidP="00646078">
      <w:pPr>
        <w:spacing w:after="0" w:line="240" w:lineRule="auto"/>
        <w:ind w:right="11"/>
        <w:rPr>
          <w:rFonts w:ascii="Times New Roman" w:eastAsia="Times New Roman" w:hAnsi="Times New Roman" w:cs="Times New Roman"/>
          <w:kern w:val="0"/>
          <w:highlight w:val="yellow"/>
          <w:lang w:val="es-US"/>
          <w14:ligatures w14:val="none"/>
        </w:rPr>
      </w:pPr>
    </w:p>
    <w:p w14:paraId="59248FCC" w14:textId="77777777" w:rsidR="00646078" w:rsidRPr="00646078" w:rsidRDefault="00646078" w:rsidP="00646078">
      <w:pPr>
        <w:tabs>
          <w:tab w:val="center" w:pos="2160"/>
          <w:tab w:val="left" w:pos="7200"/>
        </w:tabs>
        <w:snapToGrid w:val="0"/>
        <w:spacing w:after="0" w:line="240" w:lineRule="auto"/>
        <w:ind w:right="11"/>
        <w:jc w:val="center"/>
        <w:rPr>
          <w:rFonts w:ascii="Times New Roman" w:eastAsia="Times New Roman" w:hAnsi="Times New Roman" w:cs="Times New Roman"/>
          <w:kern w:val="0"/>
          <w:lang w:val="es"/>
          <w14:ligatures w14:val="none"/>
        </w:rPr>
      </w:pPr>
    </w:p>
    <w:p w14:paraId="1F2871EB" w14:textId="77777777" w:rsidR="00646078" w:rsidRPr="00646078" w:rsidRDefault="00646078" w:rsidP="00646078">
      <w:pPr>
        <w:spacing w:after="0" w:line="240" w:lineRule="auto"/>
        <w:ind w:right="11"/>
        <w:jc w:val="center"/>
        <w:rPr>
          <w:sz w:val="24"/>
          <w:szCs w:val="24"/>
          <w:lang w:val="es"/>
        </w:rPr>
      </w:pPr>
    </w:p>
    <w:p w14:paraId="6DA6F632" w14:textId="6EA1ACAA" w:rsidR="00646078" w:rsidRPr="00646078"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r w:rsidRPr="00DC2287">
        <w:rPr>
          <w:rFonts w:ascii="Times New Roman" w:eastAsia="Times New Roman" w:hAnsi="Times New Roman" w:cs="Times New Roman"/>
          <w:kern w:val="0"/>
          <w:sz w:val="24"/>
          <w:szCs w:val="24"/>
          <w:lang w:val="pt-BR"/>
          <w14:ligatures w14:val="none"/>
        </w:rPr>
        <w:t xml:space="preserve">Nota </w:t>
      </w:r>
      <w:r w:rsidR="00DC2287">
        <w:fldChar w:fldCharType="begin"/>
      </w:r>
      <w:r w:rsidR="00DC2287" w:rsidRPr="00DC2287">
        <w:rPr>
          <w:lang w:val="pt-BR"/>
        </w:rPr>
        <w:instrText>HYPERLINK "https://scm.oas.org/pdfs/2023/MPCOEA1369XXIICIMT.pdf"</w:instrText>
      </w:r>
      <w:r w:rsidR="00DC2287">
        <w:fldChar w:fldCharType="separate"/>
      </w:r>
      <w:r w:rsidRPr="00DC2287">
        <w:rPr>
          <w:rFonts w:ascii="Times New Roman" w:eastAsia="Times New Roman" w:hAnsi="Times New Roman" w:cs="Times New Roman"/>
          <w:color w:val="0000FF"/>
          <w:kern w:val="0"/>
          <w:sz w:val="24"/>
          <w:szCs w:val="24"/>
          <w:u w:val="single"/>
          <w:lang w:val="pt-BR"/>
          <w14:ligatures w14:val="none"/>
        </w:rPr>
        <w:t>MPC-OEA 1369/23-NV XXII CIMT</w:t>
      </w:r>
      <w:r w:rsidR="00DC2287">
        <w:rPr>
          <w:rFonts w:ascii="Times New Roman" w:eastAsia="Times New Roman" w:hAnsi="Times New Roman" w:cs="Times New Roman"/>
          <w:color w:val="0000FF"/>
          <w:kern w:val="0"/>
          <w:sz w:val="24"/>
          <w:szCs w:val="24"/>
          <w:u w:val="single"/>
          <w:lang w:val="es"/>
          <w14:ligatures w14:val="none"/>
        </w:rPr>
        <w:fldChar w:fldCharType="end"/>
      </w:r>
    </w:p>
    <w:p w14:paraId="393FD45A"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789E8FC1"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24567BAA"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4B65984B"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20E39FED"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27BCFF1B"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6BDA7D69"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74F4BF5B"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6DF22C5C"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5A9F1330"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3197CC53"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6A87CCFE"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2B8C12E4"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7AB8AE96"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41D9A02F"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26489F46"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3445D8DF"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1C7CA7B5"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602BED8D"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492A4CED"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0BB3E8E9"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2AB95E23"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26D6EF0A"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098A2BA4"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136743E2"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5B6BB86F"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6EAA7DC0"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306DE7A6"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13553855"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1CF39D4F"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4FFF5EA6"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6973FFF0"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0D29C785"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74EBD62F"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7B2848C8"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45D0BD5B"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061016C5" w14:textId="77777777" w:rsidR="00646078" w:rsidRPr="00DC2287" w:rsidRDefault="00646078" w:rsidP="00646078">
      <w:pPr>
        <w:spacing w:after="0" w:line="240" w:lineRule="auto"/>
        <w:ind w:right="11" w:firstLine="720"/>
        <w:rPr>
          <w:rFonts w:ascii="Times New Roman" w:eastAsia="Times New Roman" w:hAnsi="Times New Roman" w:cs="Times New Roman"/>
          <w:kern w:val="0"/>
          <w:sz w:val="24"/>
          <w:szCs w:val="24"/>
          <w:lang w:val="pt-BR"/>
          <w14:ligatures w14:val="none"/>
        </w:rPr>
      </w:pPr>
    </w:p>
    <w:p w14:paraId="2F509369" w14:textId="691B2A8E" w:rsidR="00646078" w:rsidRPr="00DC2287" w:rsidRDefault="00646078" w:rsidP="00646078">
      <w:pPr>
        <w:spacing w:after="0" w:line="240" w:lineRule="auto"/>
        <w:ind w:right="11" w:firstLine="720"/>
        <w:jc w:val="right"/>
        <w:rPr>
          <w:rFonts w:ascii="Times New Roman" w:eastAsia="Times New Roman" w:hAnsi="Times New Roman" w:cs="Times New Roman"/>
          <w:kern w:val="0"/>
          <w:sz w:val="24"/>
          <w:szCs w:val="24"/>
          <w:lang w:val="pt-BR"/>
          <w14:ligatures w14:val="none"/>
        </w:rPr>
      </w:pPr>
      <w:r w:rsidRPr="00DC2287">
        <w:rPr>
          <w:rFonts w:ascii="Times New Roman" w:eastAsia="Times New Roman" w:hAnsi="Times New Roman" w:cs="Times New Roman"/>
          <w:kern w:val="0"/>
          <w:sz w:val="24"/>
          <w:szCs w:val="24"/>
          <w:lang w:val="pt-BR"/>
          <w14:ligatures w14:val="none"/>
        </w:rPr>
        <w:lastRenderedPageBreak/>
        <w:t>ANEXO</w:t>
      </w:r>
    </w:p>
    <w:p w14:paraId="75C9EFB6" w14:textId="77777777" w:rsidR="00646078" w:rsidRPr="00DC2287" w:rsidRDefault="00646078" w:rsidP="00646078">
      <w:pPr>
        <w:spacing w:after="0" w:line="240" w:lineRule="auto"/>
        <w:ind w:right="11" w:firstLine="720"/>
        <w:jc w:val="right"/>
        <w:rPr>
          <w:rFonts w:ascii="Times New Roman" w:eastAsia="Times New Roman" w:hAnsi="Times New Roman" w:cs="Times New Roman"/>
          <w:kern w:val="0"/>
          <w:sz w:val="24"/>
          <w:szCs w:val="24"/>
          <w:lang w:val="pt-BR"/>
          <w14:ligatures w14:val="none"/>
        </w:rPr>
      </w:pPr>
    </w:p>
    <w:p w14:paraId="51301DCD" w14:textId="77777777" w:rsidR="00646078" w:rsidRPr="00DC2287" w:rsidRDefault="00646078" w:rsidP="00646078">
      <w:pPr>
        <w:spacing w:after="0" w:line="240" w:lineRule="auto"/>
        <w:ind w:right="11" w:firstLine="720"/>
        <w:jc w:val="right"/>
        <w:rPr>
          <w:rFonts w:ascii="Times New Roman" w:eastAsia="Times New Roman" w:hAnsi="Times New Roman" w:cs="Times New Roman"/>
          <w:kern w:val="0"/>
          <w:sz w:val="24"/>
          <w:szCs w:val="24"/>
          <w:lang w:val="pt-BR"/>
          <w14:ligatures w14:val="none"/>
        </w:rPr>
      </w:pPr>
    </w:p>
    <w:p w14:paraId="57728D1F" w14:textId="77777777" w:rsidR="00646078" w:rsidRPr="00DC2287" w:rsidRDefault="00646078" w:rsidP="00646078">
      <w:pPr>
        <w:spacing w:after="0" w:line="240" w:lineRule="auto"/>
        <w:ind w:right="11" w:firstLine="720"/>
        <w:jc w:val="right"/>
        <w:rPr>
          <w:rFonts w:ascii="Times New Roman" w:eastAsia="Times New Roman" w:hAnsi="Times New Roman" w:cs="Times New Roman"/>
          <w:kern w:val="0"/>
          <w:sz w:val="24"/>
          <w:szCs w:val="24"/>
          <w:lang w:val="pt-BR"/>
          <w14:ligatures w14:val="none"/>
        </w:rPr>
      </w:pPr>
    </w:p>
    <w:p w14:paraId="48B1F58A" w14:textId="77777777" w:rsidR="00646078" w:rsidRPr="00646078" w:rsidRDefault="00646078" w:rsidP="00646078">
      <w:pPr>
        <w:pStyle w:val="Footer"/>
        <w:jc w:val="center"/>
        <w:rPr>
          <w:sz w:val="22"/>
          <w:szCs w:val="22"/>
          <w:lang w:val="es-US"/>
        </w:rPr>
      </w:pPr>
      <w:r w:rsidRPr="00646078">
        <w:rPr>
          <w:sz w:val="22"/>
          <w:szCs w:val="22"/>
          <w:lang w:val="es-US"/>
        </w:rPr>
        <w:t>PROYECTO DE RESOLUCIÓN</w:t>
      </w:r>
    </w:p>
    <w:p w14:paraId="6E2598DB" w14:textId="77777777" w:rsidR="00646078" w:rsidRPr="00646078" w:rsidRDefault="00646078" w:rsidP="00646078">
      <w:pPr>
        <w:pStyle w:val="Footer"/>
        <w:jc w:val="center"/>
        <w:rPr>
          <w:noProof/>
          <w:sz w:val="22"/>
          <w:szCs w:val="22"/>
          <w:lang w:val="es-US" w:bidi="en-US"/>
        </w:rPr>
      </w:pPr>
    </w:p>
    <w:p w14:paraId="3365EEB7" w14:textId="77777777" w:rsidR="00646078" w:rsidRPr="00646078" w:rsidRDefault="00646078" w:rsidP="00646078">
      <w:pPr>
        <w:spacing w:after="0" w:line="240" w:lineRule="auto"/>
        <w:jc w:val="center"/>
        <w:rPr>
          <w:rFonts w:ascii="Times New Roman" w:hAnsi="Times New Roman" w:cs="Times New Roman"/>
          <w:lang w:val="es-MX"/>
        </w:rPr>
      </w:pPr>
      <w:r w:rsidRPr="00646078">
        <w:rPr>
          <w:rFonts w:ascii="Times New Roman" w:hAnsi="Times New Roman" w:cs="Times New Roman"/>
          <w:lang w:val="es-MX"/>
        </w:rPr>
        <w:t>CONVOCATORIA DE LA VIGESIMOSEGUNDA CONFERENCIA INTERAMERICANA DE</w:t>
      </w:r>
    </w:p>
    <w:p w14:paraId="68839E59" w14:textId="77777777" w:rsidR="00646078" w:rsidRPr="00646078" w:rsidRDefault="00646078" w:rsidP="00646078">
      <w:pPr>
        <w:spacing w:after="0" w:line="240" w:lineRule="auto"/>
        <w:jc w:val="center"/>
        <w:rPr>
          <w:rFonts w:ascii="Times New Roman" w:hAnsi="Times New Roman" w:cs="Times New Roman"/>
          <w:lang w:val="es-MX"/>
        </w:rPr>
      </w:pPr>
      <w:r w:rsidRPr="00646078">
        <w:rPr>
          <w:rFonts w:ascii="Times New Roman" w:hAnsi="Times New Roman" w:cs="Times New Roman"/>
          <w:lang w:val="es-MX"/>
        </w:rPr>
        <w:t>MINISTROS DE TRABAJO</w:t>
      </w:r>
    </w:p>
    <w:p w14:paraId="1C5E9B32" w14:textId="77777777" w:rsidR="00646078" w:rsidRPr="00646078" w:rsidRDefault="00646078" w:rsidP="00646078">
      <w:pPr>
        <w:spacing w:after="0" w:line="240" w:lineRule="auto"/>
        <w:jc w:val="center"/>
        <w:rPr>
          <w:rFonts w:ascii="Times New Roman" w:hAnsi="Times New Roman" w:cs="Times New Roman"/>
          <w:lang w:val="es-MX"/>
        </w:rPr>
      </w:pPr>
    </w:p>
    <w:p w14:paraId="74747EFD" w14:textId="77777777" w:rsidR="00646078" w:rsidRPr="00646078" w:rsidRDefault="00646078" w:rsidP="00646078">
      <w:pPr>
        <w:spacing w:after="0" w:line="240" w:lineRule="auto"/>
        <w:jc w:val="center"/>
        <w:rPr>
          <w:rFonts w:ascii="Times New Roman" w:eastAsia="SimSun" w:hAnsi="Times New Roman" w:cs="Times New Roman"/>
          <w:noProof/>
          <w:lang w:val="es-US" w:bidi="en-US"/>
        </w:rPr>
      </w:pPr>
      <w:r w:rsidRPr="00646078">
        <w:rPr>
          <w:rFonts w:ascii="Times New Roman" w:eastAsia="SimSun" w:hAnsi="Times New Roman" w:cs="Times New Roman"/>
          <w:noProof/>
          <w:lang w:val="es-US" w:bidi="en-US"/>
        </w:rPr>
        <w:t>(Presentado por la Delegación de Colombia)</w:t>
      </w:r>
    </w:p>
    <w:p w14:paraId="3438A819" w14:textId="77777777" w:rsidR="00646078" w:rsidRPr="00646078" w:rsidRDefault="00646078" w:rsidP="00646078">
      <w:pPr>
        <w:spacing w:after="0" w:line="240" w:lineRule="auto"/>
        <w:jc w:val="center"/>
        <w:rPr>
          <w:rFonts w:ascii="Times New Roman" w:hAnsi="Times New Roman" w:cs="Times New Roman"/>
          <w:lang w:val="es-US"/>
        </w:rPr>
      </w:pPr>
    </w:p>
    <w:p w14:paraId="7C95880B" w14:textId="77777777" w:rsidR="00646078" w:rsidRPr="00646078" w:rsidRDefault="00646078" w:rsidP="00646078">
      <w:pPr>
        <w:spacing w:after="0" w:line="240" w:lineRule="auto"/>
        <w:jc w:val="both"/>
        <w:rPr>
          <w:rFonts w:ascii="Times New Roman" w:hAnsi="Times New Roman" w:cs="Times New Roman"/>
          <w:lang w:val="es-MX"/>
        </w:rPr>
      </w:pPr>
    </w:p>
    <w:p w14:paraId="0F90FA58" w14:textId="77777777" w:rsidR="00646078" w:rsidRPr="00646078" w:rsidRDefault="00646078" w:rsidP="00646078">
      <w:pPr>
        <w:spacing w:after="0" w:line="240" w:lineRule="auto"/>
        <w:ind w:firstLine="720"/>
        <w:jc w:val="both"/>
        <w:rPr>
          <w:rFonts w:ascii="Times New Roman" w:hAnsi="Times New Roman" w:cs="Times New Roman"/>
          <w:lang w:val="es-MX"/>
        </w:rPr>
      </w:pPr>
      <w:r w:rsidRPr="00646078">
        <w:rPr>
          <w:rFonts w:ascii="Times New Roman" w:hAnsi="Times New Roman" w:cs="Times New Roman"/>
          <w:lang w:val="es-MX"/>
        </w:rPr>
        <w:t>EL CONSEJO INTERAMERICANO PARA EL DESARROLLO INTEGRAL (CIDI),</w:t>
      </w:r>
    </w:p>
    <w:p w14:paraId="47E0CE9F" w14:textId="77777777" w:rsidR="00646078" w:rsidRPr="00646078" w:rsidRDefault="00646078" w:rsidP="00646078">
      <w:pPr>
        <w:spacing w:after="0" w:line="240" w:lineRule="auto"/>
        <w:ind w:firstLine="720"/>
        <w:jc w:val="both"/>
        <w:rPr>
          <w:rFonts w:ascii="Times New Roman" w:hAnsi="Times New Roman" w:cs="Times New Roman"/>
          <w:lang w:val="es-MX"/>
        </w:rPr>
      </w:pPr>
    </w:p>
    <w:p w14:paraId="16637CA3" w14:textId="77777777" w:rsidR="00646078" w:rsidRPr="00646078" w:rsidRDefault="00646078" w:rsidP="00646078">
      <w:pPr>
        <w:spacing w:after="0" w:line="240" w:lineRule="auto"/>
        <w:ind w:firstLine="720"/>
        <w:jc w:val="both"/>
        <w:rPr>
          <w:rFonts w:ascii="Times New Roman" w:hAnsi="Times New Roman" w:cs="Times New Roman"/>
          <w:lang w:val="es-MX"/>
        </w:rPr>
      </w:pPr>
      <w:r w:rsidRPr="00646078">
        <w:rPr>
          <w:rFonts w:ascii="Times New Roman" w:hAnsi="Times New Roman" w:cs="Times New Roman"/>
          <w:lang w:val="es-MX"/>
        </w:rPr>
        <w:t xml:space="preserve">VISTA la resolución </w:t>
      </w:r>
      <w:r w:rsidRPr="00646078">
        <w:rPr>
          <w:rFonts w:ascii="Times New Roman" w:hAnsi="Times New Roman" w:cs="Times New Roman"/>
          <w:lang w:val="es-US"/>
        </w:rPr>
        <w:t>AG/RES. 2967 (LI-O/21)</w:t>
      </w:r>
      <w:r w:rsidRPr="00646078">
        <w:rPr>
          <w:rFonts w:ascii="Times New Roman" w:hAnsi="Times New Roman" w:cs="Times New Roman"/>
          <w:lang w:val="es-MX"/>
        </w:rPr>
        <w:t xml:space="preserve"> “Impulsando Iniciativas Hemisféricas en Materia de Desarrollo Integral: Promoción de la Resiliencia”, en la cual se adoptó </w:t>
      </w:r>
      <w:r w:rsidRPr="00646078">
        <w:rPr>
          <w:rFonts w:ascii="Times New Roman" w:hAnsi="Times New Roman" w:cs="Times New Roman"/>
          <w:color w:val="000000" w:themeColor="text1"/>
          <w:lang w:val="es-MX"/>
        </w:rPr>
        <w:t>el calendario para las reuniones de ministros y altas autoridades en el ámbito del CIDI</w:t>
      </w:r>
      <w:r w:rsidRPr="00646078">
        <w:rPr>
          <w:rFonts w:ascii="Times New Roman" w:hAnsi="Times New Roman" w:cs="Times New Roman"/>
          <w:lang w:val="es-MX"/>
        </w:rPr>
        <w:t>, tomando</w:t>
      </w:r>
      <w:r w:rsidRPr="00646078">
        <w:rPr>
          <w:rFonts w:ascii="Times New Roman" w:hAnsi="Times New Roman" w:cs="Times New Roman"/>
          <w:color w:val="000000" w:themeColor="text1"/>
          <w:lang w:val="es-MX"/>
        </w:rPr>
        <w:t xml:space="preserve"> en cuenta las dificultades provenientes del contexto de la pandemia de COVID-19;</w:t>
      </w:r>
    </w:p>
    <w:p w14:paraId="01B128A6" w14:textId="77777777" w:rsidR="00646078" w:rsidRPr="00646078" w:rsidRDefault="00646078" w:rsidP="00646078">
      <w:pPr>
        <w:spacing w:after="0" w:line="240" w:lineRule="auto"/>
        <w:jc w:val="both"/>
        <w:rPr>
          <w:rFonts w:ascii="Times New Roman" w:hAnsi="Times New Roman" w:cs="Times New Roman"/>
          <w:lang w:val="es-MX"/>
        </w:rPr>
      </w:pPr>
    </w:p>
    <w:p w14:paraId="04711AF6" w14:textId="77777777" w:rsidR="00646078" w:rsidRPr="00646078" w:rsidRDefault="00646078" w:rsidP="00646078">
      <w:pPr>
        <w:spacing w:after="0" w:line="240" w:lineRule="auto"/>
        <w:ind w:firstLine="720"/>
        <w:jc w:val="both"/>
        <w:rPr>
          <w:rFonts w:ascii="Times New Roman" w:hAnsi="Times New Roman" w:cs="Times New Roman"/>
          <w:lang w:val="es-CO"/>
        </w:rPr>
      </w:pPr>
      <w:r w:rsidRPr="00646078">
        <w:rPr>
          <w:rFonts w:ascii="Times New Roman" w:hAnsi="Times New Roman" w:cs="Times New Roman"/>
          <w:lang w:val="es-MX"/>
        </w:rPr>
        <w:t>VISTA TAMBIÉN la Declaración de Buenos Aires 2021 “Construyendo un mundo del trabajo más resiliente con desarrollo sostenible, trabajo decente, empleo productivo e inclusión social”</w:t>
      </w:r>
      <w:r w:rsidRPr="00646078">
        <w:rPr>
          <w:rFonts w:ascii="Times New Roman" w:hAnsi="Times New Roman" w:cs="Times New Roman"/>
          <w:lang w:val="es-CO"/>
        </w:rPr>
        <w:t xml:space="preserve"> (CIDI/TRABAJO/DEC.1/21), el Plan de Acción de Buenos Aires 2021 (CIDI/TRABAJO/doc.5/21 rev.1), y el informe final de la Vigesimoprimera Conferencia Interamericana de </w:t>
      </w:r>
      <w:proofErr w:type="gramStart"/>
      <w:r w:rsidRPr="00646078">
        <w:rPr>
          <w:rFonts w:ascii="Times New Roman" w:hAnsi="Times New Roman" w:cs="Times New Roman"/>
          <w:lang w:val="es-CO"/>
        </w:rPr>
        <w:t>Ministros</w:t>
      </w:r>
      <w:proofErr w:type="gramEnd"/>
      <w:r w:rsidRPr="00646078">
        <w:rPr>
          <w:rFonts w:ascii="Times New Roman" w:hAnsi="Times New Roman" w:cs="Times New Roman"/>
          <w:lang w:val="es-CO"/>
        </w:rPr>
        <w:t xml:space="preserve"> de Trabajo (CIDI/TRABAJO/doc.20/21);</w:t>
      </w:r>
    </w:p>
    <w:p w14:paraId="0223FAC2" w14:textId="77777777" w:rsidR="00646078" w:rsidRPr="00646078" w:rsidRDefault="00646078" w:rsidP="00646078">
      <w:pPr>
        <w:spacing w:after="0" w:line="240" w:lineRule="auto"/>
        <w:ind w:firstLine="720"/>
        <w:jc w:val="both"/>
        <w:rPr>
          <w:rFonts w:ascii="Times New Roman" w:hAnsi="Times New Roman" w:cs="Times New Roman"/>
          <w:lang w:val="es-MX"/>
        </w:rPr>
      </w:pPr>
    </w:p>
    <w:p w14:paraId="39578F1A" w14:textId="77777777" w:rsidR="00646078" w:rsidRPr="00646078" w:rsidRDefault="00646078" w:rsidP="00646078">
      <w:pPr>
        <w:spacing w:after="0" w:line="240" w:lineRule="auto"/>
        <w:jc w:val="both"/>
        <w:rPr>
          <w:rFonts w:ascii="Times New Roman" w:hAnsi="Times New Roman" w:cs="Times New Roman"/>
          <w:lang w:val="es-MX"/>
        </w:rPr>
      </w:pPr>
      <w:r w:rsidRPr="00646078">
        <w:rPr>
          <w:rFonts w:ascii="Times New Roman" w:hAnsi="Times New Roman" w:cs="Times New Roman"/>
          <w:lang w:val="es-MX"/>
        </w:rPr>
        <w:t>CONSIDERANDO:</w:t>
      </w:r>
    </w:p>
    <w:p w14:paraId="6F19B097" w14:textId="77777777" w:rsidR="00646078" w:rsidRPr="00646078" w:rsidRDefault="00646078" w:rsidP="00646078">
      <w:pPr>
        <w:spacing w:after="0" w:line="240" w:lineRule="auto"/>
        <w:jc w:val="both"/>
        <w:rPr>
          <w:rFonts w:ascii="Times New Roman" w:hAnsi="Times New Roman" w:cs="Times New Roman"/>
          <w:lang w:val="es-MX"/>
        </w:rPr>
      </w:pPr>
    </w:p>
    <w:p w14:paraId="47987A21" w14:textId="77777777" w:rsidR="00646078" w:rsidRPr="00646078" w:rsidRDefault="00646078" w:rsidP="00646078">
      <w:pPr>
        <w:spacing w:after="0" w:line="240" w:lineRule="auto"/>
        <w:jc w:val="both"/>
        <w:rPr>
          <w:rFonts w:ascii="Times New Roman" w:hAnsi="Times New Roman" w:cs="Times New Roman"/>
          <w:lang w:val="es-MX"/>
        </w:rPr>
      </w:pPr>
      <w:r w:rsidRPr="00646078">
        <w:rPr>
          <w:rFonts w:ascii="Times New Roman" w:hAnsi="Times New Roman" w:cs="Times New Roman"/>
          <w:lang w:val="es-MX"/>
        </w:rPr>
        <w:tab/>
        <w:t xml:space="preserve">Que la Conferencia Interamericana de </w:t>
      </w:r>
      <w:proofErr w:type="gramStart"/>
      <w:r w:rsidRPr="00646078">
        <w:rPr>
          <w:rFonts w:ascii="Times New Roman" w:hAnsi="Times New Roman" w:cs="Times New Roman"/>
          <w:lang w:val="es-MX"/>
        </w:rPr>
        <w:t>Ministros</w:t>
      </w:r>
      <w:proofErr w:type="gramEnd"/>
      <w:r w:rsidRPr="00646078">
        <w:rPr>
          <w:rFonts w:ascii="Times New Roman" w:hAnsi="Times New Roman" w:cs="Times New Roman"/>
          <w:lang w:val="es-MX"/>
        </w:rPr>
        <w:t xml:space="preserve"> de Trabajo es una reunión especializada del Consejo Interamericano para el Desarrollo Integral de la Organización de los Estados Americanos; y</w:t>
      </w:r>
    </w:p>
    <w:p w14:paraId="3F9225C5" w14:textId="77777777" w:rsidR="00646078" w:rsidRPr="00646078" w:rsidRDefault="00646078" w:rsidP="00646078">
      <w:pPr>
        <w:spacing w:after="0" w:line="240" w:lineRule="auto"/>
        <w:jc w:val="both"/>
        <w:rPr>
          <w:rFonts w:ascii="Times New Roman" w:hAnsi="Times New Roman" w:cs="Times New Roman"/>
          <w:lang w:val="es-MX"/>
        </w:rPr>
      </w:pPr>
    </w:p>
    <w:p w14:paraId="64BFD1FA" w14:textId="77777777" w:rsidR="00646078" w:rsidRPr="00646078" w:rsidRDefault="00646078" w:rsidP="00646078">
      <w:pPr>
        <w:spacing w:after="0" w:line="240" w:lineRule="auto"/>
        <w:jc w:val="both"/>
        <w:rPr>
          <w:rFonts w:ascii="Times New Roman" w:hAnsi="Times New Roman" w:cs="Times New Roman"/>
          <w:lang w:val="es-MX"/>
        </w:rPr>
      </w:pPr>
      <w:r w:rsidRPr="00646078">
        <w:rPr>
          <w:rFonts w:ascii="Times New Roman" w:hAnsi="Times New Roman" w:cs="Times New Roman"/>
          <w:lang w:val="es-MX"/>
        </w:rPr>
        <w:tab/>
        <w:t>Que los Ministerios de Trabajo tienen un rol central en atender desafíos laborales estructurales y emergentes, y en construir un mundo del trabajo más resiliente, inclusivo, sostenible y centrado en las personas en las Américas; y</w:t>
      </w:r>
    </w:p>
    <w:p w14:paraId="2DE754BD" w14:textId="77777777" w:rsidR="00646078" w:rsidRPr="00646078" w:rsidRDefault="00646078" w:rsidP="00646078">
      <w:pPr>
        <w:spacing w:after="0" w:line="240" w:lineRule="auto"/>
        <w:jc w:val="both"/>
        <w:rPr>
          <w:rFonts w:ascii="Times New Roman" w:hAnsi="Times New Roman" w:cs="Times New Roman"/>
          <w:lang w:val="es-MX"/>
        </w:rPr>
      </w:pPr>
    </w:p>
    <w:p w14:paraId="1EAAA63D" w14:textId="77777777" w:rsidR="00646078" w:rsidRPr="00646078" w:rsidRDefault="00646078" w:rsidP="00646078">
      <w:pPr>
        <w:spacing w:after="0" w:line="240" w:lineRule="auto"/>
        <w:ind w:firstLine="720"/>
        <w:jc w:val="both"/>
        <w:rPr>
          <w:rFonts w:ascii="Times New Roman" w:hAnsi="Times New Roman" w:cs="Times New Roman"/>
          <w:lang w:val="es-MX"/>
        </w:rPr>
      </w:pPr>
      <w:r w:rsidRPr="00646078">
        <w:rPr>
          <w:rFonts w:ascii="Times New Roman" w:hAnsi="Times New Roman" w:cs="Times New Roman"/>
          <w:lang w:val="es-MX"/>
        </w:rPr>
        <w:t xml:space="preserve">TENIENDO EN CUENTA la nota de la Misión Permanente de Colombia ante la Organización de los Estados Americanos mediante la cual reitera el ofrecimiento del Gobierno de Colombia para hospedar la Vigesimosegunda Conferencia Interamericana de </w:t>
      </w:r>
      <w:proofErr w:type="gramStart"/>
      <w:r w:rsidRPr="00646078">
        <w:rPr>
          <w:rFonts w:ascii="Times New Roman" w:hAnsi="Times New Roman" w:cs="Times New Roman"/>
          <w:lang w:val="es-MX"/>
        </w:rPr>
        <w:t>Ministros</w:t>
      </w:r>
      <w:proofErr w:type="gramEnd"/>
      <w:r w:rsidRPr="00646078">
        <w:rPr>
          <w:rFonts w:ascii="Times New Roman" w:hAnsi="Times New Roman" w:cs="Times New Roman"/>
          <w:lang w:val="es-MX"/>
        </w:rPr>
        <w:t xml:space="preserve"> de Trabajo y propone que la misma se realice en la ciudad de Bogotá, Colombia, los días 23 y 24 de octubre de 2024 (CIDI/INF. 573/23); y </w:t>
      </w:r>
    </w:p>
    <w:p w14:paraId="13B821E4" w14:textId="77777777" w:rsidR="00646078" w:rsidRPr="00646078" w:rsidRDefault="00646078" w:rsidP="00646078">
      <w:pPr>
        <w:spacing w:after="0" w:line="240" w:lineRule="auto"/>
        <w:ind w:firstLine="720"/>
        <w:jc w:val="both"/>
        <w:rPr>
          <w:rFonts w:ascii="Times New Roman" w:hAnsi="Times New Roman" w:cs="Times New Roman"/>
          <w:lang w:val="es-MX"/>
        </w:rPr>
      </w:pPr>
    </w:p>
    <w:p w14:paraId="19F8F65B" w14:textId="77777777" w:rsidR="00646078" w:rsidRPr="00646078" w:rsidRDefault="00646078" w:rsidP="00646078">
      <w:pPr>
        <w:spacing w:after="0" w:line="240" w:lineRule="auto"/>
        <w:ind w:firstLine="720"/>
        <w:jc w:val="both"/>
        <w:rPr>
          <w:rFonts w:ascii="Times New Roman" w:hAnsi="Times New Roman" w:cs="Times New Roman"/>
          <w:lang w:val="es-MX"/>
        </w:rPr>
      </w:pPr>
      <w:r w:rsidRPr="00646078">
        <w:rPr>
          <w:rFonts w:ascii="Times New Roman" w:hAnsi="Times New Roman" w:cs="Times New Roman"/>
          <w:lang w:val="es-MX"/>
        </w:rPr>
        <w:t xml:space="preserve">TENIENDO EN CUENTA ASIMISMO la resolución del Consejo Permanente “Actualización de costos de conferencias y reuniones financiadas por la OEA” CP/RES. 982 (1797/11), </w:t>
      </w:r>
    </w:p>
    <w:p w14:paraId="1A9EA5A6" w14:textId="77777777" w:rsidR="00646078" w:rsidRPr="00646078" w:rsidRDefault="00646078" w:rsidP="00646078">
      <w:pPr>
        <w:spacing w:after="0" w:line="240" w:lineRule="auto"/>
        <w:ind w:firstLine="720"/>
        <w:jc w:val="both"/>
        <w:rPr>
          <w:rFonts w:ascii="Times New Roman" w:hAnsi="Times New Roman" w:cs="Times New Roman"/>
          <w:lang w:val="es-MX"/>
        </w:rPr>
      </w:pPr>
    </w:p>
    <w:p w14:paraId="53458D79" w14:textId="77777777" w:rsidR="00646078" w:rsidRPr="00646078" w:rsidRDefault="00646078" w:rsidP="00646078">
      <w:pPr>
        <w:spacing w:after="0" w:line="240" w:lineRule="auto"/>
        <w:jc w:val="both"/>
        <w:rPr>
          <w:rFonts w:ascii="Times New Roman" w:hAnsi="Times New Roman" w:cs="Times New Roman"/>
          <w:lang w:val="es-MX"/>
        </w:rPr>
      </w:pPr>
      <w:r w:rsidRPr="00646078">
        <w:rPr>
          <w:rFonts w:ascii="Times New Roman" w:hAnsi="Times New Roman" w:cs="Times New Roman"/>
          <w:lang w:val="es-MX"/>
        </w:rPr>
        <w:t>RESUELVE:</w:t>
      </w:r>
    </w:p>
    <w:p w14:paraId="2E512F54" w14:textId="77777777" w:rsidR="00646078" w:rsidRPr="00646078" w:rsidRDefault="00646078" w:rsidP="00646078">
      <w:pPr>
        <w:spacing w:after="0" w:line="240" w:lineRule="auto"/>
        <w:ind w:left="720"/>
        <w:jc w:val="both"/>
        <w:rPr>
          <w:rFonts w:ascii="Times New Roman" w:hAnsi="Times New Roman" w:cs="Times New Roman"/>
          <w:lang w:val="es-MX"/>
        </w:rPr>
      </w:pPr>
    </w:p>
    <w:p w14:paraId="7B917138" w14:textId="77777777" w:rsidR="00646078" w:rsidRPr="00646078" w:rsidRDefault="00646078" w:rsidP="00646078">
      <w:pPr>
        <w:numPr>
          <w:ilvl w:val="0"/>
          <w:numId w:val="1"/>
        </w:numPr>
        <w:tabs>
          <w:tab w:val="left" w:pos="720"/>
        </w:tabs>
        <w:spacing w:after="0" w:line="240" w:lineRule="auto"/>
        <w:ind w:left="0" w:firstLine="720"/>
        <w:jc w:val="both"/>
        <w:rPr>
          <w:rFonts w:ascii="Times New Roman" w:hAnsi="Times New Roman" w:cs="Times New Roman"/>
          <w:lang w:val="es-CO"/>
        </w:rPr>
      </w:pPr>
      <w:r w:rsidRPr="00646078">
        <w:rPr>
          <w:rFonts w:ascii="Times New Roman" w:hAnsi="Times New Roman" w:cs="Times New Roman"/>
          <w:lang w:val="es-CO"/>
        </w:rPr>
        <w:t xml:space="preserve">Convocar la Vigesimosegunda Conferencia Interamericana de </w:t>
      </w:r>
      <w:proofErr w:type="gramStart"/>
      <w:r w:rsidRPr="00646078">
        <w:rPr>
          <w:rFonts w:ascii="Times New Roman" w:hAnsi="Times New Roman" w:cs="Times New Roman"/>
          <w:lang w:val="es-CO"/>
        </w:rPr>
        <w:t>Ministros</w:t>
      </w:r>
      <w:proofErr w:type="gramEnd"/>
      <w:r w:rsidRPr="00646078">
        <w:rPr>
          <w:rFonts w:ascii="Times New Roman" w:hAnsi="Times New Roman" w:cs="Times New Roman"/>
          <w:lang w:val="es-CO"/>
        </w:rPr>
        <w:t xml:space="preserve"> de Trabajo en Bogotá, Colombia, los días 23 y 24 de octubre de 2024.</w:t>
      </w:r>
    </w:p>
    <w:p w14:paraId="15B16B08" w14:textId="77777777" w:rsidR="00646078" w:rsidRPr="00646078" w:rsidRDefault="00646078" w:rsidP="00646078">
      <w:pPr>
        <w:tabs>
          <w:tab w:val="left" w:pos="720"/>
        </w:tabs>
        <w:spacing w:after="0" w:line="240" w:lineRule="auto"/>
        <w:ind w:left="720"/>
        <w:jc w:val="both"/>
        <w:rPr>
          <w:rFonts w:ascii="Times New Roman" w:hAnsi="Times New Roman" w:cs="Times New Roman"/>
          <w:lang w:val="es-CO"/>
        </w:rPr>
      </w:pPr>
    </w:p>
    <w:p w14:paraId="5263C4C8" w14:textId="77777777" w:rsidR="00646078" w:rsidRPr="00646078" w:rsidRDefault="00646078" w:rsidP="00646078">
      <w:pPr>
        <w:numPr>
          <w:ilvl w:val="0"/>
          <w:numId w:val="1"/>
        </w:numPr>
        <w:tabs>
          <w:tab w:val="left" w:pos="720"/>
        </w:tabs>
        <w:spacing w:after="0" w:line="240" w:lineRule="auto"/>
        <w:ind w:left="0" w:firstLine="720"/>
        <w:jc w:val="both"/>
        <w:rPr>
          <w:rFonts w:ascii="Times New Roman" w:hAnsi="Times New Roman" w:cs="Times New Roman"/>
          <w:lang w:val="es-CO"/>
        </w:rPr>
      </w:pPr>
      <w:r w:rsidRPr="00646078">
        <w:rPr>
          <w:rFonts w:ascii="Times New Roman" w:hAnsi="Times New Roman" w:cs="Times New Roman"/>
          <w:lang w:val="es-CO"/>
        </w:rPr>
        <w:t xml:space="preserve">Agradecer al Gobierno de Colombia por su generoso ofrecimiento de hospedar la reunión ministerial y hacer un llamado a los </w:t>
      </w:r>
      <w:proofErr w:type="gramStart"/>
      <w:r w:rsidRPr="00646078">
        <w:rPr>
          <w:rFonts w:ascii="Times New Roman" w:hAnsi="Times New Roman" w:cs="Times New Roman"/>
          <w:lang w:val="es-CO"/>
        </w:rPr>
        <w:t>Ministros</w:t>
      </w:r>
      <w:proofErr w:type="gramEnd"/>
      <w:r w:rsidRPr="00646078">
        <w:rPr>
          <w:rFonts w:ascii="Times New Roman" w:hAnsi="Times New Roman" w:cs="Times New Roman"/>
          <w:lang w:val="es-CO"/>
        </w:rPr>
        <w:t xml:space="preserve"> y Altas Autoridades de Trabajo de los Estados Miembros a participar en la misma.</w:t>
      </w:r>
    </w:p>
    <w:p w14:paraId="5881134F" w14:textId="77777777" w:rsidR="00646078" w:rsidRPr="00646078" w:rsidRDefault="00646078" w:rsidP="00646078">
      <w:pPr>
        <w:spacing w:after="0" w:line="240" w:lineRule="auto"/>
        <w:ind w:left="720"/>
        <w:contextualSpacing/>
        <w:rPr>
          <w:rFonts w:ascii="Times New Roman" w:hAnsi="Times New Roman" w:cs="Times New Roman"/>
          <w:lang w:val="es-CO"/>
        </w:rPr>
      </w:pPr>
    </w:p>
    <w:p w14:paraId="6ACE91B1" w14:textId="77777777" w:rsidR="00646078" w:rsidRPr="00646078" w:rsidRDefault="00646078" w:rsidP="00646078">
      <w:pPr>
        <w:numPr>
          <w:ilvl w:val="0"/>
          <w:numId w:val="1"/>
        </w:numPr>
        <w:spacing w:after="0" w:line="240" w:lineRule="auto"/>
        <w:ind w:left="0" w:firstLine="720"/>
        <w:jc w:val="both"/>
        <w:rPr>
          <w:rFonts w:ascii="Times New Roman" w:hAnsi="Times New Roman" w:cs="Times New Roman"/>
          <w:lang w:val="es-MX"/>
        </w:rPr>
      </w:pPr>
      <w:r w:rsidRPr="00646078">
        <w:rPr>
          <w:rFonts w:ascii="Times New Roman" w:hAnsi="Times New Roman" w:cs="Times New Roman"/>
          <w:lang w:val="es-MX"/>
        </w:rPr>
        <w:t xml:space="preserve">Disponer que se asigne el máximo de recursos contemplado en el Capítulo 7, Subprograma 74F del programa-presupuesto 2024 de la OEA, de conformidad con los lineamientos establecidos en la resolución CP/RES. 982 (1797/11), para la preparación y celebración de la Vigesimosegunda Conferencia Interamericana de </w:t>
      </w:r>
      <w:proofErr w:type="gramStart"/>
      <w:r w:rsidRPr="00646078">
        <w:rPr>
          <w:rFonts w:ascii="Times New Roman" w:hAnsi="Times New Roman" w:cs="Times New Roman"/>
          <w:lang w:val="es-MX"/>
        </w:rPr>
        <w:t>Ministros</w:t>
      </w:r>
      <w:proofErr w:type="gramEnd"/>
      <w:r w:rsidRPr="00646078">
        <w:rPr>
          <w:rFonts w:ascii="Times New Roman" w:hAnsi="Times New Roman" w:cs="Times New Roman"/>
          <w:lang w:val="es-MX"/>
        </w:rPr>
        <w:t xml:space="preserve"> de Trabajo.</w:t>
      </w:r>
    </w:p>
    <w:p w14:paraId="11B824E5" w14:textId="77777777" w:rsidR="00646078" w:rsidRPr="00646078" w:rsidRDefault="00646078" w:rsidP="00646078">
      <w:pPr>
        <w:pStyle w:val="ListParagraph"/>
        <w:rPr>
          <w:sz w:val="22"/>
          <w:szCs w:val="22"/>
          <w:lang w:val="es-MX"/>
        </w:rPr>
      </w:pPr>
    </w:p>
    <w:p w14:paraId="606C26C1" w14:textId="77777777" w:rsidR="00646078" w:rsidRDefault="00646078" w:rsidP="00646078">
      <w:pPr>
        <w:spacing w:after="0" w:line="240" w:lineRule="auto"/>
        <w:ind w:firstLine="720"/>
        <w:jc w:val="both"/>
        <w:rPr>
          <w:lang w:val="es-MX"/>
        </w:rPr>
      </w:pPr>
      <w:r w:rsidRPr="00646078">
        <w:rPr>
          <w:rFonts w:ascii="Times New Roman" w:hAnsi="Times New Roman" w:cs="Times New Roman"/>
          <w:lang w:val="es-MX"/>
        </w:rPr>
        <w:t>4.</w:t>
      </w:r>
      <w:r w:rsidRPr="00646078">
        <w:rPr>
          <w:rFonts w:ascii="Times New Roman" w:hAnsi="Times New Roman" w:cs="Times New Roman"/>
          <w:lang w:val="es-MX"/>
        </w:rPr>
        <w:tab/>
        <w:t xml:space="preserve">Encomendar a la Secretaría General que, a través de la Secretaría Ejecutiva para el Desarrollo Integral (SEDI), apoye el trabajo de preparación y organización de la Vigesimosegunda Conferencia Interamericana de </w:t>
      </w:r>
      <w:proofErr w:type="gramStart"/>
      <w:r w:rsidRPr="00646078">
        <w:rPr>
          <w:rFonts w:ascii="Times New Roman" w:hAnsi="Times New Roman" w:cs="Times New Roman"/>
          <w:lang w:val="es-MX"/>
        </w:rPr>
        <w:t>Ministros</w:t>
      </w:r>
      <w:proofErr w:type="gramEnd"/>
      <w:r w:rsidRPr="00646078">
        <w:rPr>
          <w:rFonts w:ascii="Times New Roman" w:hAnsi="Times New Roman" w:cs="Times New Roman"/>
          <w:lang w:val="es-MX"/>
        </w:rPr>
        <w:t xml:space="preserve"> de Trabajo e informe al Consejo Interamericano para el Desarrollo Integral (CIDI) sobre su proceso preparatorio, así como sobre los resultados del mismo</w:t>
      </w:r>
      <w:r w:rsidRPr="000D0866">
        <w:rPr>
          <w:lang w:val="es-MX"/>
        </w:rPr>
        <w:t>.</w:t>
      </w:r>
    </w:p>
    <w:p w14:paraId="2B8437E6" w14:textId="2D130652" w:rsidR="00646078" w:rsidRPr="000D0866" w:rsidRDefault="00DC2287" w:rsidP="00646078">
      <w:pPr>
        <w:spacing w:after="0" w:line="240" w:lineRule="auto"/>
        <w:jc w:val="both"/>
        <w:rPr>
          <w:lang w:val="es-MX"/>
        </w:rPr>
      </w:pPr>
      <w:r>
        <w:rPr>
          <w:noProof/>
          <w:lang w:val="es-MX"/>
        </w:rPr>
        <mc:AlternateContent>
          <mc:Choice Requires="wps">
            <w:drawing>
              <wp:anchor distT="0" distB="0" distL="114300" distR="114300" simplePos="0" relativeHeight="251659264" behindDoc="0" locked="1" layoutInCell="1" allowOverlap="1" wp14:anchorId="4DE630A9" wp14:editId="19E7F71D">
                <wp:simplePos x="0" y="0"/>
                <wp:positionH relativeFrom="column">
                  <wp:posOffset>-91440</wp:posOffset>
                </wp:positionH>
                <wp:positionV relativeFrom="page">
                  <wp:posOffset>9144000</wp:posOffset>
                </wp:positionV>
                <wp:extent cx="3383280" cy="228600"/>
                <wp:effectExtent l="0" t="0" r="0" b="0"/>
                <wp:wrapNone/>
                <wp:docPr id="13316334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C628FC9" w14:textId="51819850" w:rsidR="00DC2287" w:rsidRPr="00DC2287" w:rsidRDefault="00DC228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CIDRP04010S01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630A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C628FC9" w14:textId="51819850" w:rsidR="00DC2287" w:rsidRPr="00DC2287" w:rsidRDefault="00DC228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CIDRP04010S01</w:t>
                      </w:r>
                      <w:r>
                        <w:rPr>
                          <w:rFonts w:ascii="Times New Roman" w:hAnsi="Times New Roman" w:cs="Times New Roman"/>
                          <w:sz w:val="18"/>
                        </w:rPr>
                        <w:fldChar w:fldCharType="end"/>
                      </w:r>
                    </w:p>
                  </w:txbxContent>
                </v:textbox>
                <w10:wrap anchory="page"/>
                <w10:anchorlock/>
              </v:shape>
            </w:pict>
          </mc:Fallback>
        </mc:AlternateContent>
      </w:r>
    </w:p>
    <w:sectPr w:rsidR="00646078" w:rsidRPr="000D0866" w:rsidSect="00BF7638">
      <w:headerReference w:type="even" r:id="rId7"/>
      <w:headerReference w:type="default" r:id="rId8"/>
      <w:headerReference w:type="first" r:id="rId9"/>
      <w:pgSz w:w="12240" w:h="15840" w:code="1"/>
      <w:pgMar w:top="1872" w:right="990" w:bottom="1296" w:left="1699"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E55C" w14:textId="77777777" w:rsidR="00646078" w:rsidRDefault="00646078" w:rsidP="00646078">
      <w:pPr>
        <w:spacing w:after="0" w:line="240" w:lineRule="auto"/>
      </w:pPr>
      <w:r>
        <w:separator/>
      </w:r>
    </w:p>
  </w:endnote>
  <w:endnote w:type="continuationSeparator" w:id="0">
    <w:p w14:paraId="1268D572" w14:textId="77777777" w:rsidR="00646078" w:rsidRDefault="00646078" w:rsidP="0064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00B2" w14:textId="77777777" w:rsidR="00646078" w:rsidRDefault="00646078" w:rsidP="00646078">
      <w:pPr>
        <w:spacing w:after="0" w:line="240" w:lineRule="auto"/>
      </w:pPr>
      <w:r>
        <w:separator/>
      </w:r>
    </w:p>
  </w:footnote>
  <w:footnote w:type="continuationSeparator" w:id="0">
    <w:p w14:paraId="4DB1D882" w14:textId="77777777" w:rsidR="00646078" w:rsidRDefault="00646078" w:rsidP="00646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AE2F" w14:textId="77777777" w:rsidR="00B04965" w:rsidRDefault="00B04965" w:rsidP="00F03F16">
    <w:pPr>
      <w:pStyle w:val="Head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5F8103D5" w14:textId="77777777" w:rsidR="00B04965" w:rsidRDefault="00B04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0A47" w14:textId="77777777" w:rsidR="00B04965" w:rsidRPr="00646078" w:rsidRDefault="00B04965" w:rsidP="00F03F16">
    <w:pPr>
      <w:pStyle w:val="Header"/>
      <w:jc w:val="center"/>
      <w:rPr>
        <w:rFonts w:ascii="Times New Roman" w:hAnsi="Times New Roman" w:cs="Times New Roman"/>
      </w:rPr>
    </w:pPr>
    <w:r w:rsidRPr="00646078">
      <w:rPr>
        <w:rFonts w:ascii="Times New Roman" w:hAnsi="Times New Roman" w:cs="Times New Roman"/>
        <w:lang w:val="es"/>
      </w:rPr>
      <w:t xml:space="preserve">- </w:t>
    </w:r>
    <w:r w:rsidRPr="00646078">
      <w:rPr>
        <w:rStyle w:val="PageNumber"/>
        <w:rFonts w:ascii="Times New Roman" w:hAnsi="Times New Roman" w:cs="Times New Roman"/>
        <w:lang w:val="es"/>
      </w:rPr>
      <w:fldChar w:fldCharType="begin"/>
    </w:r>
    <w:r w:rsidRPr="00646078">
      <w:rPr>
        <w:rStyle w:val="PageNumber"/>
        <w:rFonts w:ascii="Times New Roman" w:hAnsi="Times New Roman" w:cs="Times New Roman"/>
        <w:lang w:val="es"/>
      </w:rPr>
      <w:instrText xml:space="preserve"> PAGE </w:instrText>
    </w:r>
    <w:r w:rsidRPr="00646078">
      <w:rPr>
        <w:rStyle w:val="PageNumber"/>
        <w:rFonts w:ascii="Times New Roman" w:hAnsi="Times New Roman" w:cs="Times New Roman"/>
        <w:lang w:val="es"/>
      </w:rPr>
      <w:fldChar w:fldCharType="separate"/>
    </w:r>
    <w:r w:rsidRPr="00646078">
      <w:rPr>
        <w:rStyle w:val="PageNumber"/>
        <w:rFonts w:ascii="Times New Roman" w:hAnsi="Times New Roman" w:cs="Times New Roman"/>
        <w:noProof/>
        <w:lang w:val="es"/>
      </w:rPr>
      <w:t>2</w:t>
    </w:r>
    <w:r w:rsidRPr="00646078">
      <w:rPr>
        <w:rStyle w:val="PageNumber"/>
        <w:rFonts w:ascii="Times New Roman" w:hAnsi="Times New Roman" w:cs="Times New Roman"/>
        <w:lang w:val="es"/>
      </w:rPr>
      <w:fldChar w:fldCharType="end"/>
    </w:r>
    <w:r w:rsidRPr="00646078">
      <w:rPr>
        <w:rStyle w:val="PageNumber"/>
        <w:rFonts w:ascii="Times New Roman" w:hAnsi="Times New Roman" w:cs="Times New Roman"/>
        <w:lang w:val="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2FF5" w14:textId="77777777" w:rsidR="00B04965" w:rsidRDefault="00B04965" w:rsidP="00F03F16">
    <w:pPr>
      <w:pStyle w:val="Header"/>
    </w:pPr>
    <w:r>
      <w:rPr>
        <w:noProof/>
        <w:lang w:val="es"/>
      </w:rPr>
      <mc:AlternateContent>
        <mc:Choice Requires="wps">
          <w:drawing>
            <wp:anchor distT="0" distB="0" distL="114300" distR="114300" simplePos="0" relativeHeight="251661312" behindDoc="0" locked="0" layoutInCell="1" allowOverlap="1" wp14:anchorId="2D9A63A8" wp14:editId="16EDEAC4">
              <wp:simplePos x="0" y="0"/>
              <wp:positionH relativeFrom="column">
                <wp:posOffset>420326</wp:posOffset>
              </wp:positionH>
              <wp:positionV relativeFrom="paragraph">
                <wp:posOffset>10633</wp:posOffset>
              </wp:positionV>
              <wp:extent cx="4663440" cy="701748"/>
              <wp:effectExtent l="0" t="0" r="381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1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6090B" w14:textId="77777777" w:rsidR="00B04965" w:rsidRPr="00583E07" w:rsidRDefault="00B04965" w:rsidP="00F03F16">
                          <w:pPr>
                            <w:pStyle w:val="Header"/>
                            <w:tabs>
                              <w:tab w:val="left" w:pos="900"/>
                            </w:tabs>
                            <w:spacing w:line="240" w:lineRule="atLeast"/>
                            <w:jc w:val="center"/>
                            <w:rPr>
                              <w:rFonts w:ascii="Garamond" w:hAnsi="Garamond"/>
                              <w:b/>
                              <w:sz w:val="28"/>
                              <w:szCs w:val="28"/>
                              <w:lang w:val="es-US"/>
                            </w:rPr>
                          </w:pPr>
                          <w:r w:rsidRPr="00583E07">
                            <w:rPr>
                              <w:rFonts w:ascii="Garamond" w:hAnsi="Garamond"/>
                              <w:b/>
                              <w:sz w:val="28"/>
                              <w:szCs w:val="28"/>
                              <w:lang w:val="es-US"/>
                            </w:rPr>
                            <w:t>ORGANIZACIÓN DE LOS ESTADOS AMERICANOS</w:t>
                          </w:r>
                        </w:p>
                        <w:p w14:paraId="1945A85D" w14:textId="77777777" w:rsidR="00B04965" w:rsidRPr="00583E07" w:rsidRDefault="00B04965" w:rsidP="00F03F16">
                          <w:pPr>
                            <w:pStyle w:val="Header"/>
                            <w:tabs>
                              <w:tab w:val="left" w:pos="900"/>
                            </w:tabs>
                            <w:spacing w:line="240" w:lineRule="atLeast"/>
                            <w:jc w:val="center"/>
                            <w:rPr>
                              <w:rFonts w:ascii="Garamond" w:hAnsi="Garamond"/>
                              <w:b/>
                              <w:sz w:val="28"/>
                              <w:szCs w:val="28"/>
                              <w:lang w:val="es-US"/>
                            </w:rPr>
                          </w:pPr>
                          <w:r w:rsidRPr="00583E07">
                            <w:rPr>
                              <w:rFonts w:ascii="Garamond" w:hAnsi="Garamond"/>
                              <w:b/>
                              <w:sz w:val="28"/>
                              <w:szCs w:val="28"/>
                              <w:lang w:val="es-US"/>
                            </w:rPr>
                            <w:t>Consejo Interamericano para el Desarrollo Integral</w:t>
                          </w:r>
                        </w:p>
                        <w:p w14:paraId="2058C88F"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sidRPr="00583E07">
                            <w:rPr>
                              <w:rFonts w:ascii="Garamond" w:hAnsi="Garamond"/>
                              <w:b/>
                              <w:sz w:val="28"/>
                              <w:szCs w:val="28"/>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A63A8" id="_x0000_t202" coordsize="21600,21600" o:spt="202" path="m,l,21600r21600,l21600,xe">
              <v:stroke joinstyle="miter"/>
              <v:path gradientshapeok="t" o:connecttype="rect"/>
            </v:shapetype>
            <v:shape id="Text Box 4" o:spid="_x0000_s1027" type="#_x0000_t202" style="position:absolute;margin-left:33.1pt;margin-top:.85pt;width:367.2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" stroked="f">
              <v:textbox>
                <w:txbxContent>
                  <w:p w14:paraId="2676090B" w14:textId="77777777" w:rsidR="00B04965" w:rsidRPr="00583E07" w:rsidRDefault="00B04965" w:rsidP="00F03F16">
                    <w:pPr>
                      <w:pStyle w:val="Header"/>
                      <w:tabs>
                        <w:tab w:val="left" w:pos="900"/>
                      </w:tabs>
                      <w:spacing w:line="240" w:lineRule="atLeast"/>
                      <w:jc w:val="center"/>
                      <w:rPr>
                        <w:rFonts w:ascii="Garamond" w:hAnsi="Garamond"/>
                        <w:b/>
                        <w:sz w:val="28"/>
                        <w:szCs w:val="28"/>
                        <w:lang w:val="es-US"/>
                      </w:rPr>
                    </w:pPr>
                    <w:r w:rsidRPr="00583E07">
                      <w:rPr>
                        <w:rFonts w:ascii="Garamond" w:hAnsi="Garamond"/>
                        <w:b/>
                        <w:sz w:val="28"/>
                        <w:szCs w:val="28"/>
                        <w:lang w:val="es-US"/>
                      </w:rPr>
                      <w:t>ORGANIZACIÓN DE LOS ESTADOS AMERICANOS</w:t>
                    </w:r>
                  </w:p>
                  <w:p w14:paraId="1945A85D" w14:textId="77777777" w:rsidR="00B04965" w:rsidRPr="00583E07" w:rsidRDefault="00B04965" w:rsidP="00F03F16">
                    <w:pPr>
                      <w:pStyle w:val="Header"/>
                      <w:tabs>
                        <w:tab w:val="left" w:pos="900"/>
                      </w:tabs>
                      <w:spacing w:line="240" w:lineRule="atLeast"/>
                      <w:jc w:val="center"/>
                      <w:rPr>
                        <w:rFonts w:ascii="Garamond" w:hAnsi="Garamond"/>
                        <w:b/>
                        <w:sz w:val="28"/>
                        <w:szCs w:val="28"/>
                        <w:lang w:val="es-US"/>
                      </w:rPr>
                    </w:pPr>
                    <w:r w:rsidRPr="00583E07">
                      <w:rPr>
                        <w:rFonts w:ascii="Garamond" w:hAnsi="Garamond"/>
                        <w:b/>
                        <w:sz w:val="28"/>
                        <w:szCs w:val="28"/>
                        <w:lang w:val="es-US"/>
                      </w:rPr>
                      <w:t>Consejo Interamericano para el Desarrollo Integral</w:t>
                    </w:r>
                  </w:p>
                  <w:p w14:paraId="2058C88F" w14:textId="77777777" w:rsidR="00B04965" w:rsidRPr="00583E07" w:rsidRDefault="00B04965" w:rsidP="00F03F16">
                    <w:pPr>
                      <w:pStyle w:val="Header"/>
                      <w:tabs>
                        <w:tab w:val="left" w:pos="900"/>
                      </w:tabs>
                      <w:spacing w:line="240" w:lineRule="atLeast"/>
                      <w:jc w:val="center"/>
                      <w:rPr>
                        <w:rFonts w:ascii="Garamond" w:hAnsi="Garamond"/>
                        <w:b/>
                        <w:sz w:val="28"/>
                        <w:szCs w:val="28"/>
                      </w:rPr>
                    </w:pPr>
                    <w:r w:rsidRPr="00583E07">
                      <w:rPr>
                        <w:rFonts w:ascii="Garamond" w:hAnsi="Garamond"/>
                        <w:b/>
                        <w:sz w:val="28"/>
                        <w:szCs w:val="28"/>
                        <w:lang w:val="es"/>
                      </w:rPr>
                      <w:t>(CIDI)</w:t>
                    </w:r>
                  </w:p>
                </w:txbxContent>
              </v:textbox>
            </v:shape>
          </w:pict>
        </mc:Fallback>
      </mc:AlternateContent>
    </w:r>
    <w:r>
      <w:rPr>
        <w:noProof/>
        <w:lang w:val="es"/>
      </w:rPr>
      <mc:AlternateContent>
        <mc:Choice Requires="wps">
          <w:drawing>
            <wp:anchor distT="0" distB="0" distL="114300" distR="114300" simplePos="0" relativeHeight="251660288" behindDoc="0" locked="0" layoutInCell="1" allowOverlap="1" wp14:anchorId="405426A9" wp14:editId="775C09D7">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C36BB" w14:textId="77777777" w:rsidR="00B04965" w:rsidRDefault="00B04965" w:rsidP="00F03F16">
                          <w:pPr>
                            <w:ind w:right="-130"/>
                          </w:pPr>
                          <w:r>
                            <w:rPr>
                              <w:noProof/>
                              <w:color w:val="000000"/>
                              <w:lang w:val="es"/>
                            </w:rPr>
                            <w:drawing>
                              <wp:inline distT="0" distB="0" distL="0" distR="0" wp14:anchorId="272906AD" wp14:editId="6BF1E673">
                                <wp:extent cx="1104900" cy="771525"/>
                                <wp:effectExtent l="0" t="0" r="0" b="0"/>
                                <wp:docPr id="888047708" name="Picture 888047708"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26A9" id="Text Box 3" o:spid="_x0000_s1028" type="#_x0000_t202" style="position:absolute;margin-left:400pt;margin-top:-2.8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356C36BB" w14:textId="77777777" w:rsidR="00B04965" w:rsidRDefault="00B04965" w:rsidP="00F03F16">
                    <w:pPr>
                      <w:ind w:right="-130"/>
                    </w:pPr>
                    <w:r>
                      <w:rPr>
                        <w:noProof/>
                        <w:color w:val="000000"/>
                        <w:lang w:val="es"/>
                      </w:rPr>
                      <w:drawing>
                        <wp:inline distT="0" distB="0" distL="0" distR="0" wp14:anchorId="272906AD" wp14:editId="6BF1E673">
                          <wp:extent cx="1104900" cy="771525"/>
                          <wp:effectExtent l="0" t="0" r="0" b="0"/>
                          <wp:docPr id="888047708" name="Picture 888047708"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s"/>
      </w:rPr>
      <w:drawing>
        <wp:anchor distT="0" distB="0" distL="114300" distR="114300" simplePos="0" relativeHeight="251659264" behindDoc="0" locked="0" layoutInCell="1" allowOverlap="1" wp14:anchorId="20F28541" wp14:editId="12EEC3BE">
          <wp:simplePos x="0" y="0"/>
          <wp:positionH relativeFrom="column">
            <wp:posOffset>-444500</wp:posOffset>
          </wp:positionH>
          <wp:positionV relativeFrom="paragraph">
            <wp:posOffset>-35560</wp:posOffset>
          </wp:positionV>
          <wp:extent cx="822960" cy="824865"/>
          <wp:effectExtent l="0" t="0" r="0" b="0"/>
          <wp:wrapNone/>
          <wp:docPr id="1902352401" name="Picture 1902352401"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FA259" w14:textId="77777777" w:rsidR="00B04965" w:rsidRDefault="00B04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1442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78"/>
    <w:rsid w:val="00646078"/>
    <w:rsid w:val="00B04965"/>
    <w:rsid w:val="00DC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39C63"/>
  <w15:chartTrackingRefBased/>
  <w15:docId w15:val="{5BAE2A13-A2E2-4FD7-9C57-DBE92DEB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60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078"/>
  </w:style>
  <w:style w:type="character" w:styleId="PageNumber">
    <w:name w:val="page number"/>
    <w:basedOn w:val="DefaultParagraphFont"/>
    <w:rsid w:val="00646078"/>
  </w:style>
  <w:style w:type="character" w:styleId="Hyperlink">
    <w:name w:val="Hyperlink"/>
    <w:basedOn w:val="DefaultParagraphFont"/>
    <w:uiPriority w:val="99"/>
    <w:unhideWhenUsed/>
    <w:rsid w:val="00646078"/>
    <w:rPr>
      <w:color w:val="0563C1" w:themeColor="hyperlink"/>
      <w:u w:val="single"/>
    </w:rPr>
  </w:style>
  <w:style w:type="character" w:styleId="UnresolvedMention">
    <w:name w:val="Unresolved Mention"/>
    <w:basedOn w:val="DefaultParagraphFont"/>
    <w:uiPriority w:val="99"/>
    <w:semiHidden/>
    <w:unhideWhenUsed/>
    <w:rsid w:val="00646078"/>
    <w:rPr>
      <w:color w:val="605E5C"/>
      <w:shd w:val="clear" w:color="auto" w:fill="E1DFDD"/>
    </w:rPr>
  </w:style>
  <w:style w:type="paragraph" w:styleId="Footer">
    <w:name w:val="footer"/>
    <w:basedOn w:val="Normal"/>
    <w:link w:val="FooterChar"/>
    <w:uiPriority w:val="99"/>
    <w:rsid w:val="00646078"/>
    <w:pPr>
      <w:tabs>
        <w:tab w:val="center" w:pos="4320"/>
        <w:tab w:val="right" w:pos="8640"/>
      </w:tabs>
      <w:spacing w:after="0" w:line="240" w:lineRule="auto"/>
    </w:pPr>
    <w:rPr>
      <w:rFonts w:ascii="Times New Roman" w:eastAsia="Times New Roman" w:hAnsi="Times New Roman" w:cs="Times New Roman"/>
      <w:kern w:val="0"/>
      <w:sz w:val="20"/>
      <w:szCs w:val="20"/>
      <w14:ligatures w14:val="none"/>
    </w:rPr>
  </w:style>
  <w:style w:type="character" w:customStyle="1" w:styleId="FooterChar">
    <w:name w:val="Footer Char"/>
    <w:basedOn w:val="DefaultParagraphFont"/>
    <w:link w:val="Footer"/>
    <w:uiPriority w:val="99"/>
    <w:rsid w:val="00646078"/>
    <w:rPr>
      <w:rFonts w:ascii="Times New Roman" w:eastAsia="Times New Roman" w:hAnsi="Times New Roman" w:cs="Times New Roman"/>
      <w:kern w:val="0"/>
      <w:sz w:val="20"/>
      <w:szCs w:val="20"/>
      <w14:ligatures w14:val="none"/>
    </w:rPr>
  </w:style>
  <w:style w:type="paragraph" w:styleId="ListParagraph">
    <w:name w:val="List Paragraph"/>
    <w:basedOn w:val="Normal"/>
    <w:uiPriority w:val="99"/>
    <w:qFormat/>
    <w:rsid w:val="00646078"/>
    <w:pPr>
      <w:spacing w:after="0" w:line="240" w:lineRule="auto"/>
      <w:ind w:left="720"/>
    </w:pPr>
    <w:rPr>
      <w:rFonts w:ascii="Times New Roman" w:eastAsia="Calibri"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2</cp:revision>
  <dcterms:created xsi:type="dcterms:W3CDTF">2023-11-17T18:46:00Z</dcterms:created>
  <dcterms:modified xsi:type="dcterms:W3CDTF">2023-11-17T19:06:00Z</dcterms:modified>
</cp:coreProperties>
</file>