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77777777" w:rsidR="00722693" w:rsidRPr="0084405D" w:rsidRDefault="00FA607C" w:rsidP="00237C39">
      <w:pPr>
        <w:tabs>
          <w:tab w:val="left" w:pos="7200"/>
        </w:tabs>
        <w:ind w:right="-1080"/>
        <w:rPr>
          <w:sz w:val="22"/>
          <w:szCs w:val="22"/>
          <w:lang w:val="pt-PT"/>
        </w:rPr>
      </w:pPr>
      <w:bookmarkStart w:id="0" w:name="_top"/>
      <w:bookmarkEnd w:id="0"/>
      <w:r w:rsidRPr="0084405D">
        <w:rPr>
          <w:sz w:val="22"/>
          <w:szCs w:val="22"/>
          <w:lang w:val="pt-PT"/>
        </w:rPr>
        <w:tab/>
        <w:t>OEA/Ser.W</w:t>
      </w:r>
    </w:p>
    <w:p w14:paraId="2BD87372" w14:textId="4045FA31" w:rsidR="00722693" w:rsidRPr="0084405D" w:rsidRDefault="00FA607C" w:rsidP="00237C39">
      <w:pPr>
        <w:tabs>
          <w:tab w:val="left" w:pos="7200"/>
        </w:tabs>
        <w:ind w:right="-1080"/>
        <w:rPr>
          <w:sz w:val="22"/>
          <w:szCs w:val="22"/>
          <w:lang w:val="pt-PT"/>
        </w:rPr>
      </w:pPr>
      <w:r w:rsidRPr="0084405D">
        <w:rPr>
          <w:sz w:val="22"/>
          <w:szCs w:val="22"/>
          <w:lang w:val="pt-PT"/>
        </w:rPr>
        <w:tab/>
        <w:t>CIDI/INF.</w:t>
      </w:r>
      <w:r w:rsidR="00FE0587" w:rsidRPr="0084405D">
        <w:rPr>
          <w:sz w:val="22"/>
          <w:szCs w:val="22"/>
          <w:lang w:val="pt-PT"/>
        </w:rPr>
        <w:t xml:space="preserve"> </w:t>
      </w:r>
      <w:r w:rsidR="00AA0803">
        <w:rPr>
          <w:sz w:val="22"/>
          <w:szCs w:val="22"/>
          <w:lang w:val="pt-PT"/>
        </w:rPr>
        <w:t>575/23</w:t>
      </w:r>
    </w:p>
    <w:p w14:paraId="2BD87373" w14:textId="09457D97" w:rsidR="00921E9E" w:rsidRPr="0084405D" w:rsidRDefault="00FA607C" w:rsidP="00237C3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PT"/>
        </w:rPr>
      </w:pPr>
      <w:r w:rsidRPr="0084405D">
        <w:rPr>
          <w:sz w:val="22"/>
          <w:szCs w:val="22"/>
          <w:lang w:val="pt-PT"/>
        </w:rPr>
        <w:tab/>
      </w:r>
      <w:r w:rsidR="00AA0803">
        <w:rPr>
          <w:sz w:val="22"/>
          <w:szCs w:val="22"/>
          <w:lang w:val="pt-PT"/>
        </w:rPr>
        <w:t>20</w:t>
      </w:r>
      <w:r w:rsidR="00FE0587" w:rsidRPr="0084405D">
        <w:rPr>
          <w:sz w:val="22"/>
          <w:szCs w:val="22"/>
          <w:lang w:val="pt-PT"/>
        </w:rPr>
        <w:t xml:space="preserve"> </w:t>
      </w:r>
      <w:r w:rsidR="00F4405F" w:rsidRPr="0084405D">
        <w:rPr>
          <w:sz w:val="22"/>
          <w:szCs w:val="22"/>
          <w:lang w:val="pt-PT"/>
        </w:rPr>
        <w:t>n</w:t>
      </w:r>
      <w:r w:rsidR="003973C5" w:rsidRPr="0084405D">
        <w:rPr>
          <w:sz w:val="22"/>
          <w:szCs w:val="22"/>
          <w:lang w:val="pt-PT"/>
        </w:rPr>
        <w:t>ovembr</w:t>
      </w:r>
      <w:r w:rsidR="00F4405F" w:rsidRPr="0084405D">
        <w:rPr>
          <w:sz w:val="22"/>
          <w:szCs w:val="22"/>
          <w:lang w:val="pt-PT"/>
        </w:rPr>
        <w:t>o</w:t>
      </w:r>
      <w:r w:rsidR="004D5AD6" w:rsidRPr="0084405D">
        <w:rPr>
          <w:sz w:val="22"/>
          <w:szCs w:val="22"/>
          <w:lang w:val="pt-PT"/>
        </w:rPr>
        <w:t xml:space="preserve"> </w:t>
      </w:r>
      <w:r w:rsidR="004A7C48" w:rsidRPr="0084405D">
        <w:rPr>
          <w:sz w:val="22"/>
          <w:szCs w:val="22"/>
          <w:lang w:val="pt-PT"/>
        </w:rPr>
        <w:t>20</w:t>
      </w:r>
      <w:r w:rsidR="000B6478" w:rsidRPr="0084405D">
        <w:rPr>
          <w:sz w:val="22"/>
          <w:szCs w:val="22"/>
          <w:lang w:val="pt-PT"/>
        </w:rPr>
        <w:t>2</w:t>
      </w:r>
      <w:r w:rsidR="00E77C6D" w:rsidRPr="0084405D">
        <w:rPr>
          <w:sz w:val="22"/>
          <w:szCs w:val="22"/>
          <w:lang w:val="pt-PT"/>
        </w:rPr>
        <w:t>3</w:t>
      </w:r>
    </w:p>
    <w:p w14:paraId="2BD87374" w14:textId="4A648A7A" w:rsidR="00921E9E" w:rsidRPr="0084405D" w:rsidRDefault="00FA607C" w:rsidP="00237C3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PT"/>
        </w:rPr>
      </w:pPr>
      <w:r w:rsidRPr="0084405D">
        <w:rPr>
          <w:sz w:val="22"/>
          <w:szCs w:val="22"/>
          <w:lang w:val="pt-PT"/>
        </w:rPr>
        <w:tab/>
        <w:t xml:space="preserve">Original: </w:t>
      </w:r>
      <w:r w:rsidR="00F4405F" w:rsidRPr="0084405D">
        <w:rPr>
          <w:sz w:val="22"/>
          <w:szCs w:val="22"/>
          <w:lang w:val="pt-PT"/>
        </w:rPr>
        <w:t>inglês</w:t>
      </w:r>
    </w:p>
    <w:p w14:paraId="2BD87375" w14:textId="77777777" w:rsidR="00921E9E" w:rsidRPr="0084405D" w:rsidRDefault="00921E9E" w:rsidP="00237C3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PT"/>
        </w:rPr>
      </w:pPr>
    </w:p>
    <w:p w14:paraId="2BD87376" w14:textId="77777777" w:rsidR="00722693" w:rsidRPr="0084405D" w:rsidRDefault="00722693" w:rsidP="00237C39">
      <w:pPr>
        <w:tabs>
          <w:tab w:val="left" w:pos="7200"/>
        </w:tabs>
        <w:ind w:right="-1080"/>
        <w:rPr>
          <w:sz w:val="22"/>
          <w:szCs w:val="22"/>
          <w:lang w:val="pt-PT"/>
        </w:rPr>
      </w:pPr>
    </w:p>
    <w:p w14:paraId="2BD87378" w14:textId="77777777" w:rsidR="00723DE2" w:rsidRPr="0084405D" w:rsidRDefault="00723DE2" w:rsidP="00237C39">
      <w:pPr>
        <w:rPr>
          <w:rFonts w:eastAsia="Calibri"/>
          <w:sz w:val="22"/>
          <w:szCs w:val="22"/>
          <w:lang w:val="pt-PT"/>
        </w:rPr>
      </w:pPr>
    </w:p>
    <w:p w14:paraId="2BD87379" w14:textId="799F2660" w:rsidR="0069766D" w:rsidRPr="003B7D47" w:rsidRDefault="00F4405F" w:rsidP="00237C39">
      <w:pPr>
        <w:jc w:val="center"/>
        <w:rPr>
          <w:rFonts w:eastAsia="Calibri"/>
          <w:sz w:val="22"/>
          <w:szCs w:val="22"/>
          <w:lang w:val="pt-BR"/>
        </w:rPr>
      </w:pPr>
      <w:r w:rsidRPr="003B7D47">
        <w:rPr>
          <w:rFonts w:eastAsia="Calibri"/>
          <w:sz w:val="22"/>
          <w:szCs w:val="22"/>
          <w:lang w:val="pt-BR"/>
        </w:rPr>
        <w:t xml:space="preserve">NOTA </w:t>
      </w:r>
      <w:r w:rsidR="0069766D" w:rsidRPr="003B7D47">
        <w:rPr>
          <w:rFonts w:eastAsia="Calibri"/>
          <w:sz w:val="22"/>
          <w:szCs w:val="22"/>
          <w:lang w:val="pt-BR"/>
        </w:rPr>
        <w:t>CONCE</w:t>
      </w:r>
      <w:r w:rsidRPr="003B7D47">
        <w:rPr>
          <w:rFonts w:eastAsia="Calibri"/>
          <w:sz w:val="22"/>
          <w:szCs w:val="22"/>
          <w:lang w:val="pt-BR"/>
        </w:rPr>
        <w:t>ITUAL</w:t>
      </w:r>
      <w:r w:rsidR="0069766D" w:rsidRPr="003B7D47">
        <w:rPr>
          <w:rFonts w:eastAsia="Calibri"/>
          <w:sz w:val="22"/>
          <w:szCs w:val="22"/>
          <w:lang w:val="pt-BR"/>
        </w:rPr>
        <w:t xml:space="preserve"> </w:t>
      </w:r>
    </w:p>
    <w:p w14:paraId="2BD8737A" w14:textId="77777777" w:rsidR="0069766D" w:rsidRPr="003B7D47" w:rsidRDefault="0069766D" w:rsidP="002B71DA">
      <w:pPr>
        <w:rPr>
          <w:rFonts w:eastAsia="Calibri"/>
          <w:sz w:val="22"/>
          <w:szCs w:val="22"/>
          <w:lang w:val="pt-BR"/>
        </w:rPr>
      </w:pPr>
    </w:p>
    <w:p w14:paraId="2BD8737B" w14:textId="4F8D4E42" w:rsidR="0069766D" w:rsidRPr="003B7D47" w:rsidRDefault="007C1E7B" w:rsidP="00237C39">
      <w:pPr>
        <w:jc w:val="center"/>
        <w:rPr>
          <w:rFonts w:eastAsia="Calibri"/>
          <w:caps/>
          <w:sz w:val="22"/>
          <w:szCs w:val="22"/>
          <w:lang w:val="pt-BR"/>
        </w:rPr>
      </w:pPr>
      <w:r w:rsidRPr="003B7D47">
        <w:rPr>
          <w:caps/>
          <w:sz w:val="22"/>
          <w:szCs w:val="22"/>
          <w:lang w:val="pt-BR"/>
        </w:rPr>
        <w:t>REUNI</w:t>
      </w:r>
      <w:r w:rsidR="004E2EAC" w:rsidRPr="003B7D47">
        <w:rPr>
          <w:caps/>
          <w:sz w:val="22"/>
          <w:szCs w:val="22"/>
          <w:lang w:val="pt-BR"/>
        </w:rPr>
        <w:t>Ã</w:t>
      </w:r>
      <w:r w:rsidR="00F4405F" w:rsidRPr="003B7D47">
        <w:rPr>
          <w:caps/>
          <w:sz w:val="22"/>
          <w:szCs w:val="22"/>
          <w:lang w:val="pt-BR"/>
        </w:rPr>
        <w:t xml:space="preserve">O </w:t>
      </w:r>
      <w:r w:rsidR="004E2EAC" w:rsidRPr="003B7D47">
        <w:rPr>
          <w:caps/>
          <w:sz w:val="22"/>
          <w:szCs w:val="22"/>
          <w:lang w:val="pt-BR"/>
        </w:rPr>
        <w:t>ORDINÁRIA</w:t>
      </w:r>
      <w:r w:rsidR="0069766D" w:rsidRPr="003B7D47">
        <w:rPr>
          <w:caps/>
          <w:sz w:val="22"/>
          <w:szCs w:val="22"/>
          <w:lang w:val="pt-BR"/>
        </w:rPr>
        <w:t xml:space="preserve"> </w:t>
      </w:r>
      <w:r w:rsidR="00F4405F" w:rsidRPr="003B7D47">
        <w:rPr>
          <w:caps/>
          <w:sz w:val="22"/>
          <w:szCs w:val="22"/>
          <w:lang w:val="pt-BR"/>
        </w:rPr>
        <w:t xml:space="preserve">DO </w:t>
      </w:r>
    </w:p>
    <w:p w14:paraId="2BD8737C" w14:textId="70CFF54F" w:rsidR="0069766D" w:rsidRPr="003B7D47" w:rsidRDefault="00F4405F" w:rsidP="00237C39">
      <w:pPr>
        <w:jc w:val="center"/>
        <w:rPr>
          <w:rFonts w:eastAsia="Calibri"/>
          <w:caps/>
          <w:sz w:val="22"/>
          <w:szCs w:val="22"/>
          <w:lang w:val="pt-BR"/>
        </w:rPr>
      </w:pPr>
      <w:r w:rsidRPr="003B7D47">
        <w:rPr>
          <w:caps/>
          <w:sz w:val="22"/>
          <w:szCs w:val="22"/>
          <w:lang w:val="pt-BR"/>
        </w:rPr>
        <w:t xml:space="preserve">CONSELHO </w:t>
      </w:r>
      <w:r w:rsidR="0069766D" w:rsidRPr="003B7D47">
        <w:rPr>
          <w:caps/>
          <w:sz w:val="22"/>
          <w:szCs w:val="22"/>
          <w:lang w:val="pt-BR"/>
        </w:rPr>
        <w:t>InterAmerican</w:t>
      </w:r>
      <w:r w:rsidRPr="003B7D47">
        <w:rPr>
          <w:caps/>
          <w:sz w:val="22"/>
          <w:szCs w:val="22"/>
          <w:lang w:val="pt-BR"/>
        </w:rPr>
        <w:t xml:space="preserve">O </w:t>
      </w:r>
      <w:r w:rsidR="004E2EAC" w:rsidRPr="003B7D47">
        <w:rPr>
          <w:caps/>
          <w:sz w:val="22"/>
          <w:szCs w:val="22"/>
          <w:lang w:val="pt-BR"/>
        </w:rPr>
        <w:t>DE</w:t>
      </w:r>
      <w:r w:rsidRPr="003B7D47">
        <w:rPr>
          <w:caps/>
          <w:sz w:val="22"/>
          <w:szCs w:val="22"/>
          <w:lang w:val="pt-BR"/>
        </w:rPr>
        <w:t xml:space="preserve"> DESENVOLVIMENTO </w:t>
      </w:r>
      <w:r w:rsidR="0069766D" w:rsidRPr="003B7D47">
        <w:rPr>
          <w:caps/>
          <w:sz w:val="22"/>
          <w:szCs w:val="22"/>
          <w:lang w:val="pt-BR"/>
        </w:rPr>
        <w:t xml:space="preserve">Integral (CIDI) </w:t>
      </w:r>
    </w:p>
    <w:p w14:paraId="2BD8737D" w14:textId="0E110E1D" w:rsidR="0069766D" w:rsidRPr="003B7D47" w:rsidRDefault="00F4405F" w:rsidP="00237C39">
      <w:pPr>
        <w:jc w:val="center"/>
        <w:rPr>
          <w:caps/>
          <w:sz w:val="22"/>
          <w:szCs w:val="22"/>
          <w:lang w:val="pt-BR"/>
        </w:rPr>
      </w:pPr>
      <w:r w:rsidRPr="003B7D47">
        <w:rPr>
          <w:caps/>
          <w:sz w:val="22"/>
          <w:szCs w:val="22"/>
          <w:lang w:val="pt-BR"/>
        </w:rPr>
        <w:t>2</w:t>
      </w:r>
      <w:r w:rsidR="00AA0803">
        <w:rPr>
          <w:caps/>
          <w:sz w:val="22"/>
          <w:szCs w:val="22"/>
          <w:lang w:val="pt-BR"/>
        </w:rPr>
        <w:t>7</w:t>
      </w:r>
      <w:r w:rsidRPr="003B7D47">
        <w:rPr>
          <w:caps/>
          <w:sz w:val="22"/>
          <w:szCs w:val="22"/>
          <w:lang w:val="pt-BR"/>
        </w:rPr>
        <w:t xml:space="preserve"> </w:t>
      </w:r>
      <w:r w:rsidR="00F026A3" w:rsidRPr="003B7D47">
        <w:rPr>
          <w:caps/>
          <w:sz w:val="22"/>
          <w:szCs w:val="22"/>
          <w:lang w:val="pt-BR"/>
        </w:rPr>
        <w:t xml:space="preserve">DE NOVEMBRO </w:t>
      </w:r>
      <w:r w:rsidRPr="003B7D47">
        <w:rPr>
          <w:caps/>
          <w:sz w:val="22"/>
          <w:szCs w:val="22"/>
          <w:lang w:val="pt-BR"/>
        </w:rPr>
        <w:t>DE</w:t>
      </w:r>
      <w:r w:rsidR="0069766D" w:rsidRPr="003B7D47">
        <w:rPr>
          <w:caps/>
          <w:sz w:val="22"/>
          <w:szCs w:val="22"/>
          <w:lang w:val="pt-BR"/>
        </w:rPr>
        <w:t xml:space="preserve"> 202</w:t>
      </w:r>
      <w:r w:rsidR="00E77C6D" w:rsidRPr="003B7D47">
        <w:rPr>
          <w:caps/>
          <w:sz w:val="22"/>
          <w:szCs w:val="22"/>
          <w:lang w:val="pt-BR"/>
        </w:rPr>
        <w:t>3</w:t>
      </w:r>
    </w:p>
    <w:p w14:paraId="2BD8737E" w14:textId="77777777" w:rsidR="0069766D" w:rsidRPr="003B7D47" w:rsidRDefault="0069766D" w:rsidP="002B71DA">
      <w:pPr>
        <w:rPr>
          <w:caps/>
          <w:sz w:val="22"/>
          <w:szCs w:val="22"/>
          <w:lang w:val="pt-BR"/>
        </w:rPr>
      </w:pPr>
    </w:p>
    <w:p w14:paraId="2BD8737F" w14:textId="77777777" w:rsidR="0069766D" w:rsidRPr="003B7D47" w:rsidRDefault="0069766D" w:rsidP="002B71DA">
      <w:pPr>
        <w:rPr>
          <w:rFonts w:eastAsia="Calibri"/>
          <w:sz w:val="22"/>
          <w:szCs w:val="22"/>
          <w:lang w:val="pt-BR"/>
        </w:rPr>
      </w:pPr>
    </w:p>
    <w:p w14:paraId="7E3E8B61" w14:textId="24BE1621" w:rsidR="0098477A" w:rsidRPr="003B7D47" w:rsidRDefault="0069766D" w:rsidP="00237C39">
      <w:pPr>
        <w:ind w:left="1080" w:hanging="1080"/>
        <w:jc w:val="both"/>
        <w:rPr>
          <w:b/>
          <w:bCs/>
          <w:sz w:val="22"/>
          <w:szCs w:val="22"/>
          <w:u w:val="single"/>
          <w:lang w:val="pt-BR"/>
        </w:rPr>
      </w:pPr>
      <w:r w:rsidRPr="003B7D47">
        <w:rPr>
          <w:b/>
          <w:sz w:val="22"/>
          <w:szCs w:val="22"/>
          <w:lang w:val="pt-BR"/>
        </w:rPr>
        <w:t>TEM</w:t>
      </w:r>
      <w:r w:rsidR="00F4405F" w:rsidRPr="003B7D47">
        <w:rPr>
          <w:b/>
          <w:sz w:val="22"/>
          <w:szCs w:val="22"/>
          <w:lang w:val="pt-BR"/>
        </w:rPr>
        <w:t>A</w:t>
      </w:r>
      <w:r w:rsidRPr="003B7D47">
        <w:rPr>
          <w:b/>
          <w:sz w:val="22"/>
          <w:szCs w:val="22"/>
          <w:lang w:val="pt-BR"/>
        </w:rPr>
        <w:t>:</w:t>
      </w:r>
      <w:r w:rsidR="00237C39" w:rsidRPr="003B7D47">
        <w:rPr>
          <w:b/>
          <w:sz w:val="22"/>
          <w:szCs w:val="22"/>
          <w:lang w:val="pt-BR"/>
        </w:rPr>
        <w:tab/>
      </w:r>
      <w:r w:rsidR="00F4405F" w:rsidRPr="003B7D47">
        <w:rPr>
          <w:b/>
          <w:sz w:val="22"/>
          <w:szCs w:val="22"/>
          <w:lang w:val="pt-BR"/>
        </w:rPr>
        <w:t xml:space="preserve">PRINCIPAIS </w:t>
      </w:r>
      <w:r w:rsidR="00776655" w:rsidRPr="003B7D47">
        <w:rPr>
          <w:b/>
          <w:sz w:val="22"/>
          <w:szCs w:val="22"/>
          <w:lang w:val="pt-BR"/>
        </w:rPr>
        <w:t>ASPECT</w:t>
      </w:r>
      <w:r w:rsidR="00F4405F" w:rsidRPr="003B7D47">
        <w:rPr>
          <w:b/>
          <w:sz w:val="22"/>
          <w:szCs w:val="22"/>
          <w:lang w:val="pt-BR"/>
        </w:rPr>
        <w:t>O</w:t>
      </w:r>
      <w:r w:rsidR="00776655" w:rsidRPr="003B7D47">
        <w:rPr>
          <w:b/>
          <w:sz w:val="22"/>
          <w:szCs w:val="22"/>
          <w:lang w:val="pt-BR"/>
        </w:rPr>
        <w:t xml:space="preserve">S </w:t>
      </w:r>
      <w:r w:rsidR="00F4405F" w:rsidRPr="003B7D47">
        <w:rPr>
          <w:b/>
          <w:sz w:val="22"/>
          <w:szCs w:val="22"/>
          <w:lang w:val="pt-BR"/>
        </w:rPr>
        <w:t xml:space="preserve">DO DESENVOLVIMENTO </w:t>
      </w:r>
      <w:r w:rsidR="007C1E7B" w:rsidRPr="003B7D47">
        <w:rPr>
          <w:b/>
          <w:sz w:val="22"/>
          <w:szCs w:val="22"/>
          <w:lang w:val="pt-BR"/>
        </w:rPr>
        <w:t>S</w:t>
      </w:r>
      <w:r w:rsidR="00F4405F" w:rsidRPr="003B7D47">
        <w:rPr>
          <w:b/>
          <w:sz w:val="22"/>
          <w:szCs w:val="22"/>
          <w:lang w:val="pt-BR"/>
        </w:rPr>
        <w:t>USTENT</w:t>
      </w:r>
      <w:r w:rsidR="007C1E7B" w:rsidRPr="003B7D47">
        <w:rPr>
          <w:b/>
          <w:sz w:val="22"/>
          <w:szCs w:val="22"/>
          <w:lang w:val="pt-BR"/>
        </w:rPr>
        <w:t>Á</w:t>
      </w:r>
      <w:r w:rsidR="00F4405F" w:rsidRPr="003B7D47">
        <w:rPr>
          <w:b/>
          <w:sz w:val="22"/>
          <w:szCs w:val="22"/>
          <w:lang w:val="pt-BR"/>
        </w:rPr>
        <w:t xml:space="preserve">VEL DAS CULTURAS DAS </w:t>
      </w:r>
      <w:r w:rsidR="00834CD6" w:rsidRPr="003B7D47">
        <w:rPr>
          <w:b/>
          <w:sz w:val="22"/>
          <w:szCs w:val="22"/>
          <w:lang w:val="pt-BR"/>
        </w:rPr>
        <w:t>AM</w:t>
      </w:r>
      <w:r w:rsidR="007C1E7B" w:rsidRPr="003B7D47">
        <w:rPr>
          <w:b/>
          <w:sz w:val="22"/>
          <w:szCs w:val="22"/>
          <w:lang w:val="pt-BR"/>
        </w:rPr>
        <w:t>É</w:t>
      </w:r>
      <w:r w:rsidR="00834CD6" w:rsidRPr="003B7D47">
        <w:rPr>
          <w:b/>
          <w:sz w:val="22"/>
          <w:szCs w:val="22"/>
          <w:lang w:val="pt-BR"/>
        </w:rPr>
        <w:t>RICAS</w:t>
      </w:r>
      <w:r w:rsidR="00170BB5" w:rsidRPr="003B7D47">
        <w:rPr>
          <w:b/>
          <w:sz w:val="22"/>
          <w:szCs w:val="22"/>
          <w:lang w:val="pt-BR"/>
        </w:rPr>
        <w:t xml:space="preserve"> </w:t>
      </w:r>
    </w:p>
    <w:p w14:paraId="2BD87382" w14:textId="40760F09" w:rsidR="0069766D" w:rsidRPr="003B7D47" w:rsidRDefault="0069766D" w:rsidP="002B71DA">
      <w:pPr>
        <w:rPr>
          <w:sz w:val="22"/>
          <w:szCs w:val="22"/>
          <w:lang w:val="pt-BR"/>
        </w:rPr>
      </w:pPr>
    </w:p>
    <w:p w14:paraId="2BD87383" w14:textId="77777777" w:rsidR="0069766D" w:rsidRPr="003B7D47" w:rsidRDefault="0069766D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84" w14:textId="0137D11D" w:rsidR="0069766D" w:rsidRPr="003B7D47" w:rsidRDefault="00FE1A0F" w:rsidP="00237C3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3B7D47">
        <w:rPr>
          <w:b/>
          <w:sz w:val="22"/>
          <w:szCs w:val="22"/>
          <w:lang w:val="pt-BR"/>
        </w:rPr>
        <w:t>Histórico</w:t>
      </w:r>
      <w:r w:rsidR="00F4405F" w:rsidRPr="003B7D47">
        <w:rPr>
          <w:b/>
          <w:sz w:val="22"/>
          <w:szCs w:val="22"/>
          <w:lang w:val="pt-BR"/>
        </w:rPr>
        <w:t>/J</w:t>
      </w:r>
      <w:r w:rsidR="0069766D" w:rsidRPr="003B7D47">
        <w:rPr>
          <w:b/>
          <w:sz w:val="22"/>
          <w:szCs w:val="22"/>
          <w:lang w:val="pt-BR"/>
        </w:rPr>
        <w:t>ustificati</w:t>
      </w:r>
      <w:r w:rsidR="00F4405F" w:rsidRPr="003B7D47">
        <w:rPr>
          <w:b/>
          <w:sz w:val="22"/>
          <w:szCs w:val="22"/>
          <w:lang w:val="pt-BR"/>
        </w:rPr>
        <w:t>va</w:t>
      </w:r>
      <w:r w:rsidR="0069766D" w:rsidRPr="003B7D47">
        <w:rPr>
          <w:b/>
          <w:sz w:val="22"/>
          <w:szCs w:val="22"/>
          <w:lang w:val="pt-BR"/>
        </w:rPr>
        <w:t xml:space="preserve"> </w:t>
      </w:r>
    </w:p>
    <w:p w14:paraId="2BD87385" w14:textId="77777777" w:rsidR="0069766D" w:rsidRPr="003B7D47" w:rsidRDefault="0069766D" w:rsidP="00237C39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</w:p>
    <w:p w14:paraId="53CD2724" w14:textId="694E34CE" w:rsidR="006E41E3" w:rsidRPr="003B7D47" w:rsidRDefault="00F4405F" w:rsidP="00237C39">
      <w:pPr>
        <w:ind w:firstLine="720"/>
        <w:jc w:val="both"/>
        <w:rPr>
          <w:bCs/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As</w:t>
      </w:r>
      <w:r w:rsidR="001F3F98" w:rsidRPr="003B7D47">
        <w:rPr>
          <w:sz w:val="22"/>
          <w:szCs w:val="22"/>
          <w:lang w:val="pt-BR"/>
        </w:rPr>
        <w:t xml:space="preserve"> cultur</w:t>
      </w:r>
      <w:r w:rsidRPr="003B7D47">
        <w:rPr>
          <w:sz w:val="22"/>
          <w:szCs w:val="22"/>
          <w:lang w:val="pt-BR"/>
        </w:rPr>
        <w:t>a</w:t>
      </w:r>
      <w:r w:rsidR="001F3F98" w:rsidRPr="003B7D47">
        <w:rPr>
          <w:sz w:val="22"/>
          <w:szCs w:val="22"/>
          <w:lang w:val="pt-BR"/>
        </w:rPr>
        <w:t xml:space="preserve">s </w:t>
      </w:r>
      <w:r w:rsidRPr="003B7D47">
        <w:rPr>
          <w:sz w:val="22"/>
          <w:szCs w:val="22"/>
          <w:lang w:val="pt-BR"/>
        </w:rPr>
        <w:t>das</w:t>
      </w:r>
      <w:r w:rsidR="001F3F98" w:rsidRPr="003B7D47">
        <w:rPr>
          <w:sz w:val="22"/>
          <w:szCs w:val="22"/>
          <w:lang w:val="pt-BR"/>
        </w:rPr>
        <w:t xml:space="preserve"> </w:t>
      </w:r>
      <w:r w:rsidR="00FE1A0F" w:rsidRPr="003B7D47">
        <w:rPr>
          <w:sz w:val="22"/>
          <w:szCs w:val="22"/>
          <w:lang w:val="pt-BR"/>
        </w:rPr>
        <w:t>Américas</w:t>
      </w:r>
      <w:r w:rsidR="001F3F98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são tão ricas quanto </w:t>
      </w:r>
      <w:r w:rsidR="001F3F98" w:rsidRPr="003B7D47">
        <w:rPr>
          <w:sz w:val="22"/>
          <w:szCs w:val="22"/>
          <w:lang w:val="pt-BR"/>
        </w:rPr>
        <w:t>divers</w:t>
      </w:r>
      <w:r w:rsidRPr="003B7D47">
        <w:rPr>
          <w:sz w:val="22"/>
          <w:szCs w:val="22"/>
          <w:lang w:val="pt-BR"/>
        </w:rPr>
        <w:t>as</w:t>
      </w:r>
      <w:r w:rsidR="001F3F98" w:rsidRPr="003B7D47">
        <w:rPr>
          <w:sz w:val="22"/>
          <w:szCs w:val="22"/>
          <w:lang w:val="pt-BR"/>
        </w:rPr>
        <w:t>, refle</w:t>
      </w:r>
      <w:r w:rsidRPr="003B7D47">
        <w:rPr>
          <w:sz w:val="22"/>
          <w:szCs w:val="22"/>
          <w:lang w:val="pt-BR"/>
        </w:rPr>
        <w:t xml:space="preserve">tindo o contexto </w:t>
      </w:r>
      <w:r w:rsidR="001F3F98" w:rsidRPr="003B7D47">
        <w:rPr>
          <w:sz w:val="22"/>
          <w:szCs w:val="22"/>
          <w:lang w:val="pt-BR"/>
        </w:rPr>
        <w:t>hist</w:t>
      </w:r>
      <w:r w:rsidRPr="003B7D47">
        <w:rPr>
          <w:sz w:val="22"/>
          <w:szCs w:val="22"/>
          <w:lang w:val="pt-BR"/>
        </w:rPr>
        <w:t>ó</w:t>
      </w:r>
      <w:r w:rsidR="001F3F98" w:rsidRPr="003B7D47">
        <w:rPr>
          <w:sz w:val="22"/>
          <w:szCs w:val="22"/>
          <w:lang w:val="pt-BR"/>
        </w:rPr>
        <w:t>ric</w:t>
      </w:r>
      <w:r w:rsidRPr="003B7D47">
        <w:rPr>
          <w:sz w:val="22"/>
          <w:szCs w:val="22"/>
          <w:lang w:val="pt-BR"/>
        </w:rPr>
        <w:t>o</w:t>
      </w:r>
      <w:r w:rsidR="001F3F98" w:rsidRPr="003B7D47">
        <w:rPr>
          <w:sz w:val="22"/>
          <w:szCs w:val="22"/>
          <w:lang w:val="pt-BR"/>
        </w:rPr>
        <w:t xml:space="preserve">, social, </w:t>
      </w:r>
      <w:r w:rsidR="003242A7" w:rsidRPr="003B7D47">
        <w:rPr>
          <w:sz w:val="22"/>
          <w:szCs w:val="22"/>
          <w:lang w:val="pt-BR"/>
        </w:rPr>
        <w:t>econ</w:t>
      </w:r>
      <w:r w:rsidRPr="003B7D47">
        <w:rPr>
          <w:sz w:val="22"/>
          <w:szCs w:val="22"/>
          <w:lang w:val="pt-BR"/>
        </w:rPr>
        <w:t>ô</w:t>
      </w:r>
      <w:r w:rsidR="003242A7" w:rsidRPr="003B7D47">
        <w:rPr>
          <w:sz w:val="22"/>
          <w:szCs w:val="22"/>
          <w:lang w:val="pt-BR"/>
        </w:rPr>
        <w:t>mic</w:t>
      </w:r>
      <w:r w:rsidRPr="003B7D47">
        <w:rPr>
          <w:sz w:val="22"/>
          <w:szCs w:val="22"/>
          <w:lang w:val="pt-BR"/>
        </w:rPr>
        <w:t>o e ambiental de cada nação</w:t>
      </w:r>
      <w:r w:rsidR="0014470D" w:rsidRPr="003B7D47">
        <w:rPr>
          <w:sz w:val="22"/>
          <w:szCs w:val="22"/>
          <w:lang w:val="pt-BR"/>
        </w:rPr>
        <w:t>.</w:t>
      </w:r>
      <w:r w:rsidR="001F3F98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O tema dessa reunião do </w:t>
      </w:r>
      <w:r w:rsidR="006E41E3" w:rsidRPr="003B7D47">
        <w:rPr>
          <w:sz w:val="22"/>
          <w:szCs w:val="22"/>
          <w:lang w:val="pt-BR"/>
        </w:rPr>
        <w:t>CIDI</w:t>
      </w:r>
      <w:r w:rsidR="00B16E35" w:rsidRPr="003B7D47">
        <w:rPr>
          <w:sz w:val="22"/>
          <w:szCs w:val="22"/>
          <w:lang w:val="pt-BR"/>
        </w:rPr>
        <w:t>,</w:t>
      </w:r>
      <w:r w:rsidR="006E41E3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Principais </w:t>
      </w:r>
      <w:r w:rsidR="00074F00" w:rsidRPr="003B7D47">
        <w:rPr>
          <w:bCs/>
          <w:sz w:val="22"/>
          <w:szCs w:val="22"/>
          <w:lang w:val="pt-BR"/>
        </w:rPr>
        <w:t>Aspect</w:t>
      </w:r>
      <w:r w:rsidRPr="003B7D47">
        <w:rPr>
          <w:bCs/>
          <w:sz w:val="22"/>
          <w:szCs w:val="22"/>
          <w:lang w:val="pt-BR"/>
        </w:rPr>
        <w:t>o</w:t>
      </w:r>
      <w:r w:rsidR="00074F00" w:rsidRPr="003B7D47">
        <w:rPr>
          <w:bCs/>
          <w:sz w:val="22"/>
          <w:szCs w:val="22"/>
          <w:lang w:val="pt-BR"/>
        </w:rPr>
        <w:t xml:space="preserve">s </w:t>
      </w:r>
      <w:r w:rsidRPr="003B7D47">
        <w:rPr>
          <w:bCs/>
          <w:sz w:val="22"/>
          <w:szCs w:val="22"/>
          <w:lang w:val="pt-BR"/>
        </w:rPr>
        <w:t xml:space="preserve">do Desenvolvimento </w:t>
      </w:r>
      <w:r w:rsidR="00B16E35" w:rsidRPr="003B7D47">
        <w:rPr>
          <w:bCs/>
          <w:sz w:val="22"/>
          <w:szCs w:val="22"/>
          <w:lang w:val="pt-BR"/>
        </w:rPr>
        <w:t>S</w:t>
      </w:r>
      <w:r w:rsidRPr="003B7D47">
        <w:rPr>
          <w:bCs/>
          <w:sz w:val="22"/>
          <w:szCs w:val="22"/>
          <w:lang w:val="pt-BR"/>
        </w:rPr>
        <w:t xml:space="preserve">ustentável das Culturas das </w:t>
      </w:r>
      <w:r w:rsidR="00FE1A0F" w:rsidRPr="003B7D47">
        <w:rPr>
          <w:bCs/>
          <w:sz w:val="22"/>
          <w:szCs w:val="22"/>
          <w:lang w:val="pt-BR"/>
        </w:rPr>
        <w:t>Américas</w:t>
      </w:r>
      <w:r w:rsidR="00102D31" w:rsidRPr="003B7D47">
        <w:rPr>
          <w:bCs/>
          <w:sz w:val="22"/>
          <w:szCs w:val="22"/>
          <w:lang w:val="pt-BR"/>
        </w:rPr>
        <w:t xml:space="preserve">, </w:t>
      </w:r>
      <w:r w:rsidRPr="003B7D47">
        <w:rPr>
          <w:bCs/>
          <w:sz w:val="22"/>
          <w:szCs w:val="22"/>
          <w:lang w:val="pt-BR"/>
        </w:rPr>
        <w:t>fornece ao Conselho e aos Estados</w:t>
      </w:r>
      <w:r w:rsidR="00B16E35" w:rsidRPr="003B7D47">
        <w:rPr>
          <w:bCs/>
          <w:sz w:val="22"/>
          <w:szCs w:val="22"/>
          <w:lang w:val="pt-BR"/>
        </w:rPr>
        <w:t xml:space="preserve"> </w:t>
      </w:r>
      <w:r w:rsidRPr="003B7D47">
        <w:rPr>
          <w:bCs/>
          <w:sz w:val="22"/>
          <w:szCs w:val="22"/>
          <w:lang w:val="pt-BR"/>
        </w:rPr>
        <w:t>membro</w:t>
      </w:r>
      <w:r w:rsidR="00B16E35" w:rsidRPr="003B7D47">
        <w:rPr>
          <w:bCs/>
          <w:sz w:val="22"/>
          <w:szCs w:val="22"/>
          <w:lang w:val="pt-BR"/>
        </w:rPr>
        <w:t>s</w:t>
      </w:r>
      <w:r w:rsidRPr="003B7D47">
        <w:rPr>
          <w:bCs/>
          <w:sz w:val="22"/>
          <w:szCs w:val="22"/>
          <w:lang w:val="pt-BR"/>
        </w:rPr>
        <w:t xml:space="preserve"> uma oportunidade de examinar questões importantes relativas </w:t>
      </w:r>
      <w:r w:rsidR="00B16E35" w:rsidRPr="003B7D47">
        <w:rPr>
          <w:bCs/>
          <w:sz w:val="22"/>
          <w:szCs w:val="22"/>
          <w:lang w:val="pt-BR"/>
        </w:rPr>
        <w:t>à</w:t>
      </w:r>
      <w:r w:rsidRPr="003B7D47">
        <w:rPr>
          <w:bCs/>
          <w:sz w:val="22"/>
          <w:szCs w:val="22"/>
          <w:lang w:val="pt-BR"/>
        </w:rPr>
        <w:t xml:space="preserve"> </w:t>
      </w:r>
      <w:r w:rsidR="00970735" w:rsidRPr="003B7D47">
        <w:rPr>
          <w:bCs/>
          <w:sz w:val="22"/>
          <w:szCs w:val="22"/>
          <w:lang w:val="pt-BR"/>
        </w:rPr>
        <w:t>promo</w:t>
      </w:r>
      <w:r w:rsidRPr="003B7D47">
        <w:rPr>
          <w:bCs/>
          <w:sz w:val="22"/>
          <w:szCs w:val="22"/>
          <w:lang w:val="pt-BR"/>
        </w:rPr>
        <w:t>ção</w:t>
      </w:r>
      <w:r w:rsidR="001938FF" w:rsidRPr="003B7D47">
        <w:rPr>
          <w:bCs/>
          <w:sz w:val="22"/>
          <w:szCs w:val="22"/>
          <w:lang w:val="pt-BR"/>
        </w:rPr>
        <w:t>,</w:t>
      </w:r>
      <w:r w:rsidR="00970735" w:rsidRPr="003B7D47">
        <w:rPr>
          <w:bCs/>
          <w:sz w:val="22"/>
          <w:szCs w:val="22"/>
          <w:lang w:val="pt-BR"/>
        </w:rPr>
        <w:t xml:space="preserve"> preserva</w:t>
      </w:r>
      <w:r w:rsidRPr="003B7D47">
        <w:rPr>
          <w:bCs/>
          <w:sz w:val="22"/>
          <w:szCs w:val="22"/>
          <w:lang w:val="pt-BR"/>
        </w:rPr>
        <w:t>ção, enriquecimento e transmissão d</w:t>
      </w:r>
      <w:r w:rsidR="00374710" w:rsidRPr="003B7D47">
        <w:rPr>
          <w:bCs/>
          <w:sz w:val="22"/>
          <w:szCs w:val="22"/>
          <w:lang w:val="pt-BR"/>
        </w:rPr>
        <w:t>o</w:t>
      </w:r>
      <w:r w:rsidRPr="003B7D47">
        <w:rPr>
          <w:bCs/>
          <w:sz w:val="22"/>
          <w:szCs w:val="22"/>
          <w:lang w:val="pt-BR"/>
        </w:rPr>
        <w:t xml:space="preserve"> diversificad</w:t>
      </w:r>
      <w:r w:rsidR="00374710" w:rsidRPr="003B7D47">
        <w:rPr>
          <w:bCs/>
          <w:sz w:val="22"/>
          <w:szCs w:val="22"/>
          <w:lang w:val="pt-BR"/>
        </w:rPr>
        <w:t>o patrimônio</w:t>
      </w:r>
      <w:r w:rsidRPr="003B7D47">
        <w:rPr>
          <w:bCs/>
          <w:sz w:val="22"/>
          <w:szCs w:val="22"/>
          <w:lang w:val="pt-BR"/>
        </w:rPr>
        <w:t xml:space="preserve"> cultural </w:t>
      </w:r>
      <w:r w:rsidR="00FE1A0F" w:rsidRPr="003B7D47">
        <w:rPr>
          <w:bCs/>
          <w:sz w:val="22"/>
          <w:szCs w:val="22"/>
          <w:lang w:val="pt-BR"/>
        </w:rPr>
        <w:t>tangível</w:t>
      </w:r>
      <w:r w:rsidRPr="003B7D47">
        <w:rPr>
          <w:bCs/>
          <w:sz w:val="22"/>
          <w:szCs w:val="22"/>
          <w:lang w:val="pt-BR"/>
        </w:rPr>
        <w:t xml:space="preserve"> e </w:t>
      </w:r>
      <w:r w:rsidR="00FE1A0F" w:rsidRPr="003B7D47">
        <w:rPr>
          <w:bCs/>
          <w:sz w:val="22"/>
          <w:szCs w:val="22"/>
          <w:lang w:val="pt-BR"/>
        </w:rPr>
        <w:t>intangível</w:t>
      </w:r>
      <w:r w:rsidR="00B16E35" w:rsidRPr="003B7D47">
        <w:rPr>
          <w:bCs/>
          <w:sz w:val="22"/>
          <w:szCs w:val="22"/>
          <w:lang w:val="pt-BR"/>
        </w:rPr>
        <w:t>,</w:t>
      </w:r>
      <w:r w:rsidRPr="003B7D47">
        <w:rPr>
          <w:bCs/>
          <w:sz w:val="22"/>
          <w:szCs w:val="22"/>
          <w:lang w:val="pt-BR"/>
        </w:rPr>
        <w:t xml:space="preserve"> abordando ao mesmo tempo desafios </w:t>
      </w:r>
      <w:r w:rsidR="00FE1A0F" w:rsidRPr="003B7D47">
        <w:rPr>
          <w:bCs/>
          <w:sz w:val="22"/>
          <w:szCs w:val="22"/>
          <w:lang w:val="pt-BR"/>
        </w:rPr>
        <w:t>contemporâneos</w:t>
      </w:r>
      <w:r w:rsidR="00AB76CB" w:rsidRPr="003B7D47">
        <w:rPr>
          <w:bCs/>
          <w:sz w:val="22"/>
          <w:szCs w:val="22"/>
          <w:lang w:val="pt-BR"/>
        </w:rPr>
        <w:t>.</w:t>
      </w:r>
      <w:r w:rsidR="009474B8" w:rsidRPr="003B7D47">
        <w:rPr>
          <w:bCs/>
          <w:sz w:val="22"/>
          <w:szCs w:val="22"/>
          <w:lang w:val="pt-BR"/>
        </w:rPr>
        <w:t xml:space="preserve"> </w:t>
      </w:r>
    </w:p>
    <w:p w14:paraId="37B9D261" w14:textId="77777777" w:rsidR="008F23C2" w:rsidRPr="003B7D47" w:rsidRDefault="008F23C2" w:rsidP="002B71DA">
      <w:pPr>
        <w:jc w:val="both"/>
        <w:rPr>
          <w:rFonts w:eastAsia="Calibri"/>
          <w:sz w:val="22"/>
          <w:szCs w:val="22"/>
          <w:lang w:val="pt-BR"/>
        </w:rPr>
      </w:pPr>
    </w:p>
    <w:p w14:paraId="50EF9447" w14:textId="3228639F" w:rsidR="00A15C17" w:rsidRPr="003B7D47" w:rsidRDefault="00F4405F" w:rsidP="00237C39">
      <w:pPr>
        <w:ind w:firstLine="720"/>
        <w:jc w:val="both"/>
        <w:rPr>
          <w:bCs/>
          <w:sz w:val="22"/>
          <w:szCs w:val="22"/>
          <w:lang w:val="pt-BR"/>
        </w:rPr>
      </w:pPr>
      <w:r w:rsidRPr="003B7D47">
        <w:rPr>
          <w:rFonts w:eastAsia="Calibri"/>
          <w:sz w:val="22"/>
          <w:szCs w:val="22"/>
          <w:lang w:val="pt-BR"/>
        </w:rPr>
        <w:t xml:space="preserve">A cooperação na cultura sempre foi uma parte </w:t>
      </w:r>
      <w:r w:rsidR="00FE1A0F" w:rsidRPr="003B7D47">
        <w:rPr>
          <w:rFonts w:eastAsia="Calibri"/>
          <w:sz w:val="22"/>
          <w:szCs w:val="22"/>
          <w:lang w:val="pt-BR"/>
        </w:rPr>
        <w:t>importante</w:t>
      </w:r>
      <w:r w:rsidRPr="003B7D47">
        <w:rPr>
          <w:rFonts w:eastAsia="Calibri"/>
          <w:sz w:val="22"/>
          <w:szCs w:val="22"/>
          <w:lang w:val="pt-BR"/>
        </w:rPr>
        <w:t xml:space="preserve"> do Sistema Interamericano e data de antes da OEA. A </w:t>
      </w:r>
      <w:r w:rsidR="00B16E35" w:rsidRPr="003B7D47">
        <w:rPr>
          <w:rFonts w:eastAsia="Calibri"/>
          <w:sz w:val="22"/>
          <w:szCs w:val="22"/>
          <w:lang w:val="pt-BR"/>
        </w:rPr>
        <w:t>p</w:t>
      </w:r>
      <w:r w:rsidRPr="003B7D47">
        <w:rPr>
          <w:rFonts w:eastAsia="Calibri"/>
          <w:sz w:val="22"/>
          <w:szCs w:val="22"/>
          <w:lang w:val="pt-BR"/>
        </w:rPr>
        <w:t>ublicação da OEA</w:t>
      </w:r>
      <w:r w:rsidR="00A15C17" w:rsidRPr="003B7D47">
        <w:rPr>
          <w:rFonts w:eastAsia="Calibri"/>
          <w:sz w:val="22"/>
          <w:szCs w:val="22"/>
          <w:lang w:val="pt-BR"/>
        </w:rPr>
        <w:t xml:space="preserve"> </w:t>
      </w:r>
      <w:hyperlink r:id="rId8">
        <w:r w:rsidR="00A15C17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>Cultur</w:t>
        </w:r>
        <w:r w:rsidR="00A541F5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 xml:space="preserve">a na </w:t>
        </w:r>
        <w:r w:rsidR="00A15C17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>Organiza</w:t>
        </w:r>
        <w:r w:rsidR="00A541F5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 xml:space="preserve">ção dos Estados </w:t>
        </w:r>
        <w:r w:rsidR="00A15C17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>American</w:t>
        </w:r>
        <w:r w:rsidR="00A541F5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>os: um</w:t>
        </w:r>
        <w:r w:rsidR="00A15C17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 xml:space="preserve">a </w:t>
        </w:r>
        <w:r w:rsidR="003B7D47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>r</w:t>
        </w:r>
        <w:r w:rsidR="00A15C17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>etrospectiv</w:t>
        </w:r>
        <w:r w:rsidR="00A541F5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>a</w:t>
        </w:r>
        <w:r w:rsidR="00A15C17" w:rsidRPr="003B7D47">
          <w:rPr>
            <w:rFonts w:eastAsia="Calibri"/>
            <w:color w:val="0563C1"/>
            <w:sz w:val="22"/>
            <w:szCs w:val="22"/>
            <w:u w:val="single"/>
            <w:lang w:val="pt-BR"/>
          </w:rPr>
          <w:t xml:space="preserve"> 1889-2013</w:t>
        </w:r>
      </w:hyperlink>
      <w:r w:rsidR="00A15C17" w:rsidRPr="003B7D47">
        <w:rPr>
          <w:rFonts w:eastAsia="Calibri"/>
          <w:sz w:val="22"/>
          <w:szCs w:val="22"/>
          <w:lang w:val="pt-BR"/>
        </w:rPr>
        <w:t xml:space="preserve"> </w:t>
      </w:r>
      <w:r w:rsidRPr="003B7D47">
        <w:rPr>
          <w:rFonts w:eastAsia="Calibri"/>
          <w:sz w:val="22"/>
          <w:szCs w:val="22"/>
          <w:lang w:val="pt-BR"/>
        </w:rPr>
        <w:t xml:space="preserve">observa que 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>“</w:t>
      </w:r>
      <w:r w:rsidR="00E13CDF" w:rsidRPr="003B7D47">
        <w:rPr>
          <w:rFonts w:eastAsia="Calibri"/>
          <w:b/>
          <w:bCs/>
          <w:sz w:val="22"/>
          <w:szCs w:val="22"/>
          <w:lang w:val="pt-BR"/>
        </w:rPr>
        <w:t xml:space="preserve">desde a Primeira Conferência 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>Interna</w:t>
      </w:r>
      <w:r w:rsidR="00E13CDF" w:rsidRPr="003B7D47">
        <w:rPr>
          <w:rFonts w:eastAsia="Calibri"/>
          <w:b/>
          <w:bCs/>
          <w:sz w:val="22"/>
          <w:szCs w:val="22"/>
          <w:lang w:val="pt-BR"/>
        </w:rPr>
        <w:t>c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 xml:space="preserve">ional </w:t>
      </w:r>
      <w:r w:rsidR="00E13CDF" w:rsidRPr="003B7D47">
        <w:rPr>
          <w:rFonts w:eastAsia="Calibri"/>
          <w:b/>
          <w:bCs/>
          <w:sz w:val="22"/>
          <w:szCs w:val="22"/>
          <w:lang w:val="pt-BR"/>
        </w:rPr>
        <w:t xml:space="preserve">dos Estados 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>American</w:t>
      </w:r>
      <w:r w:rsidR="00E13CDF" w:rsidRPr="003B7D47">
        <w:rPr>
          <w:rFonts w:eastAsia="Calibri"/>
          <w:b/>
          <w:bCs/>
          <w:sz w:val="22"/>
          <w:szCs w:val="22"/>
          <w:lang w:val="pt-BR"/>
        </w:rPr>
        <w:t>os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 xml:space="preserve"> </w:t>
      </w:r>
      <w:r w:rsidR="00E13CDF" w:rsidRPr="003B7D47">
        <w:rPr>
          <w:rFonts w:eastAsia="Calibri"/>
          <w:b/>
          <w:bCs/>
          <w:sz w:val="22"/>
          <w:szCs w:val="22"/>
          <w:lang w:val="pt-BR"/>
        </w:rPr>
        <w:t xml:space="preserve">as questões 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>cultura</w:t>
      </w:r>
      <w:r w:rsidR="00E13CDF" w:rsidRPr="003B7D47">
        <w:rPr>
          <w:rFonts w:eastAsia="Calibri"/>
          <w:b/>
          <w:bCs/>
          <w:sz w:val="22"/>
          <w:szCs w:val="22"/>
          <w:lang w:val="pt-BR"/>
        </w:rPr>
        <w:t>is sempre estiveram entre as prioridades dos líderes políticos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 xml:space="preserve">” </w:t>
      </w:r>
      <w:r w:rsidR="004B48A0" w:rsidRPr="003B7D47">
        <w:rPr>
          <w:rFonts w:eastAsia="Calibri"/>
          <w:sz w:val="22"/>
          <w:szCs w:val="22"/>
          <w:lang w:val="pt-BR"/>
        </w:rPr>
        <w:t>e que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 xml:space="preserve"> “</w:t>
      </w:r>
      <w:r w:rsidR="00E13CDF" w:rsidRPr="003B7D47">
        <w:rPr>
          <w:rFonts w:eastAsia="Calibri"/>
          <w:b/>
          <w:bCs/>
          <w:sz w:val="22"/>
          <w:szCs w:val="22"/>
          <w:lang w:val="pt-BR"/>
        </w:rPr>
        <w:t xml:space="preserve">no processo de integração interamericana a coexistência pacífica entre os povos baseia-se principalmente no </w:t>
      </w:r>
      <w:r w:rsidR="0084405D" w:rsidRPr="003B7D47">
        <w:rPr>
          <w:rFonts w:eastAsia="Calibri"/>
          <w:b/>
          <w:bCs/>
          <w:sz w:val="22"/>
          <w:szCs w:val="22"/>
          <w:lang w:val="pt-BR"/>
        </w:rPr>
        <w:t>entendimento</w:t>
      </w:r>
      <w:r w:rsidR="00E13CDF" w:rsidRPr="003B7D47">
        <w:rPr>
          <w:rFonts w:eastAsia="Calibri"/>
          <w:b/>
          <w:bCs/>
          <w:sz w:val="22"/>
          <w:szCs w:val="22"/>
          <w:lang w:val="pt-BR"/>
        </w:rPr>
        <w:t xml:space="preserve"> mútuo das especificidades 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>cultura</w:t>
      </w:r>
      <w:r w:rsidR="00E13CDF" w:rsidRPr="003B7D47">
        <w:rPr>
          <w:rFonts w:eastAsia="Calibri"/>
          <w:b/>
          <w:bCs/>
          <w:sz w:val="22"/>
          <w:szCs w:val="22"/>
          <w:lang w:val="pt-BR"/>
        </w:rPr>
        <w:t>i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>s.”</w:t>
      </w:r>
      <w:r w:rsidR="00A15C17" w:rsidRPr="003B7D47">
        <w:rPr>
          <w:rFonts w:eastAsia="Calibri"/>
          <w:sz w:val="22"/>
          <w:szCs w:val="22"/>
          <w:lang w:val="pt-BR"/>
        </w:rPr>
        <w:t xml:space="preserve"> </w:t>
      </w:r>
      <w:r w:rsidR="004B48A0" w:rsidRPr="003B7D47">
        <w:rPr>
          <w:rFonts w:eastAsia="Calibri"/>
          <w:sz w:val="22"/>
          <w:szCs w:val="22"/>
          <w:lang w:val="pt-BR"/>
        </w:rPr>
        <w:t>Além disso, a primeira versão d</w:t>
      </w:r>
      <w:r w:rsidR="00B16E35" w:rsidRPr="003B7D47">
        <w:rPr>
          <w:rFonts w:eastAsia="Calibri"/>
          <w:sz w:val="22"/>
          <w:szCs w:val="22"/>
          <w:lang w:val="pt-BR"/>
        </w:rPr>
        <w:t>a</w:t>
      </w:r>
      <w:r w:rsidR="004B48A0" w:rsidRPr="003B7D47">
        <w:rPr>
          <w:rFonts w:eastAsia="Calibri"/>
          <w:sz w:val="22"/>
          <w:szCs w:val="22"/>
          <w:lang w:val="pt-BR"/>
        </w:rPr>
        <w:t xml:space="preserve"> C</w:t>
      </w:r>
      <w:r w:rsidR="00B16E35" w:rsidRPr="003B7D47">
        <w:rPr>
          <w:rFonts w:eastAsia="Calibri"/>
          <w:sz w:val="22"/>
          <w:szCs w:val="22"/>
          <w:lang w:val="pt-BR"/>
        </w:rPr>
        <w:t xml:space="preserve">arta </w:t>
      </w:r>
      <w:r w:rsidR="004B48A0" w:rsidRPr="003B7D47">
        <w:rPr>
          <w:rFonts w:eastAsia="Calibri"/>
          <w:sz w:val="22"/>
          <w:szCs w:val="22"/>
          <w:lang w:val="pt-BR"/>
        </w:rPr>
        <w:t>da OEA, aprovad</w:t>
      </w:r>
      <w:r w:rsidR="00B16E35" w:rsidRPr="003B7D47">
        <w:rPr>
          <w:rFonts w:eastAsia="Calibri"/>
          <w:sz w:val="22"/>
          <w:szCs w:val="22"/>
          <w:lang w:val="pt-BR"/>
        </w:rPr>
        <w:t>a</w:t>
      </w:r>
      <w:r w:rsidR="004B48A0" w:rsidRPr="003B7D47">
        <w:rPr>
          <w:rFonts w:eastAsia="Calibri"/>
          <w:sz w:val="22"/>
          <w:szCs w:val="22"/>
          <w:lang w:val="pt-BR"/>
        </w:rPr>
        <w:t xml:space="preserve"> em </w:t>
      </w:r>
      <w:r w:rsidR="00A15C17" w:rsidRPr="003B7D47">
        <w:rPr>
          <w:rFonts w:eastAsia="Calibri"/>
          <w:sz w:val="22"/>
          <w:szCs w:val="22"/>
          <w:lang w:val="pt-BR"/>
        </w:rPr>
        <w:t xml:space="preserve">1948, </w:t>
      </w:r>
      <w:r w:rsidR="004B48A0" w:rsidRPr="003B7D47">
        <w:rPr>
          <w:rFonts w:eastAsia="Calibri"/>
          <w:sz w:val="22"/>
          <w:szCs w:val="22"/>
          <w:lang w:val="pt-BR"/>
        </w:rPr>
        <w:t>estabelece</w:t>
      </w:r>
      <w:r w:rsidR="00A15C17" w:rsidRPr="003B7D47">
        <w:rPr>
          <w:rFonts w:eastAsia="Calibri"/>
          <w:sz w:val="22"/>
          <w:szCs w:val="22"/>
          <w:lang w:val="pt-BR"/>
        </w:rPr>
        <w:t>: “</w:t>
      </w:r>
      <w:r w:rsidR="00A541F5" w:rsidRPr="003B7D47">
        <w:rPr>
          <w:b/>
          <w:bCs/>
          <w:color w:val="000000"/>
          <w:sz w:val="22"/>
          <w:szCs w:val="22"/>
          <w:lang w:val="pt-BR"/>
        </w:rPr>
        <w:t>A unidade espiritual do Continente baseia-se no respeito à personalidade cultural dos países americanos e exige a sua estreita colaboração para as altas finalidades da cultura humana</w:t>
      </w:r>
      <w:r w:rsidR="00A15C17" w:rsidRPr="003B7D47">
        <w:rPr>
          <w:rFonts w:eastAsia="Calibri"/>
          <w:b/>
          <w:bCs/>
          <w:sz w:val="22"/>
          <w:szCs w:val="22"/>
          <w:lang w:val="pt-BR"/>
        </w:rPr>
        <w:t>”</w:t>
      </w:r>
      <w:r w:rsidR="00A15C17" w:rsidRPr="003B7D47">
        <w:rPr>
          <w:rFonts w:eastAsia="Calibri"/>
          <w:sz w:val="22"/>
          <w:szCs w:val="22"/>
          <w:lang w:val="pt-BR"/>
        </w:rPr>
        <w:t xml:space="preserve"> (C</w:t>
      </w:r>
      <w:r w:rsidR="004B48A0" w:rsidRPr="003B7D47">
        <w:rPr>
          <w:rFonts w:eastAsia="Calibri"/>
          <w:sz w:val="22"/>
          <w:szCs w:val="22"/>
          <w:lang w:val="pt-BR"/>
        </w:rPr>
        <w:t>apítulo</w:t>
      </w:r>
      <w:r w:rsidR="00A15C17" w:rsidRPr="003B7D47">
        <w:rPr>
          <w:rFonts w:eastAsia="Calibri"/>
          <w:sz w:val="22"/>
          <w:szCs w:val="22"/>
          <w:lang w:val="pt-BR"/>
        </w:rPr>
        <w:t xml:space="preserve"> II: Princ</w:t>
      </w:r>
      <w:r w:rsidR="004B48A0" w:rsidRPr="003B7D47">
        <w:rPr>
          <w:rFonts w:eastAsia="Calibri"/>
          <w:sz w:val="22"/>
          <w:szCs w:val="22"/>
          <w:lang w:val="pt-BR"/>
        </w:rPr>
        <w:t>í</w:t>
      </w:r>
      <w:r w:rsidR="00A15C17" w:rsidRPr="003B7D47">
        <w:rPr>
          <w:rFonts w:eastAsia="Calibri"/>
          <w:sz w:val="22"/>
          <w:szCs w:val="22"/>
          <w:lang w:val="pt-BR"/>
        </w:rPr>
        <w:t>p</w:t>
      </w:r>
      <w:r w:rsidR="004B48A0" w:rsidRPr="003B7D47">
        <w:rPr>
          <w:rFonts w:eastAsia="Calibri"/>
          <w:sz w:val="22"/>
          <w:szCs w:val="22"/>
          <w:lang w:val="pt-BR"/>
        </w:rPr>
        <w:t>ios</w:t>
      </w:r>
      <w:r w:rsidR="00A15C17" w:rsidRPr="003B7D47">
        <w:rPr>
          <w:rFonts w:eastAsia="Calibri"/>
          <w:sz w:val="22"/>
          <w:szCs w:val="22"/>
          <w:lang w:val="pt-BR"/>
        </w:rPr>
        <w:t>, Arti</w:t>
      </w:r>
      <w:r w:rsidR="004B48A0" w:rsidRPr="003B7D47">
        <w:rPr>
          <w:rFonts w:eastAsia="Calibri"/>
          <w:sz w:val="22"/>
          <w:szCs w:val="22"/>
          <w:lang w:val="pt-BR"/>
        </w:rPr>
        <w:t>go</w:t>
      </w:r>
      <w:r w:rsidR="00A15C17" w:rsidRPr="003B7D47">
        <w:rPr>
          <w:rFonts w:eastAsia="Calibri"/>
          <w:sz w:val="22"/>
          <w:szCs w:val="22"/>
          <w:lang w:val="pt-BR"/>
        </w:rPr>
        <w:t xml:space="preserve"> 3)</w:t>
      </w:r>
      <w:r w:rsidR="006A2B9F" w:rsidRPr="003B7D47">
        <w:rPr>
          <w:rFonts w:eastAsia="Calibri"/>
          <w:sz w:val="22"/>
          <w:szCs w:val="22"/>
          <w:lang w:val="pt-BR"/>
        </w:rPr>
        <w:t>.</w:t>
      </w:r>
      <w:r w:rsidR="002F5980" w:rsidRPr="003B7D47">
        <w:rPr>
          <w:rFonts w:eastAsia="Calibri"/>
          <w:sz w:val="22"/>
          <w:szCs w:val="22"/>
          <w:lang w:val="pt-BR"/>
        </w:rPr>
        <w:t xml:space="preserve"> </w:t>
      </w:r>
      <w:r w:rsidR="003A43C0" w:rsidRPr="003B7D47">
        <w:rPr>
          <w:rFonts w:eastAsia="Calibri"/>
          <w:sz w:val="22"/>
          <w:szCs w:val="22"/>
          <w:lang w:val="pt-BR"/>
        </w:rPr>
        <w:t>O</w:t>
      </w:r>
      <w:r w:rsidR="004B48A0" w:rsidRPr="003B7D47">
        <w:rPr>
          <w:rFonts w:eastAsia="Calibri"/>
          <w:sz w:val="22"/>
          <w:szCs w:val="22"/>
          <w:lang w:val="pt-BR"/>
        </w:rPr>
        <w:t xml:space="preserve">utras </w:t>
      </w:r>
      <w:r w:rsidR="00FE1A0F" w:rsidRPr="003B7D47">
        <w:rPr>
          <w:rFonts w:eastAsia="Calibri"/>
          <w:sz w:val="22"/>
          <w:szCs w:val="22"/>
          <w:lang w:val="pt-BR"/>
        </w:rPr>
        <w:t>organizações</w:t>
      </w:r>
      <w:r w:rsidR="004B48A0" w:rsidRPr="003B7D47">
        <w:rPr>
          <w:rFonts w:eastAsia="Calibri"/>
          <w:sz w:val="22"/>
          <w:szCs w:val="22"/>
          <w:lang w:val="pt-BR"/>
        </w:rPr>
        <w:t xml:space="preserve"> m</w:t>
      </w:r>
      <w:r w:rsidR="003A43C0" w:rsidRPr="003B7D47">
        <w:rPr>
          <w:rFonts w:eastAsia="Calibri"/>
          <w:sz w:val="22"/>
          <w:szCs w:val="22"/>
          <w:lang w:val="pt-BR"/>
        </w:rPr>
        <w:t>ultilatera</w:t>
      </w:r>
      <w:r w:rsidR="004B48A0" w:rsidRPr="003B7D47">
        <w:rPr>
          <w:rFonts w:eastAsia="Calibri"/>
          <w:sz w:val="22"/>
          <w:szCs w:val="22"/>
          <w:lang w:val="pt-BR"/>
        </w:rPr>
        <w:t xml:space="preserve">is também fomentam a </w:t>
      </w:r>
      <w:r w:rsidR="00FE1A0F" w:rsidRPr="003B7D47">
        <w:rPr>
          <w:rFonts w:eastAsia="Calibri"/>
          <w:sz w:val="22"/>
          <w:szCs w:val="22"/>
          <w:lang w:val="pt-BR"/>
        </w:rPr>
        <w:t>cooperação</w:t>
      </w:r>
      <w:r w:rsidR="004B48A0" w:rsidRPr="003B7D47">
        <w:rPr>
          <w:rFonts w:eastAsia="Calibri"/>
          <w:sz w:val="22"/>
          <w:szCs w:val="22"/>
          <w:lang w:val="pt-BR"/>
        </w:rPr>
        <w:t xml:space="preserve"> sobre questões culturais e o desenvolvimento das </w:t>
      </w:r>
      <w:r w:rsidR="00CE6CE7" w:rsidRPr="003B7D47">
        <w:rPr>
          <w:rFonts w:eastAsia="Calibri"/>
          <w:sz w:val="22"/>
          <w:szCs w:val="22"/>
          <w:lang w:val="pt-BR"/>
        </w:rPr>
        <w:t>indústrias</w:t>
      </w:r>
      <w:r w:rsidR="004B48A0" w:rsidRPr="003B7D47">
        <w:rPr>
          <w:rFonts w:eastAsia="Calibri"/>
          <w:sz w:val="22"/>
          <w:szCs w:val="22"/>
          <w:lang w:val="pt-BR"/>
        </w:rPr>
        <w:t xml:space="preserve"> criativas</w:t>
      </w:r>
      <w:r w:rsidR="003B508B" w:rsidRPr="003B7D47">
        <w:rPr>
          <w:rFonts w:eastAsia="Calibri"/>
          <w:sz w:val="22"/>
          <w:szCs w:val="22"/>
          <w:lang w:val="pt-BR"/>
        </w:rPr>
        <w:t>.</w:t>
      </w:r>
      <w:r w:rsidR="008F060A" w:rsidRPr="003B7D47">
        <w:rPr>
          <w:rFonts w:eastAsia="Calibri"/>
          <w:sz w:val="22"/>
          <w:szCs w:val="22"/>
          <w:lang w:val="pt-BR"/>
        </w:rPr>
        <w:t xml:space="preserve"> </w:t>
      </w:r>
    </w:p>
    <w:p w14:paraId="3B39CD56" w14:textId="77777777" w:rsidR="00BD1612" w:rsidRPr="003B7D47" w:rsidRDefault="00BD1612" w:rsidP="002B71DA">
      <w:pPr>
        <w:jc w:val="both"/>
        <w:rPr>
          <w:sz w:val="22"/>
          <w:szCs w:val="22"/>
          <w:lang w:val="pt-BR"/>
        </w:rPr>
      </w:pPr>
    </w:p>
    <w:p w14:paraId="5C27510E" w14:textId="29E21AE6" w:rsidR="002B44CF" w:rsidRPr="003B7D47" w:rsidRDefault="004B48A0" w:rsidP="004B48A0">
      <w:pPr>
        <w:ind w:firstLine="720"/>
        <w:jc w:val="both"/>
        <w:rPr>
          <w:b/>
          <w:bCs/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A </w:t>
      </w:r>
      <w:r w:rsidR="002B44CF" w:rsidRPr="003B7D47">
        <w:rPr>
          <w:sz w:val="22"/>
          <w:szCs w:val="22"/>
          <w:lang w:val="pt-BR"/>
        </w:rPr>
        <w:t xml:space="preserve">UNESCO </w:t>
      </w:r>
      <w:r w:rsidRPr="003B7D47">
        <w:rPr>
          <w:sz w:val="22"/>
          <w:szCs w:val="22"/>
          <w:lang w:val="pt-BR"/>
        </w:rPr>
        <w:t xml:space="preserve">observa que </w:t>
      </w:r>
      <w:r w:rsidRPr="003B7D47">
        <w:rPr>
          <w:b/>
          <w:bCs/>
          <w:sz w:val="22"/>
          <w:szCs w:val="22"/>
          <w:lang w:val="pt-BR"/>
        </w:rPr>
        <w:t xml:space="preserve">no </w:t>
      </w:r>
      <w:r w:rsidR="00E13CDF" w:rsidRPr="003B7D47">
        <w:rPr>
          <w:b/>
          <w:bCs/>
          <w:sz w:val="22"/>
          <w:szCs w:val="22"/>
          <w:lang w:val="pt-BR"/>
        </w:rPr>
        <w:t>âmbito</w:t>
      </w:r>
      <w:r w:rsidRPr="003B7D47">
        <w:rPr>
          <w:b/>
          <w:bCs/>
          <w:sz w:val="22"/>
          <w:szCs w:val="22"/>
          <w:lang w:val="pt-BR"/>
        </w:rPr>
        <w:t xml:space="preserve"> </w:t>
      </w:r>
      <w:r w:rsidR="002B44CF" w:rsidRPr="003B7D47">
        <w:rPr>
          <w:b/>
          <w:bCs/>
          <w:sz w:val="22"/>
          <w:szCs w:val="22"/>
          <w:lang w:val="pt-BR"/>
        </w:rPr>
        <w:t>interna</w:t>
      </w:r>
      <w:r w:rsidRPr="003B7D47">
        <w:rPr>
          <w:b/>
          <w:bCs/>
          <w:sz w:val="22"/>
          <w:szCs w:val="22"/>
          <w:lang w:val="pt-BR"/>
        </w:rPr>
        <w:t>c</w:t>
      </w:r>
      <w:r w:rsidR="002B44CF" w:rsidRPr="003B7D47">
        <w:rPr>
          <w:b/>
          <w:bCs/>
          <w:sz w:val="22"/>
          <w:szCs w:val="22"/>
          <w:lang w:val="pt-BR"/>
        </w:rPr>
        <w:t xml:space="preserve">ional </w:t>
      </w:r>
      <w:r w:rsidRPr="003B7D47">
        <w:rPr>
          <w:b/>
          <w:bCs/>
          <w:sz w:val="22"/>
          <w:szCs w:val="22"/>
          <w:lang w:val="pt-BR"/>
        </w:rPr>
        <w:t xml:space="preserve">a proporção de Ajuda Oficial para o Desenvolvimento </w:t>
      </w:r>
      <w:r w:rsidR="00FE1A0F" w:rsidRPr="003B7D47">
        <w:rPr>
          <w:b/>
          <w:bCs/>
          <w:sz w:val="22"/>
          <w:szCs w:val="22"/>
          <w:lang w:val="pt-BR"/>
        </w:rPr>
        <w:t>alocada para</w:t>
      </w:r>
      <w:r w:rsidR="00A435BC" w:rsidRPr="003B7D47">
        <w:rPr>
          <w:b/>
          <w:bCs/>
          <w:sz w:val="22"/>
          <w:szCs w:val="22"/>
          <w:lang w:val="pt-BR"/>
        </w:rPr>
        <w:t xml:space="preserve"> a</w:t>
      </w:r>
      <w:r w:rsidRPr="003B7D47">
        <w:rPr>
          <w:b/>
          <w:bCs/>
          <w:sz w:val="22"/>
          <w:szCs w:val="22"/>
          <w:lang w:val="pt-BR"/>
        </w:rPr>
        <w:t xml:space="preserve"> cultura e </w:t>
      </w:r>
      <w:r w:rsidR="00A435BC" w:rsidRPr="003B7D47">
        <w:rPr>
          <w:b/>
          <w:bCs/>
          <w:sz w:val="22"/>
          <w:szCs w:val="22"/>
          <w:lang w:val="pt-BR"/>
        </w:rPr>
        <w:t xml:space="preserve">o lazer </w:t>
      </w:r>
      <w:r w:rsidRPr="003B7D47">
        <w:rPr>
          <w:b/>
          <w:bCs/>
          <w:sz w:val="22"/>
          <w:szCs w:val="22"/>
          <w:lang w:val="pt-BR"/>
        </w:rPr>
        <w:t xml:space="preserve">chegou somente </w:t>
      </w:r>
      <w:r w:rsidR="00A435BC" w:rsidRPr="003B7D47">
        <w:rPr>
          <w:b/>
          <w:bCs/>
          <w:sz w:val="22"/>
          <w:szCs w:val="22"/>
          <w:lang w:val="pt-BR"/>
        </w:rPr>
        <w:t xml:space="preserve">a </w:t>
      </w:r>
      <w:r w:rsidR="002B44CF" w:rsidRPr="003B7D47">
        <w:rPr>
          <w:b/>
          <w:bCs/>
          <w:sz w:val="22"/>
          <w:szCs w:val="22"/>
          <w:lang w:val="pt-BR"/>
        </w:rPr>
        <w:t>0</w:t>
      </w:r>
      <w:r w:rsidRPr="003B7D47">
        <w:rPr>
          <w:b/>
          <w:bCs/>
          <w:sz w:val="22"/>
          <w:szCs w:val="22"/>
          <w:lang w:val="pt-BR"/>
        </w:rPr>
        <w:t>,</w:t>
      </w:r>
      <w:r w:rsidR="002B44CF" w:rsidRPr="003B7D47">
        <w:rPr>
          <w:b/>
          <w:bCs/>
          <w:sz w:val="22"/>
          <w:szCs w:val="22"/>
          <w:lang w:val="pt-BR"/>
        </w:rPr>
        <w:t xml:space="preserve">23%. </w:t>
      </w:r>
      <w:r w:rsidRPr="003B7D47">
        <w:rPr>
          <w:b/>
          <w:bCs/>
          <w:sz w:val="22"/>
          <w:szCs w:val="22"/>
          <w:lang w:val="pt-BR"/>
        </w:rPr>
        <w:t xml:space="preserve">As contribuições ao Fundo Internacional para a Diversidade </w:t>
      </w:r>
      <w:r w:rsidR="002B44CF" w:rsidRPr="003B7D47">
        <w:rPr>
          <w:b/>
          <w:bCs/>
          <w:sz w:val="22"/>
          <w:szCs w:val="22"/>
          <w:lang w:val="pt-BR"/>
        </w:rPr>
        <w:t xml:space="preserve">Cultural </w:t>
      </w:r>
      <w:r w:rsidRPr="003B7D47">
        <w:rPr>
          <w:b/>
          <w:bCs/>
          <w:sz w:val="22"/>
          <w:szCs w:val="22"/>
          <w:lang w:val="pt-BR"/>
        </w:rPr>
        <w:t xml:space="preserve">também caíram nos últimos anos. Não obstante, o envolvimento de países doadores não tradicionais, o interesse crescente de organizações </w:t>
      </w:r>
      <w:r w:rsidR="00FE1A0F" w:rsidRPr="003B7D47">
        <w:rPr>
          <w:b/>
          <w:bCs/>
          <w:sz w:val="22"/>
          <w:szCs w:val="22"/>
          <w:lang w:val="pt-BR"/>
        </w:rPr>
        <w:t>multilaterais</w:t>
      </w:r>
      <w:r w:rsidRPr="003B7D47">
        <w:rPr>
          <w:b/>
          <w:bCs/>
          <w:sz w:val="22"/>
          <w:szCs w:val="22"/>
          <w:lang w:val="pt-BR"/>
        </w:rPr>
        <w:t xml:space="preserve"> nas </w:t>
      </w:r>
      <w:r w:rsidR="00CE6CE7" w:rsidRPr="003B7D47">
        <w:rPr>
          <w:b/>
          <w:bCs/>
          <w:sz w:val="22"/>
          <w:szCs w:val="22"/>
          <w:lang w:val="pt-BR"/>
        </w:rPr>
        <w:t>indústrias</w:t>
      </w:r>
      <w:r w:rsidRPr="003B7D47">
        <w:rPr>
          <w:b/>
          <w:bCs/>
          <w:sz w:val="22"/>
          <w:szCs w:val="22"/>
          <w:lang w:val="pt-BR"/>
        </w:rPr>
        <w:t xml:space="preserve"> cultura</w:t>
      </w:r>
      <w:r w:rsidR="003B7D47" w:rsidRPr="003B7D47">
        <w:rPr>
          <w:b/>
          <w:bCs/>
          <w:sz w:val="22"/>
          <w:szCs w:val="22"/>
          <w:lang w:val="pt-BR"/>
        </w:rPr>
        <w:t>is</w:t>
      </w:r>
      <w:r w:rsidRPr="003B7D47">
        <w:rPr>
          <w:b/>
          <w:bCs/>
          <w:sz w:val="22"/>
          <w:szCs w:val="22"/>
          <w:lang w:val="pt-BR"/>
        </w:rPr>
        <w:t xml:space="preserve"> e criativa</w:t>
      </w:r>
      <w:r w:rsidR="003B7D47" w:rsidRPr="003B7D47">
        <w:rPr>
          <w:b/>
          <w:bCs/>
          <w:sz w:val="22"/>
          <w:szCs w:val="22"/>
          <w:lang w:val="pt-BR"/>
        </w:rPr>
        <w:t>s</w:t>
      </w:r>
      <w:r w:rsidRPr="003B7D47">
        <w:rPr>
          <w:b/>
          <w:bCs/>
          <w:sz w:val="22"/>
          <w:szCs w:val="22"/>
          <w:lang w:val="pt-BR"/>
        </w:rPr>
        <w:t xml:space="preserve"> e o aumento dos modelos de </w:t>
      </w:r>
      <w:r w:rsidR="00FE1A0F" w:rsidRPr="003B7D47">
        <w:rPr>
          <w:b/>
          <w:bCs/>
          <w:sz w:val="22"/>
          <w:szCs w:val="22"/>
          <w:lang w:val="pt-BR"/>
        </w:rPr>
        <w:t>cooperação</w:t>
      </w:r>
      <w:r w:rsidRPr="003B7D47">
        <w:rPr>
          <w:b/>
          <w:bCs/>
          <w:sz w:val="22"/>
          <w:szCs w:val="22"/>
          <w:lang w:val="pt-BR"/>
        </w:rPr>
        <w:t xml:space="preserve"> Sul-Sul e triangular oferecem novas</w:t>
      </w:r>
      <w:r w:rsidR="002B44CF" w:rsidRPr="003B7D47">
        <w:rPr>
          <w:b/>
          <w:bCs/>
          <w:sz w:val="22"/>
          <w:szCs w:val="22"/>
          <w:lang w:val="pt-BR"/>
        </w:rPr>
        <w:t xml:space="preserve"> possibili</w:t>
      </w:r>
      <w:r w:rsidRPr="003B7D47">
        <w:rPr>
          <w:b/>
          <w:bCs/>
          <w:sz w:val="22"/>
          <w:szCs w:val="22"/>
          <w:lang w:val="pt-BR"/>
        </w:rPr>
        <w:t>dades</w:t>
      </w:r>
      <w:r w:rsidR="006A2B9F" w:rsidRPr="003B7D47">
        <w:rPr>
          <w:b/>
          <w:bCs/>
          <w:sz w:val="22"/>
          <w:szCs w:val="22"/>
          <w:lang w:val="pt-BR"/>
        </w:rPr>
        <w:t>.</w:t>
      </w:r>
      <w:r w:rsidR="00C37B8B" w:rsidRPr="003B7D47">
        <w:rPr>
          <w:rStyle w:val="FootnoteReference"/>
          <w:b/>
          <w:bCs/>
          <w:sz w:val="22"/>
          <w:szCs w:val="22"/>
          <w:u w:val="single"/>
          <w:lang w:val="pt-BR"/>
        </w:rPr>
        <w:footnoteReference w:id="1"/>
      </w:r>
      <w:r w:rsidR="00237C39" w:rsidRPr="003B7D47">
        <w:rPr>
          <w:b/>
          <w:bCs/>
          <w:sz w:val="22"/>
          <w:szCs w:val="22"/>
          <w:vertAlign w:val="superscript"/>
          <w:lang w:val="pt-BR"/>
        </w:rPr>
        <w:t>/</w:t>
      </w:r>
    </w:p>
    <w:p w14:paraId="77542B21" w14:textId="08BCCFA1" w:rsidR="008021DC" w:rsidRPr="003B7D47" w:rsidRDefault="00CE69D6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lastRenderedPageBreak/>
        <w:t xml:space="preserve">Jyoti </w:t>
      </w:r>
      <w:r w:rsidR="00727BEC" w:rsidRPr="003B7D47">
        <w:rPr>
          <w:sz w:val="22"/>
          <w:szCs w:val="22"/>
          <w:lang w:val="pt-BR"/>
        </w:rPr>
        <w:t>Hosag</w:t>
      </w:r>
      <w:r w:rsidR="006D148B" w:rsidRPr="003B7D47">
        <w:rPr>
          <w:sz w:val="22"/>
          <w:szCs w:val="22"/>
          <w:lang w:val="pt-BR"/>
        </w:rPr>
        <w:t>r</w:t>
      </w:r>
      <w:r w:rsidR="00727BEC" w:rsidRPr="003B7D47">
        <w:rPr>
          <w:sz w:val="22"/>
          <w:szCs w:val="22"/>
          <w:lang w:val="pt-BR"/>
        </w:rPr>
        <w:t xml:space="preserve">ahar </w:t>
      </w:r>
      <w:r w:rsidR="003F53F1" w:rsidRPr="003B7D47">
        <w:rPr>
          <w:sz w:val="22"/>
          <w:szCs w:val="22"/>
          <w:lang w:val="pt-BR"/>
        </w:rPr>
        <w:t>no Correio da</w:t>
      </w:r>
      <w:r w:rsidR="008C6A29" w:rsidRPr="003B7D47">
        <w:rPr>
          <w:sz w:val="22"/>
          <w:szCs w:val="22"/>
          <w:lang w:val="pt-BR"/>
        </w:rPr>
        <w:t xml:space="preserve"> UNESCO </w:t>
      </w:r>
      <w:r w:rsidR="003F53F1" w:rsidRPr="003B7D47">
        <w:rPr>
          <w:sz w:val="22"/>
          <w:szCs w:val="22"/>
          <w:lang w:val="pt-BR"/>
        </w:rPr>
        <w:t xml:space="preserve">de junho de </w:t>
      </w:r>
      <w:r w:rsidR="00524539" w:rsidRPr="003B7D47">
        <w:rPr>
          <w:sz w:val="22"/>
          <w:szCs w:val="22"/>
          <w:lang w:val="pt-BR"/>
        </w:rPr>
        <w:t xml:space="preserve">2017 </w:t>
      </w:r>
      <w:r w:rsidR="003F53F1" w:rsidRPr="003B7D47">
        <w:rPr>
          <w:sz w:val="22"/>
          <w:szCs w:val="22"/>
          <w:lang w:val="pt-BR"/>
        </w:rPr>
        <w:t>observa que</w:t>
      </w:r>
      <w:r w:rsidR="00A435BC" w:rsidRPr="003B7D47">
        <w:rPr>
          <w:sz w:val="22"/>
          <w:szCs w:val="22"/>
          <w:lang w:val="pt-BR"/>
        </w:rPr>
        <w:t>,</w:t>
      </w:r>
      <w:r w:rsidR="003F53F1" w:rsidRPr="003B7D47">
        <w:rPr>
          <w:sz w:val="22"/>
          <w:szCs w:val="22"/>
          <w:lang w:val="pt-BR"/>
        </w:rPr>
        <w:t xml:space="preserve"> </w:t>
      </w:r>
      <w:r w:rsidR="00A435BC" w:rsidRPr="003B7D47">
        <w:rPr>
          <w:sz w:val="22"/>
          <w:szCs w:val="22"/>
          <w:lang w:val="pt-BR"/>
        </w:rPr>
        <w:t xml:space="preserve">no </w:t>
      </w:r>
      <w:r w:rsidR="00A84A7B">
        <w:rPr>
          <w:sz w:val="22"/>
          <w:szCs w:val="22"/>
          <w:lang w:val="pt-BR"/>
        </w:rPr>
        <w:t>contex</w:t>
      </w:r>
      <w:r w:rsidR="00A435BC" w:rsidRPr="003B7D47">
        <w:rPr>
          <w:sz w:val="22"/>
          <w:szCs w:val="22"/>
          <w:lang w:val="pt-BR"/>
        </w:rPr>
        <w:t xml:space="preserve">to </w:t>
      </w:r>
      <w:r w:rsidR="003F53F1" w:rsidRPr="003B7D47">
        <w:rPr>
          <w:sz w:val="22"/>
          <w:szCs w:val="22"/>
          <w:lang w:val="pt-BR"/>
        </w:rPr>
        <w:t xml:space="preserve">dos Objetivos de Desenvolvimento Sustentável (ODS) aprovados em setembro de 20125 pelas Nações Unidas, a agenda do desenvolvimento internacional se refere à cultura pela primeira vez e que </w:t>
      </w:r>
      <w:r w:rsidR="00E11639" w:rsidRPr="003B7D47">
        <w:rPr>
          <w:sz w:val="22"/>
          <w:szCs w:val="22"/>
          <w:lang w:val="pt-BR"/>
        </w:rPr>
        <w:t>a salvaguarda e promoção da cultura como um fim ao mesmo tempo contribui diretamente para muitos dos ODS</w:t>
      </w:r>
      <w:r w:rsidR="00A435BC" w:rsidRPr="003B7D47">
        <w:rPr>
          <w:sz w:val="22"/>
          <w:szCs w:val="22"/>
          <w:lang w:val="pt-BR"/>
        </w:rPr>
        <w:t>:</w:t>
      </w:r>
      <w:r w:rsidR="00E11639" w:rsidRPr="003B7D47">
        <w:rPr>
          <w:sz w:val="22"/>
          <w:szCs w:val="22"/>
          <w:lang w:val="pt-BR"/>
        </w:rPr>
        <w:t xml:space="preserve"> cidades seguras e </w:t>
      </w:r>
      <w:r w:rsidR="00FE1A0F" w:rsidRPr="003B7D47">
        <w:rPr>
          <w:sz w:val="22"/>
          <w:szCs w:val="22"/>
          <w:lang w:val="pt-BR"/>
        </w:rPr>
        <w:t>sustentáveis</w:t>
      </w:r>
      <w:r w:rsidR="00E11639" w:rsidRPr="003B7D47">
        <w:rPr>
          <w:sz w:val="22"/>
          <w:szCs w:val="22"/>
          <w:lang w:val="pt-BR"/>
        </w:rPr>
        <w:t xml:space="preserve">, trabalho decente e crescimento </w:t>
      </w:r>
      <w:r w:rsidR="00FE1A0F" w:rsidRPr="003B7D47">
        <w:rPr>
          <w:sz w:val="22"/>
          <w:szCs w:val="22"/>
          <w:lang w:val="pt-BR"/>
        </w:rPr>
        <w:t>econômico</w:t>
      </w:r>
      <w:r w:rsidR="00E11639" w:rsidRPr="003B7D47">
        <w:rPr>
          <w:sz w:val="22"/>
          <w:szCs w:val="22"/>
          <w:lang w:val="pt-BR"/>
        </w:rPr>
        <w:t>, redu</w:t>
      </w:r>
      <w:r w:rsidR="00A435BC" w:rsidRPr="003B7D47">
        <w:rPr>
          <w:sz w:val="22"/>
          <w:szCs w:val="22"/>
          <w:lang w:val="pt-BR"/>
        </w:rPr>
        <w:t>ção das desigualdades</w:t>
      </w:r>
      <w:r w:rsidR="00E11639" w:rsidRPr="003B7D47">
        <w:rPr>
          <w:sz w:val="22"/>
          <w:szCs w:val="22"/>
          <w:lang w:val="pt-BR"/>
        </w:rPr>
        <w:t xml:space="preserve">, meio ambiente, </w:t>
      </w:r>
      <w:r w:rsidR="00FE1A0F" w:rsidRPr="003B7D47">
        <w:rPr>
          <w:sz w:val="22"/>
          <w:szCs w:val="22"/>
          <w:lang w:val="pt-BR"/>
        </w:rPr>
        <w:t>promoção</w:t>
      </w:r>
      <w:r w:rsidR="00E11639" w:rsidRPr="003B7D47">
        <w:rPr>
          <w:sz w:val="22"/>
          <w:szCs w:val="22"/>
          <w:lang w:val="pt-BR"/>
        </w:rPr>
        <w:t xml:space="preserve"> d</w:t>
      </w:r>
      <w:r w:rsidR="00A435BC" w:rsidRPr="003B7D47">
        <w:rPr>
          <w:sz w:val="22"/>
          <w:szCs w:val="22"/>
          <w:lang w:val="pt-BR"/>
        </w:rPr>
        <w:t>a</w:t>
      </w:r>
      <w:r w:rsidR="00E11639" w:rsidRPr="003B7D47">
        <w:rPr>
          <w:sz w:val="22"/>
          <w:szCs w:val="22"/>
          <w:lang w:val="pt-BR"/>
        </w:rPr>
        <w:t xml:space="preserve"> igualdade de </w:t>
      </w:r>
      <w:r w:rsidR="00FE1A0F" w:rsidRPr="003B7D47">
        <w:rPr>
          <w:sz w:val="22"/>
          <w:szCs w:val="22"/>
          <w:lang w:val="pt-BR"/>
        </w:rPr>
        <w:t>gênero</w:t>
      </w:r>
      <w:r w:rsidR="00E11639" w:rsidRPr="003B7D47">
        <w:rPr>
          <w:sz w:val="22"/>
          <w:szCs w:val="22"/>
          <w:lang w:val="pt-BR"/>
        </w:rPr>
        <w:t xml:space="preserve"> e sociedades pacíficas e inclusivas</w:t>
      </w:r>
      <w:r w:rsidR="006A2B9F" w:rsidRPr="003B7D47">
        <w:rPr>
          <w:sz w:val="22"/>
          <w:szCs w:val="22"/>
          <w:lang w:val="pt-BR"/>
        </w:rPr>
        <w:t>.</w:t>
      </w:r>
      <w:r w:rsidR="001F0532" w:rsidRPr="003B7D47">
        <w:rPr>
          <w:rStyle w:val="FootnoteReference"/>
          <w:sz w:val="22"/>
          <w:szCs w:val="22"/>
          <w:u w:val="single"/>
          <w:lang w:val="pt-BR"/>
        </w:rPr>
        <w:footnoteReference w:id="2"/>
      </w:r>
      <w:r w:rsidR="00237C39" w:rsidRPr="003B7D47">
        <w:rPr>
          <w:sz w:val="22"/>
          <w:szCs w:val="22"/>
          <w:vertAlign w:val="superscript"/>
          <w:lang w:val="pt-BR"/>
        </w:rPr>
        <w:t>/</w:t>
      </w:r>
      <w:r w:rsidR="008021DC" w:rsidRPr="003B7D47">
        <w:rPr>
          <w:sz w:val="22"/>
          <w:szCs w:val="22"/>
          <w:vertAlign w:val="superscript"/>
          <w:lang w:val="pt-BR"/>
        </w:rPr>
        <w:t xml:space="preserve"> </w:t>
      </w:r>
    </w:p>
    <w:p w14:paraId="00636ECB" w14:textId="77777777" w:rsidR="006E41E3" w:rsidRPr="003B7D47" w:rsidRDefault="006E41E3" w:rsidP="002B71DA">
      <w:pPr>
        <w:jc w:val="both"/>
        <w:rPr>
          <w:sz w:val="22"/>
          <w:szCs w:val="22"/>
          <w:lang w:val="pt-BR"/>
        </w:rPr>
      </w:pPr>
    </w:p>
    <w:p w14:paraId="35C080AF" w14:textId="2B2D8398" w:rsidR="003619C0" w:rsidRPr="003B7D47" w:rsidRDefault="00E32EF0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A revitalização e preservação d</w:t>
      </w:r>
      <w:r w:rsidR="00374710" w:rsidRPr="003B7D47">
        <w:rPr>
          <w:sz w:val="22"/>
          <w:szCs w:val="22"/>
          <w:lang w:val="pt-BR"/>
        </w:rPr>
        <w:t>o patrimônio</w:t>
      </w:r>
      <w:r w:rsidRPr="003B7D47">
        <w:rPr>
          <w:sz w:val="22"/>
          <w:szCs w:val="22"/>
          <w:lang w:val="pt-BR"/>
        </w:rPr>
        <w:t xml:space="preserve"> e d</w:t>
      </w:r>
      <w:r w:rsidR="00374710" w:rsidRPr="003B7D47">
        <w:rPr>
          <w:sz w:val="22"/>
          <w:szCs w:val="22"/>
          <w:lang w:val="pt-BR"/>
        </w:rPr>
        <w:t>as</w:t>
      </w:r>
      <w:r w:rsidRPr="003B7D47">
        <w:rPr>
          <w:sz w:val="22"/>
          <w:szCs w:val="22"/>
          <w:lang w:val="pt-BR"/>
        </w:rPr>
        <w:t xml:space="preserve"> p</w:t>
      </w:r>
      <w:r w:rsidR="00FE1A0F" w:rsidRPr="003B7D47">
        <w:rPr>
          <w:sz w:val="22"/>
          <w:szCs w:val="22"/>
          <w:lang w:val="pt-BR"/>
        </w:rPr>
        <w:t>rát</w:t>
      </w:r>
      <w:r w:rsidRPr="003B7D47">
        <w:rPr>
          <w:sz w:val="22"/>
          <w:szCs w:val="22"/>
          <w:lang w:val="pt-BR"/>
        </w:rPr>
        <w:t xml:space="preserve">icas culturais ancestrais </w:t>
      </w:r>
      <w:r w:rsidR="00A435BC" w:rsidRPr="003B7D47">
        <w:rPr>
          <w:sz w:val="22"/>
          <w:szCs w:val="22"/>
          <w:lang w:val="pt-BR"/>
        </w:rPr>
        <w:t xml:space="preserve">e </w:t>
      </w:r>
      <w:r w:rsidRPr="003B7D47">
        <w:rPr>
          <w:sz w:val="22"/>
          <w:szCs w:val="22"/>
          <w:lang w:val="pt-BR"/>
        </w:rPr>
        <w:t>tradicionais da região, inclu</w:t>
      </w:r>
      <w:r w:rsidR="00A435BC" w:rsidRPr="003B7D47">
        <w:rPr>
          <w:sz w:val="22"/>
          <w:szCs w:val="22"/>
          <w:lang w:val="pt-BR"/>
        </w:rPr>
        <w:t>s</w:t>
      </w:r>
      <w:r w:rsidRPr="003B7D47">
        <w:rPr>
          <w:sz w:val="22"/>
          <w:szCs w:val="22"/>
          <w:lang w:val="pt-BR"/>
        </w:rPr>
        <w:t>i</w:t>
      </w:r>
      <w:r w:rsidR="00A435BC" w:rsidRPr="003B7D47">
        <w:rPr>
          <w:sz w:val="22"/>
          <w:szCs w:val="22"/>
          <w:lang w:val="pt-BR"/>
        </w:rPr>
        <w:t>ve</w:t>
      </w:r>
      <w:r w:rsidRPr="003B7D47">
        <w:rPr>
          <w:sz w:val="22"/>
          <w:szCs w:val="22"/>
          <w:lang w:val="pt-BR"/>
        </w:rPr>
        <w:t xml:space="preserve"> </w:t>
      </w:r>
      <w:r w:rsidR="00FE1A0F" w:rsidRPr="003B7D47">
        <w:rPr>
          <w:sz w:val="22"/>
          <w:szCs w:val="22"/>
          <w:lang w:val="pt-BR"/>
        </w:rPr>
        <w:t>línguas</w:t>
      </w:r>
      <w:r w:rsidRPr="003B7D47">
        <w:rPr>
          <w:sz w:val="22"/>
          <w:szCs w:val="22"/>
          <w:lang w:val="pt-BR"/>
        </w:rPr>
        <w:t xml:space="preserve">, </w:t>
      </w:r>
      <w:r w:rsidR="00182618" w:rsidRPr="003B7D47">
        <w:rPr>
          <w:sz w:val="22"/>
          <w:szCs w:val="22"/>
          <w:lang w:val="pt-BR"/>
        </w:rPr>
        <w:t>art</w:t>
      </w:r>
      <w:r w:rsidRPr="003B7D47">
        <w:rPr>
          <w:sz w:val="22"/>
          <w:szCs w:val="22"/>
          <w:lang w:val="pt-BR"/>
        </w:rPr>
        <w:t>e</w:t>
      </w:r>
      <w:r w:rsidR="00182618" w:rsidRPr="003B7D47">
        <w:rPr>
          <w:sz w:val="22"/>
          <w:szCs w:val="22"/>
          <w:lang w:val="pt-BR"/>
        </w:rPr>
        <w:t xml:space="preserve">s </w:t>
      </w:r>
      <w:r w:rsidRPr="003B7D47">
        <w:rPr>
          <w:sz w:val="22"/>
          <w:szCs w:val="22"/>
          <w:lang w:val="pt-BR"/>
        </w:rPr>
        <w:t>e</w:t>
      </w:r>
      <w:r w:rsidR="00182618" w:rsidRPr="003B7D47">
        <w:rPr>
          <w:sz w:val="22"/>
          <w:szCs w:val="22"/>
          <w:lang w:val="pt-BR"/>
        </w:rPr>
        <w:t xml:space="preserve"> ritua</w:t>
      </w:r>
      <w:r w:rsidRPr="003B7D47">
        <w:rPr>
          <w:sz w:val="22"/>
          <w:szCs w:val="22"/>
          <w:lang w:val="pt-BR"/>
        </w:rPr>
        <w:t>i</w:t>
      </w:r>
      <w:r w:rsidR="00182618" w:rsidRPr="003B7D47">
        <w:rPr>
          <w:sz w:val="22"/>
          <w:szCs w:val="22"/>
          <w:lang w:val="pt-BR"/>
        </w:rPr>
        <w:t>s</w:t>
      </w:r>
      <w:r w:rsidR="00A435BC" w:rsidRPr="003B7D47">
        <w:rPr>
          <w:sz w:val="22"/>
          <w:szCs w:val="22"/>
          <w:lang w:val="pt-BR"/>
        </w:rPr>
        <w:t>,</w:t>
      </w:r>
      <w:r w:rsidR="00182618" w:rsidRPr="003B7D47">
        <w:rPr>
          <w:sz w:val="22"/>
          <w:szCs w:val="22"/>
          <w:lang w:val="pt-BR"/>
        </w:rPr>
        <w:t xml:space="preserve"> </w:t>
      </w:r>
      <w:r w:rsidR="00A435BC" w:rsidRPr="003B7D47">
        <w:rPr>
          <w:sz w:val="22"/>
          <w:szCs w:val="22"/>
          <w:lang w:val="pt-BR"/>
        </w:rPr>
        <w:t>é</w:t>
      </w:r>
      <w:r w:rsidRPr="003B7D47">
        <w:rPr>
          <w:sz w:val="22"/>
          <w:szCs w:val="22"/>
          <w:lang w:val="pt-BR"/>
        </w:rPr>
        <w:t xml:space="preserve"> crucia</w:t>
      </w:r>
      <w:r w:rsidR="00A435BC" w:rsidRPr="003B7D47">
        <w:rPr>
          <w:sz w:val="22"/>
          <w:szCs w:val="22"/>
          <w:lang w:val="pt-BR"/>
        </w:rPr>
        <w:t>l</w:t>
      </w:r>
      <w:r w:rsidRPr="003B7D47">
        <w:rPr>
          <w:sz w:val="22"/>
          <w:szCs w:val="22"/>
          <w:lang w:val="pt-BR"/>
        </w:rPr>
        <w:t xml:space="preserve"> para manter as identidades únicas das comunidades das Américas</w:t>
      </w:r>
      <w:r w:rsidR="00182618" w:rsidRPr="003B7D47">
        <w:rPr>
          <w:sz w:val="22"/>
          <w:szCs w:val="22"/>
          <w:lang w:val="pt-BR"/>
        </w:rPr>
        <w:t xml:space="preserve">. </w:t>
      </w:r>
      <w:r w:rsidR="00A435BC" w:rsidRPr="003B7D47">
        <w:rPr>
          <w:sz w:val="22"/>
          <w:szCs w:val="22"/>
          <w:lang w:val="pt-BR"/>
        </w:rPr>
        <w:t>As i</w:t>
      </w:r>
      <w:r w:rsidR="00182618" w:rsidRPr="003B7D47">
        <w:rPr>
          <w:sz w:val="22"/>
          <w:szCs w:val="22"/>
          <w:lang w:val="pt-BR"/>
        </w:rPr>
        <w:t>ni</w:t>
      </w:r>
      <w:r w:rsidRPr="003B7D47">
        <w:rPr>
          <w:sz w:val="22"/>
          <w:szCs w:val="22"/>
          <w:lang w:val="pt-BR"/>
        </w:rPr>
        <w:t>ciativas que fomentam esses desenvolvimentos incluem, entre outr</w:t>
      </w:r>
      <w:r w:rsidR="00A435BC" w:rsidRPr="003B7D47">
        <w:rPr>
          <w:sz w:val="22"/>
          <w:szCs w:val="22"/>
          <w:lang w:val="pt-BR"/>
        </w:rPr>
        <w:t>a</w:t>
      </w:r>
      <w:r w:rsidRPr="003B7D47">
        <w:rPr>
          <w:sz w:val="22"/>
          <w:szCs w:val="22"/>
          <w:lang w:val="pt-BR"/>
        </w:rPr>
        <w:t xml:space="preserve">s, documentação, preservação, educação cultural e </w:t>
      </w:r>
      <w:r w:rsidR="00FE1A0F" w:rsidRPr="003B7D47">
        <w:rPr>
          <w:sz w:val="22"/>
          <w:szCs w:val="22"/>
          <w:lang w:val="pt-BR"/>
        </w:rPr>
        <w:t>programas</w:t>
      </w:r>
      <w:r w:rsidRPr="003B7D47">
        <w:rPr>
          <w:sz w:val="22"/>
          <w:szCs w:val="22"/>
          <w:lang w:val="pt-BR"/>
        </w:rPr>
        <w:t xml:space="preserve"> de diplomacia cultural</w:t>
      </w:r>
      <w:r w:rsidR="00DC6955" w:rsidRPr="003B7D47">
        <w:rPr>
          <w:sz w:val="22"/>
          <w:szCs w:val="22"/>
          <w:lang w:val="pt-BR"/>
        </w:rPr>
        <w:t xml:space="preserve">. </w:t>
      </w:r>
      <w:r w:rsidRPr="003B7D47">
        <w:rPr>
          <w:sz w:val="22"/>
          <w:szCs w:val="22"/>
          <w:lang w:val="pt-BR"/>
        </w:rPr>
        <w:t xml:space="preserve">A questão da revitalização e preservação cultural engloba a discussão de questões relacionadas </w:t>
      </w:r>
      <w:r w:rsidR="00A435BC" w:rsidRPr="003B7D47">
        <w:rPr>
          <w:sz w:val="22"/>
          <w:szCs w:val="22"/>
          <w:lang w:val="pt-BR"/>
        </w:rPr>
        <w:t xml:space="preserve">com </w:t>
      </w:r>
      <w:r w:rsidRPr="003B7D47">
        <w:rPr>
          <w:sz w:val="22"/>
          <w:szCs w:val="22"/>
          <w:lang w:val="pt-BR"/>
        </w:rPr>
        <w:t xml:space="preserve">os esforços dos </w:t>
      </w:r>
      <w:r w:rsidR="00A435BC" w:rsidRPr="003B7D47">
        <w:rPr>
          <w:sz w:val="22"/>
          <w:szCs w:val="22"/>
          <w:lang w:val="pt-BR"/>
        </w:rPr>
        <w:t>E</w:t>
      </w:r>
      <w:r w:rsidRPr="003B7D47">
        <w:rPr>
          <w:sz w:val="22"/>
          <w:szCs w:val="22"/>
          <w:lang w:val="pt-BR"/>
        </w:rPr>
        <w:t xml:space="preserve">stados membros </w:t>
      </w:r>
      <w:r w:rsidR="00A435BC" w:rsidRPr="003B7D47">
        <w:rPr>
          <w:sz w:val="22"/>
          <w:szCs w:val="22"/>
          <w:lang w:val="pt-BR"/>
        </w:rPr>
        <w:t xml:space="preserve">no sentido </w:t>
      </w:r>
      <w:r w:rsidRPr="003B7D47">
        <w:rPr>
          <w:sz w:val="22"/>
          <w:szCs w:val="22"/>
          <w:lang w:val="pt-BR"/>
        </w:rPr>
        <w:t>de equilibrar a preservação d</w:t>
      </w:r>
      <w:r w:rsidR="00374710" w:rsidRPr="003B7D47">
        <w:rPr>
          <w:sz w:val="22"/>
          <w:szCs w:val="22"/>
          <w:lang w:val="pt-BR"/>
        </w:rPr>
        <w:t>o patrimônio</w:t>
      </w:r>
      <w:r w:rsidRPr="003B7D47">
        <w:rPr>
          <w:sz w:val="22"/>
          <w:szCs w:val="22"/>
          <w:lang w:val="pt-BR"/>
        </w:rPr>
        <w:t xml:space="preserve"> cultural com a modernização, o avanço </w:t>
      </w:r>
      <w:r w:rsidR="00FE1A0F" w:rsidRPr="003B7D47">
        <w:rPr>
          <w:sz w:val="22"/>
          <w:szCs w:val="22"/>
          <w:lang w:val="pt-BR"/>
        </w:rPr>
        <w:t>econômico</w:t>
      </w:r>
      <w:r w:rsidRPr="003B7D47">
        <w:rPr>
          <w:sz w:val="22"/>
          <w:szCs w:val="22"/>
          <w:lang w:val="pt-BR"/>
        </w:rPr>
        <w:t xml:space="preserve"> e o crescimento e</w:t>
      </w:r>
      <w:r w:rsidR="00A435BC" w:rsidRPr="003B7D47">
        <w:rPr>
          <w:sz w:val="22"/>
          <w:szCs w:val="22"/>
          <w:lang w:val="pt-BR"/>
        </w:rPr>
        <w:t>,</w:t>
      </w:r>
      <w:r w:rsidRPr="003B7D47">
        <w:rPr>
          <w:sz w:val="22"/>
          <w:szCs w:val="22"/>
          <w:lang w:val="pt-BR"/>
        </w:rPr>
        <w:t xml:space="preserve"> ao mesmo tempo</w:t>
      </w:r>
      <w:r w:rsidR="00A435BC" w:rsidRPr="003B7D47">
        <w:rPr>
          <w:sz w:val="22"/>
          <w:szCs w:val="22"/>
          <w:lang w:val="pt-BR"/>
        </w:rPr>
        <w:t>,</w:t>
      </w:r>
      <w:r w:rsidRPr="003B7D47">
        <w:rPr>
          <w:sz w:val="22"/>
          <w:szCs w:val="22"/>
          <w:lang w:val="pt-BR"/>
        </w:rPr>
        <w:t xml:space="preserve"> um exame das </w:t>
      </w:r>
      <w:r w:rsidR="00FE1A0F" w:rsidRPr="003B7D47">
        <w:rPr>
          <w:sz w:val="22"/>
          <w:szCs w:val="22"/>
          <w:lang w:val="pt-BR"/>
        </w:rPr>
        <w:t>estratégias</w:t>
      </w:r>
      <w:r w:rsidRPr="003B7D47">
        <w:rPr>
          <w:sz w:val="22"/>
          <w:szCs w:val="22"/>
          <w:lang w:val="pt-BR"/>
        </w:rPr>
        <w:t xml:space="preserve"> que </w:t>
      </w:r>
      <w:r w:rsidR="00A435BC" w:rsidRPr="003B7D47">
        <w:rPr>
          <w:sz w:val="22"/>
          <w:szCs w:val="22"/>
          <w:lang w:val="pt-BR"/>
        </w:rPr>
        <w:t xml:space="preserve">foram </w:t>
      </w:r>
      <w:r w:rsidRPr="003B7D47">
        <w:rPr>
          <w:sz w:val="22"/>
          <w:szCs w:val="22"/>
          <w:lang w:val="pt-BR"/>
        </w:rPr>
        <w:t>ou podem ser empregadas para salvaguardar</w:t>
      </w:r>
      <w:r w:rsidR="00A435BC" w:rsidRPr="003B7D47">
        <w:rPr>
          <w:sz w:val="22"/>
          <w:szCs w:val="22"/>
          <w:lang w:val="pt-BR"/>
        </w:rPr>
        <w:t xml:space="preserve"> </w:t>
      </w:r>
      <w:r w:rsidR="00374710" w:rsidRPr="003B7D47">
        <w:rPr>
          <w:sz w:val="22"/>
          <w:szCs w:val="22"/>
          <w:lang w:val="pt-BR"/>
        </w:rPr>
        <w:t>o patrimônio</w:t>
      </w:r>
      <w:r w:rsidRPr="003B7D47">
        <w:rPr>
          <w:sz w:val="22"/>
          <w:szCs w:val="22"/>
          <w:lang w:val="pt-BR"/>
        </w:rPr>
        <w:t xml:space="preserve"> cultural</w:t>
      </w:r>
      <w:r w:rsidR="00A435BC" w:rsidRPr="003B7D47">
        <w:rPr>
          <w:sz w:val="22"/>
          <w:szCs w:val="22"/>
          <w:lang w:val="pt-BR"/>
        </w:rPr>
        <w:t xml:space="preserve"> intangível</w:t>
      </w:r>
      <w:r w:rsidRPr="003B7D47">
        <w:rPr>
          <w:sz w:val="22"/>
          <w:szCs w:val="22"/>
          <w:lang w:val="pt-BR"/>
        </w:rPr>
        <w:t xml:space="preserve">, </w:t>
      </w:r>
      <w:r w:rsidR="00A435BC" w:rsidRPr="003B7D47">
        <w:rPr>
          <w:sz w:val="22"/>
          <w:szCs w:val="22"/>
          <w:lang w:val="pt-BR"/>
        </w:rPr>
        <w:t xml:space="preserve">as </w:t>
      </w:r>
      <w:r w:rsidR="00FE1A0F" w:rsidRPr="003B7D47">
        <w:rPr>
          <w:sz w:val="22"/>
          <w:szCs w:val="22"/>
          <w:lang w:val="pt-BR"/>
        </w:rPr>
        <w:t>línguas</w:t>
      </w:r>
      <w:r w:rsidRPr="003B7D47">
        <w:rPr>
          <w:sz w:val="22"/>
          <w:szCs w:val="22"/>
          <w:lang w:val="pt-BR"/>
        </w:rPr>
        <w:t xml:space="preserve"> e </w:t>
      </w:r>
      <w:r w:rsidR="00A435BC" w:rsidRPr="003B7D47">
        <w:rPr>
          <w:sz w:val="22"/>
          <w:szCs w:val="22"/>
          <w:lang w:val="pt-BR"/>
        </w:rPr>
        <w:t xml:space="preserve">o </w:t>
      </w:r>
      <w:r w:rsidRPr="003B7D47">
        <w:rPr>
          <w:sz w:val="22"/>
          <w:szCs w:val="22"/>
          <w:lang w:val="pt-BR"/>
        </w:rPr>
        <w:t>conhecimento tradicional</w:t>
      </w:r>
      <w:r w:rsidR="005B7A9D" w:rsidRPr="003B7D47">
        <w:rPr>
          <w:sz w:val="22"/>
          <w:szCs w:val="22"/>
          <w:lang w:val="pt-BR"/>
        </w:rPr>
        <w:t>.</w:t>
      </w:r>
    </w:p>
    <w:p w14:paraId="66D1B1CC" w14:textId="77777777" w:rsidR="006F2D51" w:rsidRPr="003B7D47" w:rsidRDefault="006F2D51" w:rsidP="002B71DA">
      <w:pPr>
        <w:jc w:val="both"/>
        <w:rPr>
          <w:sz w:val="22"/>
          <w:szCs w:val="22"/>
          <w:lang w:val="pt-BR"/>
        </w:rPr>
      </w:pPr>
    </w:p>
    <w:p w14:paraId="7EED8166" w14:textId="35F5B702" w:rsidR="00923B51" w:rsidRPr="003B7D47" w:rsidRDefault="00AB0737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A Nona Reunião Interamericana de Ministros </w:t>
      </w:r>
      <w:r w:rsidR="00A435BC" w:rsidRPr="003B7D47">
        <w:rPr>
          <w:sz w:val="22"/>
          <w:szCs w:val="22"/>
          <w:lang w:val="pt-BR"/>
        </w:rPr>
        <w:t xml:space="preserve">e </w:t>
      </w:r>
      <w:r w:rsidR="00DF6C5C" w:rsidRPr="003B7D47">
        <w:rPr>
          <w:sz w:val="22"/>
          <w:szCs w:val="22"/>
          <w:lang w:val="pt-BR"/>
        </w:rPr>
        <w:t>Alt</w:t>
      </w:r>
      <w:r w:rsidR="00A435BC" w:rsidRPr="003B7D47">
        <w:rPr>
          <w:sz w:val="22"/>
          <w:szCs w:val="22"/>
          <w:lang w:val="pt-BR"/>
        </w:rPr>
        <w:t xml:space="preserve">as Autoridades </w:t>
      </w:r>
      <w:r w:rsidRPr="003B7D47">
        <w:rPr>
          <w:sz w:val="22"/>
          <w:szCs w:val="22"/>
          <w:lang w:val="pt-BR"/>
        </w:rPr>
        <w:t>d</w:t>
      </w:r>
      <w:r w:rsidR="00DF6C5C" w:rsidRPr="003B7D47">
        <w:rPr>
          <w:sz w:val="22"/>
          <w:szCs w:val="22"/>
          <w:lang w:val="pt-BR"/>
        </w:rPr>
        <w:t>e</w:t>
      </w:r>
      <w:r w:rsidRPr="003B7D47">
        <w:rPr>
          <w:sz w:val="22"/>
          <w:szCs w:val="22"/>
          <w:lang w:val="pt-BR"/>
        </w:rPr>
        <w:t xml:space="preserve"> Cultura, realizada em 22 de outubro de </w:t>
      </w:r>
      <w:r w:rsidR="007C3E57" w:rsidRPr="003B7D47">
        <w:rPr>
          <w:sz w:val="22"/>
          <w:szCs w:val="22"/>
          <w:lang w:val="pt-BR"/>
        </w:rPr>
        <w:t xml:space="preserve">2022, </w:t>
      </w:r>
      <w:r w:rsidRPr="003B7D47">
        <w:rPr>
          <w:sz w:val="22"/>
          <w:szCs w:val="22"/>
          <w:lang w:val="pt-BR"/>
        </w:rPr>
        <w:t>com o tema</w:t>
      </w:r>
      <w:r w:rsidR="007C3E57" w:rsidRPr="003B7D47">
        <w:rPr>
          <w:sz w:val="22"/>
          <w:szCs w:val="22"/>
          <w:lang w:val="pt-BR"/>
        </w:rPr>
        <w:t xml:space="preserve"> </w:t>
      </w:r>
      <w:r w:rsidR="000B22F1" w:rsidRPr="003B7D47">
        <w:rPr>
          <w:sz w:val="22"/>
          <w:szCs w:val="22"/>
          <w:lang w:val="pt-BR"/>
        </w:rPr>
        <w:t>“Tecnolog</w:t>
      </w:r>
      <w:r w:rsidRPr="003B7D47">
        <w:rPr>
          <w:sz w:val="22"/>
          <w:szCs w:val="22"/>
          <w:lang w:val="pt-BR"/>
        </w:rPr>
        <w:t>ia</w:t>
      </w:r>
      <w:r w:rsidR="000B22F1" w:rsidRPr="003B7D47">
        <w:rPr>
          <w:sz w:val="22"/>
          <w:szCs w:val="22"/>
          <w:lang w:val="pt-BR"/>
        </w:rPr>
        <w:t>, cr</w:t>
      </w:r>
      <w:r w:rsidRPr="003B7D47">
        <w:rPr>
          <w:sz w:val="22"/>
          <w:szCs w:val="22"/>
          <w:lang w:val="pt-BR"/>
        </w:rPr>
        <w:t>i</w:t>
      </w:r>
      <w:r w:rsidR="000B22F1" w:rsidRPr="003B7D47">
        <w:rPr>
          <w:sz w:val="22"/>
          <w:szCs w:val="22"/>
          <w:lang w:val="pt-BR"/>
        </w:rPr>
        <w:t>ativi</w:t>
      </w:r>
      <w:r w:rsidRPr="003B7D47">
        <w:rPr>
          <w:sz w:val="22"/>
          <w:szCs w:val="22"/>
          <w:lang w:val="pt-BR"/>
        </w:rPr>
        <w:t xml:space="preserve">dade e inovação </w:t>
      </w:r>
      <w:r w:rsidR="00FE1A0F" w:rsidRPr="003B7D47">
        <w:rPr>
          <w:sz w:val="22"/>
          <w:szCs w:val="22"/>
          <w:lang w:val="pt-BR"/>
        </w:rPr>
        <w:t>como</w:t>
      </w:r>
      <w:r w:rsidRPr="003B7D47">
        <w:rPr>
          <w:sz w:val="22"/>
          <w:szCs w:val="22"/>
          <w:lang w:val="pt-BR"/>
        </w:rPr>
        <w:t xml:space="preserve"> oportunidade de desenvolver e fortalecer a cultura</w:t>
      </w:r>
      <w:r w:rsidR="000B22F1" w:rsidRPr="003B7D47">
        <w:rPr>
          <w:sz w:val="22"/>
          <w:szCs w:val="22"/>
          <w:lang w:val="pt-BR"/>
        </w:rPr>
        <w:t>”</w:t>
      </w:r>
      <w:r w:rsidR="00052255" w:rsidRPr="003B7D47">
        <w:rPr>
          <w:sz w:val="22"/>
          <w:szCs w:val="22"/>
          <w:lang w:val="pt-BR"/>
        </w:rPr>
        <w:t>,</w:t>
      </w:r>
      <w:r w:rsidR="004C13E9" w:rsidRPr="003B7D47">
        <w:rPr>
          <w:sz w:val="22"/>
          <w:szCs w:val="22"/>
          <w:lang w:val="pt-BR"/>
        </w:rPr>
        <w:t xml:space="preserve"> </w:t>
      </w:r>
      <w:r w:rsidR="00FE1A0F" w:rsidRPr="003B7D47">
        <w:rPr>
          <w:sz w:val="22"/>
          <w:szCs w:val="22"/>
          <w:lang w:val="pt-BR"/>
        </w:rPr>
        <w:t>discuti</w:t>
      </w:r>
      <w:r w:rsidR="00052255" w:rsidRPr="003B7D47">
        <w:rPr>
          <w:sz w:val="22"/>
          <w:szCs w:val="22"/>
          <w:lang w:val="pt-BR"/>
        </w:rPr>
        <w:t xml:space="preserve">u, </w:t>
      </w:r>
      <w:r w:rsidRPr="003B7D47">
        <w:rPr>
          <w:sz w:val="22"/>
          <w:szCs w:val="22"/>
          <w:lang w:val="pt-BR"/>
        </w:rPr>
        <w:t xml:space="preserve">entre outras coisas, como artistas e praticantes culturais conseguiram manter sua </w:t>
      </w:r>
      <w:r w:rsidR="00FE1A0F" w:rsidRPr="003B7D47">
        <w:rPr>
          <w:sz w:val="22"/>
          <w:szCs w:val="22"/>
          <w:lang w:val="pt-BR"/>
        </w:rPr>
        <w:t>subsistência</w:t>
      </w:r>
      <w:r w:rsidRPr="003B7D47">
        <w:rPr>
          <w:sz w:val="22"/>
          <w:szCs w:val="22"/>
          <w:lang w:val="pt-BR"/>
        </w:rPr>
        <w:t xml:space="preserve"> durante a pandemia, inclusive por meio do uso de ferramentas da tecnologia e apoio do governo para fortalecer a cultura e a expressão artística</w:t>
      </w:r>
      <w:r w:rsidR="004C13E9" w:rsidRPr="003B7D47">
        <w:rPr>
          <w:sz w:val="22"/>
          <w:szCs w:val="22"/>
          <w:lang w:val="pt-BR"/>
        </w:rPr>
        <w:t xml:space="preserve">. </w:t>
      </w:r>
      <w:r w:rsidRPr="003B7D47">
        <w:rPr>
          <w:sz w:val="22"/>
          <w:szCs w:val="22"/>
          <w:lang w:val="pt-BR"/>
        </w:rPr>
        <w:t>Essa reunião d</w:t>
      </w:r>
      <w:r w:rsidR="00052255" w:rsidRPr="003B7D47">
        <w:rPr>
          <w:sz w:val="22"/>
          <w:szCs w:val="22"/>
          <w:lang w:val="pt-BR"/>
        </w:rPr>
        <w:t>o</w:t>
      </w:r>
      <w:r w:rsidRPr="003B7D47">
        <w:rPr>
          <w:sz w:val="22"/>
          <w:szCs w:val="22"/>
          <w:lang w:val="pt-BR"/>
        </w:rPr>
        <w:t xml:space="preserve"> </w:t>
      </w:r>
      <w:r w:rsidR="00190CB5" w:rsidRPr="003B7D47">
        <w:rPr>
          <w:sz w:val="22"/>
          <w:szCs w:val="22"/>
          <w:lang w:val="pt-BR"/>
        </w:rPr>
        <w:t>CIDI</w:t>
      </w:r>
      <w:r w:rsidR="00553F85" w:rsidRPr="003B7D47">
        <w:rPr>
          <w:sz w:val="22"/>
          <w:szCs w:val="22"/>
          <w:lang w:val="pt-BR"/>
        </w:rPr>
        <w:t xml:space="preserve"> </w:t>
      </w:r>
      <w:r w:rsidR="00052255" w:rsidRPr="003B7D47">
        <w:rPr>
          <w:sz w:val="22"/>
          <w:szCs w:val="22"/>
          <w:lang w:val="pt-BR"/>
        </w:rPr>
        <w:t>proporciona</w:t>
      </w:r>
      <w:r w:rsidR="00FE1A0F" w:rsidRPr="003B7D47">
        <w:rPr>
          <w:sz w:val="22"/>
          <w:szCs w:val="22"/>
          <w:lang w:val="pt-BR"/>
        </w:rPr>
        <w:t xml:space="preserve">rá </w:t>
      </w:r>
      <w:r w:rsidR="00052255" w:rsidRPr="003B7D47">
        <w:rPr>
          <w:sz w:val="22"/>
          <w:szCs w:val="22"/>
          <w:lang w:val="pt-BR"/>
        </w:rPr>
        <w:t xml:space="preserve">uma oportunidade para discutir as </w:t>
      </w:r>
      <w:r w:rsidR="005748B1" w:rsidRPr="003B7D47">
        <w:rPr>
          <w:sz w:val="22"/>
          <w:szCs w:val="22"/>
          <w:lang w:val="pt-BR"/>
        </w:rPr>
        <w:t xml:space="preserve">estratégias que apoiam a coleta, preservação, disseminação, fortalecimento e desenvolvimento da cultura nas </w:t>
      </w:r>
      <w:r w:rsidR="004F0353" w:rsidRPr="003B7D47">
        <w:rPr>
          <w:sz w:val="22"/>
          <w:szCs w:val="22"/>
          <w:lang w:val="pt-BR"/>
        </w:rPr>
        <w:t>Am</w:t>
      </w:r>
      <w:r w:rsidR="005748B1" w:rsidRPr="003B7D47">
        <w:rPr>
          <w:sz w:val="22"/>
          <w:szCs w:val="22"/>
          <w:lang w:val="pt-BR"/>
        </w:rPr>
        <w:t>é</w:t>
      </w:r>
      <w:r w:rsidR="004F0353" w:rsidRPr="003B7D47">
        <w:rPr>
          <w:sz w:val="22"/>
          <w:szCs w:val="22"/>
          <w:lang w:val="pt-BR"/>
        </w:rPr>
        <w:t>ricas</w:t>
      </w:r>
      <w:r w:rsidR="00083512" w:rsidRPr="003B7D47">
        <w:rPr>
          <w:sz w:val="22"/>
          <w:szCs w:val="22"/>
          <w:lang w:val="pt-BR"/>
        </w:rPr>
        <w:t>, inclu</w:t>
      </w:r>
      <w:r w:rsidR="00052255" w:rsidRPr="003B7D47">
        <w:rPr>
          <w:sz w:val="22"/>
          <w:szCs w:val="22"/>
          <w:lang w:val="pt-BR"/>
        </w:rPr>
        <w:t>s</w:t>
      </w:r>
      <w:r w:rsidR="005748B1" w:rsidRPr="003B7D47">
        <w:rPr>
          <w:sz w:val="22"/>
          <w:szCs w:val="22"/>
          <w:lang w:val="pt-BR"/>
        </w:rPr>
        <w:t>i</w:t>
      </w:r>
      <w:r w:rsidR="00052255" w:rsidRPr="003B7D47">
        <w:rPr>
          <w:sz w:val="22"/>
          <w:szCs w:val="22"/>
          <w:lang w:val="pt-BR"/>
        </w:rPr>
        <w:t>ve</w:t>
      </w:r>
      <w:r w:rsidR="005748B1" w:rsidRPr="003B7D47">
        <w:rPr>
          <w:sz w:val="22"/>
          <w:szCs w:val="22"/>
          <w:lang w:val="pt-BR"/>
        </w:rPr>
        <w:t xml:space="preserve"> o papel da </w:t>
      </w:r>
      <w:r w:rsidR="004455A8" w:rsidRPr="003B7D47">
        <w:rPr>
          <w:sz w:val="22"/>
          <w:szCs w:val="22"/>
          <w:lang w:val="pt-BR"/>
        </w:rPr>
        <w:t>tecnolog</w:t>
      </w:r>
      <w:r w:rsidR="005748B1" w:rsidRPr="003B7D47">
        <w:rPr>
          <w:sz w:val="22"/>
          <w:szCs w:val="22"/>
          <w:lang w:val="pt-BR"/>
        </w:rPr>
        <w:t xml:space="preserve">ia nesse </w:t>
      </w:r>
      <w:r w:rsidR="008C4EE3" w:rsidRPr="003B7D47">
        <w:rPr>
          <w:sz w:val="22"/>
          <w:szCs w:val="22"/>
          <w:lang w:val="pt-BR"/>
        </w:rPr>
        <w:t>process</w:t>
      </w:r>
      <w:r w:rsidR="005748B1" w:rsidRPr="003B7D47">
        <w:rPr>
          <w:sz w:val="22"/>
          <w:szCs w:val="22"/>
          <w:lang w:val="pt-BR"/>
        </w:rPr>
        <w:t>o</w:t>
      </w:r>
      <w:r w:rsidR="009B6AD5" w:rsidRPr="003B7D47">
        <w:rPr>
          <w:sz w:val="22"/>
          <w:szCs w:val="22"/>
          <w:lang w:val="pt-BR"/>
        </w:rPr>
        <w:t xml:space="preserve">. </w:t>
      </w:r>
    </w:p>
    <w:p w14:paraId="6CB74B02" w14:textId="77777777" w:rsidR="00923B51" w:rsidRPr="003B7D47" w:rsidRDefault="00923B51" w:rsidP="002B71DA">
      <w:pPr>
        <w:jc w:val="both"/>
        <w:rPr>
          <w:sz w:val="22"/>
          <w:szCs w:val="22"/>
          <w:lang w:val="pt-BR"/>
        </w:rPr>
      </w:pPr>
    </w:p>
    <w:p w14:paraId="43AC0AC2" w14:textId="07256912" w:rsidR="00FC7B0B" w:rsidRPr="003B7D47" w:rsidRDefault="00CE6980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Sustentabilidade econômica</w:t>
      </w:r>
      <w:r w:rsidR="00052255" w:rsidRPr="003B7D47">
        <w:rPr>
          <w:sz w:val="22"/>
          <w:szCs w:val="22"/>
          <w:lang w:val="pt-BR"/>
        </w:rPr>
        <w:t>,</w:t>
      </w:r>
      <w:r w:rsidRPr="003B7D47">
        <w:rPr>
          <w:sz w:val="22"/>
          <w:szCs w:val="22"/>
          <w:lang w:val="pt-BR"/>
        </w:rPr>
        <w:t xml:space="preserve"> desenvolvimento da economia criativa e monetização de produtos culturais </w:t>
      </w:r>
      <w:r w:rsidR="00052255" w:rsidRPr="003B7D47">
        <w:rPr>
          <w:sz w:val="22"/>
          <w:szCs w:val="22"/>
          <w:lang w:val="pt-BR"/>
        </w:rPr>
        <w:t xml:space="preserve">são temas que </w:t>
      </w:r>
      <w:r w:rsidRPr="003B7D47">
        <w:rPr>
          <w:sz w:val="22"/>
          <w:szCs w:val="22"/>
          <w:lang w:val="pt-BR"/>
        </w:rPr>
        <w:t xml:space="preserve">estão </w:t>
      </w:r>
      <w:r w:rsidR="00052255" w:rsidRPr="003B7D47">
        <w:rPr>
          <w:sz w:val="22"/>
          <w:szCs w:val="22"/>
          <w:lang w:val="pt-BR"/>
        </w:rPr>
        <w:t>vincu</w:t>
      </w:r>
      <w:r w:rsidR="00FE1A0F" w:rsidRPr="003B7D47">
        <w:rPr>
          <w:sz w:val="22"/>
          <w:szCs w:val="22"/>
          <w:lang w:val="pt-BR"/>
        </w:rPr>
        <w:t xml:space="preserve">lados </w:t>
      </w:r>
      <w:r w:rsidR="00B20819">
        <w:rPr>
          <w:sz w:val="22"/>
          <w:szCs w:val="22"/>
          <w:lang w:val="pt-BR"/>
        </w:rPr>
        <w:t xml:space="preserve">à </w:t>
      </w:r>
      <w:r w:rsidRPr="003B7D47">
        <w:rPr>
          <w:sz w:val="22"/>
          <w:szCs w:val="22"/>
          <w:lang w:val="pt-BR"/>
        </w:rPr>
        <w:t>sustentabilidade e preservação da cultura</w:t>
      </w:r>
      <w:r w:rsidR="00E96F32" w:rsidRPr="003B7D47">
        <w:rPr>
          <w:sz w:val="22"/>
          <w:szCs w:val="22"/>
          <w:lang w:val="pt-BR"/>
        </w:rPr>
        <w:t xml:space="preserve"> </w:t>
      </w:r>
      <w:r w:rsidR="00B20819">
        <w:rPr>
          <w:sz w:val="22"/>
          <w:szCs w:val="22"/>
          <w:lang w:val="pt-BR"/>
        </w:rPr>
        <w:t>n</w:t>
      </w:r>
      <w:r w:rsidR="00E96F32" w:rsidRPr="003B7D47">
        <w:rPr>
          <w:sz w:val="22"/>
          <w:szCs w:val="22"/>
          <w:lang w:val="pt-BR"/>
        </w:rPr>
        <w:t>o decorrer do tempo</w:t>
      </w:r>
      <w:r w:rsidR="002E1918" w:rsidRPr="003B7D47">
        <w:rPr>
          <w:sz w:val="22"/>
          <w:szCs w:val="22"/>
          <w:lang w:val="pt-BR"/>
        </w:rPr>
        <w:t xml:space="preserve">. </w:t>
      </w:r>
      <w:r w:rsidR="00E96F32" w:rsidRPr="003B7D47">
        <w:rPr>
          <w:sz w:val="22"/>
          <w:szCs w:val="22"/>
          <w:lang w:val="pt-BR"/>
        </w:rPr>
        <w:t xml:space="preserve">As indústrias culturais e criativas, como arte, música, cinema e design, contribuem cada vez mais de forma importante em muitos países das </w:t>
      </w:r>
      <w:r w:rsidR="00FE1A0F" w:rsidRPr="003B7D47">
        <w:rPr>
          <w:sz w:val="22"/>
          <w:szCs w:val="22"/>
          <w:lang w:val="pt-BR"/>
        </w:rPr>
        <w:t>Américas</w:t>
      </w:r>
      <w:r w:rsidR="00B357FA" w:rsidRPr="003B7D47">
        <w:rPr>
          <w:sz w:val="22"/>
          <w:szCs w:val="22"/>
          <w:lang w:val="pt-BR"/>
        </w:rPr>
        <w:t xml:space="preserve">. </w:t>
      </w:r>
      <w:r w:rsidR="00052255" w:rsidRPr="003B7D47">
        <w:rPr>
          <w:sz w:val="22"/>
          <w:szCs w:val="22"/>
          <w:lang w:val="pt-BR"/>
        </w:rPr>
        <w:t>Portanto, f</w:t>
      </w:r>
      <w:r w:rsidR="004D6577" w:rsidRPr="003B7D47">
        <w:rPr>
          <w:sz w:val="22"/>
          <w:szCs w:val="22"/>
          <w:lang w:val="pt-BR"/>
        </w:rPr>
        <w:t xml:space="preserve">ornecer oportunidades econômicas </w:t>
      </w:r>
      <w:r w:rsidR="001D5600" w:rsidRPr="003B7D47">
        <w:rPr>
          <w:sz w:val="22"/>
          <w:szCs w:val="22"/>
          <w:lang w:val="pt-BR"/>
        </w:rPr>
        <w:t>dentro</w:t>
      </w:r>
      <w:r w:rsidR="004D6577" w:rsidRPr="003B7D47">
        <w:rPr>
          <w:sz w:val="22"/>
          <w:szCs w:val="22"/>
          <w:lang w:val="pt-BR"/>
        </w:rPr>
        <w:t xml:space="preserve"> das comunidades culturais e fortalecer </w:t>
      </w:r>
      <w:r w:rsidR="00052255" w:rsidRPr="003B7D47">
        <w:rPr>
          <w:sz w:val="22"/>
          <w:szCs w:val="22"/>
          <w:lang w:val="pt-BR"/>
        </w:rPr>
        <w:t>marc</w:t>
      </w:r>
      <w:r w:rsidR="004D6577" w:rsidRPr="003B7D47">
        <w:rPr>
          <w:sz w:val="22"/>
          <w:szCs w:val="22"/>
          <w:lang w:val="pt-BR"/>
        </w:rPr>
        <w:t>os que apoi</w:t>
      </w:r>
      <w:r w:rsidR="00052255" w:rsidRPr="003B7D47">
        <w:rPr>
          <w:sz w:val="22"/>
          <w:szCs w:val="22"/>
          <w:lang w:val="pt-BR"/>
        </w:rPr>
        <w:t>e</w:t>
      </w:r>
      <w:r w:rsidR="004D6577" w:rsidRPr="003B7D47">
        <w:rPr>
          <w:sz w:val="22"/>
          <w:szCs w:val="22"/>
          <w:lang w:val="pt-BR"/>
        </w:rPr>
        <w:t xml:space="preserve">m o empreendedorismo </w:t>
      </w:r>
      <w:r w:rsidR="00B20819">
        <w:rPr>
          <w:sz w:val="22"/>
          <w:szCs w:val="22"/>
          <w:lang w:val="pt-BR"/>
        </w:rPr>
        <w:t>d</w:t>
      </w:r>
      <w:r w:rsidR="004D6577" w:rsidRPr="003B7D47">
        <w:rPr>
          <w:sz w:val="22"/>
          <w:szCs w:val="22"/>
          <w:lang w:val="pt-BR"/>
        </w:rPr>
        <w:t xml:space="preserve">e pequenas e médias empresas (PME) em artesanato tradicional, mercados locais, turismo cultural e indústrias criativas são elementos importantes nesse </w:t>
      </w:r>
      <w:r w:rsidR="00FC7B0B" w:rsidRPr="003B7D47">
        <w:rPr>
          <w:sz w:val="22"/>
          <w:szCs w:val="22"/>
          <w:lang w:val="pt-BR"/>
        </w:rPr>
        <w:t>process</w:t>
      </w:r>
      <w:r w:rsidR="004D6577" w:rsidRPr="003B7D47">
        <w:rPr>
          <w:sz w:val="22"/>
          <w:szCs w:val="22"/>
          <w:lang w:val="pt-BR"/>
        </w:rPr>
        <w:t>o</w:t>
      </w:r>
      <w:r w:rsidR="00FC7B0B" w:rsidRPr="003B7D47">
        <w:rPr>
          <w:sz w:val="22"/>
          <w:szCs w:val="22"/>
          <w:lang w:val="pt-BR"/>
        </w:rPr>
        <w:t>.</w:t>
      </w:r>
      <w:r w:rsidR="004B61F8" w:rsidRPr="003B7D47">
        <w:rPr>
          <w:sz w:val="22"/>
          <w:szCs w:val="22"/>
          <w:lang w:val="pt-BR"/>
        </w:rPr>
        <w:t xml:space="preserve"> </w:t>
      </w:r>
    </w:p>
    <w:p w14:paraId="02FB5B52" w14:textId="77777777" w:rsidR="00FC7B0B" w:rsidRPr="003B7D47" w:rsidRDefault="00FC7B0B" w:rsidP="002B71DA">
      <w:pPr>
        <w:jc w:val="both"/>
        <w:rPr>
          <w:sz w:val="22"/>
          <w:szCs w:val="22"/>
          <w:lang w:val="pt-BR"/>
        </w:rPr>
      </w:pPr>
    </w:p>
    <w:p w14:paraId="5D642981" w14:textId="25052471" w:rsidR="00543301" w:rsidRPr="003B7D47" w:rsidRDefault="00052255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E</w:t>
      </w:r>
      <w:r w:rsidR="009E15DC" w:rsidRPr="003B7D47">
        <w:rPr>
          <w:sz w:val="22"/>
          <w:szCs w:val="22"/>
          <w:lang w:val="pt-BR"/>
        </w:rPr>
        <w:t xml:space="preserve">ssas questões exigem </w:t>
      </w:r>
      <w:r w:rsidRPr="003B7D47">
        <w:rPr>
          <w:sz w:val="22"/>
          <w:szCs w:val="22"/>
          <w:lang w:val="pt-BR"/>
        </w:rPr>
        <w:t xml:space="preserve">que se </w:t>
      </w:r>
      <w:r w:rsidR="009E15DC" w:rsidRPr="003B7D47">
        <w:rPr>
          <w:sz w:val="22"/>
          <w:szCs w:val="22"/>
          <w:lang w:val="pt-BR"/>
        </w:rPr>
        <w:t>consider</w:t>
      </w:r>
      <w:r w:rsidRPr="003B7D47">
        <w:rPr>
          <w:sz w:val="22"/>
          <w:szCs w:val="22"/>
          <w:lang w:val="pt-BR"/>
        </w:rPr>
        <w:t xml:space="preserve">e como </w:t>
      </w:r>
      <w:r w:rsidR="009E15DC" w:rsidRPr="003B7D47">
        <w:rPr>
          <w:sz w:val="22"/>
          <w:szCs w:val="22"/>
          <w:lang w:val="pt-BR"/>
        </w:rPr>
        <w:t>as indústrias cultura</w:t>
      </w:r>
      <w:r w:rsidR="00B20819">
        <w:rPr>
          <w:sz w:val="22"/>
          <w:szCs w:val="22"/>
          <w:lang w:val="pt-BR"/>
        </w:rPr>
        <w:t>is</w:t>
      </w:r>
      <w:r w:rsidR="009E15DC" w:rsidRPr="003B7D47">
        <w:rPr>
          <w:sz w:val="22"/>
          <w:szCs w:val="22"/>
          <w:lang w:val="pt-BR"/>
        </w:rPr>
        <w:t xml:space="preserve"> e criativa</w:t>
      </w:r>
      <w:r w:rsidR="00B20819">
        <w:rPr>
          <w:sz w:val="22"/>
          <w:szCs w:val="22"/>
          <w:lang w:val="pt-BR"/>
        </w:rPr>
        <w:t>s</w:t>
      </w:r>
      <w:r w:rsidR="009E15DC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>podem contribuir a</w:t>
      </w:r>
      <w:r w:rsidR="009E15DC" w:rsidRPr="003B7D47">
        <w:rPr>
          <w:sz w:val="22"/>
          <w:szCs w:val="22"/>
          <w:lang w:val="pt-BR"/>
        </w:rPr>
        <w:t xml:space="preserve">o desenvolvimento econômico sem comprometer a integridade </w:t>
      </w:r>
      <w:r w:rsidR="004B61F8" w:rsidRPr="003B7D47">
        <w:rPr>
          <w:sz w:val="22"/>
          <w:szCs w:val="22"/>
          <w:lang w:val="pt-BR"/>
        </w:rPr>
        <w:t>cultural</w:t>
      </w:r>
      <w:r w:rsidR="00B9365B" w:rsidRPr="003B7D47">
        <w:rPr>
          <w:sz w:val="22"/>
          <w:szCs w:val="22"/>
          <w:lang w:val="pt-BR"/>
        </w:rPr>
        <w:t>. A</w:t>
      </w:r>
      <w:r w:rsidR="009E15DC" w:rsidRPr="003B7D47">
        <w:rPr>
          <w:sz w:val="22"/>
          <w:szCs w:val="22"/>
          <w:lang w:val="pt-BR"/>
        </w:rPr>
        <w:t xml:space="preserve">o mesmo tempo, a oportunidade dos países das Américas de compartilhar </w:t>
      </w:r>
      <w:r w:rsidR="00FE1A0F" w:rsidRPr="003B7D47">
        <w:rPr>
          <w:sz w:val="22"/>
          <w:szCs w:val="22"/>
          <w:lang w:val="pt-BR"/>
        </w:rPr>
        <w:t>estratégias</w:t>
      </w:r>
      <w:r w:rsidR="009E15DC" w:rsidRPr="003B7D47">
        <w:rPr>
          <w:sz w:val="22"/>
          <w:szCs w:val="22"/>
          <w:lang w:val="pt-BR"/>
        </w:rPr>
        <w:t xml:space="preserve"> que incentivam o empreendedorismo </w:t>
      </w:r>
      <w:r w:rsidRPr="003B7D47">
        <w:rPr>
          <w:sz w:val="22"/>
          <w:szCs w:val="22"/>
          <w:lang w:val="pt-BR"/>
        </w:rPr>
        <w:t>n</w:t>
      </w:r>
      <w:r w:rsidR="009E15DC" w:rsidRPr="003B7D47">
        <w:rPr>
          <w:sz w:val="22"/>
          <w:szCs w:val="22"/>
          <w:lang w:val="pt-BR"/>
        </w:rPr>
        <w:t xml:space="preserve">os setores culturais, principalmente </w:t>
      </w:r>
      <w:r w:rsidR="001D5600" w:rsidRPr="003B7D47">
        <w:rPr>
          <w:sz w:val="22"/>
          <w:szCs w:val="22"/>
          <w:lang w:val="pt-BR"/>
        </w:rPr>
        <w:t>entre</w:t>
      </w:r>
      <w:r w:rsidR="009E15DC" w:rsidRPr="003B7D47">
        <w:rPr>
          <w:sz w:val="22"/>
          <w:szCs w:val="22"/>
          <w:lang w:val="pt-BR"/>
        </w:rPr>
        <w:t xml:space="preserve"> PME, pode contribuir para o desenvolvimento </w:t>
      </w:r>
      <w:r w:rsidR="001D5600" w:rsidRPr="003B7D47">
        <w:rPr>
          <w:sz w:val="22"/>
          <w:szCs w:val="22"/>
          <w:lang w:val="pt-BR"/>
        </w:rPr>
        <w:t>sustentável</w:t>
      </w:r>
      <w:r w:rsidR="009E15DC" w:rsidRPr="003B7D47">
        <w:rPr>
          <w:sz w:val="22"/>
          <w:szCs w:val="22"/>
          <w:lang w:val="pt-BR"/>
        </w:rPr>
        <w:t xml:space="preserve"> das culturas coletivas e </w:t>
      </w:r>
      <w:r w:rsidR="007D18C5" w:rsidRPr="003B7D47">
        <w:rPr>
          <w:sz w:val="22"/>
          <w:szCs w:val="22"/>
          <w:lang w:val="pt-BR"/>
        </w:rPr>
        <w:t>d</w:t>
      </w:r>
      <w:r w:rsidR="00A1756C">
        <w:rPr>
          <w:sz w:val="22"/>
          <w:szCs w:val="22"/>
          <w:lang w:val="pt-BR"/>
        </w:rPr>
        <w:t>iversa</w:t>
      </w:r>
      <w:r w:rsidR="00CE6CE7" w:rsidRPr="003B7D47">
        <w:rPr>
          <w:sz w:val="22"/>
          <w:szCs w:val="22"/>
          <w:lang w:val="pt-BR"/>
        </w:rPr>
        <w:t>s</w:t>
      </w:r>
      <w:r w:rsidR="007D18C5" w:rsidRPr="003B7D47">
        <w:rPr>
          <w:sz w:val="22"/>
          <w:szCs w:val="22"/>
          <w:lang w:val="pt-BR"/>
        </w:rPr>
        <w:t xml:space="preserve"> </w:t>
      </w:r>
      <w:r w:rsidR="009E15DC" w:rsidRPr="003B7D47">
        <w:rPr>
          <w:sz w:val="22"/>
          <w:szCs w:val="22"/>
          <w:lang w:val="pt-BR"/>
        </w:rPr>
        <w:t>nas</w:t>
      </w:r>
      <w:r w:rsidR="007D18C5" w:rsidRPr="003B7D47">
        <w:rPr>
          <w:sz w:val="22"/>
          <w:szCs w:val="22"/>
          <w:lang w:val="pt-BR"/>
        </w:rPr>
        <w:t xml:space="preserve"> Am</w:t>
      </w:r>
      <w:r w:rsidR="009E15DC" w:rsidRPr="003B7D47">
        <w:rPr>
          <w:sz w:val="22"/>
          <w:szCs w:val="22"/>
          <w:lang w:val="pt-BR"/>
        </w:rPr>
        <w:t>é</w:t>
      </w:r>
      <w:r w:rsidR="007D18C5" w:rsidRPr="003B7D47">
        <w:rPr>
          <w:sz w:val="22"/>
          <w:szCs w:val="22"/>
          <w:lang w:val="pt-BR"/>
        </w:rPr>
        <w:t>ricas.</w:t>
      </w:r>
    </w:p>
    <w:p w14:paraId="34445AB3" w14:textId="77777777" w:rsidR="00543301" w:rsidRPr="003B7D47" w:rsidRDefault="00543301" w:rsidP="002B71DA">
      <w:pPr>
        <w:jc w:val="both"/>
        <w:rPr>
          <w:sz w:val="22"/>
          <w:szCs w:val="22"/>
          <w:lang w:val="pt-BR"/>
        </w:rPr>
      </w:pPr>
    </w:p>
    <w:p w14:paraId="2B856830" w14:textId="7F24B3CA" w:rsidR="00D66FB7" w:rsidRPr="003B7D47" w:rsidRDefault="00052255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A capacitação</w:t>
      </w:r>
      <w:r w:rsidR="009E15DC" w:rsidRPr="003B7D47">
        <w:rPr>
          <w:sz w:val="22"/>
          <w:szCs w:val="22"/>
          <w:lang w:val="pt-BR"/>
        </w:rPr>
        <w:t xml:space="preserve">, </w:t>
      </w:r>
      <w:r w:rsidRPr="003B7D47">
        <w:rPr>
          <w:sz w:val="22"/>
          <w:szCs w:val="22"/>
          <w:lang w:val="pt-BR"/>
        </w:rPr>
        <w:t xml:space="preserve">a </w:t>
      </w:r>
      <w:r w:rsidR="009E15DC" w:rsidRPr="003B7D47">
        <w:rPr>
          <w:sz w:val="22"/>
          <w:szCs w:val="22"/>
          <w:lang w:val="pt-BR"/>
        </w:rPr>
        <w:t xml:space="preserve">educação e </w:t>
      </w:r>
      <w:r w:rsidRPr="003B7D47">
        <w:rPr>
          <w:sz w:val="22"/>
          <w:szCs w:val="22"/>
          <w:lang w:val="pt-BR"/>
        </w:rPr>
        <w:t xml:space="preserve">uma maior </w:t>
      </w:r>
      <w:r w:rsidR="00CE6CE7" w:rsidRPr="003B7D47">
        <w:rPr>
          <w:sz w:val="22"/>
          <w:szCs w:val="22"/>
          <w:lang w:val="pt-BR"/>
        </w:rPr>
        <w:t>consci</w:t>
      </w:r>
      <w:r w:rsidRPr="003B7D47">
        <w:rPr>
          <w:sz w:val="22"/>
          <w:szCs w:val="22"/>
          <w:lang w:val="pt-BR"/>
        </w:rPr>
        <w:t>entização</w:t>
      </w:r>
      <w:r w:rsidR="009E15DC" w:rsidRPr="003B7D47">
        <w:rPr>
          <w:sz w:val="22"/>
          <w:szCs w:val="22"/>
          <w:lang w:val="pt-BR"/>
        </w:rPr>
        <w:t xml:space="preserve"> cultural são cruciais para se entender o valor e a rica diversidade das culturas das </w:t>
      </w:r>
      <w:r w:rsidR="00FE1A0F" w:rsidRPr="003B7D47">
        <w:rPr>
          <w:sz w:val="22"/>
          <w:szCs w:val="22"/>
          <w:lang w:val="pt-BR"/>
        </w:rPr>
        <w:t>Américas</w:t>
      </w:r>
      <w:r w:rsidR="006D5D2E" w:rsidRPr="003B7D47">
        <w:rPr>
          <w:sz w:val="22"/>
          <w:szCs w:val="22"/>
          <w:lang w:val="pt-BR"/>
        </w:rPr>
        <w:t>.</w:t>
      </w:r>
      <w:r w:rsidR="0096090D" w:rsidRPr="003B7D47">
        <w:rPr>
          <w:sz w:val="22"/>
          <w:szCs w:val="22"/>
          <w:lang w:val="pt-BR"/>
        </w:rPr>
        <w:t xml:space="preserve"> </w:t>
      </w:r>
      <w:r w:rsidR="009E15DC" w:rsidRPr="003B7D47">
        <w:rPr>
          <w:sz w:val="22"/>
          <w:szCs w:val="22"/>
          <w:lang w:val="pt-BR"/>
        </w:rPr>
        <w:t xml:space="preserve">Nesse </w:t>
      </w:r>
      <w:r w:rsidR="00141856" w:rsidRPr="003B7D47">
        <w:rPr>
          <w:sz w:val="22"/>
          <w:szCs w:val="22"/>
          <w:lang w:val="pt-BR"/>
        </w:rPr>
        <w:t>context</w:t>
      </w:r>
      <w:r w:rsidR="009E15DC" w:rsidRPr="003B7D47">
        <w:rPr>
          <w:sz w:val="22"/>
          <w:szCs w:val="22"/>
          <w:lang w:val="pt-BR"/>
        </w:rPr>
        <w:t>o</w:t>
      </w:r>
      <w:r w:rsidR="00141856" w:rsidRPr="003B7D47">
        <w:rPr>
          <w:sz w:val="22"/>
          <w:szCs w:val="22"/>
          <w:lang w:val="pt-BR"/>
        </w:rPr>
        <w:t xml:space="preserve">, </w:t>
      </w:r>
      <w:r w:rsidR="009E15DC" w:rsidRPr="003B7D47">
        <w:rPr>
          <w:sz w:val="22"/>
          <w:szCs w:val="22"/>
          <w:lang w:val="pt-BR"/>
        </w:rPr>
        <w:t xml:space="preserve">o </w:t>
      </w:r>
      <w:r w:rsidR="00141856" w:rsidRPr="003B7D47">
        <w:rPr>
          <w:sz w:val="22"/>
          <w:szCs w:val="22"/>
          <w:lang w:val="pt-BR"/>
        </w:rPr>
        <w:t>i</w:t>
      </w:r>
      <w:r w:rsidR="0096090D" w:rsidRPr="003B7D47">
        <w:rPr>
          <w:sz w:val="22"/>
          <w:szCs w:val="22"/>
          <w:lang w:val="pt-BR"/>
        </w:rPr>
        <w:t>nvest</w:t>
      </w:r>
      <w:r w:rsidR="009E15DC" w:rsidRPr="003B7D47">
        <w:rPr>
          <w:sz w:val="22"/>
          <w:szCs w:val="22"/>
          <w:lang w:val="pt-BR"/>
        </w:rPr>
        <w:t>i</w:t>
      </w:r>
      <w:r w:rsidR="0096090D" w:rsidRPr="003B7D47">
        <w:rPr>
          <w:sz w:val="22"/>
          <w:szCs w:val="22"/>
          <w:lang w:val="pt-BR"/>
        </w:rPr>
        <w:t>ment</w:t>
      </w:r>
      <w:r w:rsidR="009E15DC" w:rsidRPr="003B7D47">
        <w:rPr>
          <w:sz w:val="22"/>
          <w:szCs w:val="22"/>
          <w:lang w:val="pt-BR"/>
        </w:rPr>
        <w:t>o em programas educacionais que incorpor</w:t>
      </w:r>
      <w:r w:rsidR="001D5DF1" w:rsidRPr="003B7D47">
        <w:rPr>
          <w:sz w:val="22"/>
          <w:szCs w:val="22"/>
          <w:lang w:val="pt-BR"/>
        </w:rPr>
        <w:t>e</w:t>
      </w:r>
      <w:r w:rsidR="009E15DC" w:rsidRPr="003B7D47">
        <w:rPr>
          <w:sz w:val="22"/>
          <w:szCs w:val="22"/>
          <w:lang w:val="pt-BR"/>
        </w:rPr>
        <w:t xml:space="preserve">m a </w:t>
      </w:r>
      <w:r w:rsidRPr="003B7D47">
        <w:rPr>
          <w:sz w:val="22"/>
          <w:szCs w:val="22"/>
          <w:lang w:val="pt-BR"/>
        </w:rPr>
        <w:t xml:space="preserve">conscientização </w:t>
      </w:r>
      <w:r w:rsidR="009E15DC" w:rsidRPr="003B7D47">
        <w:rPr>
          <w:sz w:val="22"/>
          <w:szCs w:val="22"/>
          <w:lang w:val="pt-BR"/>
        </w:rPr>
        <w:t>cultural no currículo e ampli</w:t>
      </w:r>
      <w:r w:rsidR="00A1756C">
        <w:rPr>
          <w:sz w:val="22"/>
          <w:szCs w:val="22"/>
          <w:lang w:val="pt-BR"/>
        </w:rPr>
        <w:t>e</w:t>
      </w:r>
      <w:r w:rsidR="009E15DC" w:rsidRPr="003B7D47">
        <w:rPr>
          <w:sz w:val="22"/>
          <w:szCs w:val="22"/>
          <w:lang w:val="pt-BR"/>
        </w:rPr>
        <w:t>m a capacidade das instituições e praticantes culturais é imprescindível para esse esforço</w:t>
      </w:r>
      <w:r w:rsidR="000B4155" w:rsidRPr="003B7D47">
        <w:rPr>
          <w:sz w:val="22"/>
          <w:szCs w:val="22"/>
          <w:lang w:val="pt-BR"/>
        </w:rPr>
        <w:t xml:space="preserve">. </w:t>
      </w:r>
      <w:r w:rsidR="009E15DC" w:rsidRPr="003B7D47">
        <w:rPr>
          <w:sz w:val="22"/>
          <w:szCs w:val="22"/>
          <w:lang w:val="pt-BR"/>
        </w:rPr>
        <w:t xml:space="preserve">Da mesma forma, </w:t>
      </w:r>
      <w:r w:rsidR="00A1756C" w:rsidRPr="003B7D47">
        <w:rPr>
          <w:sz w:val="22"/>
          <w:szCs w:val="22"/>
          <w:lang w:val="pt-BR"/>
        </w:rPr>
        <w:t xml:space="preserve">é importante </w:t>
      </w:r>
      <w:r w:rsidR="009E15DC" w:rsidRPr="003B7D47">
        <w:rPr>
          <w:sz w:val="22"/>
          <w:szCs w:val="22"/>
          <w:lang w:val="pt-BR"/>
        </w:rPr>
        <w:t xml:space="preserve">fortalecer o envolvimento comunitário, principalmente </w:t>
      </w:r>
      <w:r w:rsidR="00FA1B65" w:rsidRPr="003B7D47">
        <w:rPr>
          <w:sz w:val="22"/>
          <w:szCs w:val="22"/>
          <w:lang w:val="pt-BR"/>
        </w:rPr>
        <w:t>par</w:t>
      </w:r>
      <w:r w:rsidR="009E15DC" w:rsidRPr="003B7D47">
        <w:rPr>
          <w:sz w:val="22"/>
          <w:szCs w:val="22"/>
          <w:lang w:val="pt-BR"/>
        </w:rPr>
        <w:t xml:space="preserve">a entender e definir o </w:t>
      </w:r>
      <w:r w:rsidR="00FA1B65" w:rsidRPr="003B7D47">
        <w:rPr>
          <w:sz w:val="22"/>
          <w:szCs w:val="22"/>
          <w:lang w:val="pt-BR"/>
        </w:rPr>
        <w:t xml:space="preserve">patrimônio </w:t>
      </w:r>
      <w:r w:rsidR="009E15DC" w:rsidRPr="003B7D47">
        <w:rPr>
          <w:sz w:val="22"/>
          <w:szCs w:val="22"/>
          <w:lang w:val="pt-BR"/>
        </w:rPr>
        <w:t xml:space="preserve">cultural </w:t>
      </w:r>
      <w:r w:rsidR="00FA1B65" w:rsidRPr="003B7D47">
        <w:rPr>
          <w:sz w:val="22"/>
          <w:szCs w:val="22"/>
          <w:lang w:val="pt-BR"/>
        </w:rPr>
        <w:t>de</w:t>
      </w:r>
      <w:r w:rsidR="009E15DC" w:rsidRPr="003B7D47">
        <w:rPr>
          <w:sz w:val="22"/>
          <w:szCs w:val="22"/>
          <w:lang w:val="pt-BR"/>
        </w:rPr>
        <w:t xml:space="preserve"> cada sociedade</w:t>
      </w:r>
      <w:r w:rsidR="001D7718" w:rsidRPr="003B7D47">
        <w:rPr>
          <w:sz w:val="22"/>
          <w:szCs w:val="22"/>
          <w:lang w:val="pt-BR"/>
        </w:rPr>
        <w:t xml:space="preserve">. </w:t>
      </w:r>
      <w:r w:rsidR="009E15DC" w:rsidRPr="003B7D47">
        <w:rPr>
          <w:sz w:val="22"/>
          <w:szCs w:val="22"/>
          <w:lang w:val="pt-BR"/>
        </w:rPr>
        <w:t xml:space="preserve">Essas </w:t>
      </w:r>
      <w:r w:rsidR="0084405D" w:rsidRPr="003B7D47">
        <w:rPr>
          <w:sz w:val="22"/>
          <w:szCs w:val="22"/>
          <w:lang w:val="pt-BR"/>
        </w:rPr>
        <w:t>iniciativas</w:t>
      </w:r>
      <w:r w:rsidR="009E15DC" w:rsidRPr="003B7D47">
        <w:rPr>
          <w:sz w:val="22"/>
          <w:szCs w:val="22"/>
          <w:lang w:val="pt-BR"/>
        </w:rPr>
        <w:t xml:space="preserve"> ajudam a angariar apoio para a documentação d</w:t>
      </w:r>
      <w:r w:rsidR="00FA1B65" w:rsidRPr="003B7D47">
        <w:rPr>
          <w:sz w:val="22"/>
          <w:szCs w:val="22"/>
          <w:lang w:val="pt-BR"/>
        </w:rPr>
        <w:t>o patrimônio</w:t>
      </w:r>
      <w:r w:rsidR="009E15DC" w:rsidRPr="003B7D47">
        <w:rPr>
          <w:sz w:val="22"/>
          <w:szCs w:val="22"/>
          <w:lang w:val="pt-BR"/>
        </w:rPr>
        <w:t xml:space="preserve"> cultural </w:t>
      </w:r>
      <w:r w:rsidR="00FE1A0F" w:rsidRPr="003B7D47">
        <w:rPr>
          <w:sz w:val="22"/>
          <w:szCs w:val="22"/>
          <w:lang w:val="pt-BR"/>
        </w:rPr>
        <w:t>tangível</w:t>
      </w:r>
      <w:r w:rsidR="009E15DC" w:rsidRPr="003B7D47">
        <w:rPr>
          <w:sz w:val="22"/>
          <w:szCs w:val="22"/>
          <w:lang w:val="pt-BR"/>
        </w:rPr>
        <w:t xml:space="preserve"> e </w:t>
      </w:r>
      <w:r w:rsidR="00FE1A0F" w:rsidRPr="003B7D47">
        <w:rPr>
          <w:sz w:val="22"/>
          <w:szCs w:val="22"/>
          <w:lang w:val="pt-BR"/>
        </w:rPr>
        <w:t>intangível</w:t>
      </w:r>
      <w:r w:rsidR="009E15DC" w:rsidRPr="003B7D47">
        <w:rPr>
          <w:sz w:val="22"/>
          <w:szCs w:val="22"/>
          <w:lang w:val="pt-BR"/>
        </w:rPr>
        <w:t xml:space="preserve"> e facilitar sua transmissão a futuras gerações, contribuindo assim para a sustentabilidade no decorrer do tempo</w:t>
      </w:r>
      <w:r w:rsidR="00146795" w:rsidRPr="003B7D47">
        <w:rPr>
          <w:sz w:val="22"/>
          <w:szCs w:val="22"/>
          <w:lang w:val="pt-BR"/>
        </w:rPr>
        <w:t>.</w:t>
      </w:r>
    </w:p>
    <w:p w14:paraId="21F9684D" w14:textId="77777777" w:rsidR="00F23654" w:rsidRPr="003B7D47" w:rsidRDefault="00F23654" w:rsidP="002B71DA">
      <w:pPr>
        <w:jc w:val="both"/>
        <w:rPr>
          <w:sz w:val="22"/>
          <w:szCs w:val="22"/>
          <w:lang w:val="pt-BR"/>
        </w:rPr>
      </w:pPr>
    </w:p>
    <w:p w14:paraId="1227432B" w14:textId="6CF3090A" w:rsidR="00E75AED" w:rsidRPr="003B7D47" w:rsidRDefault="003A203B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M</w:t>
      </w:r>
      <w:r w:rsidR="00A46D66" w:rsidRPr="003B7D47">
        <w:rPr>
          <w:sz w:val="22"/>
          <w:szCs w:val="22"/>
          <w:lang w:val="pt-BR"/>
        </w:rPr>
        <w:t xml:space="preserve">uitas práticas culturais </w:t>
      </w:r>
      <w:r w:rsidR="001D5DF1" w:rsidRPr="003B7D47">
        <w:rPr>
          <w:sz w:val="22"/>
          <w:szCs w:val="22"/>
          <w:lang w:val="pt-BR"/>
        </w:rPr>
        <w:t>e</w:t>
      </w:r>
      <w:r w:rsidR="00A46D66" w:rsidRPr="003B7D47">
        <w:rPr>
          <w:sz w:val="22"/>
          <w:szCs w:val="22"/>
          <w:lang w:val="pt-BR"/>
        </w:rPr>
        <w:t>s</w:t>
      </w:r>
      <w:r w:rsidR="001D5DF1" w:rsidRPr="003B7D47">
        <w:rPr>
          <w:sz w:val="22"/>
          <w:szCs w:val="22"/>
          <w:lang w:val="pt-BR"/>
        </w:rPr>
        <w:t>t</w:t>
      </w:r>
      <w:r w:rsidR="00A46D66" w:rsidRPr="003B7D47">
        <w:rPr>
          <w:sz w:val="22"/>
          <w:szCs w:val="22"/>
          <w:lang w:val="pt-BR"/>
        </w:rPr>
        <w:t xml:space="preserve">ão fortemente ligadas ao </w:t>
      </w:r>
      <w:r w:rsidR="001D5DF1" w:rsidRPr="003B7D47">
        <w:rPr>
          <w:sz w:val="22"/>
          <w:szCs w:val="22"/>
          <w:lang w:val="pt-BR"/>
        </w:rPr>
        <w:t xml:space="preserve">meio </w:t>
      </w:r>
      <w:r w:rsidR="00A46D66" w:rsidRPr="003B7D47">
        <w:rPr>
          <w:sz w:val="22"/>
          <w:szCs w:val="22"/>
          <w:lang w:val="pt-BR"/>
        </w:rPr>
        <w:t>ambiente</w:t>
      </w:r>
      <w:r w:rsidRPr="003B7D47">
        <w:rPr>
          <w:sz w:val="22"/>
          <w:szCs w:val="22"/>
          <w:lang w:val="pt-BR"/>
        </w:rPr>
        <w:t xml:space="preserve">. </w:t>
      </w:r>
      <w:r w:rsidR="001D5DF1" w:rsidRPr="003B7D47">
        <w:rPr>
          <w:sz w:val="22"/>
          <w:szCs w:val="22"/>
          <w:lang w:val="pt-BR"/>
        </w:rPr>
        <w:t>Portanto, a i</w:t>
      </w:r>
      <w:r w:rsidRPr="003B7D47">
        <w:rPr>
          <w:sz w:val="22"/>
          <w:szCs w:val="22"/>
          <w:lang w:val="pt-BR"/>
        </w:rPr>
        <w:t>ncorpora</w:t>
      </w:r>
      <w:r w:rsidR="001D5DF1" w:rsidRPr="003B7D47">
        <w:rPr>
          <w:sz w:val="22"/>
          <w:szCs w:val="22"/>
          <w:lang w:val="pt-BR"/>
        </w:rPr>
        <w:t>ção de</w:t>
      </w:r>
      <w:r w:rsidR="00A46D66" w:rsidRPr="003B7D47">
        <w:rPr>
          <w:sz w:val="22"/>
          <w:szCs w:val="22"/>
          <w:lang w:val="pt-BR"/>
        </w:rPr>
        <w:t xml:space="preserve"> </w:t>
      </w:r>
      <w:r w:rsidR="00CE6CE7" w:rsidRPr="003B7D47">
        <w:rPr>
          <w:sz w:val="22"/>
          <w:szCs w:val="22"/>
          <w:lang w:val="pt-BR"/>
        </w:rPr>
        <w:t>práticas</w:t>
      </w:r>
      <w:r w:rsidR="00A46D66" w:rsidRPr="003B7D47">
        <w:rPr>
          <w:sz w:val="22"/>
          <w:szCs w:val="22"/>
          <w:lang w:val="pt-BR"/>
        </w:rPr>
        <w:t xml:space="preserve"> </w:t>
      </w:r>
      <w:r w:rsidR="00FE1A0F" w:rsidRPr="003B7D47">
        <w:rPr>
          <w:sz w:val="22"/>
          <w:szCs w:val="22"/>
          <w:lang w:val="pt-BR"/>
        </w:rPr>
        <w:t>sustentáveis</w:t>
      </w:r>
      <w:r w:rsidR="00A46D66" w:rsidRPr="003B7D47">
        <w:rPr>
          <w:sz w:val="22"/>
          <w:szCs w:val="22"/>
          <w:lang w:val="pt-BR"/>
        </w:rPr>
        <w:t xml:space="preserve"> nas atividades culturais pode ajudar a conservar recursos e ecossistemas naturais, reforçando a conexão entre cultura e meio ambiente</w:t>
      </w:r>
      <w:r w:rsidR="00CD330D" w:rsidRPr="003B7D47">
        <w:rPr>
          <w:sz w:val="22"/>
          <w:szCs w:val="22"/>
          <w:lang w:val="pt-BR"/>
        </w:rPr>
        <w:t xml:space="preserve">. </w:t>
      </w:r>
      <w:r w:rsidR="00A46D66" w:rsidRPr="003B7D47">
        <w:rPr>
          <w:sz w:val="22"/>
          <w:szCs w:val="22"/>
          <w:lang w:val="pt-BR"/>
        </w:rPr>
        <w:t xml:space="preserve">Um exemplo </w:t>
      </w:r>
      <w:r w:rsidR="001D5DF1" w:rsidRPr="003B7D47">
        <w:rPr>
          <w:sz w:val="22"/>
          <w:szCs w:val="22"/>
          <w:lang w:val="pt-BR"/>
        </w:rPr>
        <w:t>importante</w:t>
      </w:r>
      <w:r w:rsidR="00A46D66" w:rsidRPr="003B7D47">
        <w:rPr>
          <w:sz w:val="22"/>
          <w:szCs w:val="22"/>
          <w:lang w:val="pt-BR"/>
        </w:rPr>
        <w:t xml:space="preserve"> disso nas Américas </w:t>
      </w:r>
      <w:r w:rsidR="001D5DF1" w:rsidRPr="003B7D47">
        <w:rPr>
          <w:sz w:val="22"/>
          <w:szCs w:val="22"/>
          <w:lang w:val="pt-BR"/>
        </w:rPr>
        <w:t xml:space="preserve">é </w:t>
      </w:r>
      <w:r w:rsidR="00A46D66" w:rsidRPr="003B7D47">
        <w:rPr>
          <w:sz w:val="22"/>
          <w:szCs w:val="22"/>
          <w:lang w:val="pt-BR"/>
        </w:rPr>
        <w:t>o turismo</w:t>
      </w:r>
      <w:r w:rsidR="001D5DF1" w:rsidRPr="003B7D47">
        <w:rPr>
          <w:sz w:val="22"/>
          <w:szCs w:val="22"/>
          <w:lang w:val="pt-BR"/>
        </w:rPr>
        <w:t>,</w:t>
      </w:r>
      <w:r w:rsidR="00A46D66" w:rsidRPr="003B7D47">
        <w:rPr>
          <w:sz w:val="22"/>
          <w:szCs w:val="22"/>
          <w:lang w:val="pt-BR"/>
        </w:rPr>
        <w:t xml:space="preserve"> </w:t>
      </w:r>
      <w:r w:rsidR="00A1756C">
        <w:rPr>
          <w:sz w:val="22"/>
          <w:szCs w:val="22"/>
          <w:lang w:val="pt-BR"/>
        </w:rPr>
        <w:t xml:space="preserve">onde </w:t>
      </w:r>
      <w:r w:rsidR="00A46D66" w:rsidRPr="003B7D47">
        <w:rPr>
          <w:sz w:val="22"/>
          <w:szCs w:val="22"/>
          <w:lang w:val="pt-BR"/>
        </w:rPr>
        <w:t>equilibrar o desenvolvimento com a preservação cultural é algo cr</w:t>
      </w:r>
      <w:r w:rsidR="001D5DF1" w:rsidRPr="003B7D47">
        <w:rPr>
          <w:sz w:val="22"/>
          <w:szCs w:val="22"/>
          <w:lang w:val="pt-BR"/>
        </w:rPr>
        <w:t>ucial</w:t>
      </w:r>
      <w:r w:rsidR="006D5C1C" w:rsidRPr="003B7D47">
        <w:rPr>
          <w:sz w:val="22"/>
          <w:szCs w:val="22"/>
          <w:lang w:val="pt-BR"/>
        </w:rPr>
        <w:t xml:space="preserve">. </w:t>
      </w:r>
      <w:r w:rsidR="00A46D66" w:rsidRPr="003B7D47">
        <w:rPr>
          <w:sz w:val="22"/>
          <w:szCs w:val="22"/>
          <w:lang w:val="pt-BR"/>
        </w:rPr>
        <w:t xml:space="preserve">Práticas </w:t>
      </w:r>
      <w:r w:rsidR="00CE6CE7" w:rsidRPr="003B7D47">
        <w:rPr>
          <w:sz w:val="22"/>
          <w:szCs w:val="22"/>
          <w:lang w:val="pt-BR"/>
        </w:rPr>
        <w:t>responsáveis</w:t>
      </w:r>
      <w:r w:rsidR="00A46D66" w:rsidRPr="003B7D47">
        <w:rPr>
          <w:sz w:val="22"/>
          <w:szCs w:val="22"/>
          <w:lang w:val="pt-BR"/>
        </w:rPr>
        <w:t xml:space="preserve"> de turismo podem gerar benefícios e ao mesmo tempo minimizar impactos negativos sobre </w:t>
      </w:r>
      <w:r w:rsidR="001D5DF1" w:rsidRPr="003B7D47">
        <w:rPr>
          <w:sz w:val="22"/>
          <w:szCs w:val="22"/>
          <w:lang w:val="pt-BR"/>
        </w:rPr>
        <w:t>sítio</w:t>
      </w:r>
      <w:r w:rsidR="00A46D66" w:rsidRPr="003B7D47">
        <w:rPr>
          <w:sz w:val="22"/>
          <w:szCs w:val="22"/>
          <w:lang w:val="pt-BR"/>
        </w:rPr>
        <w:t>s e tradições culturais</w:t>
      </w:r>
      <w:r w:rsidR="006D5C1C" w:rsidRPr="003B7D47">
        <w:rPr>
          <w:sz w:val="22"/>
          <w:szCs w:val="22"/>
          <w:lang w:val="pt-BR"/>
        </w:rPr>
        <w:t>.</w:t>
      </w:r>
      <w:r w:rsidR="00DC1411" w:rsidRPr="003B7D47">
        <w:rPr>
          <w:sz w:val="22"/>
          <w:szCs w:val="22"/>
          <w:lang w:val="pt-BR"/>
        </w:rPr>
        <w:t xml:space="preserve"> </w:t>
      </w:r>
      <w:r w:rsidR="00CE6CE7" w:rsidRPr="003B7D47">
        <w:rPr>
          <w:sz w:val="22"/>
          <w:szCs w:val="22"/>
          <w:lang w:val="pt-BR"/>
        </w:rPr>
        <w:t>Apesar disso</w:t>
      </w:r>
      <w:r w:rsidR="00DC1411" w:rsidRPr="003B7D47">
        <w:rPr>
          <w:sz w:val="22"/>
          <w:szCs w:val="22"/>
          <w:lang w:val="pt-BR"/>
        </w:rPr>
        <w:t xml:space="preserve">, </w:t>
      </w:r>
      <w:r w:rsidR="008F19CC" w:rsidRPr="003B7D47">
        <w:rPr>
          <w:sz w:val="22"/>
          <w:szCs w:val="22"/>
          <w:lang w:val="pt-BR"/>
        </w:rPr>
        <w:t xml:space="preserve">a </w:t>
      </w:r>
      <w:r w:rsidR="00CE6CE7" w:rsidRPr="003B7D47">
        <w:rPr>
          <w:sz w:val="22"/>
          <w:szCs w:val="22"/>
          <w:lang w:val="pt-BR"/>
        </w:rPr>
        <w:t>sustentabilidade</w:t>
      </w:r>
      <w:r w:rsidR="008F19CC" w:rsidRPr="003B7D47">
        <w:rPr>
          <w:sz w:val="22"/>
          <w:szCs w:val="22"/>
          <w:lang w:val="pt-BR"/>
        </w:rPr>
        <w:t xml:space="preserve"> também deve considerar o impacto do meio ambiente sobre a cultura, particularmente o desafio </w:t>
      </w:r>
      <w:r w:rsidR="001D5DF1" w:rsidRPr="003B7D47">
        <w:rPr>
          <w:sz w:val="22"/>
          <w:szCs w:val="22"/>
          <w:lang w:val="pt-BR"/>
        </w:rPr>
        <w:t>represent</w:t>
      </w:r>
      <w:r w:rsidR="008F19CC" w:rsidRPr="003B7D47">
        <w:rPr>
          <w:sz w:val="22"/>
          <w:szCs w:val="22"/>
          <w:lang w:val="pt-BR"/>
        </w:rPr>
        <w:t xml:space="preserve">ado pelos efeitos de eventos adversos associados </w:t>
      </w:r>
      <w:r w:rsidR="001D5DF1" w:rsidRPr="003B7D47">
        <w:rPr>
          <w:sz w:val="22"/>
          <w:szCs w:val="22"/>
          <w:lang w:val="pt-BR"/>
        </w:rPr>
        <w:t>à</w:t>
      </w:r>
      <w:r w:rsidR="008F19CC" w:rsidRPr="003B7D47">
        <w:rPr>
          <w:sz w:val="22"/>
          <w:szCs w:val="22"/>
          <w:lang w:val="pt-BR"/>
        </w:rPr>
        <w:t xml:space="preserve"> mudança </w:t>
      </w:r>
      <w:r w:rsidR="00CE6CE7" w:rsidRPr="003B7D47">
        <w:rPr>
          <w:sz w:val="22"/>
          <w:szCs w:val="22"/>
          <w:lang w:val="pt-BR"/>
        </w:rPr>
        <w:t>climática</w:t>
      </w:r>
      <w:r w:rsidR="008F19CC" w:rsidRPr="003B7D47">
        <w:rPr>
          <w:sz w:val="22"/>
          <w:szCs w:val="22"/>
          <w:lang w:val="pt-BR"/>
        </w:rPr>
        <w:t xml:space="preserve"> sobre </w:t>
      </w:r>
      <w:r w:rsidR="001D5DF1" w:rsidRPr="003B7D47">
        <w:rPr>
          <w:sz w:val="22"/>
          <w:szCs w:val="22"/>
          <w:lang w:val="pt-BR"/>
        </w:rPr>
        <w:t>o patrimônio</w:t>
      </w:r>
      <w:r w:rsidR="008F19CC" w:rsidRPr="003B7D47">
        <w:rPr>
          <w:sz w:val="22"/>
          <w:szCs w:val="22"/>
          <w:lang w:val="pt-BR"/>
        </w:rPr>
        <w:t xml:space="preserve"> construíd</w:t>
      </w:r>
      <w:r w:rsidR="001D5DF1" w:rsidRPr="003B7D47">
        <w:rPr>
          <w:sz w:val="22"/>
          <w:szCs w:val="22"/>
          <w:lang w:val="pt-BR"/>
        </w:rPr>
        <w:t>o</w:t>
      </w:r>
      <w:r w:rsidR="00DA2555" w:rsidRPr="003B7D47">
        <w:rPr>
          <w:sz w:val="22"/>
          <w:szCs w:val="22"/>
          <w:lang w:val="pt-BR"/>
        </w:rPr>
        <w:t xml:space="preserve">. </w:t>
      </w:r>
      <w:r w:rsidR="008F19CC" w:rsidRPr="003B7D47">
        <w:rPr>
          <w:sz w:val="22"/>
          <w:szCs w:val="22"/>
          <w:lang w:val="pt-BR"/>
        </w:rPr>
        <w:t xml:space="preserve">Nesse caso, a </w:t>
      </w:r>
      <w:r w:rsidR="00CE6CE7" w:rsidRPr="003B7D47">
        <w:rPr>
          <w:sz w:val="22"/>
          <w:szCs w:val="22"/>
          <w:lang w:val="pt-BR"/>
        </w:rPr>
        <w:t>sustentabilidade</w:t>
      </w:r>
      <w:r w:rsidR="008F19CC" w:rsidRPr="003B7D47">
        <w:rPr>
          <w:sz w:val="22"/>
          <w:szCs w:val="22"/>
          <w:lang w:val="pt-BR"/>
        </w:rPr>
        <w:t xml:space="preserve"> de nossas culturas sugere a necessidade de conscientizar e promover </w:t>
      </w:r>
      <w:r w:rsidR="00CE6CE7" w:rsidRPr="003B7D47">
        <w:rPr>
          <w:sz w:val="22"/>
          <w:szCs w:val="22"/>
          <w:lang w:val="pt-BR"/>
        </w:rPr>
        <w:t>aç</w:t>
      </w:r>
      <w:r w:rsidR="001D5DF1" w:rsidRPr="003B7D47">
        <w:rPr>
          <w:sz w:val="22"/>
          <w:szCs w:val="22"/>
          <w:lang w:val="pt-BR"/>
        </w:rPr>
        <w:t>ões</w:t>
      </w:r>
      <w:r w:rsidR="008F19CC" w:rsidRPr="003B7D47">
        <w:rPr>
          <w:sz w:val="22"/>
          <w:szCs w:val="22"/>
          <w:lang w:val="pt-BR"/>
        </w:rPr>
        <w:t xml:space="preserve"> para proteger </w:t>
      </w:r>
      <w:r w:rsidR="001D5DF1" w:rsidRPr="003B7D47">
        <w:rPr>
          <w:sz w:val="22"/>
          <w:szCs w:val="22"/>
          <w:lang w:val="pt-BR"/>
        </w:rPr>
        <w:t>sítios do patrimônio</w:t>
      </w:r>
      <w:r w:rsidR="008F19CC" w:rsidRPr="003B7D47">
        <w:rPr>
          <w:sz w:val="22"/>
          <w:szCs w:val="22"/>
          <w:lang w:val="pt-BR"/>
        </w:rPr>
        <w:t xml:space="preserve"> cultural que são </w:t>
      </w:r>
      <w:r w:rsidR="00CE6CE7" w:rsidRPr="003B7D47">
        <w:rPr>
          <w:sz w:val="22"/>
          <w:szCs w:val="22"/>
          <w:lang w:val="pt-BR"/>
        </w:rPr>
        <w:t>vulneráveis</w:t>
      </w:r>
      <w:r w:rsidR="008F19CC" w:rsidRPr="003B7D47">
        <w:rPr>
          <w:sz w:val="22"/>
          <w:szCs w:val="22"/>
          <w:lang w:val="pt-BR"/>
        </w:rPr>
        <w:t xml:space="preserve"> aos impactos da mudança </w:t>
      </w:r>
      <w:r w:rsidR="00CE6CE7" w:rsidRPr="003B7D47">
        <w:rPr>
          <w:sz w:val="22"/>
          <w:szCs w:val="22"/>
          <w:lang w:val="pt-BR"/>
        </w:rPr>
        <w:t>climática</w:t>
      </w:r>
      <w:r w:rsidR="003C20AF" w:rsidRPr="003B7D47">
        <w:rPr>
          <w:sz w:val="22"/>
          <w:szCs w:val="22"/>
          <w:lang w:val="pt-BR"/>
        </w:rPr>
        <w:t>.</w:t>
      </w:r>
      <w:r w:rsidR="000A5156" w:rsidRPr="003B7D47">
        <w:rPr>
          <w:sz w:val="22"/>
          <w:szCs w:val="22"/>
          <w:lang w:val="pt-BR"/>
        </w:rPr>
        <w:t xml:space="preserve"> </w:t>
      </w:r>
    </w:p>
    <w:p w14:paraId="4924424C" w14:textId="77777777" w:rsidR="00E75AED" w:rsidRPr="003B7D47" w:rsidRDefault="00E75AED" w:rsidP="002B71DA">
      <w:pPr>
        <w:jc w:val="both"/>
        <w:rPr>
          <w:sz w:val="22"/>
          <w:szCs w:val="22"/>
          <w:lang w:val="pt-BR"/>
        </w:rPr>
      </w:pPr>
    </w:p>
    <w:p w14:paraId="0ECF24EB" w14:textId="02F97FE0" w:rsidR="003A203B" w:rsidRPr="003B7D47" w:rsidRDefault="0023269A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Essas questões sugerem para os ministérios do </w:t>
      </w:r>
      <w:r w:rsidR="00A1756C">
        <w:rPr>
          <w:sz w:val="22"/>
          <w:szCs w:val="22"/>
          <w:lang w:val="pt-BR"/>
        </w:rPr>
        <w:t>M</w:t>
      </w:r>
      <w:r w:rsidRPr="003B7D47">
        <w:rPr>
          <w:sz w:val="22"/>
          <w:szCs w:val="22"/>
          <w:lang w:val="pt-BR"/>
        </w:rPr>
        <w:t xml:space="preserve">eio </w:t>
      </w:r>
      <w:r w:rsidR="00A1756C">
        <w:rPr>
          <w:sz w:val="22"/>
          <w:szCs w:val="22"/>
          <w:lang w:val="pt-BR"/>
        </w:rPr>
        <w:t>A</w:t>
      </w:r>
      <w:r w:rsidRPr="003B7D47">
        <w:rPr>
          <w:sz w:val="22"/>
          <w:szCs w:val="22"/>
          <w:lang w:val="pt-BR"/>
        </w:rPr>
        <w:t>mbiente</w:t>
      </w:r>
      <w:r w:rsidR="00CE6CE7" w:rsidRPr="003B7D47">
        <w:rPr>
          <w:sz w:val="22"/>
          <w:szCs w:val="22"/>
          <w:lang w:val="pt-BR"/>
        </w:rPr>
        <w:t xml:space="preserve"> e </w:t>
      </w:r>
      <w:r w:rsidRPr="003B7D47">
        <w:rPr>
          <w:sz w:val="22"/>
          <w:szCs w:val="22"/>
          <w:lang w:val="pt-BR"/>
        </w:rPr>
        <w:t xml:space="preserve">da </w:t>
      </w:r>
      <w:r w:rsidR="00A1756C">
        <w:rPr>
          <w:sz w:val="22"/>
          <w:szCs w:val="22"/>
          <w:lang w:val="pt-BR"/>
        </w:rPr>
        <w:t>C</w:t>
      </w:r>
      <w:r w:rsidRPr="003B7D47">
        <w:rPr>
          <w:sz w:val="22"/>
          <w:szCs w:val="22"/>
          <w:lang w:val="pt-BR"/>
        </w:rPr>
        <w:t xml:space="preserve">ultura </w:t>
      </w:r>
      <w:r w:rsidR="001D5DF1" w:rsidRPr="003B7D47">
        <w:rPr>
          <w:sz w:val="22"/>
          <w:szCs w:val="22"/>
          <w:lang w:val="pt-BR"/>
        </w:rPr>
        <w:t>dos</w:t>
      </w:r>
      <w:r w:rsidRPr="003B7D47">
        <w:rPr>
          <w:sz w:val="22"/>
          <w:szCs w:val="22"/>
          <w:lang w:val="pt-BR"/>
        </w:rPr>
        <w:t xml:space="preserve"> </w:t>
      </w:r>
      <w:r w:rsidR="001D5DF1" w:rsidRPr="003B7D47">
        <w:rPr>
          <w:sz w:val="22"/>
          <w:szCs w:val="22"/>
          <w:lang w:val="pt-BR"/>
        </w:rPr>
        <w:t>E</w:t>
      </w:r>
      <w:r w:rsidRPr="003B7D47">
        <w:rPr>
          <w:sz w:val="22"/>
          <w:szCs w:val="22"/>
          <w:lang w:val="pt-BR"/>
        </w:rPr>
        <w:t xml:space="preserve">stados membros </w:t>
      </w:r>
      <w:r w:rsidR="001D5DF1" w:rsidRPr="003B7D47">
        <w:rPr>
          <w:sz w:val="22"/>
          <w:szCs w:val="22"/>
          <w:lang w:val="pt-BR"/>
        </w:rPr>
        <w:t xml:space="preserve">um papel </w:t>
      </w:r>
      <w:r w:rsidRPr="003B7D47">
        <w:rPr>
          <w:sz w:val="22"/>
          <w:szCs w:val="22"/>
          <w:lang w:val="pt-BR"/>
        </w:rPr>
        <w:t xml:space="preserve">que </w:t>
      </w:r>
      <w:r w:rsidR="001D5DF1" w:rsidRPr="003B7D47">
        <w:rPr>
          <w:sz w:val="22"/>
          <w:szCs w:val="22"/>
          <w:lang w:val="pt-BR"/>
        </w:rPr>
        <w:t>se concentre</w:t>
      </w:r>
      <w:r w:rsidRPr="003B7D47">
        <w:rPr>
          <w:sz w:val="22"/>
          <w:szCs w:val="22"/>
          <w:lang w:val="pt-BR"/>
        </w:rPr>
        <w:t xml:space="preserve"> na identificação e na avaliação de </w:t>
      </w:r>
      <w:r w:rsidR="001D5DF1" w:rsidRPr="003B7D47">
        <w:rPr>
          <w:sz w:val="22"/>
          <w:szCs w:val="22"/>
          <w:lang w:val="pt-BR"/>
        </w:rPr>
        <w:t>sítio</w:t>
      </w:r>
      <w:r w:rsidRPr="003B7D47">
        <w:rPr>
          <w:sz w:val="22"/>
          <w:szCs w:val="22"/>
          <w:lang w:val="pt-BR"/>
        </w:rPr>
        <w:t>s d</w:t>
      </w:r>
      <w:r w:rsidR="001D5DF1" w:rsidRPr="003B7D47">
        <w:rPr>
          <w:sz w:val="22"/>
          <w:szCs w:val="22"/>
          <w:lang w:val="pt-BR"/>
        </w:rPr>
        <w:t>o</w:t>
      </w:r>
      <w:r w:rsidRPr="003B7D47">
        <w:rPr>
          <w:sz w:val="22"/>
          <w:szCs w:val="22"/>
          <w:lang w:val="pt-BR"/>
        </w:rPr>
        <w:t xml:space="preserve"> </w:t>
      </w:r>
      <w:r w:rsidR="001D5DF1" w:rsidRPr="003B7D47">
        <w:rPr>
          <w:sz w:val="22"/>
          <w:szCs w:val="22"/>
          <w:lang w:val="pt-BR"/>
        </w:rPr>
        <w:t>patrimônio</w:t>
      </w:r>
      <w:r w:rsidRPr="003B7D47">
        <w:rPr>
          <w:sz w:val="22"/>
          <w:szCs w:val="22"/>
          <w:lang w:val="pt-BR"/>
        </w:rPr>
        <w:t xml:space="preserve"> cultural que correm risco devido </w:t>
      </w:r>
      <w:r w:rsidR="001D5DF1" w:rsidRPr="003B7D47">
        <w:rPr>
          <w:sz w:val="22"/>
          <w:szCs w:val="22"/>
          <w:lang w:val="pt-BR"/>
        </w:rPr>
        <w:t>à</w:t>
      </w:r>
      <w:r w:rsidRPr="003B7D47">
        <w:rPr>
          <w:sz w:val="22"/>
          <w:szCs w:val="22"/>
          <w:lang w:val="pt-BR"/>
        </w:rPr>
        <w:t xml:space="preserve"> mudança </w:t>
      </w:r>
      <w:r w:rsidR="00CE6CE7" w:rsidRPr="003B7D47">
        <w:rPr>
          <w:sz w:val="22"/>
          <w:szCs w:val="22"/>
          <w:lang w:val="pt-BR"/>
        </w:rPr>
        <w:t>climática</w:t>
      </w:r>
      <w:r w:rsidR="000A5156" w:rsidRPr="003B7D47">
        <w:rPr>
          <w:sz w:val="22"/>
          <w:szCs w:val="22"/>
          <w:lang w:val="pt-BR"/>
        </w:rPr>
        <w:t>, inclu</w:t>
      </w:r>
      <w:r w:rsidR="001D5DF1" w:rsidRPr="003B7D47">
        <w:rPr>
          <w:sz w:val="22"/>
          <w:szCs w:val="22"/>
          <w:lang w:val="pt-BR"/>
        </w:rPr>
        <w:t>s</w:t>
      </w:r>
      <w:r w:rsidRPr="003B7D47">
        <w:rPr>
          <w:sz w:val="22"/>
          <w:szCs w:val="22"/>
          <w:lang w:val="pt-BR"/>
        </w:rPr>
        <w:t>i</w:t>
      </w:r>
      <w:r w:rsidR="001D5DF1" w:rsidRPr="003B7D47">
        <w:rPr>
          <w:sz w:val="22"/>
          <w:szCs w:val="22"/>
          <w:lang w:val="pt-BR"/>
        </w:rPr>
        <w:t xml:space="preserve">ve a elevação </w:t>
      </w:r>
      <w:r w:rsidRPr="003B7D47">
        <w:rPr>
          <w:sz w:val="22"/>
          <w:szCs w:val="22"/>
          <w:lang w:val="pt-BR"/>
        </w:rPr>
        <w:t xml:space="preserve">dos níveis do mar, o aumento das temperaturas e eventos </w:t>
      </w:r>
      <w:r w:rsidR="00CE6CE7" w:rsidRPr="003B7D47">
        <w:rPr>
          <w:sz w:val="22"/>
          <w:szCs w:val="22"/>
          <w:lang w:val="pt-BR"/>
        </w:rPr>
        <w:t>climáticos</w:t>
      </w:r>
      <w:r w:rsidRPr="003B7D47">
        <w:rPr>
          <w:sz w:val="22"/>
          <w:szCs w:val="22"/>
          <w:lang w:val="pt-BR"/>
        </w:rPr>
        <w:t xml:space="preserve"> mais frequentes e intensos. </w:t>
      </w:r>
      <w:r w:rsidR="001D5DF1" w:rsidRPr="003B7D47">
        <w:rPr>
          <w:sz w:val="22"/>
          <w:szCs w:val="22"/>
          <w:lang w:val="pt-BR"/>
        </w:rPr>
        <w:t xml:space="preserve">Em conformidade </w:t>
      </w:r>
      <w:r w:rsidR="006B49FB" w:rsidRPr="003B7D47">
        <w:rPr>
          <w:sz w:val="22"/>
          <w:szCs w:val="22"/>
          <w:lang w:val="pt-BR"/>
        </w:rPr>
        <w:t xml:space="preserve">com as iniciativas do SEDI que </w:t>
      </w:r>
      <w:r w:rsidR="00F9655A" w:rsidRPr="003B7D47">
        <w:rPr>
          <w:sz w:val="22"/>
          <w:szCs w:val="22"/>
          <w:lang w:val="pt-BR"/>
        </w:rPr>
        <w:t>apoi</w:t>
      </w:r>
      <w:r w:rsidR="006B49FB" w:rsidRPr="003B7D47">
        <w:rPr>
          <w:sz w:val="22"/>
          <w:szCs w:val="22"/>
          <w:lang w:val="pt-BR"/>
        </w:rPr>
        <w:t xml:space="preserve">am a </w:t>
      </w:r>
      <w:r w:rsidR="00CE6CE7" w:rsidRPr="003B7D47">
        <w:rPr>
          <w:sz w:val="22"/>
          <w:szCs w:val="22"/>
          <w:lang w:val="pt-BR"/>
        </w:rPr>
        <w:t>resiliência</w:t>
      </w:r>
      <w:r w:rsidR="006B49FB" w:rsidRPr="003B7D47">
        <w:rPr>
          <w:sz w:val="22"/>
          <w:szCs w:val="22"/>
          <w:lang w:val="pt-BR"/>
        </w:rPr>
        <w:t xml:space="preserve"> nos </w:t>
      </w:r>
      <w:r w:rsidR="00F9655A" w:rsidRPr="003B7D47">
        <w:rPr>
          <w:sz w:val="22"/>
          <w:szCs w:val="22"/>
          <w:lang w:val="pt-BR"/>
        </w:rPr>
        <w:t>E</w:t>
      </w:r>
      <w:r w:rsidR="006B49FB" w:rsidRPr="003B7D47">
        <w:rPr>
          <w:sz w:val="22"/>
          <w:szCs w:val="22"/>
          <w:lang w:val="pt-BR"/>
        </w:rPr>
        <w:t xml:space="preserve">stados membros, o CIDI pode incentivar oportunidades de cooperação entre os </w:t>
      </w:r>
      <w:r w:rsidR="00F9655A" w:rsidRPr="003B7D47">
        <w:rPr>
          <w:sz w:val="22"/>
          <w:szCs w:val="22"/>
          <w:lang w:val="pt-BR"/>
        </w:rPr>
        <w:t>E</w:t>
      </w:r>
      <w:r w:rsidR="006B49FB" w:rsidRPr="003B7D47">
        <w:rPr>
          <w:sz w:val="22"/>
          <w:szCs w:val="22"/>
          <w:lang w:val="pt-BR"/>
        </w:rPr>
        <w:t xml:space="preserve">stados membros para </w:t>
      </w:r>
      <w:r w:rsidR="00F9655A" w:rsidRPr="003B7D47">
        <w:rPr>
          <w:sz w:val="22"/>
          <w:szCs w:val="22"/>
          <w:lang w:val="pt-BR"/>
        </w:rPr>
        <w:t xml:space="preserve">o compartilhamento </w:t>
      </w:r>
      <w:r w:rsidR="006B49FB" w:rsidRPr="003B7D47">
        <w:rPr>
          <w:sz w:val="22"/>
          <w:szCs w:val="22"/>
          <w:lang w:val="pt-BR"/>
        </w:rPr>
        <w:t xml:space="preserve">de </w:t>
      </w:r>
      <w:r w:rsidR="00CE6CE7" w:rsidRPr="003B7D47">
        <w:rPr>
          <w:sz w:val="22"/>
          <w:szCs w:val="22"/>
          <w:lang w:val="pt-BR"/>
        </w:rPr>
        <w:t>práticas</w:t>
      </w:r>
      <w:r w:rsidR="00F9655A" w:rsidRPr="003B7D47">
        <w:rPr>
          <w:sz w:val="22"/>
          <w:szCs w:val="22"/>
          <w:lang w:val="pt-BR"/>
        </w:rPr>
        <w:t>, be</w:t>
      </w:r>
      <w:r w:rsidR="006B49FB" w:rsidRPr="003B7D47">
        <w:rPr>
          <w:sz w:val="22"/>
          <w:szCs w:val="22"/>
          <w:lang w:val="pt-BR"/>
        </w:rPr>
        <w:t xml:space="preserve">m como para a exploração de formas de mitigar esses impactos, como a implementação de medidas de </w:t>
      </w:r>
      <w:r w:rsidR="00CE6CE7" w:rsidRPr="003B7D47">
        <w:rPr>
          <w:sz w:val="22"/>
          <w:szCs w:val="22"/>
          <w:lang w:val="pt-BR"/>
        </w:rPr>
        <w:t>adaptação</w:t>
      </w:r>
      <w:r w:rsidR="006B49FB" w:rsidRPr="003B7D47">
        <w:rPr>
          <w:sz w:val="22"/>
          <w:szCs w:val="22"/>
          <w:lang w:val="pt-BR"/>
        </w:rPr>
        <w:t xml:space="preserve"> para tornar os </w:t>
      </w:r>
      <w:r w:rsidR="00F9655A" w:rsidRPr="003B7D47">
        <w:rPr>
          <w:sz w:val="22"/>
          <w:szCs w:val="22"/>
          <w:lang w:val="pt-BR"/>
        </w:rPr>
        <w:t>sítio</w:t>
      </w:r>
      <w:r w:rsidR="006B49FB" w:rsidRPr="003B7D47">
        <w:rPr>
          <w:sz w:val="22"/>
          <w:szCs w:val="22"/>
          <w:lang w:val="pt-BR"/>
        </w:rPr>
        <w:t xml:space="preserve">s mais resilientes e </w:t>
      </w:r>
      <w:r w:rsidR="005A0E5A" w:rsidRPr="003B7D47">
        <w:rPr>
          <w:sz w:val="22"/>
          <w:szCs w:val="22"/>
          <w:lang w:val="pt-BR"/>
        </w:rPr>
        <w:t xml:space="preserve">a </w:t>
      </w:r>
      <w:r w:rsidR="006B49FB" w:rsidRPr="003B7D47">
        <w:rPr>
          <w:sz w:val="22"/>
          <w:szCs w:val="22"/>
          <w:lang w:val="pt-BR"/>
        </w:rPr>
        <w:t>promo</w:t>
      </w:r>
      <w:r w:rsidR="005A0E5A" w:rsidRPr="003B7D47">
        <w:rPr>
          <w:sz w:val="22"/>
          <w:szCs w:val="22"/>
          <w:lang w:val="pt-BR"/>
        </w:rPr>
        <w:t>ção de</w:t>
      </w:r>
      <w:r w:rsidR="006B49FB" w:rsidRPr="003B7D47">
        <w:rPr>
          <w:sz w:val="22"/>
          <w:szCs w:val="22"/>
          <w:lang w:val="pt-BR"/>
        </w:rPr>
        <w:t xml:space="preserve"> pr</w:t>
      </w:r>
      <w:r w:rsidR="00F9655A" w:rsidRPr="003B7D47">
        <w:rPr>
          <w:sz w:val="22"/>
          <w:szCs w:val="22"/>
          <w:lang w:val="pt-BR"/>
        </w:rPr>
        <w:t>á</w:t>
      </w:r>
      <w:r w:rsidR="006B49FB" w:rsidRPr="003B7D47">
        <w:rPr>
          <w:sz w:val="22"/>
          <w:szCs w:val="22"/>
          <w:lang w:val="pt-BR"/>
        </w:rPr>
        <w:t xml:space="preserve">ticas </w:t>
      </w:r>
      <w:r w:rsidR="00FE1A0F" w:rsidRPr="003B7D47">
        <w:rPr>
          <w:sz w:val="22"/>
          <w:szCs w:val="22"/>
          <w:lang w:val="pt-BR"/>
        </w:rPr>
        <w:t>sustentáveis</w:t>
      </w:r>
      <w:r w:rsidR="006B49FB" w:rsidRPr="003B7D47">
        <w:rPr>
          <w:sz w:val="22"/>
          <w:szCs w:val="22"/>
          <w:lang w:val="pt-BR"/>
        </w:rPr>
        <w:t xml:space="preserve"> de turismo que apoi</w:t>
      </w:r>
      <w:r w:rsidR="00F9655A" w:rsidRPr="003B7D47">
        <w:rPr>
          <w:sz w:val="22"/>
          <w:szCs w:val="22"/>
          <w:lang w:val="pt-BR"/>
        </w:rPr>
        <w:t>e</w:t>
      </w:r>
      <w:r w:rsidR="006B49FB" w:rsidRPr="003B7D47">
        <w:rPr>
          <w:sz w:val="22"/>
          <w:szCs w:val="22"/>
          <w:lang w:val="pt-BR"/>
        </w:rPr>
        <w:t xml:space="preserve">m </w:t>
      </w:r>
      <w:r w:rsidR="00F9655A" w:rsidRPr="003B7D47">
        <w:rPr>
          <w:sz w:val="22"/>
          <w:szCs w:val="22"/>
          <w:lang w:val="pt-BR"/>
        </w:rPr>
        <w:t xml:space="preserve">os </w:t>
      </w:r>
      <w:r w:rsidR="006B49FB" w:rsidRPr="003B7D47">
        <w:rPr>
          <w:sz w:val="22"/>
          <w:szCs w:val="22"/>
          <w:lang w:val="pt-BR"/>
        </w:rPr>
        <w:t>esforços de conservação</w:t>
      </w:r>
      <w:r w:rsidR="000A5156" w:rsidRPr="003B7D47">
        <w:rPr>
          <w:sz w:val="22"/>
          <w:szCs w:val="22"/>
          <w:lang w:val="pt-BR"/>
        </w:rPr>
        <w:t>.</w:t>
      </w:r>
    </w:p>
    <w:p w14:paraId="7FCD4CCE" w14:textId="02087A85" w:rsidR="00F51B83" w:rsidRPr="003B7D47" w:rsidRDefault="00F51B83" w:rsidP="002B71D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iCs/>
          <w:sz w:val="22"/>
          <w:szCs w:val="22"/>
          <w:lang w:val="pt-BR"/>
        </w:rPr>
      </w:pPr>
    </w:p>
    <w:p w14:paraId="2BD87394" w14:textId="09EE7FBB" w:rsidR="0069766D" w:rsidRPr="003B7D47" w:rsidRDefault="0069766D" w:rsidP="00237C3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3B7D47">
        <w:rPr>
          <w:b/>
          <w:sz w:val="22"/>
          <w:szCs w:val="22"/>
          <w:lang w:val="pt-BR"/>
        </w:rPr>
        <w:t>P</w:t>
      </w:r>
      <w:r w:rsidR="00304CAA" w:rsidRPr="003B7D47">
        <w:rPr>
          <w:b/>
          <w:sz w:val="22"/>
          <w:szCs w:val="22"/>
          <w:lang w:val="pt-BR"/>
        </w:rPr>
        <w:t>ropósito da reunião</w:t>
      </w:r>
    </w:p>
    <w:p w14:paraId="2BD87395" w14:textId="77777777" w:rsidR="0069766D" w:rsidRPr="003B7D47" w:rsidRDefault="0069766D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6907452" w14:textId="07DFC403" w:rsidR="00374B95" w:rsidRPr="003B7D47" w:rsidRDefault="00A52978" w:rsidP="00237C3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ab/>
      </w:r>
      <w:r w:rsidR="00AA62BA" w:rsidRPr="003B7D47">
        <w:rPr>
          <w:sz w:val="22"/>
          <w:szCs w:val="22"/>
          <w:lang w:val="pt-BR"/>
        </w:rPr>
        <w:t xml:space="preserve">A discussão dos principais elementos do desenvolvimento </w:t>
      </w:r>
      <w:r w:rsidR="00CE6CE7" w:rsidRPr="003B7D47">
        <w:rPr>
          <w:sz w:val="22"/>
          <w:szCs w:val="22"/>
          <w:lang w:val="pt-BR"/>
        </w:rPr>
        <w:t>sustentável</w:t>
      </w:r>
      <w:r w:rsidR="00AA62BA" w:rsidRPr="003B7D47">
        <w:rPr>
          <w:sz w:val="22"/>
          <w:szCs w:val="22"/>
          <w:lang w:val="pt-BR"/>
        </w:rPr>
        <w:t xml:space="preserve"> das culturas das </w:t>
      </w:r>
      <w:r w:rsidR="00FE1A0F" w:rsidRPr="003B7D47">
        <w:rPr>
          <w:sz w:val="22"/>
          <w:szCs w:val="22"/>
          <w:lang w:val="pt-BR"/>
        </w:rPr>
        <w:t>Américas</w:t>
      </w:r>
      <w:r w:rsidR="006E00B3" w:rsidRPr="003B7D47">
        <w:rPr>
          <w:sz w:val="22"/>
          <w:szCs w:val="22"/>
          <w:lang w:val="pt-BR"/>
        </w:rPr>
        <w:t xml:space="preserve"> </w:t>
      </w:r>
      <w:r w:rsidR="00AA62BA" w:rsidRPr="003B7D47">
        <w:rPr>
          <w:sz w:val="22"/>
          <w:szCs w:val="22"/>
          <w:lang w:val="pt-BR"/>
        </w:rPr>
        <w:t xml:space="preserve">exige uma ampla abordagem, envolvendo uma </w:t>
      </w:r>
      <w:r w:rsidR="00CE6CE7" w:rsidRPr="003B7D47">
        <w:rPr>
          <w:sz w:val="22"/>
          <w:szCs w:val="22"/>
          <w:lang w:val="pt-BR"/>
        </w:rPr>
        <w:t>avaliação</w:t>
      </w:r>
      <w:r w:rsidR="00AA62BA" w:rsidRPr="003B7D47">
        <w:rPr>
          <w:sz w:val="22"/>
          <w:szCs w:val="22"/>
          <w:lang w:val="pt-BR"/>
        </w:rPr>
        <w:t xml:space="preserve"> de como equilibrar </w:t>
      </w:r>
      <w:r w:rsidR="00CE6CE7" w:rsidRPr="003B7D47">
        <w:rPr>
          <w:sz w:val="22"/>
          <w:szCs w:val="22"/>
          <w:lang w:val="pt-BR"/>
        </w:rPr>
        <w:t>preservação</w:t>
      </w:r>
      <w:r w:rsidR="00AA62BA" w:rsidRPr="003B7D47">
        <w:rPr>
          <w:sz w:val="22"/>
          <w:szCs w:val="22"/>
          <w:lang w:val="pt-BR"/>
        </w:rPr>
        <w:t xml:space="preserve"> cultural, empoderamento </w:t>
      </w:r>
      <w:r w:rsidR="00FE1A0F" w:rsidRPr="003B7D47">
        <w:rPr>
          <w:sz w:val="22"/>
          <w:szCs w:val="22"/>
          <w:lang w:val="pt-BR"/>
        </w:rPr>
        <w:t>econômico</w:t>
      </w:r>
      <w:r w:rsidR="00AA62BA" w:rsidRPr="003B7D47">
        <w:rPr>
          <w:sz w:val="22"/>
          <w:szCs w:val="22"/>
          <w:lang w:val="pt-BR"/>
        </w:rPr>
        <w:t xml:space="preserve">, equidade social e </w:t>
      </w:r>
      <w:r w:rsidR="00CE6CE7" w:rsidRPr="003B7D47">
        <w:rPr>
          <w:sz w:val="22"/>
          <w:szCs w:val="22"/>
          <w:lang w:val="pt-BR"/>
        </w:rPr>
        <w:t>conservação</w:t>
      </w:r>
      <w:r w:rsidR="00AA62BA" w:rsidRPr="003B7D47">
        <w:rPr>
          <w:sz w:val="22"/>
          <w:szCs w:val="22"/>
          <w:lang w:val="pt-BR"/>
        </w:rPr>
        <w:t xml:space="preserve"> ambiental</w:t>
      </w:r>
      <w:r w:rsidR="006E00B3" w:rsidRPr="003B7D47">
        <w:rPr>
          <w:sz w:val="22"/>
          <w:szCs w:val="22"/>
          <w:lang w:val="pt-BR"/>
        </w:rPr>
        <w:t xml:space="preserve">. </w:t>
      </w:r>
      <w:r w:rsidR="00F9655A" w:rsidRPr="003B7D47">
        <w:rPr>
          <w:sz w:val="22"/>
          <w:szCs w:val="22"/>
          <w:lang w:val="pt-BR"/>
        </w:rPr>
        <w:t>Ao f</w:t>
      </w:r>
      <w:r w:rsidR="00AA62BA" w:rsidRPr="003B7D47">
        <w:rPr>
          <w:sz w:val="22"/>
          <w:szCs w:val="22"/>
          <w:lang w:val="pt-BR"/>
        </w:rPr>
        <w:t>omenta</w:t>
      </w:r>
      <w:r w:rsidR="00F9655A" w:rsidRPr="003B7D47">
        <w:rPr>
          <w:sz w:val="22"/>
          <w:szCs w:val="22"/>
          <w:lang w:val="pt-BR"/>
        </w:rPr>
        <w:t>r</w:t>
      </w:r>
      <w:r w:rsidR="00AA62BA" w:rsidRPr="003B7D47">
        <w:rPr>
          <w:sz w:val="22"/>
          <w:szCs w:val="22"/>
          <w:lang w:val="pt-BR"/>
        </w:rPr>
        <w:t xml:space="preserve"> a </w:t>
      </w:r>
      <w:r w:rsidR="00CE6CE7" w:rsidRPr="003B7D47">
        <w:rPr>
          <w:sz w:val="22"/>
          <w:szCs w:val="22"/>
          <w:lang w:val="pt-BR"/>
        </w:rPr>
        <w:t>colaboração</w:t>
      </w:r>
      <w:r w:rsidR="00AA62BA" w:rsidRPr="003B7D47">
        <w:rPr>
          <w:sz w:val="22"/>
          <w:szCs w:val="22"/>
          <w:lang w:val="pt-BR"/>
        </w:rPr>
        <w:t xml:space="preserve">, </w:t>
      </w:r>
      <w:r w:rsidR="00F9655A" w:rsidRPr="003B7D47">
        <w:rPr>
          <w:sz w:val="22"/>
          <w:szCs w:val="22"/>
          <w:lang w:val="pt-BR"/>
        </w:rPr>
        <w:t>compartilhar</w:t>
      </w:r>
      <w:r w:rsidR="00AA62BA" w:rsidRPr="003B7D47">
        <w:rPr>
          <w:sz w:val="22"/>
          <w:szCs w:val="22"/>
          <w:lang w:val="pt-BR"/>
        </w:rPr>
        <w:t xml:space="preserve"> experi</w:t>
      </w:r>
      <w:r w:rsidR="00F9655A" w:rsidRPr="003B7D47">
        <w:rPr>
          <w:sz w:val="22"/>
          <w:szCs w:val="22"/>
          <w:lang w:val="pt-BR"/>
        </w:rPr>
        <w:t>ê</w:t>
      </w:r>
      <w:r w:rsidR="00AA62BA" w:rsidRPr="003B7D47">
        <w:rPr>
          <w:sz w:val="22"/>
          <w:szCs w:val="22"/>
          <w:lang w:val="pt-BR"/>
        </w:rPr>
        <w:t>ncias e promove</w:t>
      </w:r>
      <w:r w:rsidR="00F9655A" w:rsidRPr="003B7D47">
        <w:rPr>
          <w:sz w:val="22"/>
          <w:szCs w:val="22"/>
          <w:lang w:val="pt-BR"/>
        </w:rPr>
        <w:t xml:space="preserve">r a </w:t>
      </w:r>
      <w:r w:rsidR="00AA62BA" w:rsidRPr="003B7D47">
        <w:rPr>
          <w:sz w:val="22"/>
          <w:szCs w:val="22"/>
          <w:lang w:val="pt-BR"/>
        </w:rPr>
        <w:t xml:space="preserve">discussão entre líderes do governo e </w:t>
      </w:r>
      <w:r w:rsidR="00CE6CE7" w:rsidRPr="003B7D47">
        <w:rPr>
          <w:sz w:val="22"/>
          <w:szCs w:val="22"/>
          <w:lang w:val="pt-BR"/>
        </w:rPr>
        <w:t>responsáveis</w:t>
      </w:r>
      <w:r w:rsidR="00AA62BA" w:rsidRPr="003B7D47">
        <w:rPr>
          <w:sz w:val="22"/>
          <w:szCs w:val="22"/>
          <w:lang w:val="pt-BR"/>
        </w:rPr>
        <w:t xml:space="preserve"> pela </w:t>
      </w:r>
      <w:r w:rsidR="00CE6CE7" w:rsidRPr="003B7D47">
        <w:rPr>
          <w:sz w:val="22"/>
          <w:szCs w:val="22"/>
          <w:lang w:val="pt-BR"/>
        </w:rPr>
        <w:t>formulação</w:t>
      </w:r>
      <w:r w:rsidR="00AA62BA" w:rsidRPr="003B7D47">
        <w:rPr>
          <w:sz w:val="22"/>
          <w:szCs w:val="22"/>
          <w:lang w:val="pt-BR"/>
        </w:rPr>
        <w:t xml:space="preserve"> de </w:t>
      </w:r>
      <w:r w:rsidR="00CE6CE7" w:rsidRPr="003B7D47">
        <w:rPr>
          <w:sz w:val="22"/>
          <w:szCs w:val="22"/>
          <w:lang w:val="pt-BR"/>
        </w:rPr>
        <w:t>políticas</w:t>
      </w:r>
      <w:r w:rsidR="00AA62BA" w:rsidRPr="003B7D47">
        <w:rPr>
          <w:sz w:val="22"/>
          <w:szCs w:val="22"/>
          <w:lang w:val="pt-BR"/>
        </w:rPr>
        <w:t xml:space="preserve"> na região, o Conselho pode fortalecer o apoio para chegar a um </w:t>
      </w:r>
      <w:r w:rsidR="00CE6CE7" w:rsidRPr="003B7D47">
        <w:rPr>
          <w:sz w:val="22"/>
          <w:szCs w:val="22"/>
          <w:lang w:val="pt-BR"/>
        </w:rPr>
        <w:t>equilíbrio</w:t>
      </w:r>
      <w:r w:rsidR="00AA62BA" w:rsidRPr="003B7D47">
        <w:rPr>
          <w:sz w:val="22"/>
          <w:szCs w:val="22"/>
          <w:lang w:val="pt-BR"/>
        </w:rPr>
        <w:t xml:space="preserve"> mais harmonioso entre preservar </w:t>
      </w:r>
      <w:r w:rsidR="00F9655A" w:rsidRPr="003B7D47">
        <w:rPr>
          <w:sz w:val="22"/>
          <w:szCs w:val="22"/>
          <w:lang w:val="pt-BR"/>
        </w:rPr>
        <w:t>o patrimônio</w:t>
      </w:r>
      <w:r w:rsidR="00AA62BA" w:rsidRPr="003B7D47">
        <w:rPr>
          <w:sz w:val="22"/>
          <w:szCs w:val="22"/>
          <w:lang w:val="pt-BR"/>
        </w:rPr>
        <w:t xml:space="preserve"> cultural, promover o crescimento e avançar rumo a um futuro mais </w:t>
      </w:r>
      <w:r w:rsidR="00CE6CE7" w:rsidRPr="003B7D47">
        <w:rPr>
          <w:sz w:val="22"/>
          <w:szCs w:val="22"/>
          <w:lang w:val="pt-BR"/>
        </w:rPr>
        <w:t>sustentável</w:t>
      </w:r>
      <w:r w:rsidR="006E00B3" w:rsidRPr="003B7D47">
        <w:rPr>
          <w:sz w:val="22"/>
          <w:szCs w:val="22"/>
          <w:lang w:val="pt-BR"/>
        </w:rPr>
        <w:t>.</w:t>
      </w:r>
      <w:r w:rsidR="00202D47" w:rsidRPr="003B7D47">
        <w:rPr>
          <w:sz w:val="22"/>
          <w:szCs w:val="22"/>
          <w:lang w:val="pt-BR"/>
        </w:rPr>
        <w:t xml:space="preserve"> </w:t>
      </w:r>
    </w:p>
    <w:p w14:paraId="4B84D875" w14:textId="0CB7E244" w:rsidR="00374B95" w:rsidRPr="003B7D47" w:rsidRDefault="00374B95" w:rsidP="00237C3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225E3C17" w14:textId="54A04629" w:rsidR="004E763B" w:rsidRPr="003B7D47" w:rsidRDefault="00374B95" w:rsidP="00237C3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ab/>
      </w:r>
      <w:r w:rsidR="00F9655A" w:rsidRPr="003B7D47">
        <w:rPr>
          <w:sz w:val="22"/>
          <w:szCs w:val="22"/>
          <w:lang w:val="pt-BR"/>
        </w:rPr>
        <w:t>Portanto, o</w:t>
      </w:r>
      <w:r w:rsidR="00AA62BA" w:rsidRPr="003B7D47">
        <w:rPr>
          <w:sz w:val="22"/>
          <w:szCs w:val="22"/>
          <w:lang w:val="pt-BR"/>
        </w:rPr>
        <w:t xml:space="preserve"> propósito da reunião é discutir alguns dos principais aspectos relativos ao desenvolvimento </w:t>
      </w:r>
      <w:r w:rsidR="00CE6CE7" w:rsidRPr="003B7D47">
        <w:rPr>
          <w:sz w:val="22"/>
          <w:szCs w:val="22"/>
          <w:lang w:val="pt-BR"/>
        </w:rPr>
        <w:t>sustentável</w:t>
      </w:r>
      <w:r w:rsidR="00AA62BA" w:rsidRPr="003B7D47">
        <w:rPr>
          <w:sz w:val="22"/>
          <w:szCs w:val="22"/>
          <w:lang w:val="pt-BR"/>
        </w:rPr>
        <w:t xml:space="preserve"> das culturas nas </w:t>
      </w:r>
      <w:r w:rsidR="00FE1A0F" w:rsidRPr="003B7D47">
        <w:rPr>
          <w:sz w:val="22"/>
          <w:szCs w:val="22"/>
          <w:lang w:val="pt-BR"/>
        </w:rPr>
        <w:t>A</w:t>
      </w:r>
      <w:r w:rsidR="00FE1A0F" w:rsidRPr="003B7D47">
        <w:rPr>
          <w:bCs/>
          <w:sz w:val="22"/>
          <w:szCs w:val="22"/>
          <w:lang w:val="pt-BR"/>
        </w:rPr>
        <w:t>méricas</w:t>
      </w:r>
      <w:r w:rsidR="009C4BE1" w:rsidRPr="003B7D47">
        <w:rPr>
          <w:bCs/>
          <w:sz w:val="22"/>
          <w:szCs w:val="22"/>
          <w:lang w:val="pt-BR"/>
        </w:rPr>
        <w:t xml:space="preserve">, </w:t>
      </w:r>
      <w:r w:rsidR="00AA62BA" w:rsidRPr="003B7D47">
        <w:rPr>
          <w:bCs/>
          <w:sz w:val="22"/>
          <w:szCs w:val="22"/>
          <w:lang w:val="pt-BR"/>
        </w:rPr>
        <w:t xml:space="preserve">abordar desafios </w:t>
      </w:r>
      <w:r w:rsidR="00FE1A0F" w:rsidRPr="003B7D47">
        <w:rPr>
          <w:bCs/>
          <w:sz w:val="22"/>
          <w:szCs w:val="22"/>
          <w:lang w:val="pt-BR"/>
        </w:rPr>
        <w:t>contemporâneos</w:t>
      </w:r>
      <w:r w:rsidR="00AA62BA" w:rsidRPr="003B7D47">
        <w:rPr>
          <w:bCs/>
          <w:sz w:val="22"/>
          <w:szCs w:val="22"/>
          <w:lang w:val="pt-BR"/>
        </w:rPr>
        <w:t xml:space="preserve"> envolvidos nesse processo, avaliar oportunidades de </w:t>
      </w:r>
      <w:r w:rsidR="00FE1A0F" w:rsidRPr="003B7D47">
        <w:rPr>
          <w:bCs/>
          <w:sz w:val="22"/>
          <w:szCs w:val="22"/>
          <w:lang w:val="pt-BR"/>
        </w:rPr>
        <w:t>cooperação</w:t>
      </w:r>
      <w:r w:rsidR="00AA62BA" w:rsidRPr="003B7D47">
        <w:rPr>
          <w:bCs/>
          <w:sz w:val="22"/>
          <w:szCs w:val="22"/>
          <w:lang w:val="pt-BR"/>
        </w:rPr>
        <w:t xml:space="preserve"> </w:t>
      </w:r>
      <w:r w:rsidR="006D1DC1" w:rsidRPr="003B7D47">
        <w:rPr>
          <w:bCs/>
          <w:sz w:val="22"/>
          <w:szCs w:val="22"/>
          <w:lang w:val="pt-BR"/>
        </w:rPr>
        <w:t>inter</w:t>
      </w:r>
      <w:r w:rsidR="001A0B1D" w:rsidRPr="003B7D47">
        <w:rPr>
          <w:bCs/>
          <w:sz w:val="22"/>
          <w:szCs w:val="22"/>
          <w:lang w:val="pt-BR"/>
        </w:rPr>
        <w:t>inst</w:t>
      </w:r>
      <w:r w:rsidR="00B50E57" w:rsidRPr="003B7D47">
        <w:rPr>
          <w:bCs/>
          <w:sz w:val="22"/>
          <w:szCs w:val="22"/>
          <w:lang w:val="pt-BR"/>
        </w:rPr>
        <w:t>it</w:t>
      </w:r>
      <w:r w:rsidR="001A0B1D" w:rsidRPr="003B7D47">
        <w:rPr>
          <w:bCs/>
          <w:sz w:val="22"/>
          <w:szCs w:val="22"/>
          <w:lang w:val="pt-BR"/>
        </w:rPr>
        <w:t>u</w:t>
      </w:r>
      <w:r w:rsidR="00AA62BA" w:rsidRPr="003B7D47">
        <w:rPr>
          <w:bCs/>
          <w:sz w:val="22"/>
          <w:szCs w:val="22"/>
          <w:lang w:val="pt-BR"/>
        </w:rPr>
        <w:t>c</w:t>
      </w:r>
      <w:r w:rsidR="001A0B1D" w:rsidRPr="003B7D47">
        <w:rPr>
          <w:bCs/>
          <w:sz w:val="22"/>
          <w:szCs w:val="22"/>
          <w:lang w:val="pt-BR"/>
        </w:rPr>
        <w:t xml:space="preserve">ional </w:t>
      </w:r>
      <w:r w:rsidR="00AA62BA" w:rsidRPr="003B7D47">
        <w:rPr>
          <w:bCs/>
          <w:sz w:val="22"/>
          <w:szCs w:val="22"/>
          <w:lang w:val="pt-BR"/>
        </w:rPr>
        <w:t xml:space="preserve">para </w:t>
      </w:r>
      <w:r w:rsidR="00911CA5">
        <w:rPr>
          <w:bCs/>
          <w:sz w:val="22"/>
          <w:szCs w:val="22"/>
          <w:lang w:val="pt-BR"/>
        </w:rPr>
        <w:t xml:space="preserve">a </w:t>
      </w:r>
      <w:r w:rsidR="00AA62BA" w:rsidRPr="003B7D47">
        <w:rPr>
          <w:bCs/>
          <w:sz w:val="22"/>
          <w:szCs w:val="22"/>
          <w:lang w:val="pt-BR"/>
        </w:rPr>
        <w:t xml:space="preserve">cultura e </w:t>
      </w:r>
      <w:r w:rsidR="00911CA5">
        <w:rPr>
          <w:bCs/>
          <w:sz w:val="22"/>
          <w:szCs w:val="22"/>
          <w:lang w:val="pt-BR"/>
        </w:rPr>
        <w:t xml:space="preserve">o </w:t>
      </w:r>
      <w:r w:rsidR="00AA62BA" w:rsidRPr="003B7D47">
        <w:rPr>
          <w:bCs/>
          <w:sz w:val="22"/>
          <w:szCs w:val="22"/>
          <w:lang w:val="pt-BR"/>
        </w:rPr>
        <w:t xml:space="preserve">desenvolvimento e </w:t>
      </w:r>
      <w:r w:rsidR="002751AD" w:rsidRPr="003B7D47">
        <w:rPr>
          <w:bCs/>
          <w:sz w:val="22"/>
          <w:szCs w:val="22"/>
          <w:lang w:val="pt-BR"/>
        </w:rPr>
        <w:t>estabelece</w:t>
      </w:r>
      <w:r w:rsidR="00AA62BA" w:rsidRPr="003B7D47">
        <w:rPr>
          <w:bCs/>
          <w:sz w:val="22"/>
          <w:szCs w:val="22"/>
          <w:lang w:val="pt-BR"/>
        </w:rPr>
        <w:t xml:space="preserve">r consenso acerca de </w:t>
      </w:r>
      <w:r w:rsidR="00CE6CE7" w:rsidRPr="003B7D47">
        <w:rPr>
          <w:bCs/>
          <w:sz w:val="22"/>
          <w:szCs w:val="22"/>
          <w:lang w:val="pt-BR"/>
        </w:rPr>
        <w:t>políticas</w:t>
      </w:r>
      <w:r w:rsidR="00AA62BA" w:rsidRPr="003B7D47">
        <w:rPr>
          <w:bCs/>
          <w:sz w:val="22"/>
          <w:szCs w:val="22"/>
          <w:lang w:val="pt-BR"/>
        </w:rPr>
        <w:t xml:space="preserve"> para um futuro </w:t>
      </w:r>
      <w:r w:rsidR="00CE6CE7" w:rsidRPr="003B7D47">
        <w:rPr>
          <w:bCs/>
          <w:sz w:val="22"/>
          <w:szCs w:val="22"/>
          <w:lang w:val="pt-BR"/>
        </w:rPr>
        <w:t>sustentável</w:t>
      </w:r>
      <w:r w:rsidR="00AA62BA" w:rsidRPr="003B7D47">
        <w:rPr>
          <w:bCs/>
          <w:sz w:val="22"/>
          <w:szCs w:val="22"/>
          <w:lang w:val="pt-BR"/>
        </w:rPr>
        <w:t xml:space="preserve"> e o papel da cultura nesse processo</w:t>
      </w:r>
      <w:r w:rsidR="004D0C17" w:rsidRPr="003B7D47">
        <w:rPr>
          <w:bCs/>
          <w:sz w:val="22"/>
          <w:szCs w:val="22"/>
          <w:lang w:val="pt-BR"/>
        </w:rPr>
        <w:t>.</w:t>
      </w:r>
      <w:r w:rsidR="00DC5221" w:rsidRPr="003B7D47">
        <w:rPr>
          <w:sz w:val="22"/>
          <w:szCs w:val="22"/>
          <w:lang w:val="pt-BR"/>
        </w:rPr>
        <w:t xml:space="preserve"> </w:t>
      </w:r>
      <w:r w:rsidR="00AA62BA" w:rsidRPr="003B7D47">
        <w:rPr>
          <w:sz w:val="22"/>
          <w:szCs w:val="22"/>
          <w:lang w:val="pt-BR"/>
        </w:rPr>
        <w:t xml:space="preserve">A reunião também dará aos </w:t>
      </w:r>
      <w:r w:rsidR="002751AD" w:rsidRPr="003B7D47">
        <w:rPr>
          <w:sz w:val="22"/>
          <w:szCs w:val="22"/>
          <w:lang w:val="pt-BR"/>
        </w:rPr>
        <w:t>E</w:t>
      </w:r>
      <w:r w:rsidR="00AA62BA" w:rsidRPr="003B7D47">
        <w:rPr>
          <w:sz w:val="22"/>
          <w:szCs w:val="22"/>
          <w:lang w:val="pt-BR"/>
        </w:rPr>
        <w:t>stados membros uma oportunidade de apresentar suas experi</w:t>
      </w:r>
      <w:r w:rsidR="002751AD" w:rsidRPr="003B7D47">
        <w:rPr>
          <w:sz w:val="22"/>
          <w:szCs w:val="22"/>
          <w:lang w:val="pt-BR"/>
        </w:rPr>
        <w:t>ê</w:t>
      </w:r>
      <w:r w:rsidR="00AA62BA" w:rsidRPr="003B7D47">
        <w:rPr>
          <w:sz w:val="22"/>
          <w:szCs w:val="22"/>
          <w:lang w:val="pt-BR"/>
        </w:rPr>
        <w:t xml:space="preserve">ncias no </w:t>
      </w:r>
      <w:r w:rsidR="002751AD" w:rsidRPr="003B7D47">
        <w:rPr>
          <w:sz w:val="22"/>
          <w:szCs w:val="22"/>
          <w:lang w:val="pt-BR"/>
        </w:rPr>
        <w:t xml:space="preserve">âmbito </w:t>
      </w:r>
      <w:r w:rsidR="00AA62BA" w:rsidRPr="003B7D47">
        <w:rPr>
          <w:sz w:val="22"/>
          <w:szCs w:val="22"/>
          <w:lang w:val="pt-BR"/>
        </w:rPr>
        <w:t>d</w:t>
      </w:r>
      <w:r w:rsidR="002751AD" w:rsidRPr="003B7D47">
        <w:rPr>
          <w:sz w:val="22"/>
          <w:szCs w:val="22"/>
          <w:lang w:val="pt-BR"/>
        </w:rPr>
        <w:t>a</w:t>
      </w:r>
      <w:r w:rsidR="00AA62BA" w:rsidRPr="003B7D47">
        <w:rPr>
          <w:sz w:val="22"/>
          <w:szCs w:val="22"/>
          <w:lang w:val="pt-BR"/>
        </w:rPr>
        <w:t xml:space="preserve"> cultura e desenvolvimento, inclu</w:t>
      </w:r>
      <w:r w:rsidR="002751AD" w:rsidRPr="003B7D47">
        <w:rPr>
          <w:sz w:val="22"/>
          <w:szCs w:val="22"/>
          <w:lang w:val="pt-BR"/>
        </w:rPr>
        <w:t>s</w:t>
      </w:r>
      <w:r w:rsidR="00AA62BA" w:rsidRPr="003B7D47">
        <w:rPr>
          <w:sz w:val="22"/>
          <w:szCs w:val="22"/>
          <w:lang w:val="pt-BR"/>
        </w:rPr>
        <w:t>i</w:t>
      </w:r>
      <w:r w:rsidR="002751AD" w:rsidRPr="003B7D47">
        <w:rPr>
          <w:sz w:val="22"/>
          <w:szCs w:val="22"/>
          <w:lang w:val="pt-BR"/>
        </w:rPr>
        <w:t>ve</w:t>
      </w:r>
      <w:r w:rsidR="00AA62BA" w:rsidRPr="003B7D47">
        <w:rPr>
          <w:sz w:val="22"/>
          <w:szCs w:val="22"/>
          <w:lang w:val="pt-BR"/>
        </w:rPr>
        <w:t xml:space="preserve"> como a cultura contribui para os ODS, </w:t>
      </w:r>
      <w:r w:rsidR="002751AD" w:rsidRPr="003B7D47">
        <w:rPr>
          <w:sz w:val="22"/>
          <w:szCs w:val="22"/>
          <w:lang w:val="pt-BR"/>
        </w:rPr>
        <w:t>be</w:t>
      </w:r>
      <w:r w:rsidR="00AA62BA" w:rsidRPr="003B7D47">
        <w:rPr>
          <w:sz w:val="22"/>
          <w:szCs w:val="22"/>
          <w:lang w:val="pt-BR"/>
        </w:rPr>
        <w:t xml:space="preserve">m como suas </w:t>
      </w:r>
      <w:r w:rsidR="00FE1A0F" w:rsidRPr="003B7D47">
        <w:rPr>
          <w:sz w:val="22"/>
          <w:szCs w:val="22"/>
          <w:lang w:val="pt-BR"/>
        </w:rPr>
        <w:t>estratégias</w:t>
      </w:r>
      <w:r w:rsidR="00AA62BA" w:rsidRPr="003B7D47">
        <w:rPr>
          <w:sz w:val="22"/>
          <w:szCs w:val="22"/>
          <w:lang w:val="pt-BR"/>
        </w:rPr>
        <w:t xml:space="preserve"> para mitigar o impacto da mudança </w:t>
      </w:r>
      <w:r w:rsidR="00CE6CE7" w:rsidRPr="003B7D47">
        <w:rPr>
          <w:sz w:val="22"/>
          <w:szCs w:val="22"/>
          <w:lang w:val="pt-BR"/>
        </w:rPr>
        <w:t>climática</w:t>
      </w:r>
      <w:r w:rsidR="00AA62BA" w:rsidRPr="003B7D47">
        <w:rPr>
          <w:sz w:val="22"/>
          <w:szCs w:val="22"/>
          <w:lang w:val="pt-BR"/>
        </w:rPr>
        <w:t xml:space="preserve"> sobre </w:t>
      </w:r>
      <w:r w:rsidR="002751AD" w:rsidRPr="003B7D47">
        <w:rPr>
          <w:sz w:val="22"/>
          <w:szCs w:val="22"/>
          <w:lang w:val="pt-BR"/>
        </w:rPr>
        <w:t>o patrimônio</w:t>
      </w:r>
      <w:r w:rsidR="00AA62BA" w:rsidRPr="003B7D47">
        <w:rPr>
          <w:sz w:val="22"/>
          <w:szCs w:val="22"/>
          <w:lang w:val="pt-BR"/>
        </w:rPr>
        <w:t xml:space="preserve"> cultural </w:t>
      </w:r>
      <w:r w:rsidR="00CE6CE7" w:rsidRPr="003B7D47">
        <w:rPr>
          <w:sz w:val="22"/>
          <w:szCs w:val="22"/>
          <w:lang w:val="pt-BR"/>
        </w:rPr>
        <w:t>vulnerável</w:t>
      </w:r>
      <w:r w:rsidR="004E763B" w:rsidRPr="003B7D47">
        <w:rPr>
          <w:sz w:val="22"/>
          <w:szCs w:val="22"/>
          <w:lang w:val="pt-BR"/>
        </w:rPr>
        <w:t xml:space="preserve">. </w:t>
      </w:r>
      <w:r w:rsidR="00AA62BA" w:rsidRPr="003B7D47">
        <w:rPr>
          <w:sz w:val="22"/>
          <w:szCs w:val="22"/>
          <w:lang w:val="pt-BR"/>
        </w:rPr>
        <w:t>Além disso, a discussão sobre essas questões pode oferecer algu</w:t>
      </w:r>
      <w:r w:rsidR="00E23660" w:rsidRPr="003B7D47">
        <w:rPr>
          <w:sz w:val="22"/>
          <w:szCs w:val="22"/>
          <w:lang w:val="pt-BR"/>
        </w:rPr>
        <w:t>ns</w:t>
      </w:r>
      <w:r w:rsidR="00AA62BA" w:rsidRPr="003B7D47">
        <w:rPr>
          <w:sz w:val="22"/>
          <w:szCs w:val="22"/>
          <w:lang w:val="pt-BR"/>
        </w:rPr>
        <w:t xml:space="preserve"> insight</w:t>
      </w:r>
      <w:r w:rsidR="00E23660" w:rsidRPr="003B7D47">
        <w:rPr>
          <w:sz w:val="22"/>
          <w:szCs w:val="22"/>
          <w:lang w:val="pt-BR"/>
        </w:rPr>
        <w:t>s</w:t>
      </w:r>
      <w:r w:rsidR="00AA62BA" w:rsidRPr="003B7D47">
        <w:rPr>
          <w:sz w:val="22"/>
          <w:szCs w:val="22"/>
          <w:lang w:val="pt-BR"/>
        </w:rPr>
        <w:t xml:space="preserve"> </w:t>
      </w:r>
      <w:r w:rsidR="00CE6CE7" w:rsidRPr="003B7D47">
        <w:rPr>
          <w:sz w:val="22"/>
          <w:szCs w:val="22"/>
          <w:lang w:val="pt-BR"/>
        </w:rPr>
        <w:t>sobre</w:t>
      </w:r>
      <w:r w:rsidR="00AA62BA" w:rsidRPr="003B7D47">
        <w:rPr>
          <w:sz w:val="22"/>
          <w:szCs w:val="22"/>
          <w:lang w:val="pt-BR"/>
        </w:rPr>
        <w:t xml:space="preserve"> o potencial para um maior diálogo nessa área na Décima Reunião Interamericana de </w:t>
      </w:r>
      <w:r w:rsidR="00CE6CE7" w:rsidRPr="003B7D47">
        <w:rPr>
          <w:sz w:val="22"/>
          <w:szCs w:val="22"/>
          <w:lang w:val="pt-BR"/>
        </w:rPr>
        <w:t>Ministros</w:t>
      </w:r>
      <w:r w:rsidR="00AA62BA" w:rsidRPr="003B7D47">
        <w:rPr>
          <w:sz w:val="22"/>
          <w:szCs w:val="22"/>
          <w:lang w:val="pt-BR"/>
        </w:rPr>
        <w:t xml:space="preserve"> </w:t>
      </w:r>
      <w:r w:rsidR="00E23660" w:rsidRPr="003B7D47">
        <w:rPr>
          <w:sz w:val="22"/>
          <w:szCs w:val="22"/>
          <w:lang w:val="pt-BR"/>
        </w:rPr>
        <w:t xml:space="preserve">e Altas Autoridades </w:t>
      </w:r>
      <w:r w:rsidR="00AA62BA" w:rsidRPr="003B7D47">
        <w:rPr>
          <w:sz w:val="22"/>
          <w:szCs w:val="22"/>
          <w:lang w:val="pt-BR"/>
        </w:rPr>
        <w:t>d</w:t>
      </w:r>
      <w:r w:rsidR="00DF6C5C" w:rsidRPr="003B7D47">
        <w:rPr>
          <w:sz w:val="22"/>
          <w:szCs w:val="22"/>
          <w:lang w:val="pt-BR"/>
        </w:rPr>
        <w:t>e</w:t>
      </w:r>
      <w:r w:rsidR="00AA62BA" w:rsidRPr="003B7D47">
        <w:rPr>
          <w:sz w:val="22"/>
          <w:szCs w:val="22"/>
          <w:lang w:val="pt-BR"/>
        </w:rPr>
        <w:t xml:space="preserve"> Cultura</w:t>
      </w:r>
      <w:r w:rsidR="00DF6C5C" w:rsidRPr="003B7D47">
        <w:rPr>
          <w:sz w:val="22"/>
          <w:szCs w:val="22"/>
          <w:lang w:val="pt-BR"/>
        </w:rPr>
        <w:t>,</w:t>
      </w:r>
      <w:r w:rsidR="00AA62BA" w:rsidRPr="003B7D47">
        <w:rPr>
          <w:sz w:val="22"/>
          <w:szCs w:val="22"/>
          <w:lang w:val="pt-BR"/>
        </w:rPr>
        <w:t xml:space="preserve"> a ser realizada n</w:t>
      </w:r>
      <w:r w:rsidR="00FE1A0F" w:rsidRPr="003B7D47">
        <w:rPr>
          <w:sz w:val="22"/>
          <w:szCs w:val="22"/>
          <w:lang w:val="pt-BR"/>
        </w:rPr>
        <w:t xml:space="preserve">a </w:t>
      </w:r>
      <w:r w:rsidR="00CE6CE7" w:rsidRPr="003B7D47">
        <w:rPr>
          <w:sz w:val="22"/>
          <w:szCs w:val="22"/>
          <w:lang w:val="pt-BR"/>
        </w:rPr>
        <w:t>República</w:t>
      </w:r>
      <w:r w:rsidR="00AA62BA" w:rsidRPr="003B7D47">
        <w:rPr>
          <w:sz w:val="22"/>
          <w:szCs w:val="22"/>
          <w:lang w:val="pt-BR"/>
        </w:rPr>
        <w:t xml:space="preserve"> Dominicana em 2025, e como </w:t>
      </w:r>
      <w:r w:rsidR="00DF6C5C" w:rsidRPr="003B7D47">
        <w:rPr>
          <w:sz w:val="22"/>
          <w:szCs w:val="22"/>
          <w:lang w:val="pt-BR"/>
        </w:rPr>
        <w:t xml:space="preserve">as </w:t>
      </w:r>
      <w:r w:rsidR="00AA62BA" w:rsidRPr="003B7D47">
        <w:rPr>
          <w:sz w:val="22"/>
          <w:szCs w:val="22"/>
          <w:lang w:val="pt-BR"/>
        </w:rPr>
        <w:t>iniciativas de diplomacia cultural podem contribuir para esse esforço</w:t>
      </w:r>
      <w:r w:rsidR="00B66282" w:rsidRPr="003B7D47">
        <w:rPr>
          <w:sz w:val="22"/>
          <w:szCs w:val="22"/>
          <w:lang w:val="pt-BR"/>
        </w:rPr>
        <w:t>.</w:t>
      </w:r>
    </w:p>
    <w:p w14:paraId="64830AE9" w14:textId="05700A65" w:rsidR="00DC5221" w:rsidRDefault="00DC5221" w:rsidP="00237C3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364B874E" w14:textId="77777777" w:rsidR="002B71DA" w:rsidRPr="003B7D47" w:rsidRDefault="002B71DA" w:rsidP="00237C3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6949E9BD" w14:textId="37050C73" w:rsidR="009F7D06" w:rsidRPr="003B7D47" w:rsidRDefault="00237C39" w:rsidP="00237C3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ab/>
      </w:r>
      <w:r w:rsidR="00BE2548" w:rsidRPr="003B7D47">
        <w:rPr>
          <w:sz w:val="22"/>
          <w:szCs w:val="22"/>
          <w:lang w:val="pt-BR"/>
        </w:rPr>
        <w:t>Serão colocadas a</w:t>
      </w:r>
      <w:r w:rsidR="00AA62BA" w:rsidRPr="003B7D47">
        <w:rPr>
          <w:sz w:val="22"/>
          <w:szCs w:val="22"/>
          <w:lang w:val="pt-BR"/>
        </w:rPr>
        <w:t xml:space="preserve">s </w:t>
      </w:r>
      <w:r w:rsidR="00BE2548" w:rsidRPr="003B7D47">
        <w:rPr>
          <w:sz w:val="22"/>
          <w:szCs w:val="22"/>
          <w:lang w:val="pt-BR"/>
        </w:rPr>
        <w:t xml:space="preserve">seguintes </w:t>
      </w:r>
      <w:r w:rsidR="00AA62BA" w:rsidRPr="003B7D47">
        <w:rPr>
          <w:sz w:val="22"/>
          <w:szCs w:val="22"/>
          <w:lang w:val="pt-BR"/>
        </w:rPr>
        <w:t xml:space="preserve">perguntas aos </w:t>
      </w:r>
      <w:r w:rsidR="00BE2548" w:rsidRPr="003B7D47">
        <w:rPr>
          <w:sz w:val="22"/>
          <w:szCs w:val="22"/>
          <w:lang w:val="pt-BR"/>
        </w:rPr>
        <w:t>E</w:t>
      </w:r>
      <w:r w:rsidR="00AA62BA" w:rsidRPr="003B7D47">
        <w:rPr>
          <w:sz w:val="22"/>
          <w:szCs w:val="22"/>
          <w:lang w:val="pt-BR"/>
        </w:rPr>
        <w:t>stados membros</w:t>
      </w:r>
      <w:r w:rsidR="009F7D06" w:rsidRPr="003B7D47">
        <w:rPr>
          <w:sz w:val="22"/>
          <w:szCs w:val="22"/>
          <w:lang w:val="pt-BR"/>
        </w:rPr>
        <w:t>:</w:t>
      </w:r>
    </w:p>
    <w:p w14:paraId="5398F41D" w14:textId="77777777" w:rsidR="009F7D06" w:rsidRPr="003B7D47" w:rsidRDefault="009F7D06" w:rsidP="00237C39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317559A5" w14:textId="5F06CF3F" w:rsidR="00FD127D" w:rsidRPr="003B7D47" w:rsidRDefault="00407F8B" w:rsidP="00237C39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Como os Estados membros</w:t>
      </w:r>
      <w:r w:rsidR="009313FF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podem equilibrar a </w:t>
      </w:r>
      <w:r w:rsidR="009313FF" w:rsidRPr="003B7D47">
        <w:rPr>
          <w:sz w:val="22"/>
          <w:szCs w:val="22"/>
          <w:lang w:val="pt-BR"/>
        </w:rPr>
        <w:t>preserva</w:t>
      </w:r>
      <w:r w:rsidRPr="003B7D47">
        <w:rPr>
          <w:sz w:val="22"/>
          <w:szCs w:val="22"/>
          <w:lang w:val="pt-BR"/>
        </w:rPr>
        <w:t xml:space="preserve">ção do patrimônio </w:t>
      </w:r>
      <w:r w:rsidR="009313FF" w:rsidRPr="003B7D47">
        <w:rPr>
          <w:sz w:val="22"/>
          <w:szCs w:val="22"/>
          <w:lang w:val="pt-BR"/>
        </w:rPr>
        <w:t xml:space="preserve">cultural </w:t>
      </w:r>
      <w:r w:rsidRPr="003B7D47">
        <w:rPr>
          <w:sz w:val="22"/>
          <w:szCs w:val="22"/>
          <w:lang w:val="pt-BR"/>
        </w:rPr>
        <w:t xml:space="preserve">com a </w:t>
      </w:r>
      <w:r w:rsidR="009313FF" w:rsidRPr="003B7D47">
        <w:rPr>
          <w:sz w:val="22"/>
          <w:szCs w:val="22"/>
          <w:lang w:val="pt-BR"/>
        </w:rPr>
        <w:t>moderniza</w:t>
      </w:r>
      <w:r w:rsidRPr="003B7D47">
        <w:rPr>
          <w:sz w:val="22"/>
          <w:szCs w:val="22"/>
          <w:lang w:val="pt-BR"/>
        </w:rPr>
        <w:t xml:space="preserve">ção e o crescimento </w:t>
      </w:r>
      <w:r w:rsidR="0084405D" w:rsidRPr="003B7D47">
        <w:rPr>
          <w:sz w:val="22"/>
          <w:szCs w:val="22"/>
          <w:lang w:val="pt-BR"/>
        </w:rPr>
        <w:t>econ</w:t>
      </w:r>
      <w:r w:rsidR="00A828F9">
        <w:rPr>
          <w:sz w:val="22"/>
          <w:szCs w:val="22"/>
          <w:lang w:val="pt-BR"/>
        </w:rPr>
        <w:t>ô</w:t>
      </w:r>
      <w:r w:rsidR="0084405D" w:rsidRPr="003B7D47">
        <w:rPr>
          <w:sz w:val="22"/>
          <w:szCs w:val="22"/>
          <w:lang w:val="pt-BR"/>
        </w:rPr>
        <w:t>mico</w:t>
      </w:r>
      <w:r w:rsidR="009313FF" w:rsidRPr="003B7D47">
        <w:rPr>
          <w:sz w:val="22"/>
          <w:szCs w:val="22"/>
          <w:lang w:val="pt-BR"/>
        </w:rPr>
        <w:t>?</w:t>
      </w:r>
    </w:p>
    <w:p w14:paraId="2732126A" w14:textId="50361350" w:rsidR="00456F00" w:rsidRPr="003B7D47" w:rsidRDefault="00407F8B" w:rsidP="00237C39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Que práticas os Estados membros</w:t>
      </w:r>
      <w:r w:rsidR="00852149" w:rsidRPr="003B7D47">
        <w:rPr>
          <w:sz w:val="22"/>
          <w:szCs w:val="22"/>
          <w:lang w:val="pt-BR"/>
        </w:rPr>
        <w:t xml:space="preserve"> </w:t>
      </w:r>
      <w:r w:rsidR="008F3E83" w:rsidRPr="003B7D47">
        <w:rPr>
          <w:sz w:val="22"/>
          <w:szCs w:val="22"/>
          <w:lang w:val="pt-BR"/>
        </w:rPr>
        <w:t>da OEA</w:t>
      </w:r>
      <w:r w:rsidRPr="003B7D47">
        <w:rPr>
          <w:sz w:val="22"/>
          <w:szCs w:val="22"/>
          <w:lang w:val="pt-BR"/>
        </w:rPr>
        <w:t xml:space="preserve"> estão empregando para promover o desenvolvimento </w:t>
      </w:r>
      <w:r w:rsidR="00852149" w:rsidRPr="003B7D47">
        <w:rPr>
          <w:sz w:val="22"/>
          <w:szCs w:val="22"/>
          <w:lang w:val="pt-BR"/>
        </w:rPr>
        <w:t xml:space="preserve">cultural </w:t>
      </w:r>
      <w:r w:rsidRPr="003B7D47">
        <w:rPr>
          <w:sz w:val="22"/>
          <w:szCs w:val="22"/>
          <w:lang w:val="pt-BR"/>
        </w:rPr>
        <w:t>sustentável</w:t>
      </w:r>
      <w:r w:rsidR="00852149" w:rsidRPr="003B7D47">
        <w:rPr>
          <w:sz w:val="22"/>
          <w:szCs w:val="22"/>
          <w:lang w:val="pt-BR"/>
        </w:rPr>
        <w:t>?</w:t>
      </w:r>
    </w:p>
    <w:p w14:paraId="7DFCEAE0" w14:textId="60AD1955" w:rsidR="00FD127D" w:rsidRPr="003B7D47" w:rsidRDefault="00407F8B" w:rsidP="00237C39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Como a </w:t>
      </w:r>
      <w:r w:rsidR="00071D84" w:rsidRPr="003B7D47">
        <w:rPr>
          <w:sz w:val="22"/>
          <w:szCs w:val="22"/>
          <w:lang w:val="pt-BR"/>
        </w:rPr>
        <w:t>Secretaria</w:t>
      </w:r>
      <w:r w:rsidR="00BE2548" w:rsidRPr="003B7D47">
        <w:rPr>
          <w:sz w:val="22"/>
          <w:szCs w:val="22"/>
          <w:lang w:val="pt-BR"/>
        </w:rPr>
        <w:t xml:space="preserve"> Executiva de Desenvolvimento </w:t>
      </w:r>
      <w:r w:rsidR="00071D84" w:rsidRPr="003B7D47">
        <w:rPr>
          <w:sz w:val="22"/>
          <w:szCs w:val="22"/>
          <w:lang w:val="pt-BR"/>
        </w:rPr>
        <w:t xml:space="preserve">Integral (SEDI) </w:t>
      </w:r>
      <w:r w:rsidRPr="003B7D47">
        <w:rPr>
          <w:sz w:val="22"/>
          <w:szCs w:val="22"/>
          <w:lang w:val="pt-BR"/>
        </w:rPr>
        <w:t xml:space="preserve">pode </w:t>
      </w:r>
      <w:r w:rsidR="0084405D" w:rsidRPr="003B7D47">
        <w:rPr>
          <w:sz w:val="22"/>
          <w:szCs w:val="22"/>
          <w:lang w:val="pt-BR"/>
        </w:rPr>
        <w:t>colaborar</w:t>
      </w:r>
      <w:r w:rsidRPr="003B7D47">
        <w:rPr>
          <w:sz w:val="22"/>
          <w:szCs w:val="22"/>
          <w:lang w:val="pt-BR"/>
        </w:rPr>
        <w:t xml:space="preserve"> com os Estados membros</w:t>
      </w:r>
      <w:r w:rsidR="00FD127D" w:rsidRPr="003B7D47">
        <w:rPr>
          <w:sz w:val="22"/>
          <w:szCs w:val="22"/>
          <w:lang w:val="pt-BR"/>
        </w:rPr>
        <w:t xml:space="preserve"> </w:t>
      </w:r>
      <w:r w:rsidR="00346AA4" w:rsidRPr="003B7D47">
        <w:rPr>
          <w:sz w:val="22"/>
          <w:szCs w:val="22"/>
          <w:lang w:val="pt-BR"/>
        </w:rPr>
        <w:t>e outras instituições para fortalecer a capacidade de apoiar a promoção</w:t>
      </w:r>
      <w:r w:rsidR="001A32F6" w:rsidRPr="003B7D47">
        <w:rPr>
          <w:bCs/>
          <w:sz w:val="22"/>
          <w:szCs w:val="22"/>
          <w:lang w:val="pt-BR"/>
        </w:rPr>
        <w:t>, preserva</w:t>
      </w:r>
      <w:r w:rsidR="00346AA4" w:rsidRPr="003B7D47">
        <w:rPr>
          <w:bCs/>
          <w:sz w:val="22"/>
          <w:szCs w:val="22"/>
          <w:lang w:val="pt-BR"/>
        </w:rPr>
        <w:t>ção</w:t>
      </w:r>
      <w:r w:rsidR="001A32F6" w:rsidRPr="003B7D47">
        <w:rPr>
          <w:bCs/>
          <w:sz w:val="22"/>
          <w:szCs w:val="22"/>
          <w:lang w:val="pt-BR"/>
        </w:rPr>
        <w:t>, enri</w:t>
      </w:r>
      <w:r w:rsidR="00346AA4" w:rsidRPr="003B7D47">
        <w:rPr>
          <w:bCs/>
          <w:sz w:val="22"/>
          <w:szCs w:val="22"/>
          <w:lang w:val="pt-BR"/>
        </w:rPr>
        <w:t xml:space="preserve">quecimento e </w:t>
      </w:r>
      <w:r w:rsidR="001A32F6" w:rsidRPr="003B7D47">
        <w:rPr>
          <w:bCs/>
          <w:sz w:val="22"/>
          <w:szCs w:val="22"/>
          <w:lang w:val="pt-BR"/>
        </w:rPr>
        <w:t>transmiss</w:t>
      </w:r>
      <w:r w:rsidR="00346AA4" w:rsidRPr="003B7D47">
        <w:rPr>
          <w:bCs/>
          <w:sz w:val="22"/>
          <w:szCs w:val="22"/>
          <w:lang w:val="pt-BR"/>
        </w:rPr>
        <w:t xml:space="preserve">ão do diverso patrimônio </w:t>
      </w:r>
      <w:r w:rsidR="001A32F6" w:rsidRPr="003B7D47">
        <w:rPr>
          <w:bCs/>
          <w:sz w:val="22"/>
          <w:szCs w:val="22"/>
          <w:lang w:val="pt-BR"/>
        </w:rPr>
        <w:t xml:space="preserve">cultural </w:t>
      </w:r>
      <w:r w:rsidR="00346AA4" w:rsidRPr="003B7D47">
        <w:rPr>
          <w:bCs/>
          <w:sz w:val="22"/>
          <w:szCs w:val="22"/>
          <w:lang w:val="pt-BR"/>
        </w:rPr>
        <w:t>tangível e intangível da região</w:t>
      </w:r>
      <w:r w:rsidR="00FD127D" w:rsidRPr="003B7D47">
        <w:rPr>
          <w:sz w:val="22"/>
          <w:szCs w:val="22"/>
          <w:lang w:val="pt-BR"/>
        </w:rPr>
        <w:t>?</w:t>
      </w:r>
    </w:p>
    <w:p w14:paraId="6ACB8EB4" w14:textId="57B93F9A" w:rsidR="00FD127D" w:rsidRPr="003B7D47" w:rsidRDefault="00346AA4" w:rsidP="00237C39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Quais são os principais desafios</w:t>
      </w:r>
      <w:r w:rsidR="00027524" w:rsidRPr="003B7D47">
        <w:rPr>
          <w:sz w:val="22"/>
          <w:szCs w:val="22"/>
          <w:lang w:val="pt-BR"/>
        </w:rPr>
        <w:t xml:space="preserve">, </w:t>
      </w:r>
      <w:r w:rsidR="0084405D" w:rsidRPr="003B7D47">
        <w:rPr>
          <w:sz w:val="22"/>
          <w:szCs w:val="22"/>
          <w:lang w:val="pt-BR"/>
        </w:rPr>
        <w:t>estratégias</w:t>
      </w:r>
      <w:r w:rsidRPr="003B7D47">
        <w:rPr>
          <w:sz w:val="22"/>
          <w:szCs w:val="22"/>
          <w:lang w:val="pt-BR"/>
        </w:rPr>
        <w:t xml:space="preserve"> a ferramentas nos </w:t>
      </w:r>
      <w:r w:rsidR="00407F8B" w:rsidRPr="003B7D47">
        <w:rPr>
          <w:sz w:val="22"/>
          <w:szCs w:val="22"/>
          <w:lang w:val="pt-BR"/>
        </w:rPr>
        <w:t>Estados membros</w:t>
      </w:r>
      <w:r w:rsidR="006968A8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para despertar conscientização e promover ações para proteger e preservar os sítios do patrimônio </w:t>
      </w:r>
      <w:r w:rsidR="00E35DC4" w:rsidRPr="003B7D47">
        <w:rPr>
          <w:sz w:val="22"/>
          <w:szCs w:val="22"/>
          <w:lang w:val="pt-BR"/>
        </w:rPr>
        <w:t xml:space="preserve">cultural </w:t>
      </w:r>
      <w:r w:rsidRPr="003B7D47">
        <w:rPr>
          <w:sz w:val="22"/>
          <w:szCs w:val="22"/>
          <w:lang w:val="pt-BR"/>
        </w:rPr>
        <w:t xml:space="preserve">vulneráveis aos </w:t>
      </w:r>
      <w:r w:rsidR="0084405D" w:rsidRPr="003B7D47">
        <w:rPr>
          <w:sz w:val="22"/>
          <w:szCs w:val="22"/>
          <w:lang w:val="pt-BR"/>
        </w:rPr>
        <w:t>impactos</w:t>
      </w:r>
      <w:r w:rsidR="00E35DC4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da mudança </w:t>
      </w:r>
      <w:r w:rsidR="0084405D" w:rsidRPr="003B7D47">
        <w:rPr>
          <w:sz w:val="22"/>
          <w:szCs w:val="22"/>
          <w:lang w:val="pt-BR"/>
        </w:rPr>
        <w:t>climática</w:t>
      </w:r>
      <w:r w:rsidR="00A828F9">
        <w:rPr>
          <w:sz w:val="22"/>
          <w:szCs w:val="22"/>
          <w:lang w:val="pt-BR"/>
        </w:rPr>
        <w:t>?</w:t>
      </w:r>
      <w:r w:rsidR="0085060A" w:rsidRPr="003B7D47">
        <w:rPr>
          <w:sz w:val="22"/>
          <w:szCs w:val="22"/>
          <w:lang w:val="pt-BR"/>
        </w:rPr>
        <w:t xml:space="preserve"> </w:t>
      </w:r>
      <w:r w:rsidR="007D1C52" w:rsidRPr="003B7D47">
        <w:rPr>
          <w:sz w:val="22"/>
          <w:szCs w:val="22"/>
          <w:lang w:val="pt-BR"/>
        </w:rPr>
        <w:t xml:space="preserve"> </w:t>
      </w:r>
    </w:p>
    <w:p w14:paraId="37046E5E" w14:textId="122A1DD2" w:rsidR="00973D5E" w:rsidRPr="003B7D47" w:rsidRDefault="00346AA4" w:rsidP="00237C39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Com base na </w:t>
      </w:r>
      <w:r w:rsidR="0002277C" w:rsidRPr="003B7D47">
        <w:rPr>
          <w:sz w:val="22"/>
          <w:szCs w:val="22"/>
          <w:lang w:val="pt-BR"/>
        </w:rPr>
        <w:t>experiência</w:t>
      </w:r>
      <w:r w:rsidRPr="003B7D47">
        <w:rPr>
          <w:sz w:val="22"/>
          <w:szCs w:val="22"/>
          <w:lang w:val="pt-BR"/>
        </w:rPr>
        <w:t xml:space="preserve"> do país, como a </w:t>
      </w:r>
      <w:r w:rsidR="005770C8" w:rsidRPr="003B7D47">
        <w:rPr>
          <w:sz w:val="22"/>
          <w:szCs w:val="22"/>
          <w:lang w:val="pt-BR"/>
        </w:rPr>
        <w:t>cultur</w:t>
      </w:r>
      <w:r w:rsidRPr="003B7D47">
        <w:rPr>
          <w:sz w:val="22"/>
          <w:szCs w:val="22"/>
          <w:lang w:val="pt-BR"/>
        </w:rPr>
        <w:t xml:space="preserve">a </w:t>
      </w:r>
      <w:r w:rsidR="005770C8" w:rsidRPr="003B7D47">
        <w:rPr>
          <w:sz w:val="22"/>
          <w:szCs w:val="22"/>
          <w:lang w:val="pt-BR"/>
        </w:rPr>
        <w:t>e</w:t>
      </w:r>
      <w:r w:rsidRPr="003B7D47">
        <w:rPr>
          <w:sz w:val="22"/>
          <w:szCs w:val="22"/>
          <w:lang w:val="pt-BR"/>
        </w:rPr>
        <w:t>stá</w:t>
      </w:r>
      <w:r w:rsidR="005770C8" w:rsidRPr="003B7D47">
        <w:rPr>
          <w:sz w:val="22"/>
          <w:szCs w:val="22"/>
          <w:lang w:val="pt-BR"/>
        </w:rPr>
        <w:t xml:space="preserve"> </w:t>
      </w:r>
      <w:r w:rsidR="00973D5E" w:rsidRPr="003B7D47">
        <w:rPr>
          <w:sz w:val="22"/>
          <w:szCs w:val="22"/>
          <w:lang w:val="pt-BR"/>
        </w:rPr>
        <w:t>contribu</w:t>
      </w:r>
      <w:r w:rsidRPr="003B7D47">
        <w:rPr>
          <w:sz w:val="22"/>
          <w:szCs w:val="22"/>
          <w:lang w:val="pt-BR"/>
        </w:rPr>
        <w:t>indo para a realização dos ODS</w:t>
      </w:r>
      <w:r w:rsidR="00973D5E" w:rsidRPr="003B7D47">
        <w:rPr>
          <w:sz w:val="22"/>
          <w:szCs w:val="22"/>
          <w:lang w:val="pt-BR"/>
        </w:rPr>
        <w:t>?</w:t>
      </w:r>
    </w:p>
    <w:p w14:paraId="0427108C" w14:textId="69B28710" w:rsidR="00A32B3F" w:rsidRPr="003B7D47" w:rsidRDefault="00A32B3F" w:rsidP="002B71D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9C" w14:textId="3FBC2B63" w:rsidR="0069766D" w:rsidRPr="003B7D47" w:rsidRDefault="0069766D" w:rsidP="00237C3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3B7D47">
        <w:rPr>
          <w:b/>
          <w:sz w:val="22"/>
          <w:szCs w:val="22"/>
          <w:lang w:val="pt-BR"/>
        </w:rPr>
        <w:t>Relev</w:t>
      </w:r>
      <w:r w:rsidR="00DF6C5C" w:rsidRPr="003B7D47">
        <w:rPr>
          <w:b/>
          <w:sz w:val="22"/>
          <w:szCs w:val="22"/>
          <w:lang w:val="pt-BR"/>
        </w:rPr>
        <w:t xml:space="preserve">ância para a </w:t>
      </w:r>
      <w:r w:rsidRPr="003B7D47">
        <w:rPr>
          <w:b/>
          <w:sz w:val="22"/>
          <w:szCs w:val="22"/>
          <w:lang w:val="pt-BR"/>
        </w:rPr>
        <w:t xml:space="preserve">SEDI </w:t>
      </w:r>
    </w:p>
    <w:p w14:paraId="7444A6BA" w14:textId="77777777" w:rsidR="00237C39" w:rsidRPr="003B7D47" w:rsidRDefault="00237C39" w:rsidP="00237C39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</w:p>
    <w:p w14:paraId="6E8B418F" w14:textId="717588BE" w:rsidR="00EA0FA1" w:rsidRPr="003B7D47" w:rsidRDefault="00B349E4" w:rsidP="00237C39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Promo</w:t>
      </w:r>
      <w:r w:rsidR="00346AA4" w:rsidRPr="003B7D47">
        <w:rPr>
          <w:sz w:val="22"/>
          <w:szCs w:val="22"/>
          <w:lang w:val="pt-BR"/>
        </w:rPr>
        <w:t xml:space="preserve">ver a </w:t>
      </w:r>
      <w:r w:rsidR="0048794E" w:rsidRPr="003B7D47">
        <w:rPr>
          <w:sz w:val="22"/>
          <w:szCs w:val="22"/>
          <w:lang w:val="pt-BR"/>
        </w:rPr>
        <w:t>cultura</w:t>
      </w:r>
      <w:r w:rsidR="00190FB4" w:rsidRPr="003B7D47">
        <w:rPr>
          <w:sz w:val="22"/>
          <w:szCs w:val="22"/>
          <w:lang w:val="pt-BR"/>
        </w:rPr>
        <w:t xml:space="preserve"> </w:t>
      </w:r>
      <w:r w:rsidR="00BB25BF" w:rsidRPr="003B7D47">
        <w:rPr>
          <w:sz w:val="22"/>
          <w:szCs w:val="22"/>
          <w:lang w:val="pt-BR"/>
        </w:rPr>
        <w:t xml:space="preserve">e </w:t>
      </w:r>
      <w:r w:rsidR="00F00086" w:rsidRPr="003B7D47">
        <w:rPr>
          <w:sz w:val="22"/>
          <w:szCs w:val="22"/>
          <w:lang w:val="pt-BR"/>
        </w:rPr>
        <w:t>a</w:t>
      </w:r>
      <w:r w:rsidR="00BB25BF" w:rsidRPr="003B7D47">
        <w:rPr>
          <w:sz w:val="22"/>
          <w:szCs w:val="22"/>
          <w:lang w:val="pt-BR"/>
        </w:rPr>
        <w:t xml:space="preserve"> economia </w:t>
      </w:r>
      <w:r w:rsidR="00F00086" w:rsidRPr="003B7D47">
        <w:rPr>
          <w:sz w:val="22"/>
          <w:szCs w:val="22"/>
          <w:lang w:val="pt-BR"/>
        </w:rPr>
        <w:t>cr</w:t>
      </w:r>
      <w:r w:rsidR="0002277C" w:rsidRPr="003B7D47">
        <w:rPr>
          <w:sz w:val="22"/>
          <w:szCs w:val="22"/>
          <w:lang w:val="pt-BR"/>
        </w:rPr>
        <w:t>i</w:t>
      </w:r>
      <w:r w:rsidR="00F00086" w:rsidRPr="003B7D47">
        <w:rPr>
          <w:sz w:val="22"/>
          <w:szCs w:val="22"/>
          <w:lang w:val="pt-BR"/>
        </w:rPr>
        <w:t>ativ</w:t>
      </w:r>
      <w:r w:rsidR="0002277C" w:rsidRPr="003B7D47">
        <w:rPr>
          <w:sz w:val="22"/>
          <w:szCs w:val="22"/>
          <w:lang w:val="pt-BR"/>
        </w:rPr>
        <w:t>a</w:t>
      </w:r>
      <w:r w:rsidR="00F00086" w:rsidRPr="003B7D47">
        <w:rPr>
          <w:sz w:val="22"/>
          <w:szCs w:val="22"/>
          <w:lang w:val="pt-BR"/>
        </w:rPr>
        <w:t xml:space="preserve"> </w:t>
      </w:r>
      <w:r w:rsidR="00BB25BF" w:rsidRPr="003B7D47">
        <w:rPr>
          <w:sz w:val="22"/>
          <w:szCs w:val="22"/>
          <w:lang w:val="pt-BR"/>
        </w:rPr>
        <w:t xml:space="preserve">como ferramentas para aumentar o crescimento </w:t>
      </w:r>
      <w:r w:rsidRPr="003B7D47">
        <w:rPr>
          <w:sz w:val="22"/>
          <w:szCs w:val="22"/>
          <w:lang w:val="pt-BR"/>
        </w:rPr>
        <w:t>econ</w:t>
      </w:r>
      <w:r w:rsidR="0002277C" w:rsidRPr="003B7D47">
        <w:rPr>
          <w:sz w:val="22"/>
          <w:szCs w:val="22"/>
          <w:lang w:val="pt-BR"/>
        </w:rPr>
        <w:t>ô</w:t>
      </w:r>
      <w:r w:rsidRPr="003B7D47">
        <w:rPr>
          <w:sz w:val="22"/>
          <w:szCs w:val="22"/>
          <w:lang w:val="pt-BR"/>
        </w:rPr>
        <w:t>mic</w:t>
      </w:r>
      <w:r w:rsidR="00BB25BF" w:rsidRPr="003B7D47">
        <w:rPr>
          <w:sz w:val="22"/>
          <w:szCs w:val="22"/>
          <w:lang w:val="pt-BR"/>
        </w:rPr>
        <w:t>o</w:t>
      </w:r>
      <w:r w:rsidRPr="003B7D47">
        <w:rPr>
          <w:sz w:val="22"/>
          <w:szCs w:val="22"/>
          <w:lang w:val="pt-BR"/>
        </w:rPr>
        <w:t>, cr</w:t>
      </w:r>
      <w:r w:rsidR="00BB25BF" w:rsidRPr="003B7D47">
        <w:rPr>
          <w:sz w:val="22"/>
          <w:szCs w:val="22"/>
          <w:lang w:val="pt-BR"/>
        </w:rPr>
        <w:t xml:space="preserve">iar oportunidades de emprego e fortalecer a capacidade das PME no setor </w:t>
      </w:r>
      <w:r w:rsidR="0048794E" w:rsidRPr="003B7D47">
        <w:rPr>
          <w:sz w:val="22"/>
          <w:szCs w:val="22"/>
          <w:lang w:val="pt-BR"/>
        </w:rPr>
        <w:t>cultura</w:t>
      </w:r>
      <w:r w:rsidR="00A828F9">
        <w:rPr>
          <w:sz w:val="22"/>
          <w:szCs w:val="22"/>
          <w:lang w:val="pt-BR"/>
        </w:rPr>
        <w:t>l</w:t>
      </w:r>
      <w:r w:rsidR="00050274" w:rsidRPr="003B7D47">
        <w:rPr>
          <w:sz w:val="22"/>
          <w:szCs w:val="22"/>
          <w:lang w:val="pt-BR"/>
        </w:rPr>
        <w:t>.</w:t>
      </w:r>
    </w:p>
    <w:p w14:paraId="0808825A" w14:textId="60407297" w:rsidR="00C36F27" w:rsidRPr="003B7D47" w:rsidRDefault="00BB25BF" w:rsidP="00237C39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Fortalecer a </w:t>
      </w:r>
      <w:r w:rsidR="0069766D" w:rsidRPr="003B7D47">
        <w:rPr>
          <w:sz w:val="22"/>
          <w:szCs w:val="22"/>
          <w:lang w:val="pt-BR"/>
        </w:rPr>
        <w:t>implementa</w:t>
      </w:r>
      <w:r w:rsidRPr="003B7D47">
        <w:rPr>
          <w:sz w:val="22"/>
          <w:szCs w:val="22"/>
          <w:lang w:val="pt-BR"/>
        </w:rPr>
        <w:t xml:space="preserve">ção da </w:t>
      </w:r>
      <w:r w:rsidR="003163DA" w:rsidRPr="003B7D47">
        <w:rPr>
          <w:rStyle w:val="hgkelc"/>
          <w:sz w:val="22"/>
          <w:szCs w:val="22"/>
          <w:lang w:val="pt-BR"/>
        </w:rPr>
        <w:t xml:space="preserve">Agenda </w:t>
      </w:r>
      <w:r w:rsidRPr="003B7D47">
        <w:rPr>
          <w:rStyle w:val="hgkelc"/>
          <w:sz w:val="22"/>
          <w:szCs w:val="22"/>
          <w:lang w:val="pt-BR"/>
        </w:rPr>
        <w:t xml:space="preserve">2030 para o Desenvolvimento </w:t>
      </w:r>
      <w:r w:rsidR="003163DA" w:rsidRPr="003B7D47">
        <w:rPr>
          <w:rStyle w:val="hgkelc"/>
          <w:sz w:val="22"/>
          <w:szCs w:val="22"/>
          <w:lang w:val="pt-BR"/>
        </w:rPr>
        <w:t>Sust</w:t>
      </w:r>
      <w:r w:rsidRPr="003B7D47">
        <w:rPr>
          <w:rStyle w:val="hgkelc"/>
          <w:sz w:val="22"/>
          <w:szCs w:val="22"/>
          <w:lang w:val="pt-BR"/>
        </w:rPr>
        <w:t>entáv</w:t>
      </w:r>
      <w:r w:rsidR="0002277C" w:rsidRPr="003B7D47">
        <w:rPr>
          <w:rStyle w:val="hgkelc"/>
          <w:sz w:val="22"/>
          <w:szCs w:val="22"/>
          <w:lang w:val="pt-BR"/>
        </w:rPr>
        <w:t>e</w:t>
      </w:r>
      <w:r w:rsidRPr="003B7D47">
        <w:rPr>
          <w:rStyle w:val="hgkelc"/>
          <w:sz w:val="22"/>
          <w:szCs w:val="22"/>
          <w:lang w:val="pt-BR"/>
        </w:rPr>
        <w:t>l e os ODS.</w:t>
      </w:r>
    </w:p>
    <w:p w14:paraId="22024BEA" w14:textId="3234B943" w:rsidR="00327C07" w:rsidRPr="003B7D47" w:rsidRDefault="00EB3AA5" w:rsidP="00237C39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Promo</w:t>
      </w:r>
      <w:r w:rsidR="00BB25BF" w:rsidRPr="003B7D47">
        <w:rPr>
          <w:sz w:val="22"/>
          <w:szCs w:val="22"/>
          <w:lang w:val="pt-BR"/>
        </w:rPr>
        <w:t xml:space="preserve">ver o diálogo </w:t>
      </w:r>
      <w:r w:rsidR="00A828F9">
        <w:rPr>
          <w:sz w:val="22"/>
          <w:szCs w:val="22"/>
          <w:lang w:val="pt-BR"/>
        </w:rPr>
        <w:t>sobre</w:t>
      </w:r>
      <w:r w:rsidR="00BB25BF" w:rsidRPr="003B7D47">
        <w:rPr>
          <w:sz w:val="22"/>
          <w:szCs w:val="22"/>
          <w:lang w:val="pt-BR"/>
        </w:rPr>
        <w:t xml:space="preserve"> como equilibrar a preservação </w:t>
      </w:r>
      <w:r w:rsidR="00D94CDB" w:rsidRPr="003B7D47">
        <w:rPr>
          <w:sz w:val="22"/>
          <w:szCs w:val="22"/>
          <w:lang w:val="pt-BR"/>
        </w:rPr>
        <w:t xml:space="preserve">cultural, </w:t>
      </w:r>
      <w:r w:rsidR="004D3211" w:rsidRPr="003B7D47">
        <w:rPr>
          <w:sz w:val="22"/>
          <w:szCs w:val="22"/>
          <w:lang w:val="pt-BR"/>
        </w:rPr>
        <w:t xml:space="preserve">crescimento </w:t>
      </w:r>
      <w:r w:rsidR="00AB2B7E" w:rsidRPr="003B7D47">
        <w:rPr>
          <w:sz w:val="22"/>
          <w:szCs w:val="22"/>
          <w:lang w:val="pt-BR"/>
        </w:rPr>
        <w:t>econ</w:t>
      </w:r>
      <w:r w:rsidR="0002277C" w:rsidRPr="003B7D47">
        <w:rPr>
          <w:sz w:val="22"/>
          <w:szCs w:val="22"/>
          <w:lang w:val="pt-BR"/>
        </w:rPr>
        <w:t>ô</w:t>
      </w:r>
      <w:r w:rsidR="00AB2B7E" w:rsidRPr="003B7D47">
        <w:rPr>
          <w:sz w:val="22"/>
          <w:szCs w:val="22"/>
          <w:lang w:val="pt-BR"/>
        </w:rPr>
        <w:t>mic</w:t>
      </w:r>
      <w:r w:rsidR="004D3211" w:rsidRPr="003B7D47">
        <w:rPr>
          <w:sz w:val="22"/>
          <w:szCs w:val="22"/>
          <w:lang w:val="pt-BR"/>
        </w:rPr>
        <w:t>o</w:t>
      </w:r>
      <w:r w:rsidR="00D94CDB" w:rsidRPr="003B7D47">
        <w:rPr>
          <w:sz w:val="22"/>
          <w:szCs w:val="22"/>
          <w:lang w:val="pt-BR"/>
        </w:rPr>
        <w:t xml:space="preserve">, </w:t>
      </w:r>
      <w:r w:rsidR="004D3211" w:rsidRPr="003B7D47">
        <w:rPr>
          <w:sz w:val="22"/>
          <w:szCs w:val="22"/>
          <w:lang w:val="pt-BR"/>
        </w:rPr>
        <w:t xml:space="preserve">equidade </w:t>
      </w:r>
      <w:r w:rsidR="00D94CDB" w:rsidRPr="003B7D47">
        <w:rPr>
          <w:sz w:val="22"/>
          <w:szCs w:val="22"/>
          <w:lang w:val="pt-BR"/>
        </w:rPr>
        <w:t xml:space="preserve">social </w:t>
      </w:r>
      <w:r w:rsidR="004D3211" w:rsidRPr="003B7D47">
        <w:rPr>
          <w:sz w:val="22"/>
          <w:szCs w:val="22"/>
          <w:lang w:val="pt-BR"/>
        </w:rPr>
        <w:t>e conservação ambi</w:t>
      </w:r>
      <w:r w:rsidR="00D94CDB" w:rsidRPr="003B7D47">
        <w:rPr>
          <w:sz w:val="22"/>
          <w:szCs w:val="22"/>
          <w:lang w:val="pt-BR"/>
        </w:rPr>
        <w:t>ental.</w:t>
      </w:r>
    </w:p>
    <w:p w14:paraId="27307B6C" w14:textId="2BB40E51" w:rsidR="00135BCC" w:rsidRPr="003B7D47" w:rsidRDefault="00BC1052" w:rsidP="00237C39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F</w:t>
      </w:r>
      <w:r w:rsidR="00FF0EE7" w:rsidRPr="003B7D47">
        <w:rPr>
          <w:sz w:val="22"/>
          <w:szCs w:val="22"/>
          <w:lang w:val="pt-BR"/>
        </w:rPr>
        <w:t>o</w:t>
      </w:r>
      <w:r w:rsidR="004D3211" w:rsidRPr="003B7D47">
        <w:rPr>
          <w:sz w:val="22"/>
          <w:szCs w:val="22"/>
          <w:lang w:val="pt-BR"/>
        </w:rPr>
        <w:t xml:space="preserve">mentar o diálogo </w:t>
      </w:r>
      <w:r w:rsidR="00FF0EE7" w:rsidRPr="003B7D47">
        <w:rPr>
          <w:sz w:val="22"/>
          <w:szCs w:val="22"/>
          <w:lang w:val="pt-BR"/>
        </w:rPr>
        <w:t>regional</w:t>
      </w:r>
      <w:r w:rsidR="009F45E0" w:rsidRPr="003B7D47">
        <w:rPr>
          <w:sz w:val="22"/>
          <w:szCs w:val="22"/>
          <w:lang w:val="pt-BR"/>
        </w:rPr>
        <w:t xml:space="preserve">, </w:t>
      </w:r>
      <w:r w:rsidR="00FF0EE7" w:rsidRPr="003B7D47">
        <w:rPr>
          <w:sz w:val="22"/>
          <w:szCs w:val="22"/>
          <w:lang w:val="pt-BR"/>
        </w:rPr>
        <w:t>coopera</w:t>
      </w:r>
      <w:r w:rsidR="004D3211" w:rsidRPr="003B7D47">
        <w:rPr>
          <w:sz w:val="22"/>
          <w:szCs w:val="22"/>
          <w:lang w:val="pt-BR"/>
        </w:rPr>
        <w:t>ção e intercâmbio de conhecimento</w:t>
      </w:r>
      <w:r w:rsidR="00A828F9">
        <w:rPr>
          <w:sz w:val="22"/>
          <w:szCs w:val="22"/>
          <w:lang w:val="pt-BR"/>
        </w:rPr>
        <w:t>s</w:t>
      </w:r>
      <w:r w:rsidR="004D3211" w:rsidRPr="003B7D47">
        <w:rPr>
          <w:sz w:val="22"/>
          <w:szCs w:val="22"/>
          <w:lang w:val="pt-BR"/>
        </w:rPr>
        <w:t xml:space="preserve"> sobre </w:t>
      </w:r>
      <w:r w:rsidR="0048794E" w:rsidRPr="003B7D47">
        <w:rPr>
          <w:sz w:val="22"/>
          <w:szCs w:val="22"/>
          <w:lang w:val="pt-BR"/>
        </w:rPr>
        <w:t>cultura</w:t>
      </w:r>
      <w:r w:rsidR="00FE649E" w:rsidRPr="003B7D47">
        <w:rPr>
          <w:sz w:val="22"/>
          <w:szCs w:val="22"/>
          <w:lang w:val="pt-BR"/>
        </w:rPr>
        <w:t xml:space="preserve"> </w:t>
      </w:r>
      <w:r w:rsidR="004D3211" w:rsidRPr="003B7D47">
        <w:rPr>
          <w:sz w:val="22"/>
          <w:szCs w:val="22"/>
          <w:lang w:val="pt-BR"/>
        </w:rPr>
        <w:t>para o desenvolvimento</w:t>
      </w:r>
      <w:r w:rsidR="00207059" w:rsidRPr="003B7D47">
        <w:rPr>
          <w:sz w:val="22"/>
          <w:szCs w:val="22"/>
          <w:lang w:val="pt-BR"/>
        </w:rPr>
        <w:t>, inclu</w:t>
      </w:r>
      <w:r w:rsidR="004D3211" w:rsidRPr="003B7D47">
        <w:rPr>
          <w:sz w:val="22"/>
          <w:szCs w:val="22"/>
          <w:lang w:val="pt-BR"/>
        </w:rPr>
        <w:t>sive</w:t>
      </w:r>
      <w:r w:rsidR="00207059" w:rsidRPr="003B7D47">
        <w:rPr>
          <w:sz w:val="22"/>
          <w:szCs w:val="22"/>
          <w:lang w:val="pt-BR"/>
        </w:rPr>
        <w:t xml:space="preserve"> </w:t>
      </w:r>
      <w:r w:rsidR="002957C3" w:rsidRPr="003B7D47">
        <w:rPr>
          <w:sz w:val="22"/>
          <w:szCs w:val="22"/>
          <w:lang w:val="pt-BR"/>
        </w:rPr>
        <w:t>mecanismos</w:t>
      </w:r>
      <w:r w:rsidR="00A727B1" w:rsidRPr="003B7D47">
        <w:rPr>
          <w:sz w:val="22"/>
          <w:szCs w:val="22"/>
          <w:lang w:val="pt-BR"/>
        </w:rPr>
        <w:t xml:space="preserve"> </w:t>
      </w:r>
      <w:r w:rsidR="004D3211" w:rsidRPr="003B7D47">
        <w:rPr>
          <w:sz w:val="22"/>
          <w:szCs w:val="22"/>
          <w:lang w:val="pt-BR"/>
        </w:rPr>
        <w:t xml:space="preserve">para compartilhar boas práticas e lições </w:t>
      </w:r>
      <w:r w:rsidR="002957C3" w:rsidRPr="003B7D47">
        <w:rPr>
          <w:sz w:val="22"/>
          <w:szCs w:val="22"/>
          <w:lang w:val="pt-BR"/>
        </w:rPr>
        <w:t>aprendidas</w:t>
      </w:r>
      <w:r w:rsidR="00924306" w:rsidRPr="003B7D47">
        <w:rPr>
          <w:sz w:val="22"/>
          <w:szCs w:val="22"/>
          <w:lang w:val="pt-BR"/>
        </w:rPr>
        <w:t>.</w:t>
      </w:r>
    </w:p>
    <w:p w14:paraId="45310B3E" w14:textId="5C9217E6" w:rsidR="008A611F" w:rsidRPr="003B7D47" w:rsidRDefault="00CA6C0C" w:rsidP="00237C39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Promo</w:t>
      </w:r>
      <w:r w:rsidR="004D3211" w:rsidRPr="003B7D47">
        <w:rPr>
          <w:sz w:val="22"/>
          <w:szCs w:val="22"/>
          <w:lang w:val="pt-BR"/>
        </w:rPr>
        <w:t xml:space="preserve">ver a resiliência em setores-chave nos </w:t>
      </w:r>
      <w:r w:rsidR="00DF6C5C" w:rsidRPr="003B7D47">
        <w:rPr>
          <w:sz w:val="22"/>
          <w:szCs w:val="22"/>
          <w:lang w:val="pt-BR"/>
        </w:rPr>
        <w:t>Estados membros da OEA</w:t>
      </w:r>
      <w:r w:rsidR="00784DC9" w:rsidRPr="003B7D47">
        <w:rPr>
          <w:sz w:val="22"/>
          <w:szCs w:val="22"/>
          <w:lang w:val="pt-BR"/>
        </w:rPr>
        <w:t>.</w:t>
      </w:r>
    </w:p>
    <w:p w14:paraId="40FCBCD1" w14:textId="77777777" w:rsidR="00784DC9" w:rsidRPr="002B71DA" w:rsidRDefault="00784DC9" w:rsidP="002B71DA">
      <w:pPr>
        <w:tabs>
          <w:tab w:val="left" w:pos="720"/>
          <w:tab w:val="left" w:pos="2160"/>
        </w:tabs>
        <w:jc w:val="both"/>
        <w:rPr>
          <w:sz w:val="22"/>
          <w:szCs w:val="22"/>
          <w:lang w:val="pt-BR"/>
        </w:rPr>
      </w:pPr>
    </w:p>
    <w:p w14:paraId="33A7440D" w14:textId="04D89A45" w:rsidR="00DD2121" w:rsidRPr="003B7D47" w:rsidRDefault="00DF6C5C" w:rsidP="00237C3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3B7D47">
        <w:rPr>
          <w:b/>
          <w:sz w:val="22"/>
          <w:szCs w:val="22"/>
          <w:lang w:val="pt-BR"/>
        </w:rPr>
        <w:t>Mandatos da OEA</w:t>
      </w:r>
      <w:r w:rsidR="00551063" w:rsidRPr="003B7D47">
        <w:rPr>
          <w:b/>
          <w:sz w:val="22"/>
          <w:szCs w:val="22"/>
          <w:lang w:val="pt-BR"/>
        </w:rPr>
        <w:t xml:space="preserve"> </w:t>
      </w:r>
    </w:p>
    <w:p w14:paraId="0A6FF484" w14:textId="77777777" w:rsidR="00512AA5" w:rsidRPr="003B7D47" w:rsidRDefault="00512AA5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71F3A338" w14:textId="3595FE23" w:rsidR="009F437F" w:rsidRPr="003B7D47" w:rsidRDefault="00454B8D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A </w:t>
      </w:r>
      <w:r w:rsidR="00A52978" w:rsidRPr="003B7D47">
        <w:rPr>
          <w:sz w:val="22"/>
          <w:szCs w:val="22"/>
          <w:lang w:val="pt-BR"/>
        </w:rPr>
        <w:t>r</w:t>
      </w:r>
      <w:r w:rsidR="00954D4E" w:rsidRPr="003B7D47">
        <w:rPr>
          <w:sz w:val="22"/>
          <w:szCs w:val="22"/>
          <w:lang w:val="pt-BR"/>
        </w:rPr>
        <w:t>esolu</w:t>
      </w:r>
      <w:r w:rsidRPr="003B7D47">
        <w:rPr>
          <w:sz w:val="22"/>
          <w:szCs w:val="22"/>
          <w:lang w:val="pt-BR"/>
        </w:rPr>
        <w:t>ção</w:t>
      </w:r>
      <w:r w:rsidR="00954D4E" w:rsidRPr="003B7D47">
        <w:rPr>
          <w:sz w:val="22"/>
          <w:szCs w:val="22"/>
          <w:lang w:val="pt-BR"/>
        </w:rPr>
        <w:t xml:space="preserve"> </w:t>
      </w:r>
      <w:r w:rsidR="00ED4117" w:rsidRPr="003B7D47">
        <w:rPr>
          <w:sz w:val="22"/>
          <w:szCs w:val="22"/>
          <w:lang w:val="pt-BR"/>
        </w:rPr>
        <w:t>AG/RES. 2967 (LI-O/21)</w:t>
      </w:r>
      <w:r w:rsidR="00DF6C5C" w:rsidRPr="003B7D47">
        <w:rPr>
          <w:sz w:val="22"/>
          <w:szCs w:val="22"/>
          <w:lang w:val="pt-BR"/>
        </w:rPr>
        <w:t>,</w:t>
      </w:r>
      <w:r w:rsidR="00ED4117" w:rsidRPr="003B7D47">
        <w:rPr>
          <w:sz w:val="22"/>
          <w:szCs w:val="22"/>
          <w:lang w:val="pt-BR"/>
        </w:rPr>
        <w:t xml:space="preserve"> </w:t>
      </w:r>
      <w:r w:rsidR="00BB25BF" w:rsidRPr="003B7D47">
        <w:rPr>
          <w:sz w:val="22"/>
          <w:szCs w:val="22"/>
          <w:lang w:val="pt-BR"/>
        </w:rPr>
        <w:t>“</w:t>
      </w:r>
      <w:r w:rsidRPr="003B7D47">
        <w:rPr>
          <w:sz w:val="22"/>
          <w:szCs w:val="22"/>
          <w:lang w:val="pt-BR"/>
        </w:rPr>
        <w:t>Promovendo iniciativas hemisféricas em matéria de desenvolvimento i</w:t>
      </w:r>
      <w:r w:rsidR="00ED4117" w:rsidRPr="003B7D47">
        <w:rPr>
          <w:sz w:val="22"/>
          <w:szCs w:val="22"/>
          <w:lang w:val="pt-BR"/>
        </w:rPr>
        <w:t>ntegral:</w:t>
      </w:r>
      <w:r w:rsidR="000E0660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>promoção da resiliência”</w:t>
      </w:r>
      <w:r w:rsidR="00954D4E" w:rsidRPr="003B7D47">
        <w:rPr>
          <w:sz w:val="22"/>
          <w:szCs w:val="22"/>
          <w:lang w:val="pt-BR"/>
        </w:rPr>
        <w:t xml:space="preserve">, </w:t>
      </w:r>
      <w:r w:rsidR="00BE2548" w:rsidRPr="003B7D47">
        <w:rPr>
          <w:sz w:val="22"/>
          <w:szCs w:val="22"/>
          <w:lang w:val="pt-BR"/>
        </w:rPr>
        <w:t xml:space="preserve">com respeito à linha estratégica </w:t>
      </w:r>
      <w:r w:rsidR="00954D4E" w:rsidRPr="003B7D47">
        <w:rPr>
          <w:sz w:val="22"/>
          <w:szCs w:val="22"/>
          <w:lang w:val="pt-BR"/>
        </w:rPr>
        <w:t>“</w:t>
      </w:r>
      <w:r w:rsidR="00BF04BB" w:rsidRPr="003B7D47">
        <w:rPr>
          <w:sz w:val="22"/>
          <w:szCs w:val="22"/>
          <w:lang w:val="pt-BR"/>
        </w:rPr>
        <w:t>promo</w:t>
      </w:r>
      <w:r w:rsidR="00BE2548" w:rsidRPr="003B7D47">
        <w:rPr>
          <w:sz w:val="22"/>
          <w:szCs w:val="22"/>
          <w:lang w:val="pt-BR"/>
        </w:rPr>
        <w:t xml:space="preserve">ver economias </w:t>
      </w:r>
      <w:r w:rsidR="00BF04BB" w:rsidRPr="003B7D47">
        <w:rPr>
          <w:sz w:val="22"/>
          <w:szCs w:val="22"/>
          <w:lang w:val="pt-BR"/>
        </w:rPr>
        <w:t>inclusiv</w:t>
      </w:r>
      <w:r w:rsidR="00BE2548" w:rsidRPr="003B7D47">
        <w:rPr>
          <w:sz w:val="22"/>
          <w:szCs w:val="22"/>
          <w:lang w:val="pt-BR"/>
        </w:rPr>
        <w:t xml:space="preserve">as </w:t>
      </w:r>
      <w:r w:rsidR="00BF04BB" w:rsidRPr="003B7D47">
        <w:rPr>
          <w:sz w:val="22"/>
          <w:szCs w:val="22"/>
          <w:lang w:val="pt-BR"/>
        </w:rPr>
        <w:t>e competitiv</w:t>
      </w:r>
      <w:r w:rsidR="00BE2548" w:rsidRPr="003B7D47">
        <w:rPr>
          <w:sz w:val="22"/>
          <w:szCs w:val="22"/>
          <w:lang w:val="pt-BR"/>
        </w:rPr>
        <w:t>as</w:t>
      </w:r>
      <w:r w:rsidR="00BF04BB" w:rsidRPr="003B7D47">
        <w:rPr>
          <w:sz w:val="22"/>
          <w:szCs w:val="22"/>
          <w:lang w:val="pt-BR"/>
        </w:rPr>
        <w:t>”</w:t>
      </w:r>
      <w:r w:rsidRPr="003B7D47">
        <w:rPr>
          <w:sz w:val="22"/>
          <w:szCs w:val="22"/>
          <w:lang w:val="pt-BR"/>
        </w:rPr>
        <w:t>,</w:t>
      </w:r>
      <w:r w:rsidR="00BF04BB" w:rsidRPr="003B7D47">
        <w:rPr>
          <w:sz w:val="22"/>
          <w:szCs w:val="22"/>
          <w:lang w:val="pt-BR"/>
        </w:rPr>
        <w:t xml:space="preserve"> </w:t>
      </w:r>
      <w:r w:rsidR="00954D4E" w:rsidRPr="003B7D47">
        <w:rPr>
          <w:sz w:val="22"/>
          <w:szCs w:val="22"/>
          <w:lang w:val="pt-BR"/>
        </w:rPr>
        <w:t>estab</w:t>
      </w:r>
      <w:r w:rsidRPr="003B7D47">
        <w:rPr>
          <w:sz w:val="22"/>
          <w:szCs w:val="22"/>
          <w:lang w:val="pt-BR"/>
        </w:rPr>
        <w:t>e</w:t>
      </w:r>
      <w:r w:rsidR="00954D4E" w:rsidRPr="003B7D47">
        <w:rPr>
          <w:sz w:val="22"/>
          <w:szCs w:val="22"/>
          <w:lang w:val="pt-BR"/>
        </w:rPr>
        <w:t>l</w:t>
      </w:r>
      <w:r w:rsidRPr="003B7D47">
        <w:rPr>
          <w:sz w:val="22"/>
          <w:szCs w:val="22"/>
          <w:lang w:val="pt-BR"/>
        </w:rPr>
        <w:t xml:space="preserve">ece o seguinte </w:t>
      </w:r>
      <w:r w:rsidR="00954D4E" w:rsidRPr="003B7D47">
        <w:rPr>
          <w:sz w:val="22"/>
          <w:szCs w:val="22"/>
          <w:lang w:val="pt-BR"/>
        </w:rPr>
        <w:t>mandat</w:t>
      </w:r>
      <w:r w:rsidRPr="003B7D47">
        <w:rPr>
          <w:sz w:val="22"/>
          <w:szCs w:val="22"/>
          <w:lang w:val="pt-BR"/>
        </w:rPr>
        <w:t>o</w:t>
      </w:r>
      <w:r w:rsidR="00954D4E" w:rsidRPr="003B7D47">
        <w:rPr>
          <w:sz w:val="22"/>
          <w:szCs w:val="22"/>
          <w:lang w:val="pt-BR"/>
        </w:rPr>
        <w:t>:</w:t>
      </w:r>
      <w:r w:rsidR="00B36A0D" w:rsidRPr="003B7D47">
        <w:rPr>
          <w:sz w:val="22"/>
          <w:szCs w:val="22"/>
          <w:lang w:val="pt-BR"/>
        </w:rPr>
        <w:t xml:space="preserve"> </w:t>
      </w:r>
    </w:p>
    <w:p w14:paraId="30119CB4" w14:textId="77777777" w:rsidR="000B6786" w:rsidRPr="003B7D47" w:rsidRDefault="000B6786" w:rsidP="002B71DA">
      <w:pPr>
        <w:jc w:val="both"/>
        <w:rPr>
          <w:sz w:val="22"/>
          <w:szCs w:val="22"/>
          <w:lang w:val="pt-BR"/>
        </w:rPr>
      </w:pPr>
    </w:p>
    <w:p w14:paraId="12AEE3A1" w14:textId="61177343" w:rsidR="009F437F" w:rsidRPr="003B7D47" w:rsidRDefault="00B36A0D" w:rsidP="00237C39">
      <w:pPr>
        <w:ind w:left="720"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1</w:t>
      </w:r>
      <w:r w:rsidR="00A46C57" w:rsidRPr="003B7D47">
        <w:rPr>
          <w:sz w:val="22"/>
          <w:szCs w:val="22"/>
          <w:lang w:val="pt-BR"/>
        </w:rPr>
        <w:t>8</w:t>
      </w:r>
      <w:r w:rsidRPr="003B7D47">
        <w:rPr>
          <w:sz w:val="22"/>
          <w:szCs w:val="22"/>
          <w:lang w:val="pt-BR"/>
        </w:rPr>
        <w:t>.</w:t>
      </w:r>
      <w:r w:rsidR="00954D4E" w:rsidRPr="003B7D47">
        <w:rPr>
          <w:sz w:val="22"/>
          <w:szCs w:val="22"/>
          <w:lang w:val="pt-BR"/>
        </w:rPr>
        <w:t xml:space="preserve"> </w:t>
      </w:r>
      <w:r w:rsidR="00454B8D" w:rsidRPr="003B7D47">
        <w:rPr>
          <w:bCs/>
          <w:color w:val="000000" w:themeColor="text1"/>
          <w:sz w:val="22"/>
          <w:szCs w:val="22"/>
          <w:lang w:val="pt-BR"/>
        </w:rPr>
        <w:t>Solicitar à CIC que, com o apoio da SEDI, compartilhe experiências sobre os esforços para pr</w:t>
      </w:r>
      <w:r w:rsidR="00454B8D" w:rsidRPr="003B7D47">
        <w:rPr>
          <w:color w:val="000000" w:themeColor="text1"/>
          <w:sz w:val="22"/>
          <w:szCs w:val="22"/>
          <w:lang w:val="pt-BR"/>
        </w:rPr>
        <w:t xml:space="preserve">omover, modernizar e reativar de maneira sustentável o setor cultural e criativo da economia durante e após a pandemia de covid-19 e promova o trabalho dos Estados membros da CIC na </w:t>
      </w:r>
      <w:r w:rsidR="002957C3" w:rsidRPr="003B7D47">
        <w:rPr>
          <w:color w:val="000000" w:themeColor="text1"/>
          <w:sz w:val="22"/>
          <w:szCs w:val="22"/>
          <w:lang w:val="pt-BR"/>
        </w:rPr>
        <w:t>visibilizarão</w:t>
      </w:r>
      <w:r w:rsidR="00454B8D" w:rsidRPr="003B7D47">
        <w:rPr>
          <w:color w:val="000000" w:themeColor="text1"/>
          <w:sz w:val="22"/>
          <w:szCs w:val="22"/>
          <w:lang w:val="pt-BR"/>
        </w:rPr>
        <w:t xml:space="preserve"> da cultura como catalisador do desenvolvimento social e econômico nas agendas regionais, permitindo, assim, soluções inovadoras para a construção de capacidades e a aquisição de conhecimentos e ferramentas para possibilitar a transformação social e econômica e fortalecer o empreendimento artístico e cultural no Hemisfério</w:t>
      </w:r>
      <w:r w:rsidR="00A46C57" w:rsidRPr="003B7D47">
        <w:rPr>
          <w:sz w:val="22"/>
          <w:szCs w:val="22"/>
          <w:lang w:val="pt-BR"/>
        </w:rPr>
        <w:t>.</w:t>
      </w:r>
      <w:r w:rsidR="00D54F20" w:rsidRPr="003B7D47">
        <w:rPr>
          <w:sz w:val="22"/>
          <w:szCs w:val="22"/>
          <w:lang w:val="pt-BR"/>
        </w:rPr>
        <w:t xml:space="preserve"> </w:t>
      </w:r>
    </w:p>
    <w:p w14:paraId="7FA03CFD" w14:textId="77777777" w:rsidR="000B6786" w:rsidRPr="003B7D47" w:rsidRDefault="000B6786" w:rsidP="002B71DA">
      <w:pPr>
        <w:jc w:val="both"/>
        <w:rPr>
          <w:sz w:val="22"/>
          <w:szCs w:val="22"/>
          <w:lang w:val="pt-BR"/>
        </w:rPr>
      </w:pPr>
    </w:p>
    <w:p w14:paraId="352AB6FB" w14:textId="6F0E3C18" w:rsidR="002374C3" w:rsidRPr="003B7D47" w:rsidRDefault="00C71903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ab/>
      </w:r>
      <w:r w:rsidR="004D3211" w:rsidRPr="003B7D47">
        <w:rPr>
          <w:sz w:val="22"/>
          <w:szCs w:val="22"/>
          <w:lang w:val="pt-BR"/>
        </w:rPr>
        <w:t>A</w:t>
      </w:r>
      <w:r w:rsidR="002374C3" w:rsidRPr="003B7D47">
        <w:rPr>
          <w:sz w:val="22"/>
          <w:szCs w:val="22"/>
          <w:lang w:val="pt-BR"/>
        </w:rPr>
        <w:t xml:space="preserve"> Declara</w:t>
      </w:r>
      <w:r w:rsidR="004D3211" w:rsidRPr="003B7D47">
        <w:rPr>
          <w:sz w:val="22"/>
          <w:szCs w:val="22"/>
          <w:lang w:val="pt-BR"/>
        </w:rPr>
        <w:t xml:space="preserve">ção de </w:t>
      </w:r>
      <w:r w:rsidR="009F7BDE" w:rsidRPr="003B7D47">
        <w:rPr>
          <w:sz w:val="22"/>
          <w:szCs w:val="22"/>
          <w:lang w:val="pt-BR"/>
        </w:rPr>
        <w:t>Bridgetown</w:t>
      </w:r>
      <w:r w:rsidR="004D3211" w:rsidRPr="003B7D47">
        <w:rPr>
          <w:sz w:val="22"/>
          <w:szCs w:val="22"/>
          <w:lang w:val="pt-BR"/>
        </w:rPr>
        <w:t>,</w:t>
      </w:r>
      <w:r w:rsidR="009F7BDE" w:rsidRPr="003B7D47">
        <w:rPr>
          <w:sz w:val="22"/>
          <w:szCs w:val="22"/>
          <w:lang w:val="pt-BR"/>
        </w:rPr>
        <w:t xml:space="preserve"> </w:t>
      </w:r>
      <w:r w:rsidR="002374C3" w:rsidRPr="003B7D47">
        <w:rPr>
          <w:sz w:val="22"/>
          <w:szCs w:val="22"/>
          <w:lang w:val="pt-BR"/>
        </w:rPr>
        <w:t>“</w:t>
      </w:r>
      <w:r w:rsidR="004D3211" w:rsidRPr="003B7D47">
        <w:rPr>
          <w:sz w:val="22"/>
          <w:szCs w:val="22"/>
          <w:lang w:val="pt-BR"/>
        </w:rPr>
        <w:t xml:space="preserve">Fortalecer a economia criativa e o setor </w:t>
      </w:r>
      <w:r w:rsidR="00DB713B" w:rsidRPr="003B7D47">
        <w:rPr>
          <w:bCs/>
          <w:sz w:val="22"/>
          <w:szCs w:val="22"/>
          <w:lang w:val="pt-BR"/>
        </w:rPr>
        <w:t>c</w:t>
      </w:r>
      <w:r w:rsidR="0048794E" w:rsidRPr="003B7D47">
        <w:rPr>
          <w:bCs/>
          <w:sz w:val="22"/>
          <w:szCs w:val="22"/>
          <w:lang w:val="pt-BR"/>
        </w:rPr>
        <w:t>ultura</w:t>
      </w:r>
      <w:r w:rsidR="004D3211" w:rsidRPr="003B7D47">
        <w:rPr>
          <w:bCs/>
          <w:sz w:val="22"/>
          <w:szCs w:val="22"/>
          <w:lang w:val="pt-BR"/>
        </w:rPr>
        <w:t>l</w:t>
      </w:r>
      <w:r w:rsidR="006A586E" w:rsidRPr="003B7D47">
        <w:rPr>
          <w:bCs/>
          <w:sz w:val="22"/>
          <w:szCs w:val="22"/>
          <w:lang w:val="pt-BR"/>
        </w:rPr>
        <w:t xml:space="preserve">: </w:t>
      </w:r>
      <w:r w:rsidR="00A828F9">
        <w:rPr>
          <w:bCs/>
          <w:sz w:val="22"/>
          <w:szCs w:val="22"/>
          <w:lang w:val="pt-BR"/>
        </w:rPr>
        <w:t>r</w:t>
      </w:r>
      <w:r w:rsidR="006A586E" w:rsidRPr="003B7D47">
        <w:rPr>
          <w:bCs/>
          <w:sz w:val="22"/>
          <w:szCs w:val="22"/>
          <w:lang w:val="pt-BR"/>
        </w:rPr>
        <w:t>eposi</w:t>
      </w:r>
      <w:r w:rsidR="004D3211" w:rsidRPr="003B7D47">
        <w:rPr>
          <w:bCs/>
          <w:sz w:val="22"/>
          <w:szCs w:val="22"/>
          <w:lang w:val="pt-BR"/>
        </w:rPr>
        <w:t>c</w:t>
      </w:r>
      <w:r w:rsidR="006A586E" w:rsidRPr="003B7D47">
        <w:rPr>
          <w:bCs/>
          <w:sz w:val="22"/>
          <w:szCs w:val="22"/>
          <w:lang w:val="pt-BR"/>
        </w:rPr>
        <w:t>ion</w:t>
      </w:r>
      <w:r w:rsidR="004D3211" w:rsidRPr="003B7D47">
        <w:rPr>
          <w:bCs/>
          <w:sz w:val="22"/>
          <w:szCs w:val="22"/>
          <w:lang w:val="pt-BR"/>
        </w:rPr>
        <w:t>amento do setor</w:t>
      </w:r>
      <w:r w:rsidR="006A586E" w:rsidRPr="003B7D47">
        <w:rPr>
          <w:bCs/>
          <w:sz w:val="22"/>
          <w:szCs w:val="22"/>
          <w:lang w:val="pt-BR"/>
        </w:rPr>
        <w:t xml:space="preserve"> </w:t>
      </w:r>
      <w:r w:rsidR="00DB713B" w:rsidRPr="003B7D47">
        <w:rPr>
          <w:bCs/>
          <w:sz w:val="22"/>
          <w:szCs w:val="22"/>
          <w:lang w:val="pt-BR"/>
        </w:rPr>
        <w:t>c</w:t>
      </w:r>
      <w:r w:rsidR="0048794E" w:rsidRPr="003B7D47">
        <w:rPr>
          <w:bCs/>
          <w:sz w:val="22"/>
          <w:szCs w:val="22"/>
          <w:lang w:val="pt-BR"/>
        </w:rPr>
        <w:t>ultura</w:t>
      </w:r>
      <w:r w:rsidR="004D3211" w:rsidRPr="003B7D47">
        <w:rPr>
          <w:bCs/>
          <w:sz w:val="22"/>
          <w:szCs w:val="22"/>
          <w:lang w:val="pt-BR"/>
        </w:rPr>
        <w:t>l</w:t>
      </w:r>
      <w:r w:rsidR="006A586E" w:rsidRPr="003B7D47">
        <w:rPr>
          <w:bCs/>
          <w:sz w:val="22"/>
          <w:szCs w:val="22"/>
          <w:lang w:val="pt-BR"/>
        </w:rPr>
        <w:t xml:space="preserve"> </w:t>
      </w:r>
      <w:r w:rsidR="004D3211" w:rsidRPr="003B7D47">
        <w:rPr>
          <w:bCs/>
          <w:sz w:val="22"/>
          <w:szCs w:val="22"/>
          <w:lang w:val="pt-BR"/>
        </w:rPr>
        <w:t>para assegurar o desenvolvimento sustentável</w:t>
      </w:r>
      <w:r w:rsidR="005D5922" w:rsidRPr="003B7D47">
        <w:rPr>
          <w:sz w:val="22"/>
          <w:szCs w:val="22"/>
          <w:lang w:val="pt-BR"/>
        </w:rPr>
        <w:t>"</w:t>
      </w:r>
      <w:r w:rsidR="004D3211" w:rsidRPr="003B7D47">
        <w:rPr>
          <w:sz w:val="22"/>
          <w:szCs w:val="22"/>
          <w:lang w:val="pt-BR"/>
        </w:rPr>
        <w:t>,</w:t>
      </w:r>
      <w:r w:rsidR="00BE2548" w:rsidRPr="003B7D47">
        <w:rPr>
          <w:sz w:val="22"/>
          <w:szCs w:val="22"/>
          <w:lang w:val="pt-BR"/>
        </w:rPr>
        <w:t xml:space="preserve"> </w:t>
      </w:r>
      <w:r w:rsidR="004D3211" w:rsidRPr="003B7D47">
        <w:rPr>
          <w:sz w:val="22"/>
          <w:szCs w:val="22"/>
          <w:lang w:val="pt-BR"/>
        </w:rPr>
        <w:t xml:space="preserve">solicita que a Secretaria-Geral da </w:t>
      </w:r>
      <w:r w:rsidR="00DF6C5C" w:rsidRPr="003B7D47">
        <w:rPr>
          <w:sz w:val="22"/>
          <w:szCs w:val="22"/>
          <w:lang w:val="pt-BR"/>
        </w:rPr>
        <w:t>OEA</w:t>
      </w:r>
      <w:r w:rsidR="009F7BDE" w:rsidRPr="003B7D47">
        <w:rPr>
          <w:sz w:val="22"/>
          <w:szCs w:val="22"/>
          <w:lang w:val="pt-BR"/>
        </w:rPr>
        <w:t xml:space="preserve"> </w:t>
      </w:r>
      <w:r w:rsidR="00DB713B" w:rsidRPr="003B7D47">
        <w:rPr>
          <w:sz w:val="22"/>
          <w:szCs w:val="22"/>
          <w:lang w:val="pt-BR"/>
        </w:rPr>
        <w:t xml:space="preserve">trabalhe com organizações internacionais </w:t>
      </w:r>
      <w:r w:rsidR="009F7BDE" w:rsidRPr="003B7D47">
        <w:rPr>
          <w:sz w:val="22"/>
          <w:szCs w:val="22"/>
          <w:lang w:val="pt-BR"/>
        </w:rPr>
        <w:t>relevant</w:t>
      </w:r>
      <w:r w:rsidR="00DB713B" w:rsidRPr="003B7D47">
        <w:rPr>
          <w:sz w:val="22"/>
          <w:szCs w:val="22"/>
          <w:lang w:val="pt-BR"/>
        </w:rPr>
        <w:t>es</w:t>
      </w:r>
      <w:r w:rsidR="009F7BDE" w:rsidRPr="003B7D47">
        <w:rPr>
          <w:sz w:val="22"/>
          <w:szCs w:val="22"/>
          <w:lang w:val="pt-BR"/>
        </w:rPr>
        <w:t xml:space="preserve">, </w:t>
      </w:r>
      <w:r w:rsidR="00DB713B" w:rsidRPr="003B7D47">
        <w:rPr>
          <w:sz w:val="22"/>
          <w:szCs w:val="22"/>
          <w:lang w:val="pt-BR"/>
        </w:rPr>
        <w:t xml:space="preserve">como a Organização das Nações Unidas para a </w:t>
      </w:r>
      <w:r w:rsidR="009F7BDE" w:rsidRPr="003B7D47">
        <w:rPr>
          <w:sz w:val="22"/>
          <w:szCs w:val="22"/>
          <w:lang w:val="pt-BR"/>
        </w:rPr>
        <w:t>Educa</w:t>
      </w:r>
      <w:r w:rsidR="00DB713B" w:rsidRPr="003B7D47">
        <w:rPr>
          <w:sz w:val="22"/>
          <w:szCs w:val="22"/>
          <w:lang w:val="pt-BR"/>
        </w:rPr>
        <w:t>ção</w:t>
      </w:r>
      <w:r w:rsidR="009F7BDE" w:rsidRPr="003B7D47">
        <w:rPr>
          <w:sz w:val="22"/>
          <w:szCs w:val="22"/>
          <w:lang w:val="pt-BR"/>
        </w:rPr>
        <w:t xml:space="preserve">, </w:t>
      </w:r>
      <w:r w:rsidR="00DB713B" w:rsidRPr="003B7D47">
        <w:rPr>
          <w:sz w:val="22"/>
          <w:szCs w:val="22"/>
          <w:lang w:val="pt-BR"/>
        </w:rPr>
        <w:t xml:space="preserve">a Ciência e a </w:t>
      </w:r>
      <w:r w:rsidR="009F7BDE" w:rsidRPr="003B7D47">
        <w:rPr>
          <w:sz w:val="22"/>
          <w:szCs w:val="22"/>
          <w:lang w:val="pt-BR"/>
        </w:rPr>
        <w:t>Cultura (UNESCO),</w:t>
      </w:r>
      <w:r w:rsidR="009F7BDE" w:rsidRPr="003B7D47">
        <w:rPr>
          <w:i/>
          <w:sz w:val="22"/>
          <w:szCs w:val="22"/>
          <w:lang w:val="pt-BR"/>
        </w:rPr>
        <w:t xml:space="preserve"> </w:t>
      </w:r>
      <w:r w:rsidR="00DB713B" w:rsidRPr="003B7D47">
        <w:rPr>
          <w:iCs/>
          <w:sz w:val="22"/>
          <w:szCs w:val="22"/>
          <w:lang w:val="pt-BR"/>
        </w:rPr>
        <w:t xml:space="preserve">para apoiar os </w:t>
      </w:r>
      <w:r w:rsidR="00407F8B" w:rsidRPr="003B7D47">
        <w:rPr>
          <w:sz w:val="22"/>
          <w:szCs w:val="22"/>
          <w:lang w:val="pt-BR"/>
        </w:rPr>
        <w:t>Estados membros</w:t>
      </w:r>
      <w:r w:rsidR="009F7BDE" w:rsidRPr="003B7D47">
        <w:rPr>
          <w:sz w:val="22"/>
          <w:szCs w:val="22"/>
          <w:lang w:val="pt-BR"/>
        </w:rPr>
        <w:t xml:space="preserve">, </w:t>
      </w:r>
      <w:r w:rsidR="00DB713B" w:rsidRPr="003B7D47">
        <w:rPr>
          <w:sz w:val="22"/>
          <w:szCs w:val="22"/>
          <w:lang w:val="pt-BR"/>
        </w:rPr>
        <w:t>conforme o caso</w:t>
      </w:r>
      <w:r w:rsidR="009F7BDE" w:rsidRPr="003B7D47">
        <w:rPr>
          <w:sz w:val="22"/>
          <w:szCs w:val="22"/>
          <w:lang w:val="pt-BR"/>
        </w:rPr>
        <w:t xml:space="preserve">, </w:t>
      </w:r>
      <w:r w:rsidR="00DB713B" w:rsidRPr="003B7D47">
        <w:rPr>
          <w:sz w:val="22"/>
          <w:szCs w:val="22"/>
          <w:lang w:val="pt-BR"/>
        </w:rPr>
        <w:t>na formulação de políticas destinadas a atingir os objetivos e metas da</w:t>
      </w:r>
      <w:r w:rsidR="009F7BDE" w:rsidRPr="003B7D47">
        <w:rPr>
          <w:sz w:val="22"/>
          <w:szCs w:val="22"/>
          <w:lang w:val="pt-BR"/>
        </w:rPr>
        <w:t xml:space="preserve"> Agenda </w:t>
      </w:r>
      <w:r w:rsidR="00DB713B" w:rsidRPr="003B7D47">
        <w:rPr>
          <w:sz w:val="22"/>
          <w:szCs w:val="22"/>
          <w:lang w:val="pt-BR"/>
        </w:rPr>
        <w:t xml:space="preserve">2030 para o Desenvolvimento </w:t>
      </w:r>
      <w:r w:rsidR="009F7BDE" w:rsidRPr="003B7D47">
        <w:rPr>
          <w:sz w:val="22"/>
          <w:szCs w:val="22"/>
          <w:lang w:val="pt-BR"/>
        </w:rPr>
        <w:t>Sust</w:t>
      </w:r>
      <w:r w:rsidR="00DB713B" w:rsidRPr="003B7D47">
        <w:rPr>
          <w:sz w:val="22"/>
          <w:szCs w:val="22"/>
          <w:lang w:val="pt-BR"/>
        </w:rPr>
        <w:t>entável</w:t>
      </w:r>
      <w:r w:rsidR="009F7BDE" w:rsidRPr="003B7D47">
        <w:rPr>
          <w:sz w:val="22"/>
          <w:szCs w:val="22"/>
          <w:lang w:val="pt-BR"/>
        </w:rPr>
        <w:t xml:space="preserve"> </w:t>
      </w:r>
      <w:r w:rsidR="00DB713B" w:rsidRPr="003B7D47">
        <w:rPr>
          <w:sz w:val="22"/>
          <w:szCs w:val="22"/>
          <w:lang w:val="pt-BR"/>
        </w:rPr>
        <w:t xml:space="preserve">que contribuam para o avanço da economia </w:t>
      </w:r>
      <w:r w:rsidR="009F7BDE" w:rsidRPr="003B7D47">
        <w:rPr>
          <w:sz w:val="22"/>
          <w:szCs w:val="22"/>
          <w:lang w:val="pt-BR"/>
        </w:rPr>
        <w:t>cr</w:t>
      </w:r>
      <w:r w:rsidR="00DB713B" w:rsidRPr="003B7D47">
        <w:rPr>
          <w:sz w:val="22"/>
          <w:szCs w:val="22"/>
          <w:lang w:val="pt-BR"/>
        </w:rPr>
        <w:t>i</w:t>
      </w:r>
      <w:r w:rsidR="009F7BDE" w:rsidRPr="003B7D47">
        <w:rPr>
          <w:sz w:val="22"/>
          <w:szCs w:val="22"/>
          <w:lang w:val="pt-BR"/>
        </w:rPr>
        <w:t>ativ</w:t>
      </w:r>
      <w:r w:rsidR="00DB713B" w:rsidRPr="003B7D47">
        <w:rPr>
          <w:sz w:val="22"/>
          <w:szCs w:val="22"/>
          <w:lang w:val="pt-BR"/>
        </w:rPr>
        <w:t xml:space="preserve">a </w:t>
      </w:r>
      <w:r w:rsidR="009F7BDE" w:rsidRPr="003B7D47">
        <w:rPr>
          <w:sz w:val="22"/>
          <w:szCs w:val="22"/>
          <w:lang w:val="pt-BR"/>
        </w:rPr>
        <w:t xml:space="preserve">e </w:t>
      </w:r>
      <w:r w:rsidR="00DB713B" w:rsidRPr="003B7D47">
        <w:rPr>
          <w:sz w:val="22"/>
          <w:szCs w:val="22"/>
          <w:lang w:val="pt-BR"/>
        </w:rPr>
        <w:t xml:space="preserve">do setor </w:t>
      </w:r>
      <w:r w:rsidR="009F7BDE" w:rsidRPr="003B7D47">
        <w:rPr>
          <w:sz w:val="22"/>
          <w:szCs w:val="22"/>
          <w:lang w:val="pt-BR"/>
        </w:rPr>
        <w:t>cultural.</w:t>
      </w:r>
    </w:p>
    <w:p w14:paraId="117A7227" w14:textId="7EAB85E1" w:rsidR="00A206D2" w:rsidRPr="003B7D47" w:rsidRDefault="00A206D2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017B934" w14:textId="7920001D" w:rsidR="00FF79ED" w:rsidRPr="003B7D47" w:rsidRDefault="00A206D2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ab/>
      </w:r>
      <w:r w:rsidR="001E2916" w:rsidRPr="003B7D47">
        <w:rPr>
          <w:sz w:val="22"/>
          <w:szCs w:val="22"/>
          <w:lang w:val="pt-BR"/>
        </w:rPr>
        <w:t>Na</w:t>
      </w:r>
      <w:r w:rsidR="0067345D" w:rsidRPr="003B7D47">
        <w:rPr>
          <w:sz w:val="22"/>
          <w:szCs w:val="22"/>
          <w:lang w:val="pt-BR"/>
        </w:rPr>
        <w:t xml:space="preserve"> Declara</w:t>
      </w:r>
      <w:r w:rsidR="001E2916" w:rsidRPr="003B7D47">
        <w:rPr>
          <w:sz w:val="22"/>
          <w:szCs w:val="22"/>
          <w:lang w:val="pt-BR"/>
        </w:rPr>
        <w:t xml:space="preserve">ção de </w:t>
      </w:r>
      <w:r w:rsidR="0067345D" w:rsidRPr="003B7D47">
        <w:rPr>
          <w:sz w:val="22"/>
          <w:szCs w:val="22"/>
          <w:lang w:val="pt-BR"/>
        </w:rPr>
        <w:t>Ant</w:t>
      </w:r>
      <w:r w:rsidR="00975997">
        <w:rPr>
          <w:sz w:val="22"/>
          <w:szCs w:val="22"/>
          <w:lang w:val="pt-BR"/>
        </w:rPr>
        <w:t>í</w:t>
      </w:r>
      <w:r w:rsidR="0067345D" w:rsidRPr="003B7D47">
        <w:rPr>
          <w:sz w:val="22"/>
          <w:szCs w:val="22"/>
          <w:lang w:val="pt-BR"/>
        </w:rPr>
        <w:t>gua</w:t>
      </w:r>
      <w:r w:rsidR="00975997">
        <w:rPr>
          <w:sz w:val="22"/>
          <w:szCs w:val="22"/>
          <w:lang w:val="pt-BR"/>
        </w:rPr>
        <w:t>,</w:t>
      </w:r>
      <w:r w:rsidR="0067345D" w:rsidRPr="003B7D47">
        <w:rPr>
          <w:sz w:val="22"/>
          <w:szCs w:val="22"/>
          <w:lang w:val="pt-BR"/>
        </w:rPr>
        <w:t xml:space="preserve"> Guatemala</w:t>
      </w:r>
      <w:r w:rsidR="00975997">
        <w:rPr>
          <w:sz w:val="22"/>
          <w:szCs w:val="22"/>
          <w:lang w:val="pt-BR"/>
        </w:rPr>
        <w:t>,</w:t>
      </w:r>
      <w:r w:rsidR="001E2916" w:rsidRPr="003B7D47">
        <w:rPr>
          <w:sz w:val="22"/>
          <w:szCs w:val="22"/>
          <w:lang w:val="pt-BR"/>
        </w:rPr>
        <w:t xml:space="preserve"> sobre</w:t>
      </w:r>
      <w:r w:rsidR="005A3E4C" w:rsidRPr="003B7D47">
        <w:rPr>
          <w:sz w:val="22"/>
          <w:szCs w:val="22"/>
          <w:lang w:val="pt-BR"/>
        </w:rPr>
        <w:t xml:space="preserve"> </w:t>
      </w:r>
      <w:r w:rsidR="00323CAA" w:rsidRPr="003B7D47">
        <w:rPr>
          <w:sz w:val="22"/>
          <w:szCs w:val="22"/>
          <w:lang w:val="pt-BR"/>
        </w:rPr>
        <w:t>“Tecnolog</w:t>
      </w:r>
      <w:r w:rsidR="001E2916" w:rsidRPr="003B7D47">
        <w:rPr>
          <w:sz w:val="22"/>
          <w:szCs w:val="22"/>
          <w:lang w:val="pt-BR"/>
        </w:rPr>
        <w:t>ia</w:t>
      </w:r>
      <w:r w:rsidR="00323CAA" w:rsidRPr="003B7D47">
        <w:rPr>
          <w:sz w:val="22"/>
          <w:szCs w:val="22"/>
          <w:lang w:val="pt-BR"/>
        </w:rPr>
        <w:t>, cr</w:t>
      </w:r>
      <w:r w:rsidR="001E2916" w:rsidRPr="003B7D47">
        <w:rPr>
          <w:sz w:val="22"/>
          <w:szCs w:val="22"/>
          <w:lang w:val="pt-BR"/>
        </w:rPr>
        <w:t>i</w:t>
      </w:r>
      <w:r w:rsidR="00323CAA" w:rsidRPr="003B7D47">
        <w:rPr>
          <w:sz w:val="22"/>
          <w:szCs w:val="22"/>
          <w:lang w:val="pt-BR"/>
        </w:rPr>
        <w:t>ativi</w:t>
      </w:r>
      <w:r w:rsidR="001E2916" w:rsidRPr="003B7D47">
        <w:rPr>
          <w:sz w:val="22"/>
          <w:szCs w:val="22"/>
          <w:lang w:val="pt-BR"/>
        </w:rPr>
        <w:t xml:space="preserve">dade e inovação como uma oportunidade para desenvolver e fortalecer a </w:t>
      </w:r>
      <w:r w:rsidR="0048794E" w:rsidRPr="003B7D47">
        <w:rPr>
          <w:sz w:val="22"/>
          <w:szCs w:val="22"/>
          <w:lang w:val="pt-BR"/>
        </w:rPr>
        <w:t>cultura</w:t>
      </w:r>
      <w:r w:rsidR="00323CAA" w:rsidRPr="003B7D47">
        <w:rPr>
          <w:sz w:val="22"/>
          <w:szCs w:val="22"/>
          <w:lang w:val="pt-BR"/>
        </w:rPr>
        <w:t>”</w:t>
      </w:r>
      <w:r w:rsidR="00DB713B" w:rsidRPr="003B7D47">
        <w:rPr>
          <w:sz w:val="22"/>
          <w:szCs w:val="22"/>
          <w:lang w:val="pt-BR"/>
        </w:rPr>
        <w:t>,</w:t>
      </w:r>
      <w:r w:rsidR="005E4A5F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 xml:space="preserve">os </w:t>
      </w:r>
      <w:r w:rsidR="005E4A5F" w:rsidRPr="003B7D47">
        <w:rPr>
          <w:sz w:val="22"/>
          <w:szCs w:val="22"/>
          <w:lang w:val="pt-BR"/>
        </w:rPr>
        <w:t>Ministr</w:t>
      </w:r>
      <w:r w:rsidR="001E2916" w:rsidRPr="003B7D47">
        <w:rPr>
          <w:sz w:val="22"/>
          <w:szCs w:val="22"/>
          <w:lang w:val="pt-BR"/>
        </w:rPr>
        <w:t>o</w:t>
      </w:r>
      <w:r w:rsidR="005E4A5F" w:rsidRPr="003B7D47">
        <w:rPr>
          <w:sz w:val="22"/>
          <w:szCs w:val="22"/>
          <w:lang w:val="pt-BR"/>
        </w:rPr>
        <w:t xml:space="preserve">s </w:t>
      </w:r>
      <w:r w:rsidR="001E2916" w:rsidRPr="003B7D47">
        <w:rPr>
          <w:sz w:val="22"/>
          <w:szCs w:val="22"/>
          <w:lang w:val="pt-BR"/>
        </w:rPr>
        <w:t>da</w:t>
      </w:r>
      <w:r w:rsidR="005E4A5F" w:rsidRPr="003B7D47">
        <w:rPr>
          <w:sz w:val="22"/>
          <w:szCs w:val="22"/>
          <w:lang w:val="pt-BR"/>
        </w:rPr>
        <w:t xml:space="preserve"> </w:t>
      </w:r>
      <w:r w:rsidR="0048794E" w:rsidRPr="003B7D47">
        <w:rPr>
          <w:sz w:val="22"/>
          <w:szCs w:val="22"/>
          <w:lang w:val="pt-BR"/>
        </w:rPr>
        <w:t>Cultura</w:t>
      </w:r>
      <w:r w:rsidR="005E4A5F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>se comprometeram a</w:t>
      </w:r>
      <w:r w:rsidR="001A311B" w:rsidRPr="003B7D47">
        <w:rPr>
          <w:sz w:val="22"/>
          <w:szCs w:val="22"/>
          <w:lang w:val="pt-BR"/>
        </w:rPr>
        <w:t xml:space="preserve"> “</w:t>
      </w:r>
      <w:r w:rsidR="005A3E4C" w:rsidRPr="003B7D47">
        <w:rPr>
          <w:sz w:val="22"/>
          <w:szCs w:val="22"/>
          <w:lang w:val="pt-BR"/>
        </w:rPr>
        <w:t>Maximiz</w:t>
      </w:r>
      <w:r w:rsidR="001E2916" w:rsidRPr="003B7D47">
        <w:rPr>
          <w:sz w:val="22"/>
          <w:szCs w:val="22"/>
          <w:lang w:val="pt-BR"/>
        </w:rPr>
        <w:t xml:space="preserve">ar oportunidades de </w:t>
      </w:r>
      <w:r w:rsidR="005A3E4C" w:rsidRPr="003B7D47">
        <w:rPr>
          <w:sz w:val="22"/>
          <w:szCs w:val="22"/>
          <w:lang w:val="pt-BR"/>
        </w:rPr>
        <w:t>tecnolog</w:t>
      </w:r>
      <w:r w:rsidR="001E2916" w:rsidRPr="003B7D47">
        <w:rPr>
          <w:sz w:val="22"/>
          <w:szCs w:val="22"/>
          <w:lang w:val="pt-BR"/>
        </w:rPr>
        <w:t>ia</w:t>
      </w:r>
      <w:r w:rsidR="005A3E4C" w:rsidRPr="003B7D47">
        <w:rPr>
          <w:sz w:val="22"/>
          <w:szCs w:val="22"/>
          <w:lang w:val="pt-BR"/>
        </w:rPr>
        <w:t>, cr</w:t>
      </w:r>
      <w:r w:rsidR="002957C3" w:rsidRPr="003B7D47">
        <w:rPr>
          <w:sz w:val="22"/>
          <w:szCs w:val="22"/>
          <w:lang w:val="pt-BR"/>
        </w:rPr>
        <w:t>i</w:t>
      </w:r>
      <w:r w:rsidR="005A3E4C" w:rsidRPr="003B7D47">
        <w:rPr>
          <w:sz w:val="22"/>
          <w:szCs w:val="22"/>
          <w:lang w:val="pt-BR"/>
        </w:rPr>
        <w:t>ativi</w:t>
      </w:r>
      <w:r w:rsidR="001E2916" w:rsidRPr="003B7D47">
        <w:rPr>
          <w:sz w:val="22"/>
          <w:szCs w:val="22"/>
          <w:lang w:val="pt-BR"/>
        </w:rPr>
        <w:t xml:space="preserve">dade e inovação nos Estados das </w:t>
      </w:r>
      <w:r w:rsidR="00FE1A0F" w:rsidRPr="003B7D47">
        <w:rPr>
          <w:sz w:val="22"/>
          <w:szCs w:val="22"/>
          <w:lang w:val="pt-BR"/>
        </w:rPr>
        <w:t>Américas</w:t>
      </w:r>
      <w:r w:rsidR="005A3E4C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 xml:space="preserve">para desenvolver, fortalecer e salvaguardar suas expressões </w:t>
      </w:r>
      <w:r w:rsidR="005A3E4C" w:rsidRPr="003B7D47">
        <w:rPr>
          <w:sz w:val="22"/>
          <w:szCs w:val="22"/>
          <w:lang w:val="pt-BR"/>
        </w:rPr>
        <w:t>cultura</w:t>
      </w:r>
      <w:r w:rsidR="001E2916" w:rsidRPr="003B7D47">
        <w:rPr>
          <w:sz w:val="22"/>
          <w:szCs w:val="22"/>
          <w:lang w:val="pt-BR"/>
        </w:rPr>
        <w:t xml:space="preserve">is e </w:t>
      </w:r>
      <w:r w:rsidR="005A3E4C" w:rsidRPr="003B7D47">
        <w:rPr>
          <w:sz w:val="22"/>
          <w:szCs w:val="22"/>
          <w:lang w:val="pt-BR"/>
        </w:rPr>
        <w:t>art</w:t>
      </w:r>
      <w:r w:rsidR="002957C3" w:rsidRPr="003B7D47">
        <w:rPr>
          <w:sz w:val="22"/>
          <w:szCs w:val="22"/>
          <w:lang w:val="pt-BR"/>
        </w:rPr>
        <w:t>í</w:t>
      </w:r>
      <w:r w:rsidR="005A3E4C" w:rsidRPr="003B7D47">
        <w:rPr>
          <w:sz w:val="22"/>
          <w:szCs w:val="22"/>
          <w:lang w:val="pt-BR"/>
        </w:rPr>
        <w:t>stic</w:t>
      </w:r>
      <w:r w:rsidR="001E2916" w:rsidRPr="003B7D47">
        <w:rPr>
          <w:sz w:val="22"/>
          <w:szCs w:val="22"/>
          <w:lang w:val="pt-BR"/>
        </w:rPr>
        <w:t>as</w:t>
      </w:r>
      <w:r w:rsidR="005A3E4C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 xml:space="preserve">mediante a </w:t>
      </w:r>
      <w:r w:rsidR="005A3E4C" w:rsidRPr="003B7D47">
        <w:rPr>
          <w:sz w:val="22"/>
          <w:szCs w:val="22"/>
          <w:lang w:val="pt-BR"/>
        </w:rPr>
        <w:t>digit</w:t>
      </w:r>
      <w:r w:rsidR="001E2916" w:rsidRPr="003B7D47">
        <w:rPr>
          <w:sz w:val="22"/>
          <w:szCs w:val="22"/>
          <w:lang w:val="pt-BR"/>
        </w:rPr>
        <w:t>al</w:t>
      </w:r>
      <w:r w:rsidR="005A3E4C" w:rsidRPr="003B7D47">
        <w:rPr>
          <w:sz w:val="22"/>
          <w:szCs w:val="22"/>
          <w:lang w:val="pt-BR"/>
        </w:rPr>
        <w:t>iza</w:t>
      </w:r>
      <w:r w:rsidR="001E2916" w:rsidRPr="003B7D47">
        <w:rPr>
          <w:sz w:val="22"/>
          <w:szCs w:val="22"/>
          <w:lang w:val="pt-BR"/>
        </w:rPr>
        <w:t>ção</w:t>
      </w:r>
      <w:r w:rsidR="005A3E4C" w:rsidRPr="003B7D47">
        <w:rPr>
          <w:sz w:val="22"/>
          <w:szCs w:val="22"/>
          <w:lang w:val="pt-BR"/>
        </w:rPr>
        <w:t xml:space="preserve">, </w:t>
      </w:r>
      <w:r w:rsidR="00A23B45" w:rsidRPr="003B7D47">
        <w:rPr>
          <w:sz w:val="22"/>
          <w:szCs w:val="22"/>
          <w:lang w:val="pt-BR"/>
        </w:rPr>
        <w:t>coleta</w:t>
      </w:r>
      <w:r w:rsidR="005A3E4C" w:rsidRPr="003B7D47">
        <w:rPr>
          <w:sz w:val="22"/>
          <w:szCs w:val="22"/>
          <w:lang w:val="pt-BR"/>
        </w:rPr>
        <w:t>, preserva</w:t>
      </w:r>
      <w:r w:rsidR="001E2916" w:rsidRPr="003B7D47">
        <w:rPr>
          <w:sz w:val="22"/>
          <w:szCs w:val="22"/>
          <w:lang w:val="pt-BR"/>
        </w:rPr>
        <w:t>ção</w:t>
      </w:r>
      <w:r w:rsidR="005A3E4C" w:rsidRPr="003B7D47">
        <w:rPr>
          <w:sz w:val="22"/>
          <w:szCs w:val="22"/>
          <w:lang w:val="pt-BR"/>
        </w:rPr>
        <w:t>, dissemina</w:t>
      </w:r>
      <w:r w:rsidR="001E2916" w:rsidRPr="003B7D47">
        <w:rPr>
          <w:sz w:val="22"/>
          <w:szCs w:val="22"/>
          <w:lang w:val="pt-BR"/>
        </w:rPr>
        <w:t xml:space="preserve">ção e intercâmbio </w:t>
      </w:r>
      <w:r w:rsidR="005A3E4C" w:rsidRPr="003B7D47">
        <w:rPr>
          <w:sz w:val="22"/>
          <w:szCs w:val="22"/>
          <w:lang w:val="pt-BR"/>
        </w:rPr>
        <w:t xml:space="preserve">legal </w:t>
      </w:r>
      <w:r w:rsidR="001E2916" w:rsidRPr="003B7D47">
        <w:rPr>
          <w:sz w:val="22"/>
          <w:szCs w:val="22"/>
          <w:lang w:val="pt-BR"/>
        </w:rPr>
        <w:t>e seguro do patrimônio c</w:t>
      </w:r>
      <w:r w:rsidR="005A3E4C" w:rsidRPr="003B7D47">
        <w:rPr>
          <w:sz w:val="22"/>
          <w:szCs w:val="22"/>
          <w:lang w:val="pt-BR"/>
        </w:rPr>
        <w:t xml:space="preserve">ultural </w:t>
      </w:r>
      <w:r w:rsidR="001E2916" w:rsidRPr="003B7D47">
        <w:rPr>
          <w:sz w:val="22"/>
          <w:szCs w:val="22"/>
          <w:lang w:val="pt-BR"/>
        </w:rPr>
        <w:t>e</w:t>
      </w:r>
      <w:r w:rsidR="005A3E4C" w:rsidRPr="003B7D47">
        <w:rPr>
          <w:sz w:val="22"/>
          <w:szCs w:val="22"/>
          <w:lang w:val="pt-BR"/>
        </w:rPr>
        <w:t xml:space="preserve"> </w:t>
      </w:r>
      <w:r w:rsidR="00A23B45" w:rsidRPr="003B7D47">
        <w:rPr>
          <w:sz w:val="22"/>
          <w:szCs w:val="22"/>
          <w:lang w:val="pt-BR"/>
        </w:rPr>
        <w:t>artístico</w:t>
      </w:r>
      <w:r w:rsidR="005A3E4C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>e insta</w:t>
      </w:r>
      <w:r w:rsidR="007A54F2">
        <w:rPr>
          <w:sz w:val="22"/>
          <w:szCs w:val="22"/>
          <w:lang w:val="pt-BR"/>
        </w:rPr>
        <w:t>ra</w:t>
      </w:r>
      <w:r w:rsidR="001E2916" w:rsidRPr="003B7D47">
        <w:rPr>
          <w:sz w:val="22"/>
          <w:szCs w:val="22"/>
          <w:lang w:val="pt-BR"/>
        </w:rPr>
        <w:t xml:space="preserve">m os </w:t>
      </w:r>
      <w:r w:rsidR="00407F8B" w:rsidRPr="003B7D47">
        <w:rPr>
          <w:sz w:val="22"/>
          <w:szCs w:val="22"/>
          <w:lang w:val="pt-BR"/>
        </w:rPr>
        <w:t>Estados membros</w:t>
      </w:r>
      <w:r w:rsidR="005A3E4C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>a</w:t>
      </w:r>
      <w:r w:rsidR="005A3E4C" w:rsidRPr="003B7D47">
        <w:rPr>
          <w:sz w:val="22"/>
          <w:szCs w:val="22"/>
          <w:lang w:val="pt-BR"/>
        </w:rPr>
        <w:t xml:space="preserve"> explor</w:t>
      </w:r>
      <w:r w:rsidR="001E2916" w:rsidRPr="003B7D47">
        <w:rPr>
          <w:sz w:val="22"/>
          <w:szCs w:val="22"/>
          <w:lang w:val="pt-BR"/>
        </w:rPr>
        <w:t>ar</w:t>
      </w:r>
      <w:r w:rsidR="005A3E4C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>essas oportunidades individualmente e coletivamente</w:t>
      </w:r>
      <w:r w:rsidR="005A3E4C" w:rsidRPr="003B7D47">
        <w:rPr>
          <w:sz w:val="22"/>
          <w:szCs w:val="22"/>
          <w:lang w:val="pt-BR"/>
        </w:rPr>
        <w:t>.</w:t>
      </w:r>
      <w:r w:rsidR="00C305FD" w:rsidRPr="003B7D47">
        <w:rPr>
          <w:sz w:val="22"/>
          <w:szCs w:val="22"/>
          <w:lang w:val="pt-BR"/>
        </w:rPr>
        <w:t>”</w:t>
      </w:r>
      <w:r w:rsidR="000E596A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>E</w:t>
      </w:r>
      <w:r w:rsidR="000E596A" w:rsidRPr="003B7D47">
        <w:rPr>
          <w:sz w:val="22"/>
          <w:szCs w:val="22"/>
          <w:lang w:val="pt-BR"/>
        </w:rPr>
        <w:t xml:space="preserve"> </w:t>
      </w:r>
      <w:r w:rsidR="00B762C2" w:rsidRPr="003B7D47">
        <w:rPr>
          <w:sz w:val="22"/>
          <w:szCs w:val="22"/>
          <w:lang w:val="pt-BR"/>
        </w:rPr>
        <w:t>“</w:t>
      </w:r>
      <w:r w:rsidR="00046EEE" w:rsidRPr="003B7D47">
        <w:rPr>
          <w:sz w:val="22"/>
          <w:szCs w:val="22"/>
          <w:lang w:val="pt-BR"/>
        </w:rPr>
        <w:t>Promo</w:t>
      </w:r>
      <w:r w:rsidR="001E2916" w:rsidRPr="003B7D47">
        <w:rPr>
          <w:sz w:val="22"/>
          <w:szCs w:val="22"/>
          <w:lang w:val="pt-BR"/>
        </w:rPr>
        <w:t xml:space="preserve">ver a colaboração em tecnologia, </w:t>
      </w:r>
      <w:r w:rsidR="00A23B45" w:rsidRPr="003B7D47">
        <w:rPr>
          <w:sz w:val="22"/>
          <w:szCs w:val="22"/>
          <w:lang w:val="pt-BR"/>
        </w:rPr>
        <w:t>criatividade</w:t>
      </w:r>
      <w:r w:rsidR="001E2916" w:rsidRPr="003B7D47">
        <w:rPr>
          <w:sz w:val="22"/>
          <w:szCs w:val="22"/>
          <w:lang w:val="pt-BR"/>
        </w:rPr>
        <w:t xml:space="preserve"> e inovação como uma oportunidade para desenvolver e fortalecer a </w:t>
      </w:r>
      <w:r w:rsidR="0048794E" w:rsidRPr="003B7D47">
        <w:rPr>
          <w:sz w:val="22"/>
          <w:szCs w:val="22"/>
          <w:lang w:val="pt-BR"/>
        </w:rPr>
        <w:t>cultura</w:t>
      </w:r>
      <w:r w:rsidR="00046EEE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 xml:space="preserve">nas </w:t>
      </w:r>
      <w:r w:rsidR="00FE1A0F" w:rsidRPr="003B7D47">
        <w:rPr>
          <w:sz w:val="22"/>
          <w:szCs w:val="22"/>
          <w:lang w:val="pt-BR"/>
        </w:rPr>
        <w:t>Américas</w:t>
      </w:r>
      <w:r w:rsidR="00046EEE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 xml:space="preserve">com os Estados Observadores Permanentes da </w:t>
      </w:r>
      <w:r w:rsidR="00DF6C5C" w:rsidRPr="003B7D47">
        <w:rPr>
          <w:sz w:val="22"/>
          <w:szCs w:val="22"/>
          <w:lang w:val="pt-BR"/>
        </w:rPr>
        <w:t>OEA</w:t>
      </w:r>
      <w:r w:rsidR="00046EEE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 xml:space="preserve">e parceiros da </w:t>
      </w:r>
      <w:r w:rsidR="00046EEE" w:rsidRPr="003B7D47">
        <w:rPr>
          <w:sz w:val="22"/>
          <w:szCs w:val="22"/>
          <w:lang w:val="pt-BR"/>
        </w:rPr>
        <w:t>CIC</w:t>
      </w:r>
      <w:r w:rsidR="001E2916" w:rsidRPr="003B7D47">
        <w:rPr>
          <w:sz w:val="22"/>
          <w:szCs w:val="22"/>
          <w:lang w:val="pt-BR"/>
        </w:rPr>
        <w:t>,</w:t>
      </w:r>
      <w:r w:rsidR="00046EEE" w:rsidRPr="003B7D47">
        <w:rPr>
          <w:sz w:val="22"/>
          <w:szCs w:val="22"/>
          <w:lang w:val="pt-BR"/>
        </w:rPr>
        <w:t xml:space="preserve"> inclu</w:t>
      </w:r>
      <w:r w:rsidR="001E2916" w:rsidRPr="003B7D47">
        <w:rPr>
          <w:sz w:val="22"/>
          <w:szCs w:val="22"/>
          <w:lang w:val="pt-BR"/>
        </w:rPr>
        <w:t xml:space="preserve">sive </w:t>
      </w:r>
      <w:r w:rsidR="00046EEE" w:rsidRPr="003B7D47">
        <w:rPr>
          <w:sz w:val="22"/>
          <w:szCs w:val="22"/>
          <w:lang w:val="pt-BR"/>
        </w:rPr>
        <w:t>universi</w:t>
      </w:r>
      <w:r w:rsidR="001E2916" w:rsidRPr="003B7D47">
        <w:rPr>
          <w:sz w:val="22"/>
          <w:szCs w:val="22"/>
          <w:lang w:val="pt-BR"/>
        </w:rPr>
        <w:t>dad</w:t>
      </w:r>
      <w:r w:rsidR="00046EEE" w:rsidRPr="003B7D47">
        <w:rPr>
          <w:sz w:val="22"/>
          <w:szCs w:val="22"/>
          <w:lang w:val="pt-BR"/>
        </w:rPr>
        <w:t xml:space="preserve">es, </w:t>
      </w:r>
      <w:r w:rsidR="001E2916" w:rsidRPr="003B7D47">
        <w:rPr>
          <w:sz w:val="22"/>
          <w:szCs w:val="22"/>
          <w:lang w:val="pt-BR"/>
        </w:rPr>
        <w:t>centros de pesquisa</w:t>
      </w:r>
      <w:r w:rsidR="00046EEE" w:rsidRPr="003B7D47">
        <w:rPr>
          <w:sz w:val="22"/>
          <w:szCs w:val="22"/>
          <w:lang w:val="pt-BR"/>
        </w:rPr>
        <w:t xml:space="preserve">, </w:t>
      </w:r>
      <w:r w:rsidR="001E2916" w:rsidRPr="003B7D47">
        <w:rPr>
          <w:sz w:val="22"/>
          <w:szCs w:val="22"/>
          <w:lang w:val="pt-BR"/>
        </w:rPr>
        <w:t>O</w:t>
      </w:r>
      <w:r w:rsidR="00046EEE" w:rsidRPr="003B7D47">
        <w:rPr>
          <w:sz w:val="22"/>
          <w:szCs w:val="22"/>
          <w:lang w:val="pt-BR"/>
        </w:rPr>
        <w:t xml:space="preserve">NGs, </w:t>
      </w:r>
      <w:r w:rsidR="001E2916" w:rsidRPr="003B7D47">
        <w:rPr>
          <w:sz w:val="22"/>
          <w:szCs w:val="22"/>
          <w:lang w:val="pt-BR"/>
        </w:rPr>
        <w:t xml:space="preserve">setor </w:t>
      </w:r>
      <w:r w:rsidR="00046EEE" w:rsidRPr="003B7D47">
        <w:rPr>
          <w:sz w:val="22"/>
          <w:szCs w:val="22"/>
          <w:lang w:val="pt-BR"/>
        </w:rPr>
        <w:t>priva</w:t>
      </w:r>
      <w:r w:rsidR="001E2916" w:rsidRPr="003B7D47">
        <w:rPr>
          <w:sz w:val="22"/>
          <w:szCs w:val="22"/>
          <w:lang w:val="pt-BR"/>
        </w:rPr>
        <w:t xml:space="preserve">do e outras organizações </w:t>
      </w:r>
      <w:r w:rsidR="00A23B45" w:rsidRPr="003B7D47">
        <w:rPr>
          <w:sz w:val="22"/>
          <w:szCs w:val="22"/>
          <w:lang w:val="pt-BR"/>
        </w:rPr>
        <w:t>internacionais</w:t>
      </w:r>
      <w:r w:rsidR="001E2916" w:rsidRPr="003B7D47">
        <w:rPr>
          <w:sz w:val="22"/>
          <w:szCs w:val="22"/>
          <w:lang w:val="pt-BR"/>
        </w:rPr>
        <w:t xml:space="preserve"> para apoiar a </w:t>
      </w:r>
      <w:r w:rsidR="00A23B45" w:rsidRPr="003B7D47">
        <w:rPr>
          <w:sz w:val="22"/>
          <w:szCs w:val="22"/>
          <w:lang w:val="pt-BR"/>
        </w:rPr>
        <w:t>implementação</w:t>
      </w:r>
      <w:r w:rsidR="001E2916" w:rsidRPr="003B7D47">
        <w:rPr>
          <w:sz w:val="22"/>
          <w:szCs w:val="22"/>
          <w:lang w:val="pt-BR"/>
        </w:rPr>
        <w:t xml:space="preserve"> da </w:t>
      </w:r>
      <w:r w:rsidR="00046EEE" w:rsidRPr="003B7D47">
        <w:rPr>
          <w:sz w:val="22"/>
          <w:szCs w:val="22"/>
          <w:lang w:val="pt-BR"/>
        </w:rPr>
        <w:t>Declara</w:t>
      </w:r>
      <w:r w:rsidR="00A23B45" w:rsidRPr="003B7D47">
        <w:rPr>
          <w:sz w:val="22"/>
          <w:szCs w:val="22"/>
          <w:lang w:val="pt-BR"/>
        </w:rPr>
        <w:t>ção</w:t>
      </w:r>
      <w:r w:rsidR="00046EEE" w:rsidRPr="003B7D47">
        <w:rPr>
          <w:sz w:val="22"/>
          <w:szCs w:val="22"/>
          <w:lang w:val="pt-BR"/>
        </w:rPr>
        <w:t xml:space="preserve"> </w:t>
      </w:r>
      <w:r w:rsidR="001E2916" w:rsidRPr="003B7D47">
        <w:rPr>
          <w:sz w:val="22"/>
          <w:szCs w:val="22"/>
          <w:lang w:val="pt-BR"/>
        </w:rPr>
        <w:t>de</w:t>
      </w:r>
      <w:r w:rsidR="00046EEE" w:rsidRPr="003B7D47">
        <w:rPr>
          <w:sz w:val="22"/>
          <w:szCs w:val="22"/>
          <w:lang w:val="pt-BR"/>
        </w:rPr>
        <w:t xml:space="preserve"> Ant</w:t>
      </w:r>
      <w:r w:rsidR="007A54F2">
        <w:rPr>
          <w:sz w:val="22"/>
          <w:szCs w:val="22"/>
          <w:lang w:val="pt-BR"/>
        </w:rPr>
        <w:t>í</w:t>
      </w:r>
      <w:r w:rsidR="00046EEE" w:rsidRPr="003B7D47">
        <w:rPr>
          <w:sz w:val="22"/>
          <w:szCs w:val="22"/>
          <w:lang w:val="pt-BR"/>
        </w:rPr>
        <w:t>gua</w:t>
      </w:r>
      <w:r w:rsidR="007A54F2">
        <w:rPr>
          <w:sz w:val="22"/>
          <w:szCs w:val="22"/>
          <w:lang w:val="pt-BR"/>
        </w:rPr>
        <w:t>,</w:t>
      </w:r>
      <w:r w:rsidR="00046EEE" w:rsidRPr="003B7D47">
        <w:rPr>
          <w:sz w:val="22"/>
          <w:szCs w:val="22"/>
          <w:lang w:val="pt-BR"/>
        </w:rPr>
        <w:t xml:space="preserve"> Guatemala.</w:t>
      </w:r>
      <w:r w:rsidR="0070231B" w:rsidRPr="003B7D47">
        <w:rPr>
          <w:sz w:val="22"/>
          <w:szCs w:val="22"/>
          <w:lang w:val="pt-BR"/>
        </w:rPr>
        <w:t xml:space="preserve">” </w:t>
      </w:r>
    </w:p>
    <w:p w14:paraId="4EA79B75" w14:textId="325D1402" w:rsidR="004354F3" w:rsidRPr="003B7D47" w:rsidRDefault="004354F3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4366846B" w14:textId="164646C3" w:rsidR="00C71903" w:rsidRPr="003B7D47" w:rsidRDefault="00242288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ab/>
      </w:r>
      <w:r w:rsidR="00BE2548" w:rsidRPr="003B7D47">
        <w:rPr>
          <w:sz w:val="22"/>
          <w:szCs w:val="22"/>
          <w:lang w:val="pt-BR"/>
        </w:rPr>
        <w:t xml:space="preserve">O </w:t>
      </w:r>
      <w:r w:rsidR="00A34BDD" w:rsidRPr="003B7D47">
        <w:rPr>
          <w:sz w:val="22"/>
          <w:szCs w:val="22"/>
          <w:lang w:val="pt-BR"/>
        </w:rPr>
        <w:t>Arti</w:t>
      </w:r>
      <w:r w:rsidR="00BE2548" w:rsidRPr="003B7D47">
        <w:rPr>
          <w:sz w:val="22"/>
          <w:szCs w:val="22"/>
          <w:lang w:val="pt-BR"/>
        </w:rPr>
        <w:t xml:space="preserve">go </w:t>
      </w:r>
      <w:r w:rsidR="00F4149F" w:rsidRPr="003B7D47">
        <w:rPr>
          <w:sz w:val="22"/>
          <w:szCs w:val="22"/>
          <w:lang w:val="pt-BR"/>
        </w:rPr>
        <w:t>47</w:t>
      </w:r>
      <w:r w:rsidR="00A34BDD" w:rsidRPr="003B7D47">
        <w:rPr>
          <w:sz w:val="22"/>
          <w:szCs w:val="22"/>
          <w:lang w:val="pt-BR"/>
        </w:rPr>
        <w:t xml:space="preserve"> </w:t>
      </w:r>
      <w:r w:rsidR="00BE2548" w:rsidRPr="003B7D47">
        <w:rPr>
          <w:sz w:val="22"/>
          <w:szCs w:val="22"/>
          <w:lang w:val="pt-BR"/>
        </w:rPr>
        <w:t xml:space="preserve">da Carta da </w:t>
      </w:r>
      <w:r w:rsidR="00DF6C5C" w:rsidRPr="003B7D47">
        <w:rPr>
          <w:sz w:val="22"/>
          <w:szCs w:val="22"/>
          <w:lang w:val="pt-BR"/>
        </w:rPr>
        <w:t>OEA</w:t>
      </w:r>
      <w:r w:rsidR="00A34BDD" w:rsidRPr="003B7D47">
        <w:rPr>
          <w:sz w:val="22"/>
          <w:szCs w:val="22"/>
          <w:lang w:val="pt-BR"/>
        </w:rPr>
        <w:t xml:space="preserve"> </w:t>
      </w:r>
      <w:r w:rsidR="00BE2548" w:rsidRPr="003B7D47">
        <w:rPr>
          <w:sz w:val="22"/>
          <w:szCs w:val="22"/>
          <w:lang w:val="pt-BR"/>
        </w:rPr>
        <w:t xml:space="preserve">estabelece: </w:t>
      </w:r>
      <w:r w:rsidR="00131760" w:rsidRPr="003B7D47">
        <w:rPr>
          <w:sz w:val="22"/>
          <w:szCs w:val="22"/>
          <w:lang w:val="pt-BR"/>
        </w:rPr>
        <w:t>“</w:t>
      </w:r>
      <w:r w:rsidR="00573372" w:rsidRPr="003B7D47">
        <w:rPr>
          <w:rFonts w:ascii="CG Times" w:hAnsi="CG Times"/>
          <w:color w:val="000000"/>
          <w:spacing w:val="-2"/>
          <w:sz w:val="22"/>
          <w:szCs w:val="22"/>
          <w:lang w:val="pt-BR"/>
        </w:rPr>
        <w:t>Os Estados membros darão primordial importância, dentro dos seus planos de desenvolvimento, ao estímulo da educação, da ciência, da tecnologia e da cultura, orientadas no sentido do melhoramento integral da pessoa humana e como fundamento da democracia, da justiça social e do progresso</w:t>
      </w:r>
      <w:r w:rsidR="00F4149F" w:rsidRPr="003B7D47">
        <w:rPr>
          <w:sz w:val="22"/>
          <w:szCs w:val="22"/>
          <w:lang w:val="pt-BR"/>
        </w:rPr>
        <w:t>.</w:t>
      </w:r>
      <w:r w:rsidR="00131760" w:rsidRPr="003B7D47">
        <w:rPr>
          <w:sz w:val="22"/>
          <w:szCs w:val="22"/>
          <w:lang w:val="pt-BR"/>
        </w:rPr>
        <w:t>”</w:t>
      </w:r>
    </w:p>
    <w:p w14:paraId="60822BF6" w14:textId="77777777" w:rsidR="00C71903" w:rsidRPr="003B7D47" w:rsidRDefault="00C71903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4B4361B6" w14:textId="3D39D9CD" w:rsidR="00407626" w:rsidRPr="003B7D47" w:rsidRDefault="001E2916" w:rsidP="00237C3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3B7D47">
        <w:rPr>
          <w:b/>
          <w:sz w:val="22"/>
          <w:szCs w:val="22"/>
          <w:lang w:val="pt-BR"/>
        </w:rPr>
        <w:t>Estrutura da reunião</w:t>
      </w:r>
    </w:p>
    <w:p w14:paraId="07FB3A29" w14:textId="4BF2D8FD" w:rsidR="00407626" w:rsidRPr="003B7D47" w:rsidRDefault="00407626" w:rsidP="00237C39">
      <w:pPr>
        <w:tabs>
          <w:tab w:val="left" w:pos="720"/>
          <w:tab w:val="left" w:pos="1440"/>
          <w:tab w:val="left" w:pos="2160"/>
        </w:tabs>
        <w:jc w:val="both"/>
        <w:rPr>
          <w:bCs/>
          <w:sz w:val="22"/>
          <w:szCs w:val="22"/>
          <w:lang w:val="pt-BR"/>
        </w:rPr>
      </w:pPr>
    </w:p>
    <w:p w14:paraId="6B7C0209" w14:textId="236FAFBC" w:rsidR="00407626" w:rsidRPr="003B7D47" w:rsidRDefault="0084405D" w:rsidP="00237C39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Para a reunião</w:t>
      </w:r>
      <w:r w:rsidR="00407626" w:rsidRPr="003B7D47">
        <w:rPr>
          <w:sz w:val="22"/>
          <w:szCs w:val="22"/>
          <w:lang w:val="pt-BR"/>
        </w:rPr>
        <w:t xml:space="preserve">, </w:t>
      </w:r>
      <w:r w:rsidR="00A23B45" w:rsidRPr="003B7D47">
        <w:rPr>
          <w:sz w:val="22"/>
          <w:szCs w:val="22"/>
          <w:lang w:val="pt-BR"/>
        </w:rPr>
        <w:t>vários</w:t>
      </w:r>
      <w:r w:rsidR="00407626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oradores serão convidados a </w:t>
      </w:r>
      <w:r w:rsidR="00407626" w:rsidRPr="003B7D47">
        <w:rPr>
          <w:sz w:val="22"/>
          <w:szCs w:val="22"/>
          <w:lang w:val="pt-BR"/>
        </w:rPr>
        <w:t>ex</w:t>
      </w:r>
      <w:r w:rsidRPr="003B7D47">
        <w:rPr>
          <w:sz w:val="22"/>
          <w:szCs w:val="22"/>
          <w:lang w:val="pt-BR"/>
        </w:rPr>
        <w:t xml:space="preserve">aminar alguns dos principais aspectos relacionados com o desenvolvimento sustentável das </w:t>
      </w:r>
      <w:r w:rsidR="007A54F2">
        <w:rPr>
          <w:sz w:val="22"/>
          <w:szCs w:val="22"/>
          <w:lang w:val="pt-BR"/>
        </w:rPr>
        <w:t>c</w:t>
      </w:r>
      <w:r w:rsidR="0048794E" w:rsidRPr="003B7D47">
        <w:rPr>
          <w:sz w:val="22"/>
          <w:szCs w:val="22"/>
          <w:lang w:val="pt-BR"/>
        </w:rPr>
        <w:t>ultura</w:t>
      </w:r>
      <w:r w:rsidR="00407626" w:rsidRPr="003B7D47">
        <w:rPr>
          <w:sz w:val="22"/>
          <w:szCs w:val="22"/>
          <w:lang w:val="pt-BR"/>
        </w:rPr>
        <w:t xml:space="preserve">s </w:t>
      </w:r>
      <w:r w:rsidRPr="003B7D47">
        <w:rPr>
          <w:sz w:val="22"/>
          <w:szCs w:val="22"/>
          <w:lang w:val="pt-BR"/>
        </w:rPr>
        <w:t>das</w:t>
      </w:r>
      <w:r w:rsidR="00407626" w:rsidRPr="003B7D47">
        <w:rPr>
          <w:sz w:val="22"/>
          <w:szCs w:val="22"/>
          <w:lang w:val="pt-BR"/>
        </w:rPr>
        <w:t xml:space="preserve"> </w:t>
      </w:r>
      <w:r w:rsidR="00FE1A0F" w:rsidRPr="003B7D47">
        <w:rPr>
          <w:sz w:val="22"/>
          <w:szCs w:val="22"/>
          <w:lang w:val="pt-BR"/>
        </w:rPr>
        <w:t>Américas</w:t>
      </w:r>
      <w:r w:rsidR="00407626" w:rsidRPr="003B7D47">
        <w:rPr>
          <w:sz w:val="22"/>
          <w:szCs w:val="22"/>
          <w:lang w:val="pt-BR"/>
        </w:rPr>
        <w:t>, inclu</w:t>
      </w:r>
      <w:r w:rsidRPr="003B7D47">
        <w:rPr>
          <w:sz w:val="22"/>
          <w:szCs w:val="22"/>
          <w:lang w:val="pt-BR"/>
        </w:rPr>
        <w:t>sive a promoção</w:t>
      </w:r>
      <w:r w:rsidR="00407626" w:rsidRPr="003B7D47">
        <w:rPr>
          <w:sz w:val="22"/>
          <w:szCs w:val="22"/>
          <w:lang w:val="pt-BR"/>
        </w:rPr>
        <w:t>, preserva</w:t>
      </w:r>
      <w:r w:rsidRPr="003B7D47">
        <w:rPr>
          <w:sz w:val="22"/>
          <w:szCs w:val="22"/>
          <w:lang w:val="pt-BR"/>
        </w:rPr>
        <w:t>ção</w:t>
      </w:r>
      <w:r w:rsidR="00407626" w:rsidRPr="003B7D47">
        <w:rPr>
          <w:sz w:val="22"/>
          <w:szCs w:val="22"/>
          <w:lang w:val="pt-BR"/>
        </w:rPr>
        <w:t>, enri</w:t>
      </w:r>
      <w:r w:rsidRPr="003B7D47">
        <w:rPr>
          <w:sz w:val="22"/>
          <w:szCs w:val="22"/>
          <w:lang w:val="pt-BR"/>
        </w:rPr>
        <w:t xml:space="preserve">quecimento e </w:t>
      </w:r>
      <w:r w:rsidR="00407626" w:rsidRPr="003B7D47">
        <w:rPr>
          <w:sz w:val="22"/>
          <w:szCs w:val="22"/>
          <w:lang w:val="pt-BR"/>
        </w:rPr>
        <w:t>transmiss</w:t>
      </w:r>
      <w:r w:rsidRPr="003B7D47">
        <w:rPr>
          <w:sz w:val="22"/>
          <w:szCs w:val="22"/>
          <w:lang w:val="pt-BR"/>
        </w:rPr>
        <w:t xml:space="preserve">ão do diverso patrimônio </w:t>
      </w:r>
      <w:r w:rsidR="00407626" w:rsidRPr="003B7D47">
        <w:rPr>
          <w:sz w:val="22"/>
          <w:szCs w:val="22"/>
          <w:lang w:val="pt-BR"/>
        </w:rPr>
        <w:t xml:space="preserve">cultural </w:t>
      </w:r>
      <w:r w:rsidRPr="003B7D47">
        <w:rPr>
          <w:sz w:val="22"/>
          <w:szCs w:val="22"/>
          <w:lang w:val="pt-BR"/>
        </w:rPr>
        <w:t>da região,</w:t>
      </w:r>
      <w:r w:rsidR="00407626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abordando os desafios </w:t>
      </w:r>
      <w:r w:rsidR="00A23B45" w:rsidRPr="003B7D47">
        <w:rPr>
          <w:sz w:val="22"/>
          <w:szCs w:val="22"/>
          <w:lang w:val="pt-BR"/>
        </w:rPr>
        <w:t>contemporâneos</w:t>
      </w:r>
      <w:r w:rsidR="00407626" w:rsidRPr="003B7D47">
        <w:rPr>
          <w:sz w:val="22"/>
          <w:szCs w:val="22"/>
          <w:lang w:val="pt-BR"/>
        </w:rPr>
        <w:t xml:space="preserve">. </w:t>
      </w:r>
      <w:r w:rsidRPr="003B7D47">
        <w:rPr>
          <w:sz w:val="22"/>
          <w:szCs w:val="22"/>
          <w:lang w:val="pt-BR"/>
        </w:rPr>
        <w:t xml:space="preserve">Os </w:t>
      </w:r>
      <w:r w:rsidR="00407F8B" w:rsidRPr="003B7D47">
        <w:rPr>
          <w:sz w:val="22"/>
          <w:szCs w:val="22"/>
          <w:lang w:val="pt-BR"/>
        </w:rPr>
        <w:t>Estados membros</w:t>
      </w:r>
      <w:r w:rsidR="00407626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terão a oportunidade de participar de um diálogo interativo conduzido pela Presidência do </w:t>
      </w:r>
      <w:r w:rsidR="00407626" w:rsidRPr="003B7D47">
        <w:rPr>
          <w:sz w:val="22"/>
          <w:szCs w:val="22"/>
          <w:lang w:val="pt-BR"/>
        </w:rPr>
        <w:t>CIDI.</w:t>
      </w:r>
    </w:p>
    <w:p w14:paraId="0F671114" w14:textId="77777777" w:rsidR="00407626" w:rsidRPr="003B7D47" w:rsidRDefault="00407626" w:rsidP="002B71DA">
      <w:pPr>
        <w:jc w:val="both"/>
        <w:rPr>
          <w:sz w:val="22"/>
          <w:szCs w:val="22"/>
          <w:lang w:val="pt-BR"/>
        </w:rPr>
      </w:pPr>
    </w:p>
    <w:p w14:paraId="0006DED9" w14:textId="66E92D4B" w:rsidR="00407626" w:rsidRPr="003B7D47" w:rsidRDefault="00407626" w:rsidP="0084405D">
      <w:pPr>
        <w:ind w:firstLine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A</w:t>
      </w:r>
      <w:r w:rsidR="0084405D" w:rsidRPr="003B7D47">
        <w:rPr>
          <w:sz w:val="22"/>
          <w:szCs w:val="22"/>
          <w:lang w:val="pt-BR"/>
        </w:rPr>
        <w:t xml:space="preserve">pós uma sessão de perguntas e respostas com os </w:t>
      </w:r>
      <w:r w:rsidR="00A23B45" w:rsidRPr="003B7D47">
        <w:rPr>
          <w:sz w:val="22"/>
          <w:szCs w:val="22"/>
          <w:lang w:val="pt-BR"/>
        </w:rPr>
        <w:t>oradores</w:t>
      </w:r>
      <w:r w:rsidRPr="003B7D47">
        <w:rPr>
          <w:sz w:val="22"/>
          <w:szCs w:val="22"/>
          <w:lang w:val="pt-BR"/>
        </w:rPr>
        <w:t xml:space="preserve">, </w:t>
      </w:r>
      <w:r w:rsidR="0084405D" w:rsidRPr="003B7D47">
        <w:rPr>
          <w:sz w:val="22"/>
          <w:szCs w:val="22"/>
          <w:lang w:val="pt-BR"/>
        </w:rPr>
        <w:t xml:space="preserve">a Presidência convidará as </w:t>
      </w:r>
      <w:r w:rsidR="00A23B45" w:rsidRPr="003B7D47">
        <w:rPr>
          <w:sz w:val="22"/>
          <w:szCs w:val="22"/>
          <w:lang w:val="pt-BR"/>
        </w:rPr>
        <w:t>delegações</w:t>
      </w:r>
      <w:r w:rsidR="0084405D" w:rsidRPr="003B7D47">
        <w:rPr>
          <w:sz w:val="22"/>
          <w:szCs w:val="22"/>
          <w:lang w:val="pt-BR"/>
        </w:rPr>
        <w:t xml:space="preserve"> a compartilharem suas práticas de promoção da </w:t>
      </w:r>
      <w:r w:rsidR="0048794E" w:rsidRPr="003B7D47">
        <w:rPr>
          <w:sz w:val="22"/>
          <w:szCs w:val="22"/>
          <w:lang w:val="pt-BR"/>
        </w:rPr>
        <w:t>cultura</w:t>
      </w:r>
      <w:r w:rsidRPr="003B7D47">
        <w:rPr>
          <w:sz w:val="22"/>
          <w:szCs w:val="22"/>
          <w:lang w:val="pt-BR"/>
        </w:rPr>
        <w:t xml:space="preserve"> </w:t>
      </w:r>
      <w:r w:rsidR="0084405D" w:rsidRPr="003B7D47">
        <w:rPr>
          <w:sz w:val="22"/>
          <w:szCs w:val="22"/>
          <w:lang w:val="pt-BR"/>
        </w:rPr>
        <w:t xml:space="preserve">para o desenvolvimento e explorarem oportunidades de cooperação nessa </w:t>
      </w:r>
      <w:r w:rsidR="00A23B45" w:rsidRPr="003B7D47">
        <w:rPr>
          <w:sz w:val="22"/>
          <w:szCs w:val="22"/>
          <w:lang w:val="pt-BR"/>
        </w:rPr>
        <w:t>área</w:t>
      </w:r>
      <w:r w:rsidRPr="003B7D47">
        <w:rPr>
          <w:sz w:val="22"/>
          <w:szCs w:val="22"/>
          <w:lang w:val="pt-BR"/>
        </w:rPr>
        <w:t xml:space="preserve">. </w:t>
      </w:r>
    </w:p>
    <w:p w14:paraId="52752AAC" w14:textId="77777777" w:rsidR="00407626" w:rsidRPr="003B7D47" w:rsidRDefault="00407626" w:rsidP="00237C39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</w:p>
    <w:p w14:paraId="2BD873AC" w14:textId="43FFD244" w:rsidR="0069766D" w:rsidRPr="003B7D47" w:rsidRDefault="00DF6C5C" w:rsidP="00237C3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3B7D47">
        <w:rPr>
          <w:b/>
          <w:sz w:val="22"/>
          <w:szCs w:val="22"/>
          <w:lang w:val="pt-BR"/>
        </w:rPr>
        <w:t>Resultados da reunião</w:t>
      </w:r>
      <w:r w:rsidR="0069766D" w:rsidRPr="003B7D47">
        <w:rPr>
          <w:b/>
          <w:sz w:val="22"/>
          <w:szCs w:val="22"/>
          <w:lang w:val="pt-BR"/>
        </w:rPr>
        <w:t xml:space="preserve"> </w:t>
      </w:r>
    </w:p>
    <w:p w14:paraId="2BD873AD" w14:textId="77777777" w:rsidR="0069766D" w:rsidRPr="003B7D47" w:rsidRDefault="0069766D" w:rsidP="00237C39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64CDAAD3" w14:textId="1BE20B9D" w:rsidR="00B70E51" w:rsidRPr="003B7D47" w:rsidRDefault="0084405D" w:rsidP="00237C39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Melhor entendimento do papel da </w:t>
      </w:r>
      <w:r w:rsidR="0048794E" w:rsidRPr="003B7D47">
        <w:rPr>
          <w:sz w:val="22"/>
          <w:szCs w:val="22"/>
          <w:lang w:val="pt-BR"/>
        </w:rPr>
        <w:t>cultura</w:t>
      </w:r>
      <w:r w:rsidR="00D76FC2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 xml:space="preserve">no desenvolvimento dos </w:t>
      </w:r>
      <w:r w:rsidR="00DF6C5C" w:rsidRPr="003B7D47">
        <w:rPr>
          <w:sz w:val="22"/>
          <w:szCs w:val="22"/>
          <w:lang w:val="pt-BR"/>
        </w:rPr>
        <w:t>Estados membros da OEA</w:t>
      </w:r>
      <w:r w:rsidR="000E0660" w:rsidRPr="003B7D47">
        <w:rPr>
          <w:sz w:val="22"/>
          <w:szCs w:val="22"/>
          <w:lang w:val="pt-BR"/>
        </w:rPr>
        <w:t>.</w:t>
      </w:r>
    </w:p>
    <w:p w14:paraId="23AC114D" w14:textId="620BDC0A" w:rsidR="00B70E51" w:rsidRPr="003B7D47" w:rsidRDefault="0084405D" w:rsidP="00237C39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Compartilhamento de políticas específicas para promover o desenvolvimento </w:t>
      </w:r>
      <w:r w:rsidR="00BC4F1E" w:rsidRPr="003B7D47">
        <w:rPr>
          <w:sz w:val="22"/>
          <w:szCs w:val="22"/>
          <w:lang w:val="pt-BR"/>
        </w:rPr>
        <w:t xml:space="preserve">cultural </w:t>
      </w:r>
      <w:r w:rsidRPr="003B7D47">
        <w:rPr>
          <w:sz w:val="22"/>
          <w:szCs w:val="22"/>
          <w:lang w:val="pt-BR"/>
        </w:rPr>
        <w:t xml:space="preserve">sustentável nos </w:t>
      </w:r>
      <w:r w:rsidR="00DF6C5C" w:rsidRPr="003B7D47">
        <w:rPr>
          <w:sz w:val="22"/>
          <w:szCs w:val="22"/>
          <w:lang w:val="pt-BR"/>
        </w:rPr>
        <w:t>Estados membros da OEA</w:t>
      </w:r>
      <w:r w:rsidR="009E3758" w:rsidRPr="003B7D47">
        <w:rPr>
          <w:sz w:val="22"/>
          <w:szCs w:val="22"/>
          <w:lang w:val="pt-BR"/>
        </w:rPr>
        <w:t>.</w:t>
      </w:r>
    </w:p>
    <w:p w14:paraId="2BD873B1" w14:textId="4FEC8D78" w:rsidR="00FB2A63" w:rsidRPr="003B7D47" w:rsidRDefault="0084405D" w:rsidP="00237C39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 xml:space="preserve">Identificação de </w:t>
      </w:r>
      <w:r w:rsidR="00A23B45" w:rsidRPr="003B7D47">
        <w:rPr>
          <w:sz w:val="22"/>
          <w:szCs w:val="22"/>
          <w:lang w:val="pt-BR"/>
        </w:rPr>
        <w:t>oportunidades</w:t>
      </w:r>
      <w:r w:rsidRPr="003B7D47">
        <w:rPr>
          <w:sz w:val="22"/>
          <w:szCs w:val="22"/>
          <w:lang w:val="pt-BR"/>
        </w:rPr>
        <w:t xml:space="preserve"> de cooperação nas áreas de </w:t>
      </w:r>
      <w:r w:rsidR="0048794E" w:rsidRPr="003B7D47">
        <w:rPr>
          <w:sz w:val="22"/>
          <w:szCs w:val="22"/>
          <w:lang w:val="pt-BR"/>
        </w:rPr>
        <w:t>cultura</w:t>
      </w:r>
      <w:r w:rsidR="009D59DE" w:rsidRPr="003B7D47">
        <w:rPr>
          <w:sz w:val="22"/>
          <w:szCs w:val="22"/>
          <w:lang w:val="pt-BR"/>
        </w:rPr>
        <w:t xml:space="preserve"> </w:t>
      </w:r>
      <w:r w:rsidRPr="003B7D47">
        <w:rPr>
          <w:sz w:val="22"/>
          <w:szCs w:val="22"/>
          <w:lang w:val="pt-BR"/>
        </w:rPr>
        <w:t>e desenvolvimento</w:t>
      </w:r>
      <w:r w:rsidR="000E0660" w:rsidRPr="003B7D47">
        <w:rPr>
          <w:sz w:val="22"/>
          <w:szCs w:val="22"/>
          <w:lang w:val="pt-BR"/>
        </w:rPr>
        <w:t>.</w:t>
      </w:r>
    </w:p>
    <w:p w14:paraId="1C27D14E" w14:textId="157F6DF5" w:rsidR="002D4050" w:rsidRPr="00FE1A0F" w:rsidRDefault="000E0660" w:rsidP="00237C39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noProof/>
          <w:sz w:val="22"/>
          <w:szCs w:val="22"/>
          <w:lang w:val="pt-BR"/>
        </w:rPr>
      </w:pPr>
      <w:r w:rsidRPr="003B7D47">
        <w:rPr>
          <w:sz w:val="22"/>
          <w:szCs w:val="22"/>
          <w:lang w:val="pt-BR"/>
        </w:rPr>
        <w:t>Contribu</w:t>
      </w:r>
      <w:r w:rsidR="0084405D" w:rsidRPr="003B7D47">
        <w:rPr>
          <w:sz w:val="22"/>
          <w:szCs w:val="22"/>
          <w:lang w:val="pt-BR"/>
        </w:rPr>
        <w:t xml:space="preserve">ir para o diálogo e apoiar os esforços dos </w:t>
      </w:r>
      <w:r w:rsidR="00407F8B" w:rsidRPr="003B7D47">
        <w:rPr>
          <w:sz w:val="22"/>
          <w:szCs w:val="22"/>
          <w:lang w:val="pt-BR"/>
        </w:rPr>
        <w:t>Estados membros</w:t>
      </w:r>
      <w:r w:rsidR="0084405D" w:rsidRPr="003B7D47">
        <w:rPr>
          <w:sz w:val="22"/>
          <w:szCs w:val="22"/>
          <w:lang w:val="pt-BR"/>
        </w:rPr>
        <w:t xml:space="preserve"> para a consecução dos </w:t>
      </w:r>
      <w:r w:rsidR="001E2916" w:rsidRPr="003B7D47">
        <w:rPr>
          <w:sz w:val="22"/>
          <w:szCs w:val="22"/>
          <w:lang w:val="pt-BR"/>
        </w:rPr>
        <w:t>OD</w:t>
      </w:r>
      <w:r w:rsidRPr="003B7D47">
        <w:rPr>
          <w:sz w:val="22"/>
          <w:szCs w:val="22"/>
          <w:lang w:val="pt-BR"/>
        </w:rPr>
        <w:t>S.</w:t>
      </w:r>
      <w:r w:rsidRPr="003B7D47" w:rsidDel="000E0660">
        <w:rPr>
          <w:sz w:val="22"/>
          <w:szCs w:val="22"/>
          <w:lang w:val="pt-BR"/>
        </w:rPr>
        <w:t xml:space="preserve"> </w:t>
      </w:r>
      <w:r w:rsidR="00244BC1" w:rsidRPr="00FE1A0F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9E70DB" wp14:editId="668D685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631564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2515C6" w14:textId="4596959E" w:rsidR="00244BC1" w:rsidRPr="00244BC1" w:rsidRDefault="00244BC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E70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62515C6" w14:textId="4596959E" w:rsidR="00244BC1" w:rsidRPr="00244BC1" w:rsidRDefault="00244BC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856B1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4AA16F6" wp14:editId="5DF2E2E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8896115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2BA305" w14:textId="66EEA561" w:rsidR="005856B1" w:rsidRPr="005856B1" w:rsidRDefault="005856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CIDRP04015P01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16F6" 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32BA305" w14:textId="66EEA561" w:rsidR="005856B1" w:rsidRPr="005856B1" w:rsidRDefault="005856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CIDRP04015P01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4050" w:rsidRPr="00FE1A0F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B236" w14:textId="77777777" w:rsidR="001D440A" w:rsidRDefault="001D440A">
      <w:r>
        <w:separator/>
      </w:r>
    </w:p>
  </w:endnote>
  <w:endnote w:type="continuationSeparator" w:id="0">
    <w:p w14:paraId="0B3CA95E" w14:textId="77777777" w:rsidR="001D440A" w:rsidRDefault="001D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4A54" w14:textId="77777777" w:rsidR="001D440A" w:rsidRDefault="001D440A">
      <w:r>
        <w:separator/>
      </w:r>
    </w:p>
  </w:footnote>
  <w:footnote w:type="continuationSeparator" w:id="0">
    <w:p w14:paraId="16B18E66" w14:textId="77777777" w:rsidR="001D440A" w:rsidRDefault="001D440A">
      <w:r>
        <w:continuationSeparator/>
      </w:r>
    </w:p>
  </w:footnote>
  <w:footnote w:id="1">
    <w:p w14:paraId="13F7C65D" w14:textId="334973D1" w:rsidR="008C497A" w:rsidRPr="00237C39" w:rsidRDefault="00C37B8B" w:rsidP="00237C39">
      <w:pPr>
        <w:ind w:left="810" w:hanging="540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 w:rsidRPr="00237C39">
        <w:rPr>
          <w:rStyle w:val="FootnoteReference"/>
          <w:vertAlign w:val="baseline"/>
        </w:rPr>
        <w:footnoteRef/>
      </w:r>
      <w:r w:rsidR="00237C39">
        <w:t>.</w:t>
      </w:r>
      <w:r w:rsidR="00237C39">
        <w:tab/>
      </w:r>
      <w:r w:rsidR="00CA7892" w:rsidRPr="00E13CDF">
        <w:rPr>
          <w:noProof/>
          <w:lang w:val="pt-BR"/>
        </w:rPr>
        <w:t>Veja</w:t>
      </w:r>
      <w:r w:rsidR="00AC48A9" w:rsidRPr="00E13CDF">
        <w:rPr>
          <w:noProof/>
          <w:lang w:val="pt-BR"/>
        </w:rPr>
        <w:t xml:space="preserve"> </w:t>
      </w:r>
      <w:r w:rsidR="002443AC" w:rsidRPr="00E13CDF">
        <w:rPr>
          <w:noProof/>
          <w:lang w:val="pt-BR"/>
        </w:rPr>
        <w:t>UNESCO</w:t>
      </w:r>
      <w:r w:rsidR="00E13CDF">
        <w:rPr>
          <w:noProof/>
          <w:lang w:val="pt-BR"/>
        </w:rPr>
        <w:t>,</w:t>
      </w:r>
      <w:r w:rsidR="002443AC" w:rsidRPr="00E13CDF">
        <w:rPr>
          <w:noProof/>
          <w:lang w:val="pt-BR"/>
        </w:rPr>
        <w:t xml:space="preserve"> </w:t>
      </w:r>
      <w:r w:rsidR="00AB2B7E" w:rsidRPr="00E13CDF">
        <w:rPr>
          <w:noProof/>
          <w:lang w:val="pt-BR"/>
        </w:rPr>
        <w:t>Reshaping</w:t>
      </w:r>
      <w:r w:rsidR="00D173A1" w:rsidRPr="00E13CDF">
        <w:rPr>
          <w:noProof/>
          <w:lang w:val="pt-BR"/>
        </w:rPr>
        <w:t xml:space="preserve"> Policies for Creativity Report</w:t>
      </w:r>
      <w:r w:rsidR="00E13CDF">
        <w:rPr>
          <w:noProof/>
          <w:lang w:val="pt-BR"/>
        </w:rPr>
        <w:t>,</w:t>
      </w:r>
      <w:r w:rsidR="002443AC" w:rsidRPr="00E13CDF">
        <w:rPr>
          <w:noProof/>
          <w:lang w:val="pt-BR"/>
        </w:rPr>
        <w:t xml:space="preserve"> </w:t>
      </w:r>
      <w:r w:rsidR="00E13CDF">
        <w:rPr>
          <w:noProof/>
          <w:lang w:val="pt-BR"/>
        </w:rPr>
        <w:t xml:space="preserve">disponível em </w:t>
      </w:r>
      <w:hyperlink r:id="rId1" w:history="1">
        <w:r w:rsidR="008C497A" w:rsidRPr="00E13CDF">
          <w:rPr>
            <w:rFonts w:eastAsia="Calibri"/>
            <w:noProof/>
            <w:color w:val="0563C1"/>
            <w:kern w:val="2"/>
            <w:u w:val="single"/>
            <w:lang w:val="pt-BR"/>
            <w14:ligatures w14:val="standardContextual"/>
          </w:rPr>
          <w:t>https://www.unesco.org/reports/reshaping-creativity/2022/en/</w:t>
        </w:r>
        <w:r w:rsidR="0048794E">
          <w:rPr>
            <w:rFonts w:eastAsia="Calibri"/>
            <w:noProof/>
            <w:color w:val="0563C1"/>
            <w:kern w:val="2"/>
            <w:u w:val="single"/>
            <w:lang w:val="pt-BR"/>
            <w14:ligatures w14:val="standardContextual"/>
          </w:rPr>
          <w:t>cultura</w:t>
        </w:r>
        <w:r w:rsidR="008C497A" w:rsidRPr="00E13CDF">
          <w:rPr>
            <w:rFonts w:eastAsia="Calibri"/>
            <w:noProof/>
            <w:color w:val="0563C1"/>
            <w:kern w:val="2"/>
            <w:u w:val="single"/>
            <w:lang w:val="pt-BR"/>
            <w14:ligatures w14:val="standardContextual"/>
          </w:rPr>
          <w:t>-sustainable-development-still-untapped-potential</w:t>
        </w:r>
      </w:hyperlink>
    </w:p>
    <w:p w14:paraId="1BD203DA" w14:textId="23818A4B" w:rsidR="00C37B8B" w:rsidRPr="00237C39" w:rsidRDefault="00C37B8B" w:rsidP="002B71DA">
      <w:pPr>
        <w:pStyle w:val="FootnoteText"/>
      </w:pPr>
    </w:p>
  </w:footnote>
  <w:footnote w:id="2">
    <w:p w14:paraId="4ADF3B0B" w14:textId="50AC2318" w:rsidR="001F0532" w:rsidRPr="002B71DA" w:rsidRDefault="001F0532" w:rsidP="00237C39">
      <w:pPr>
        <w:pStyle w:val="FootnoteText"/>
        <w:ind w:left="720" w:hanging="360"/>
        <w:rPr>
          <w:lang w:val="pt-BR"/>
        </w:rPr>
      </w:pPr>
      <w:r w:rsidRPr="00237C39">
        <w:rPr>
          <w:rStyle w:val="FootnoteReference"/>
          <w:vertAlign w:val="baseline"/>
        </w:rPr>
        <w:footnoteRef/>
      </w:r>
      <w:r w:rsidR="00237C39" w:rsidRPr="002B71DA">
        <w:rPr>
          <w:lang w:val="pt-BR"/>
        </w:rPr>
        <w:t xml:space="preserve">. </w:t>
      </w:r>
      <w:r w:rsidR="00237C39" w:rsidRPr="002B71DA">
        <w:rPr>
          <w:lang w:val="pt-BR"/>
        </w:rPr>
        <w:tab/>
      </w:r>
      <w:r w:rsidR="00052255" w:rsidRPr="00052255">
        <w:rPr>
          <w:noProof/>
          <w:lang w:val="pt-BR"/>
        </w:rPr>
        <w:t xml:space="preserve">Veja </w:t>
      </w:r>
      <w:r w:rsidR="00C63943" w:rsidRPr="00052255">
        <w:rPr>
          <w:noProof/>
          <w:lang w:val="pt-BR"/>
        </w:rPr>
        <w:t>UNESCO</w:t>
      </w:r>
      <w:r w:rsidR="00052255">
        <w:rPr>
          <w:noProof/>
          <w:lang w:val="pt-BR"/>
        </w:rPr>
        <w:t>,</w:t>
      </w:r>
      <w:r w:rsidR="00C63943" w:rsidRPr="00052255">
        <w:rPr>
          <w:noProof/>
          <w:lang w:val="pt-BR"/>
        </w:rPr>
        <w:t xml:space="preserve"> Courier </w:t>
      </w:r>
      <w:r w:rsidR="0063594E" w:rsidRPr="00052255">
        <w:rPr>
          <w:noProof/>
          <w:lang w:val="pt-BR"/>
        </w:rPr>
        <w:t xml:space="preserve">April-June 2017, </w:t>
      </w:r>
      <w:r w:rsidR="00052255">
        <w:rPr>
          <w:noProof/>
          <w:lang w:val="pt-BR"/>
        </w:rPr>
        <w:t xml:space="preserve">disponível em </w:t>
      </w:r>
      <w:r w:rsidR="0063594E" w:rsidRPr="00052255">
        <w:rPr>
          <w:noProof/>
          <w:lang w:val="pt-BR"/>
        </w:rPr>
        <w:t>https://en.unesco.org/courier/april-june-2017/</w:t>
      </w:r>
      <w:r w:rsidR="0048794E">
        <w:rPr>
          <w:noProof/>
          <w:lang w:val="pt-BR"/>
        </w:rPr>
        <w:t>cultura</w:t>
      </w:r>
      <w:r w:rsidR="0063594E" w:rsidRPr="00052255">
        <w:rPr>
          <w:noProof/>
          <w:lang w:val="pt-BR"/>
        </w:rPr>
        <w:t>-heart-sdgs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FE7CC0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6DE1CBCB" w:rsidR="0073480E" w:rsidRDefault="002B71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2DD454" wp14:editId="563A650D">
              <wp:simplePos x="0" y="0"/>
              <wp:positionH relativeFrom="column">
                <wp:posOffset>408305</wp:posOffset>
              </wp:positionH>
              <wp:positionV relativeFrom="paragraph">
                <wp:posOffset>-429260</wp:posOffset>
              </wp:positionV>
              <wp:extent cx="4728845" cy="7334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66BC2E" w14:textId="77777777" w:rsidR="002B71DA" w:rsidRPr="00AA0803" w:rsidRDefault="002B71DA" w:rsidP="002B71D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A080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ORGANIZAÇÃO DOS ESTADOS AMERICANOS </w:t>
                          </w:r>
                        </w:p>
                        <w:p w14:paraId="1F4E0336" w14:textId="77777777" w:rsidR="002B71DA" w:rsidRPr="00AA0803" w:rsidRDefault="002B71DA" w:rsidP="002B71D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pt-BR"/>
                            </w:rPr>
                          </w:pPr>
                          <w:r w:rsidRPr="00AA0803">
                            <w:rPr>
                              <w:rFonts w:ascii="Garamond" w:hAnsi="Garamond"/>
                              <w:b/>
                              <w:lang w:val="pt-BR"/>
                            </w:rPr>
                            <w:t xml:space="preserve">Conselho Interamericano de Desenvolvimento Integral </w:t>
                          </w:r>
                        </w:p>
                        <w:p w14:paraId="0EDDE192" w14:textId="77777777" w:rsidR="002B71DA" w:rsidRDefault="002B71DA" w:rsidP="002B71D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DD4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.15pt;margin-top:-33.8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" stroked="f">
              <v:textbox>
                <w:txbxContent>
                  <w:p w14:paraId="2B66BC2E" w14:textId="77777777" w:rsidR="002B71DA" w:rsidRPr="00AA0803" w:rsidRDefault="002B71DA" w:rsidP="002B71D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A0803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ORGANIZAÇÃO DOS ESTADOS AMERICANOS </w:t>
                    </w:r>
                  </w:p>
                  <w:p w14:paraId="1F4E0336" w14:textId="77777777" w:rsidR="002B71DA" w:rsidRPr="00AA0803" w:rsidRDefault="002B71DA" w:rsidP="002B71D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pt-BR"/>
                      </w:rPr>
                    </w:pPr>
                    <w:r w:rsidRPr="00AA0803">
                      <w:rPr>
                        <w:rFonts w:ascii="Garamond" w:hAnsi="Garamond"/>
                        <w:b/>
                        <w:lang w:val="pt-BR"/>
                      </w:rPr>
                      <w:t xml:space="preserve">Conselho Interamericano de Desenvolvimento Integral </w:t>
                    </w:r>
                  </w:p>
                  <w:p w14:paraId="0EDDE192" w14:textId="77777777" w:rsidR="002B71DA" w:rsidRDefault="002B71DA" w:rsidP="002B71D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FB2A6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133D336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92006784" name="Picture 39200678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92006784" name="Picture 39200678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2A63"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401489162" name="Picture 140148916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324721A0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E66CF"/>
    <w:multiLevelType w:val="hybridMultilevel"/>
    <w:tmpl w:val="C6509C46"/>
    <w:lvl w:ilvl="0" w:tplc="C05AE4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323C7"/>
    <w:multiLevelType w:val="hybridMultilevel"/>
    <w:tmpl w:val="897840EC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FAE"/>
    <w:multiLevelType w:val="hybridMultilevel"/>
    <w:tmpl w:val="BC1279D6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F17117"/>
    <w:multiLevelType w:val="multilevel"/>
    <w:tmpl w:val="A3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A3534"/>
    <w:multiLevelType w:val="hybridMultilevel"/>
    <w:tmpl w:val="F2FE9000"/>
    <w:lvl w:ilvl="0" w:tplc="80C0C83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378119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875857">
    <w:abstractNumId w:val="1"/>
  </w:num>
  <w:num w:numId="3" w16cid:durableId="1082991849">
    <w:abstractNumId w:val="2"/>
  </w:num>
  <w:num w:numId="4" w16cid:durableId="1491557300">
    <w:abstractNumId w:val="4"/>
  </w:num>
  <w:num w:numId="5" w16cid:durableId="968245080">
    <w:abstractNumId w:val="3"/>
  </w:num>
  <w:num w:numId="6" w16cid:durableId="1656640974">
    <w:abstractNumId w:val="6"/>
  </w:num>
  <w:num w:numId="7" w16cid:durableId="187531182">
    <w:abstractNumId w:val="5"/>
  </w:num>
  <w:num w:numId="8" w16cid:durableId="789861081">
    <w:abstractNumId w:val="0"/>
  </w:num>
  <w:num w:numId="9" w16cid:durableId="3524646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3B"/>
    <w:rsid w:val="00004572"/>
    <w:rsid w:val="00004AC6"/>
    <w:rsid w:val="00005B71"/>
    <w:rsid w:val="0000701E"/>
    <w:rsid w:val="00011272"/>
    <w:rsid w:val="000129E8"/>
    <w:rsid w:val="00013497"/>
    <w:rsid w:val="00015106"/>
    <w:rsid w:val="00015B14"/>
    <w:rsid w:val="00015D92"/>
    <w:rsid w:val="000205EC"/>
    <w:rsid w:val="000207DE"/>
    <w:rsid w:val="0002277C"/>
    <w:rsid w:val="00025807"/>
    <w:rsid w:val="00027524"/>
    <w:rsid w:val="00032E3E"/>
    <w:rsid w:val="00034288"/>
    <w:rsid w:val="00035A74"/>
    <w:rsid w:val="00035B2F"/>
    <w:rsid w:val="00036F42"/>
    <w:rsid w:val="000377AA"/>
    <w:rsid w:val="000407B2"/>
    <w:rsid w:val="000427B5"/>
    <w:rsid w:val="00044808"/>
    <w:rsid w:val="000461DC"/>
    <w:rsid w:val="00046EEE"/>
    <w:rsid w:val="00050274"/>
    <w:rsid w:val="00050886"/>
    <w:rsid w:val="00050908"/>
    <w:rsid w:val="00050DDA"/>
    <w:rsid w:val="00052255"/>
    <w:rsid w:val="000523F2"/>
    <w:rsid w:val="00053CA3"/>
    <w:rsid w:val="000546DE"/>
    <w:rsid w:val="00056200"/>
    <w:rsid w:val="00060BA4"/>
    <w:rsid w:val="00061861"/>
    <w:rsid w:val="0006215C"/>
    <w:rsid w:val="0006221B"/>
    <w:rsid w:val="00062A23"/>
    <w:rsid w:val="000633B6"/>
    <w:rsid w:val="000642A8"/>
    <w:rsid w:val="00064A6B"/>
    <w:rsid w:val="00064DCA"/>
    <w:rsid w:val="00064DCC"/>
    <w:rsid w:val="000661F4"/>
    <w:rsid w:val="00066D87"/>
    <w:rsid w:val="00070537"/>
    <w:rsid w:val="000717C2"/>
    <w:rsid w:val="00071D84"/>
    <w:rsid w:val="00072D66"/>
    <w:rsid w:val="000736AA"/>
    <w:rsid w:val="00073CCC"/>
    <w:rsid w:val="00074325"/>
    <w:rsid w:val="00074E66"/>
    <w:rsid w:val="00074F00"/>
    <w:rsid w:val="000752A7"/>
    <w:rsid w:val="00075FF5"/>
    <w:rsid w:val="000767EC"/>
    <w:rsid w:val="00083512"/>
    <w:rsid w:val="00083D40"/>
    <w:rsid w:val="00083FC1"/>
    <w:rsid w:val="00086463"/>
    <w:rsid w:val="00086B35"/>
    <w:rsid w:val="0009626B"/>
    <w:rsid w:val="000969F9"/>
    <w:rsid w:val="00097899"/>
    <w:rsid w:val="000A18DF"/>
    <w:rsid w:val="000A1D63"/>
    <w:rsid w:val="000A1DDC"/>
    <w:rsid w:val="000A29C0"/>
    <w:rsid w:val="000A2F31"/>
    <w:rsid w:val="000A3806"/>
    <w:rsid w:val="000A4708"/>
    <w:rsid w:val="000A5156"/>
    <w:rsid w:val="000A5D70"/>
    <w:rsid w:val="000A5FCE"/>
    <w:rsid w:val="000A610A"/>
    <w:rsid w:val="000A67FD"/>
    <w:rsid w:val="000A6BFB"/>
    <w:rsid w:val="000A72E3"/>
    <w:rsid w:val="000B1D95"/>
    <w:rsid w:val="000B1FCF"/>
    <w:rsid w:val="000B22F1"/>
    <w:rsid w:val="000B2ED9"/>
    <w:rsid w:val="000B4155"/>
    <w:rsid w:val="000B43F5"/>
    <w:rsid w:val="000B57FE"/>
    <w:rsid w:val="000B59A3"/>
    <w:rsid w:val="000B5B79"/>
    <w:rsid w:val="000B6478"/>
    <w:rsid w:val="000B6786"/>
    <w:rsid w:val="000C3438"/>
    <w:rsid w:val="000C344F"/>
    <w:rsid w:val="000C3D35"/>
    <w:rsid w:val="000C6042"/>
    <w:rsid w:val="000D134F"/>
    <w:rsid w:val="000D1360"/>
    <w:rsid w:val="000D140E"/>
    <w:rsid w:val="000D2735"/>
    <w:rsid w:val="000D4368"/>
    <w:rsid w:val="000D540D"/>
    <w:rsid w:val="000D6070"/>
    <w:rsid w:val="000D7601"/>
    <w:rsid w:val="000D7937"/>
    <w:rsid w:val="000E0660"/>
    <w:rsid w:val="000E134E"/>
    <w:rsid w:val="000E1803"/>
    <w:rsid w:val="000E313E"/>
    <w:rsid w:val="000E3566"/>
    <w:rsid w:val="000E439E"/>
    <w:rsid w:val="000E5242"/>
    <w:rsid w:val="000E596A"/>
    <w:rsid w:val="000E6C8E"/>
    <w:rsid w:val="000F421C"/>
    <w:rsid w:val="000F5AE5"/>
    <w:rsid w:val="000F7CF2"/>
    <w:rsid w:val="00100E6A"/>
    <w:rsid w:val="00100FE1"/>
    <w:rsid w:val="0010193F"/>
    <w:rsid w:val="00102D31"/>
    <w:rsid w:val="0010329A"/>
    <w:rsid w:val="0010507A"/>
    <w:rsid w:val="001069A4"/>
    <w:rsid w:val="00106D57"/>
    <w:rsid w:val="0011103B"/>
    <w:rsid w:val="001173AE"/>
    <w:rsid w:val="00121900"/>
    <w:rsid w:val="00124219"/>
    <w:rsid w:val="00124C30"/>
    <w:rsid w:val="0012582E"/>
    <w:rsid w:val="001259E2"/>
    <w:rsid w:val="00125BBE"/>
    <w:rsid w:val="0012611C"/>
    <w:rsid w:val="00127E60"/>
    <w:rsid w:val="0013037E"/>
    <w:rsid w:val="001309B5"/>
    <w:rsid w:val="00131760"/>
    <w:rsid w:val="00133A15"/>
    <w:rsid w:val="00135BCC"/>
    <w:rsid w:val="001361B7"/>
    <w:rsid w:val="00136EDB"/>
    <w:rsid w:val="00137CFF"/>
    <w:rsid w:val="001405C9"/>
    <w:rsid w:val="00141856"/>
    <w:rsid w:val="00142D34"/>
    <w:rsid w:val="00142EF4"/>
    <w:rsid w:val="0014470D"/>
    <w:rsid w:val="001447D5"/>
    <w:rsid w:val="00145D71"/>
    <w:rsid w:val="00146795"/>
    <w:rsid w:val="001467B5"/>
    <w:rsid w:val="00146FB1"/>
    <w:rsid w:val="00150AE4"/>
    <w:rsid w:val="00152D2E"/>
    <w:rsid w:val="00153DD8"/>
    <w:rsid w:val="00156040"/>
    <w:rsid w:val="0015753D"/>
    <w:rsid w:val="00165412"/>
    <w:rsid w:val="0016660D"/>
    <w:rsid w:val="00166C73"/>
    <w:rsid w:val="00170680"/>
    <w:rsid w:val="00170BB5"/>
    <w:rsid w:val="00171B89"/>
    <w:rsid w:val="00174CFE"/>
    <w:rsid w:val="00176F7C"/>
    <w:rsid w:val="00180746"/>
    <w:rsid w:val="00182618"/>
    <w:rsid w:val="00182CE6"/>
    <w:rsid w:val="00183C2C"/>
    <w:rsid w:val="001842C2"/>
    <w:rsid w:val="00184D03"/>
    <w:rsid w:val="00187D59"/>
    <w:rsid w:val="00190CB5"/>
    <w:rsid w:val="00190F2B"/>
    <w:rsid w:val="00190FB4"/>
    <w:rsid w:val="001914E2"/>
    <w:rsid w:val="001938FF"/>
    <w:rsid w:val="00194BD3"/>
    <w:rsid w:val="001A09CE"/>
    <w:rsid w:val="001A0B1D"/>
    <w:rsid w:val="001A166C"/>
    <w:rsid w:val="001A2C78"/>
    <w:rsid w:val="001A311B"/>
    <w:rsid w:val="001A32F6"/>
    <w:rsid w:val="001A3816"/>
    <w:rsid w:val="001A42B3"/>
    <w:rsid w:val="001A6BBF"/>
    <w:rsid w:val="001A72AD"/>
    <w:rsid w:val="001B0828"/>
    <w:rsid w:val="001B0AB0"/>
    <w:rsid w:val="001B11B1"/>
    <w:rsid w:val="001B7A76"/>
    <w:rsid w:val="001C13FF"/>
    <w:rsid w:val="001C24A8"/>
    <w:rsid w:val="001C4C3E"/>
    <w:rsid w:val="001C6DC5"/>
    <w:rsid w:val="001C74F1"/>
    <w:rsid w:val="001C769F"/>
    <w:rsid w:val="001C7FF3"/>
    <w:rsid w:val="001D0221"/>
    <w:rsid w:val="001D1BBB"/>
    <w:rsid w:val="001D440A"/>
    <w:rsid w:val="001D4DF0"/>
    <w:rsid w:val="001D5600"/>
    <w:rsid w:val="001D5DF1"/>
    <w:rsid w:val="001D5FF6"/>
    <w:rsid w:val="001D738C"/>
    <w:rsid w:val="001D7718"/>
    <w:rsid w:val="001E0020"/>
    <w:rsid w:val="001E11EB"/>
    <w:rsid w:val="001E2916"/>
    <w:rsid w:val="001E29E7"/>
    <w:rsid w:val="001E2CA7"/>
    <w:rsid w:val="001E3150"/>
    <w:rsid w:val="001E3438"/>
    <w:rsid w:val="001E3C78"/>
    <w:rsid w:val="001F0532"/>
    <w:rsid w:val="001F2739"/>
    <w:rsid w:val="001F38EB"/>
    <w:rsid w:val="001F3F98"/>
    <w:rsid w:val="002001DE"/>
    <w:rsid w:val="00201D8D"/>
    <w:rsid w:val="0020227F"/>
    <w:rsid w:val="002024FE"/>
    <w:rsid w:val="00202D47"/>
    <w:rsid w:val="00203839"/>
    <w:rsid w:val="0020460C"/>
    <w:rsid w:val="002050F0"/>
    <w:rsid w:val="00206D29"/>
    <w:rsid w:val="00206FCA"/>
    <w:rsid w:val="00207059"/>
    <w:rsid w:val="002135EF"/>
    <w:rsid w:val="002166CA"/>
    <w:rsid w:val="00217464"/>
    <w:rsid w:val="00217C70"/>
    <w:rsid w:val="00217F89"/>
    <w:rsid w:val="002214D3"/>
    <w:rsid w:val="002217BF"/>
    <w:rsid w:val="00222AFE"/>
    <w:rsid w:val="00223E5C"/>
    <w:rsid w:val="00223FF7"/>
    <w:rsid w:val="00224C3F"/>
    <w:rsid w:val="00225597"/>
    <w:rsid w:val="00225764"/>
    <w:rsid w:val="0022752A"/>
    <w:rsid w:val="00231FD2"/>
    <w:rsid w:val="0023269A"/>
    <w:rsid w:val="0023460B"/>
    <w:rsid w:val="00234996"/>
    <w:rsid w:val="00235A8D"/>
    <w:rsid w:val="00235CB9"/>
    <w:rsid w:val="002367DA"/>
    <w:rsid w:val="00236F5F"/>
    <w:rsid w:val="00237037"/>
    <w:rsid w:val="002374C3"/>
    <w:rsid w:val="00237C39"/>
    <w:rsid w:val="00242288"/>
    <w:rsid w:val="002443AC"/>
    <w:rsid w:val="00244BC1"/>
    <w:rsid w:val="00252BA5"/>
    <w:rsid w:val="00254B58"/>
    <w:rsid w:val="00264202"/>
    <w:rsid w:val="0026449A"/>
    <w:rsid w:val="002678ED"/>
    <w:rsid w:val="00267E1B"/>
    <w:rsid w:val="002706D3"/>
    <w:rsid w:val="0027412E"/>
    <w:rsid w:val="002751AD"/>
    <w:rsid w:val="00277682"/>
    <w:rsid w:val="002777A5"/>
    <w:rsid w:val="002778A6"/>
    <w:rsid w:val="0028118E"/>
    <w:rsid w:val="002822E7"/>
    <w:rsid w:val="0028278B"/>
    <w:rsid w:val="00282ED9"/>
    <w:rsid w:val="0028336D"/>
    <w:rsid w:val="00284AAA"/>
    <w:rsid w:val="00284CFD"/>
    <w:rsid w:val="0028696A"/>
    <w:rsid w:val="00286D8C"/>
    <w:rsid w:val="002957C3"/>
    <w:rsid w:val="002A03E9"/>
    <w:rsid w:val="002A0CE5"/>
    <w:rsid w:val="002A0EC8"/>
    <w:rsid w:val="002A1503"/>
    <w:rsid w:val="002A1985"/>
    <w:rsid w:val="002A1CB2"/>
    <w:rsid w:val="002A3CB5"/>
    <w:rsid w:val="002A5885"/>
    <w:rsid w:val="002A63EC"/>
    <w:rsid w:val="002B0FE5"/>
    <w:rsid w:val="002B2DE0"/>
    <w:rsid w:val="002B44CF"/>
    <w:rsid w:val="002B71DA"/>
    <w:rsid w:val="002B76ED"/>
    <w:rsid w:val="002C12FB"/>
    <w:rsid w:val="002C24DB"/>
    <w:rsid w:val="002C368F"/>
    <w:rsid w:val="002C4C80"/>
    <w:rsid w:val="002C6142"/>
    <w:rsid w:val="002C650A"/>
    <w:rsid w:val="002C6B0D"/>
    <w:rsid w:val="002C6BEB"/>
    <w:rsid w:val="002D39A2"/>
    <w:rsid w:val="002D4050"/>
    <w:rsid w:val="002D4057"/>
    <w:rsid w:val="002D412D"/>
    <w:rsid w:val="002D716B"/>
    <w:rsid w:val="002E0CAF"/>
    <w:rsid w:val="002E0DA7"/>
    <w:rsid w:val="002E1918"/>
    <w:rsid w:val="002E2CC7"/>
    <w:rsid w:val="002E2D79"/>
    <w:rsid w:val="002E43CA"/>
    <w:rsid w:val="002E5BDB"/>
    <w:rsid w:val="002E609F"/>
    <w:rsid w:val="002F0A27"/>
    <w:rsid w:val="002F0AF9"/>
    <w:rsid w:val="002F1645"/>
    <w:rsid w:val="002F1AD6"/>
    <w:rsid w:val="002F25F2"/>
    <w:rsid w:val="002F36D8"/>
    <w:rsid w:val="002F397F"/>
    <w:rsid w:val="002F3BBB"/>
    <w:rsid w:val="002F503E"/>
    <w:rsid w:val="002F5352"/>
    <w:rsid w:val="002F5980"/>
    <w:rsid w:val="00301A71"/>
    <w:rsid w:val="003028B7"/>
    <w:rsid w:val="00302E9B"/>
    <w:rsid w:val="00302F3F"/>
    <w:rsid w:val="003034A7"/>
    <w:rsid w:val="00303E64"/>
    <w:rsid w:val="00304CAA"/>
    <w:rsid w:val="00305E93"/>
    <w:rsid w:val="0031130C"/>
    <w:rsid w:val="003116AC"/>
    <w:rsid w:val="00312748"/>
    <w:rsid w:val="003149E5"/>
    <w:rsid w:val="003156B0"/>
    <w:rsid w:val="003163DA"/>
    <w:rsid w:val="003169A3"/>
    <w:rsid w:val="003212EA"/>
    <w:rsid w:val="00323CAA"/>
    <w:rsid w:val="00323F4A"/>
    <w:rsid w:val="003242A7"/>
    <w:rsid w:val="00324A8C"/>
    <w:rsid w:val="00325366"/>
    <w:rsid w:val="0032713A"/>
    <w:rsid w:val="00327C07"/>
    <w:rsid w:val="00330088"/>
    <w:rsid w:val="003302CF"/>
    <w:rsid w:val="00331782"/>
    <w:rsid w:val="003329B4"/>
    <w:rsid w:val="003348B3"/>
    <w:rsid w:val="00335ABE"/>
    <w:rsid w:val="00335D41"/>
    <w:rsid w:val="003366D5"/>
    <w:rsid w:val="003379A3"/>
    <w:rsid w:val="00337A39"/>
    <w:rsid w:val="00337FF3"/>
    <w:rsid w:val="00340B99"/>
    <w:rsid w:val="00341C06"/>
    <w:rsid w:val="00342BCA"/>
    <w:rsid w:val="00343247"/>
    <w:rsid w:val="0034415B"/>
    <w:rsid w:val="00345C27"/>
    <w:rsid w:val="00345DCF"/>
    <w:rsid w:val="00346AA4"/>
    <w:rsid w:val="00347E7C"/>
    <w:rsid w:val="0035071A"/>
    <w:rsid w:val="00350910"/>
    <w:rsid w:val="003529F3"/>
    <w:rsid w:val="00352BB7"/>
    <w:rsid w:val="00353D7A"/>
    <w:rsid w:val="00354331"/>
    <w:rsid w:val="00357684"/>
    <w:rsid w:val="003619C0"/>
    <w:rsid w:val="00362D68"/>
    <w:rsid w:val="003661C8"/>
    <w:rsid w:val="00367421"/>
    <w:rsid w:val="00367C3F"/>
    <w:rsid w:val="00370508"/>
    <w:rsid w:val="0037107A"/>
    <w:rsid w:val="00374710"/>
    <w:rsid w:val="00374B95"/>
    <w:rsid w:val="00374D2D"/>
    <w:rsid w:val="0037599C"/>
    <w:rsid w:val="003775B4"/>
    <w:rsid w:val="003805E5"/>
    <w:rsid w:val="0038283D"/>
    <w:rsid w:val="0038289A"/>
    <w:rsid w:val="003836D2"/>
    <w:rsid w:val="003850E3"/>
    <w:rsid w:val="003859EF"/>
    <w:rsid w:val="00390A70"/>
    <w:rsid w:val="00390D0F"/>
    <w:rsid w:val="00390F22"/>
    <w:rsid w:val="003923A6"/>
    <w:rsid w:val="003945DC"/>
    <w:rsid w:val="0039586B"/>
    <w:rsid w:val="00396F22"/>
    <w:rsid w:val="003973C5"/>
    <w:rsid w:val="003A203B"/>
    <w:rsid w:val="003A41E5"/>
    <w:rsid w:val="003A43C0"/>
    <w:rsid w:val="003A4A3C"/>
    <w:rsid w:val="003A5B70"/>
    <w:rsid w:val="003A7997"/>
    <w:rsid w:val="003B0B19"/>
    <w:rsid w:val="003B1AEE"/>
    <w:rsid w:val="003B2B02"/>
    <w:rsid w:val="003B40C4"/>
    <w:rsid w:val="003B508B"/>
    <w:rsid w:val="003B7D47"/>
    <w:rsid w:val="003C20AF"/>
    <w:rsid w:val="003C2402"/>
    <w:rsid w:val="003C332F"/>
    <w:rsid w:val="003C448A"/>
    <w:rsid w:val="003D0721"/>
    <w:rsid w:val="003D13AD"/>
    <w:rsid w:val="003D4305"/>
    <w:rsid w:val="003D47A3"/>
    <w:rsid w:val="003D5584"/>
    <w:rsid w:val="003D59CE"/>
    <w:rsid w:val="003D703B"/>
    <w:rsid w:val="003E0075"/>
    <w:rsid w:val="003E2234"/>
    <w:rsid w:val="003E4674"/>
    <w:rsid w:val="003E5CD7"/>
    <w:rsid w:val="003E62A1"/>
    <w:rsid w:val="003E687F"/>
    <w:rsid w:val="003F023D"/>
    <w:rsid w:val="003F09DF"/>
    <w:rsid w:val="003F1988"/>
    <w:rsid w:val="003F3FFE"/>
    <w:rsid w:val="003F4FA0"/>
    <w:rsid w:val="003F53F1"/>
    <w:rsid w:val="003F6FF7"/>
    <w:rsid w:val="003F7E78"/>
    <w:rsid w:val="00401CC0"/>
    <w:rsid w:val="00406B27"/>
    <w:rsid w:val="00407061"/>
    <w:rsid w:val="00407626"/>
    <w:rsid w:val="00407F8B"/>
    <w:rsid w:val="004108AD"/>
    <w:rsid w:val="00413FE5"/>
    <w:rsid w:val="00414A9D"/>
    <w:rsid w:val="004154A2"/>
    <w:rsid w:val="00415C84"/>
    <w:rsid w:val="004208BF"/>
    <w:rsid w:val="00420AA2"/>
    <w:rsid w:val="00421410"/>
    <w:rsid w:val="00421AA1"/>
    <w:rsid w:val="004227D9"/>
    <w:rsid w:val="00422C9A"/>
    <w:rsid w:val="004234FB"/>
    <w:rsid w:val="00427227"/>
    <w:rsid w:val="00427879"/>
    <w:rsid w:val="004279F5"/>
    <w:rsid w:val="00430A41"/>
    <w:rsid w:val="0043141D"/>
    <w:rsid w:val="004354F3"/>
    <w:rsid w:val="00435ACA"/>
    <w:rsid w:val="004417E5"/>
    <w:rsid w:val="00442910"/>
    <w:rsid w:val="004455A8"/>
    <w:rsid w:val="00454B8D"/>
    <w:rsid w:val="00454E97"/>
    <w:rsid w:val="00456F00"/>
    <w:rsid w:val="00457B19"/>
    <w:rsid w:val="0046163D"/>
    <w:rsid w:val="00461F49"/>
    <w:rsid w:val="0046301C"/>
    <w:rsid w:val="00463A6B"/>
    <w:rsid w:val="0046512F"/>
    <w:rsid w:val="00465C80"/>
    <w:rsid w:val="00467152"/>
    <w:rsid w:val="00467A8F"/>
    <w:rsid w:val="00472E9D"/>
    <w:rsid w:val="00474CCA"/>
    <w:rsid w:val="00476255"/>
    <w:rsid w:val="00476E68"/>
    <w:rsid w:val="00484A83"/>
    <w:rsid w:val="0048552D"/>
    <w:rsid w:val="0048794E"/>
    <w:rsid w:val="00490731"/>
    <w:rsid w:val="004921B3"/>
    <w:rsid w:val="00493B12"/>
    <w:rsid w:val="00496190"/>
    <w:rsid w:val="00496643"/>
    <w:rsid w:val="00496BBC"/>
    <w:rsid w:val="00497443"/>
    <w:rsid w:val="00497825"/>
    <w:rsid w:val="004A1D26"/>
    <w:rsid w:val="004A3610"/>
    <w:rsid w:val="004A6065"/>
    <w:rsid w:val="004A6C48"/>
    <w:rsid w:val="004A6DB5"/>
    <w:rsid w:val="004A7C48"/>
    <w:rsid w:val="004B0DCB"/>
    <w:rsid w:val="004B23C3"/>
    <w:rsid w:val="004B2B39"/>
    <w:rsid w:val="004B387B"/>
    <w:rsid w:val="004B48A0"/>
    <w:rsid w:val="004B5C41"/>
    <w:rsid w:val="004B61F8"/>
    <w:rsid w:val="004C13E7"/>
    <w:rsid w:val="004C13E9"/>
    <w:rsid w:val="004C38CA"/>
    <w:rsid w:val="004C4037"/>
    <w:rsid w:val="004C64E5"/>
    <w:rsid w:val="004D0C17"/>
    <w:rsid w:val="004D2279"/>
    <w:rsid w:val="004D3186"/>
    <w:rsid w:val="004D3211"/>
    <w:rsid w:val="004D44C9"/>
    <w:rsid w:val="004D5AD6"/>
    <w:rsid w:val="004D6577"/>
    <w:rsid w:val="004D67C4"/>
    <w:rsid w:val="004D6937"/>
    <w:rsid w:val="004D6E2B"/>
    <w:rsid w:val="004D74FC"/>
    <w:rsid w:val="004E2EAC"/>
    <w:rsid w:val="004E6DE6"/>
    <w:rsid w:val="004E706A"/>
    <w:rsid w:val="004E763B"/>
    <w:rsid w:val="004F0353"/>
    <w:rsid w:val="004F0E9D"/>
    <w:rsid w:val="004F0EF3"/>
    <w:rsid w:val="004F1C84"/>
    <w:rsid w:val="004F4571"/>
    <w:rsid w:val="004F6805"/>
    <w:rsid w:val="004F6921"/>
    <w:rsid w:val="004F6B92"/>
    <w:rsid w:val="0050011F"/>
    <w:rsid w:val="00501816"/>
    <w:rsid w:val="00502854"/>
    <w:rsid w:val="0050667F"/>
    <w:rsid w:val="005111DA"/>
    <w:rsid w:val="005112C3"/>
    <w:rsid w:val="00512AA5"/>
    <w:rsid w:val="00513B4E"/>
    <w:rsid w:val="00514812"/>
    <w:rsid w:val="00514EDB"/>
    <w:rsid w:val="0051773D"/>
    <w:rsid w:val="00521261"/>
    <w:rsid w:val="00522120"/>
    <w:rsid w:val="005239B0"/>
    <w:rsid w:val="00524539"/>
    <w:rsid w:val="005262AB"/>
    <w:rsid w:val="00527223"/>
    <w:rsid w:val="005274C5"/>
    <w:rsid w:val="005308E0"/>
    <w:rsid w:val="005336D0"/>
    <w:rsid w:val="00535723"/>
    <w:rsid w:val="0053678B"/>
    <w:rsid w:val="0054039E"/>
    <w:rsid w:val="00540938"/>
    <w:rsid w:val="00541986"/>
    <w:rsid w:val="00542C27"/>
    <w:rsid w:val="00543301"/>
    <w:rsid w:val="005462E3"/>
    <w:rsid w:val="00546E20"/>
    <w:rsid w:val="00550BDA"/>
    <w:rsid w:val="00551063"/>
    <w:rsid w:val="00551805"/>
    <w:rsid w:val="0055186F"/>
    <w:rsid w:val="005523B8"/>
    <w:rsid w:val="00553F85"/>
    <w:rsid w:val="00555D5E"/>
    <w:rsid w:val="0055705A"/>
    <w:rsid w:val="00560383"/>
    <w:rsid w:val="00560568"/>
    <w:rsid w:val="00560C7A"/>
    <w:rsid w:val="00564107"/>
    <w:rsid w:val="00564C90"/>
    <w:rsid w:val="00564FA3"/>
    <w:rsid w:val="00567152"/>
    <w:rsid w:val="00567200"/>
    <w:rsid w:val="005679D8"/>
    <w:rsid w:val="00571284"/>
    <w:rsid w:val="00572067"/>
    <w:rsid w:val="00573372"/>
    <w:rsid w:val="005748B1"/>
    <w:rsid w:val="00574B03"/>
    <w:rsid w:val="00574E66"/>
    <w:rsid w:val="00575511"/>
    <w:rsid w:val="00575576"/>
    <w:rsid w:val="00577057"/>
    <w:rsid w:val="005770C8"/>
    <w:rsid w:val="00577517"/>
    <w:rsid w:val="00577B48"/>
    <w:rsid w:val="0058395B"/>
    <w:rsid w:val="00583C85"/>
    <w:rsid w:val="0058420A"/>
    <w:rsid w:val="0058459D"/>
    <w:rsid w:val="00584A7A"/>
    <w:rsid w:val="005856B1"/>
    <w:rsid w:val="00591B36"/>
    <w:rsid w:val="0059280C"/>
    <w:rsid w:val="00594069"/>
    <w:rsid w:val="00594404"/>
    <w:rsid w:val="0059504B"/>
    <w:rsid w:val="00595A37"/>
    <w:rsid w:val="005A0A1B"/>
    <w:rsid w:val="005A0E5A"/>
    <w:rsid w:val="005A1116"/>
    <w:rsid w:val="005A2E60"/>
    <w:rsid w:val="005A3081"/>
    <w:rsid w:val="005A3E4C"/>
    <w:rsid w:val="005A5372"/>
    <w:rsid w:val="005A5909"/>
    <w:rsid w:val="005A5CA4"/>
    <w:rsid w:val="005B0464"/>
    <w:rsid w:val="005B5F61"/>
    <w:rsid w:val="005B7A9D"/>
    <w:rsid w:val="005B7D03"/>
    <w:rsid w:val="005C0BD0"/>
    <w:rsid w:val="005C20AF"/>
    <w:rsid w:val="005C2FF2"/>
    <w:rsid w:val="005C4B84"/>
    <w:rsid w:val="005C570A"/>
    <w:rsid w:val="005C59F8"/>
    <w:rsid w:val="005C5CDB"/>
    <w:rsid w:val="005C6343"/>
    <w:rsid w:val="005D0656"/>
    <w:rsid w:val="005D1365"/>
    <w:rsid w:val="005D23DB"/>
    <w:rsid w:val="005D3126"/>
    <w:rsid w:val="005D44CE"/>
    <w:rsid w:val="005D4508"/>
    <w:rsid w:val="005D505B"/>
    <w:rsid w:val="005D5922"/>
    <w:rsid w:val="005D74F2"/>
    <w:rsid w:val="005D7D68"/>
    <w:rsid w:val="005E004D"/>
    <w:rsid w:val="005E02CD"/>
    <w:rsid w:val="005E0555"/>
    <w:rsid w:val="005E085B"/>
    <w:rsid w:val="005E1E01"/>
    <w:rsid w:val="005E23D1"/>
    <w:rsid w:val="005E32AF"/>
    <w:rsid w:val="005E4A5F"/>
    <w:rsid w:val="005E588C"/>
    <w:rsid w:val="005E68C1"/>
    <w:rsid w:val="005E72F0"/>
    <w:rsid w:val="005F1896"/>
    <w:rsid w:val="005F1964"/>
    <w:rsid w:val="005F29C1"/>
    <w:rsid w:val="005F2F97"/>
    <w:rsid w:val="005F4481"/>
    <w:rsid w:val="005F5919"/>
    <w:rsid w:val="005F78BB"/>
    <w:rsid w:val="00601404"/>
    <w:rsid w:val="00602980"/>
    <w:rsid w:val="00603987"/>
    <w:rsid w:val="00604817"/>
    <w:rsid w:val="0060547A"/>
    <w:rsid w:val="00605A91"/>
    <w:rsid w:val="006100A9"/>
    <w:rsid w:val="006123C5"/>
    <w:rsid w:val="00612AD9"/>
    <w:rsid w:val="00612E0C"/>
    <w:rsid w:val="00614A8B"/>
    <w:rsid w:val="00622F41"/>
    <w:rsid w:val="00624DA5"/>
    <w:rsid w:val="006251D4"/>
    <w:rsid w:val="00627243"/>
    <w:rsid w:val="006275FD"/>
    <w:rsid w:val="0063216D"/>
    <w:rsid w:val="00633376"/>
    <w:rsid w:val="00633E20"/>
    <w:rsid w:val="00634DFE"/>
    <w:rsid w:val="00634E7B"/>
    <w:rsid w:val="0063594E"/>
    <w:rsid w:val="006374D0"/>
    <w:rsid w:val="00642E66"/>
    <w:rsid w:val="0064482C"/>
    <w:rsid w:val="006449E2"/>
    <w:rsid w:val="00645438"/>
    <w:rsid w:val="0064648A"/>
    <w:rsid w:val="00646BFF"/>
    <w:rsid w:val="006479DC"/>
    <w:rsid w:val="00654DFC"/>
    <w:rsid w:val="0065545E"/>
    <w:rsid w:val="00655B90"/>
    <w:rsid w:val="00656732"/>
    <w:rsid w:val="00657F8B"/>
    <w:rsid w:val="00660A40"/>
    <w:rsid w:val="006624CA"/>
    <w:rsid w:val="00663D49"/>
    <w:rsid w:val="00665985"/>
    <w:rsid w:val="00666B25"/>
    <w:rsid w:val="00670E8A"/>
    <w:rsid w:val="006711F3"/>
    <w:rsid w:val="00673348"/>
    <w:rsid w:val="0067345D"/>
    <w:rsid w:val="00673BE3"/>
    <w:rsid w:val="00675F54"/>
    <w:rsid w:val="00676A69"/>
    <w:rsid w:val="00677596"/>
    <w:rsid w:val="00680EA5"/>
    <w:rsid w:val="006839FF"/>
    <w:rsid w:val="00684348"/>
    <w:rsid w:val="00685580"/>
    <w:rsid w:val="00686FEA"/>
    <w:rsid w:val="00687CEC"/>
    <w:rsid w:val="00691B9D"/>
    <w:rsid w:val="006949BA"/>
    <w:rsid w:val="006968A8"/>
    <w:rsid w:val="00697359"/>
    <w:rsid w:val="0069766D"/>
    <w:rsid w:val="006A0727"/>
    <w:rsid w:val="006A0E21"/>
    <w:rsid w:val="006A1A6B"/>
    <w:rsid w:val="006A1FF4"/>
    <w:rsid w:val="006A2B9F"/>
    <w:rsid w:val="006A483E"/>
    <w:rsid w:val="006A545B"/>
    <w:rsid w:val="006A586E"/>
    <w:rsid w:val="006A5CC5"/>
    <w:rsid w:val="006A6025"/>
    <w:rsid w:val="006A67F9"/>
    <w:rsid w:val="006B0E2A"/>
    <w:rsid w:val="006B0F01"/>
    <w:rsid w:val="006B12C0"/>
    <w:rsid w:val="006B21AD"/>
    <w:rsid w:val="006B2B03"/>
    <w:rsid w:val="006B3BA2"/>
    <w:rsid w:val="006B4787"/>
    <w:rsid w:val="006B49FB"/>
    <w:rsid w:val="006B68E2"/>
    <w:rsid w:val="006B710A"/>
    <w:rsid w:val="006C2539"/>
    <w:rsid w:val="006C6E00"/>
    <w:rsid w:val="006C6F0E"/>
    <w:rsid w:val="006D11BB"/>
    <w:rsid w:val="006D148B"/>
    <w:rsid w:val="006D1DC1"/>
    <w:rsid w:val="006D5C1C"/>
    <w:rsid w:val="006D5D2E"/>
    <w:rsid w:val="006D7239"/>
    <w:rsid w:val="006E00B3"/>
    <w:rsid w:val="006E3071"/>
    <w:rsid w:val="006E4145"/>
    <w:rsid w:val="006E41E3"/>
    <w:rsid w:val="006F0712"/>
    <w:rsid w:val="006F0803"/>
    <w:rsid w:val="006F2D51"/>
    <w:rsid w:val="006F4488"/>
    <w:rsid w:val="006F5D74"/>
    <w:rsid w:val="006F619F"/>
    <w:rsid w:val="006F65B1"/>
    <w:rsid w:val="0070231B"/>
    <w:rsid w:val="00707E81"/>
    <w:rsid w:val="007119FB"/>
    <w:rsid w:val="0071202A"/>
    <w:rsid w:val="007125F2"/>
    <w:rsid w:val="00713854"/>
    <w:rsid w:val="0071719D"/>
    <w:rsid w:val="0071754F"/>
    <w:rsid w:val="00721843"/>
    <w:rsid w:val="0072238C"/>
    <w:rsid w:val="00722693"/>
    <w:rsid w:val="00722FAE"/>
    <w:rsid w:val="00723DE2"/>
    <w:rsid w:val="00723EE9"/>
    <w:rsid w:val="0072562F"/>
    <w:rsid w:val="00726C3D"/>
    <w:rsid w:val="00727BEC"/>
    <w:rsid w:val="00730E0A"/>
    <w:rsid w:val="00731A03"/>
    <w:rsid w:val="007325A6"/>
    <w:rsid w:val="0073480E"/>
    <w:rsid w:val="0073522A"/>
    <w:rsid w:val="00740276"/>
    <w:rsid w:val="00742181"/>
    <w:rsid w:val="0074309C"/>
    <w:rsid w:val="00743DD7"/>
    <w:rsid w:val="007443E9"/>
    <w:rsid w:val="007458B8"/>
    <w:rsid w:val="007503AE"/>
    <w:rsid w:val="00751C3B"/>
    <w:rsid w:val="0075284E"/>
    <w:rsid w:val="00753DF9"/>
    <w:rsid w:val="0075499C"/>
    <w:rsid w:val="00754A32"/>
    <w:rsid w:val="00754A84"/>
    <w:rsid w:val="00756232"/>
    <w:rsid w:val="007641D2"/>
    <w:rsid w:val="007648E4"/>
    <w:rsid w:val="00767DA1"/>
    <w:rsid w:val="007703A2"/>
    <w:rsid w:val="00770900"/>
    <w:rsid w:val="0077282C"/>
    <w:rsid w:val="00772F05"/>
    <w:rsid w:val="00773586"/>
    <w:rsid w:val="00776655"/>
    <w:rsid w:val="00776B3C"/>
    <w:rsid w:val="00781CB8"/>
    <w:rsid w:val="00781D3F"/>
    <w:rsid w:val="00783480"/>
    <w:rsid w:val="00784DC9"/>
    <w:rsid w:val="00787435"/>
    <w:rsid w:val="007911BA"/>
    <w:rsid w:val="00791916"/>
    <w:rsid w:val="00794A66"/>
    <w:rsid w:val="00794BF4"/>
    <w:rsid w:val="00796149"/>
    <w:rsid w:val="00797260"/>
    <w:rsid w:val="00797634"/>
    <w:rsid w:val="00797A8E"/>
    <w:rsid w:val="007A2ED1"/>
    <w:rsid w:val="007A307C"/>
    <w:rsid w:val="007A54F2"/>
    <w:rsid w:val="007A626A"/>
    <w:rsid w:val="007B0436"/>
    <w:rsid w:val="007B08BF"/>
    <w:rsid w:val="007B0E4C"/>
    <w:rsid w:val="007B1BB5"/>
    <w:rsid w:val="007B1C71"/>
    <w:rsid w:val="007B2DE5"/>
    <w:rsid w:val="007B51C0"/>
    <w:rsid w:val="007B5591"/>
    <w:rsid w:val="007B55D4"/>
    <w:rsid w:val="007B67A7"/>
    <w:rsid w:val="007B6A70"/>
    <w:rsid w:val="007B6AD7"/>
    <w:rsid w:val="007B6BCB"/>
    <w:rsid w:val="007B7320"/>
    <w:rsid w:val="007B752E"/>
    <w:rsid w:val="007B7D90"/>
    <w:rsid w:val="007C1E7B"/>
    <w:rsid w:val="007C252B"/>
    <w:rsid w:val="007C2A94"/>
    <w:rsid w:val="007C3E57"/>
    <w:rsid w:val="007C417D"/>
    <w:rsid w:val="007C565B"/>
    <w:rsid w:val="007C6CAB"/>
    <w:rsid w:val="007D0B50"/>
    <w:rsid w:val="007D1808"/>
    <w:rsid w:val="007D18C5"/>
    <w:rsid w:val="007D1C52"/>
    <w:rsid w:val="007D2223"/>
    <w:rsid w:val="007D25BF"/>
    <w:rsid w:val="007D3DC1"/>
    <w:rsid w:val="007D446C"/>
    <w:rsid w:val="007D4FD9"/>
    <w:rsid w:val="007D5C3E"/>
    <w:rsid w:val="007D615F"/>
    <w:rsid w:val="007D728F"/>
    <w:rsid w:val="007D764E"/>
    <w:rsid w:val="007E137E"/>
    <w:rsid w:val="007E3B33"/>
    <w:rsid w:val="007E416E"/>
    <w:rsid w:val="007E4931"/>
    <w:rsid w:val="007E4BB3"/>
    <w:rsid w:val="007E57B0"/>
    <w:rsid w:val="007E6340"/>
    <w:rsid w:val="007E6D06"/>
    <w:rsid w:val="007F0453"/>
    <w:rsid w:val="007F13AB"/>
    <w:rsid w:val="007F22EF"/>
    <w:rsid w:val="007F2774"/>
    <w:rsid w:val="007F3B44"/>
    <w:rsid w:val="007F764A"/>
    <w:rsid w:val="00801C23"/>
    <w:rsid w:val="008021DC"/>
    <w:rsid w:val="008023AC"/>
    <w:rsid w:val="008026FE"/>
    <w:rsid w:val="00804AEC"/>
    <w:rsid w:val="0080674E"/>
    <w:rsid w:val="0081046F"/>
    <w:rsid w:val="008137BD"/>
    <w:rsid w:val="008152E1"/>
    <w:rsid w:val="00815A1F"/>
    <w:rsid w:val="00817864"/>
    <w:rsid w:val="00820F66"/>
    <w:rsid w:val="00821E7C"/>
    <w:rsid w:val="00822337"/>
    <w:rsid w:val="00827358"/>
    <w:rsid w:val="0083104C"/>
    <w:rsid w:val="00834CD6"/>
    <w:rsid w:val="00835438"/>
    <w:rsid w:val="00836CCC"/>
    <w:rsid w:val="0084046A"/>
    <w:rsid w:val="008417A1"/>
    <w:rsid w:val="00843A04"/>
    <w:rsid w:val="00843FC0"/>
    <w:rsid w:val="0084405D"/>
    <w:rsid w:val="00844908"/>
    <w:rsid w:val="00844AAF"/>
    <w:rsid w:val="00844D1E"/>
    <w:rsid w:val="00850101"/>
    <w:rsid w:val="00850555"/>
    <w:rsid w:val="0085060A"/>
    <w:rsid w:val="00852149"/>
    <w:rsid w:val="00855B48"/>
    <w:rsid w:val="00857B08"/>
    <w:rsid w:val="00860083"/>
    <w:rsid w:val="00860DE1"/>
    <w:rsid w:val="0086191F"/>
    <w:rsid w:val="00861CD4"/>
    <w:rsid w:val="00862E9F"/>
    <w:rsid w:val="00865686"/>
    <w:rsid w:val="00865B5C"/>
    <w:rsid w:val="00866B9B"/>
    <w:rsid w:val="00870AC5"/>
    <w:rsid w:val="008728CE"/>
    <w:rsid w:val="00873BBB"/>
    <w:rsid w:val="008814B8"/>
    <w:rsid w:val="008819DA"/>
    <w:rsid w:val="00883C9F"/>
    <w:rsid w:val="00884EDD"/>
    <w:rsid w:val="00886722"/>
    <w:rsid w:val="00887873"/>
    <w:rsid w:val="00887A65"/>
    <w:rsid w:val="00887DA5"/>
    <w:rsid w:val="0089063B"/>
    <w:rsid w:val="00890C34"/>
    <w:rsid w:val="008917B9"/>
    <w:rsid w:val="00892C79"/>
    <w:rsid w:val="00896014"/>
    <w:rsid w:val="00897A4C"/>
    <w:rsid w:val="008A0B51"/>
    <w:rsid w:val="008A2F14"/>
    <w:rsid w:val="008A34DC"/>
    <w:rsid w:val="008A611F"/>
    <w:rsid w:val="008A6F94"/>
    <w:rsid w:val="008B013E"/>
    <w:rsid w:val="008B14AA"/>
    <w:rsid w:val="008B23FC"/>
    <w:rsid w:val="008B3D44"/>
    <w:rsid w:val="008B4134"/>
    <w:rsid w:val="008B41A6"/>
    <w:rsid w:val="008B4353"/>
    <w:rsid w:val="008B4457"/>
    <w:rsid w:val="008B588B"/>
    <w:rsid w:val="008B5AF8"/>
    <w:rsid w:val="008C04EB"/>
    <w:rsid w:val="008C0F2B"/>
    <w:rsid w:val="008C254E"/>
    <w:rsid w:val="008C497A"/>
    <w:rsid w:val="008C4EE3"/>
    <w:rsid w:val="008C6A29"/>
    <w:rsid w:val="008D2C52"/>
    <w:rsid w:val="008D320C"/>
    <w:rsid w:val="008D35AB"/>
    <w:rsid w:val="008D3DE5"/>
    <w:rsid w:val="008D4745"/>
    <w:rsid w:val="008D57AD"/>
    <w:rsid w:val="008D5D30"/>
    <w:rsid w:val="008D78FA"/>
    <w:rsid w:val="008E09C3"/>
    <w:rsid w:val="008E0E2C"/>
    <w:rsid w:val="008E25F1"/>
    <w:rsid w:val="008E2E2B"/>
    <w:rsid w:val="008E37DB"/>
    <w:rsid w:val="008E5C91"/>
    <w:rsid w:val="008E646F"/>
    <w:rsid w:val="008E7BCC"/>
    <w:rsid w:val="008F0392"/>
    <w:rsid w:val="008F060A"/>
    <w:rsid w:val="008F19CC"/>
    <w:rsid w:val="008F23C2"/>
    <w:rsid w:val="008F3E83"/>
    <w:rsid w:val="008F4AE1"/>
    <w:rsid w:val="008F6A53"/>
    <w:rsid w:val="008F747C"/>
    <w:rsid w:val="008F7E2B"/>
    <w:rsid w:val="0090058E"/>
    <w:rsid w:val="0090209F"/>
    <w:rsid w:val="00904DA2"/>
    <w:rsid w:val="009054CB"/>
    <w:rsid w:val="00906DF9"/>
    <w:rsid w:val="00910645"/>
    <w:rsid w:val="009106AD"/>
    <w:rsid w:val="00911CA5"/>
    <w:rsid w:val="00917040"/>
    <w:rsid w:val="00920867"/>
    <w:rsid w:val="00920F2A"/>
    <w:rsid w:val="009218BE"/>
    <w:rsid w:val="00921B83"/>
    <w:rsid w:val="00921E9E"/>
    <w:rsid w:val="00921FE8"/>
    <w:rsid w:val="00922D98"/>
    <w:rsid w:val="00923B51"/>
    <w:rsid w:val="00924306"/>
    <w:rsid w:val="00924613"/>
    <w:rsid w:val="00924BA1"/>
    <w:rsid w:val="00925F88"/>
    <w:rsid w:val="009304AE"/>
    <w:rsid w:val="009313FF"/>
    <w:rsid w:val="009334C2"/>
    <w:rsid w:val="00934866"/>
    <w:rsid w:val="00934888"/>
    <w:rsid w:val="00934C6C"/>
    <w:rsid w:val="0093527F"/>
    <w:rsid w:val="00936B7D"/>
    <w:rsid w:val="00941958"/>
    <w:rsid w:val="00942059"/>
    <w:rsid w:val="00942174"/>
    <w:rsid w:val="00942F2F"/>
    <w:rsid w:val="00943B99"/>
    <w:rsid w:val="00943F3F"/>
    <w:rsid w:val="00945D81"/>
    <w:rsid w:val="009474B8"/>
    <w:rsid w:val="00954D4E"/>
    <w:rsid w:val="00954D9D"/>
    <w:rsid w:val="009571C8"/>
    <w:rsid w:val="00960726"/>
    <w:rsid w:val="0096090D"/>
    <w:rsid w:val="0096142F"/>
    <w:rsid w:val="00961946"/>
    <w:rsid w:val="00962901"/>
    <w:rsid w:val="00962ECD"/>
    <w:rsid w:val="00962EF0"/>
    <w:rsid w:val="009638B2"/>
    <w:rsid w:val="00965A6D"/>
    <w:rsid w:val="00966E34"/>
    <w:rsid w:val="00967256"/>
    <w:rsid w:val="00967A49"/>
    <w:rsid w:val="00970735"/>
    <w:rsid w:val="0097131C"/>
    <w:rsid w:val="009728A7"/>
    <w:rsid w:val="00973211"/>
    <w:rsid w:val="00973610"/>
    <w:rsid w:val="00973D5E"/>
    <w:rsid w:val="00975997"/>
    <w:rsid w:val="0098068F"/>
    <w:rsid w:val="00982C99"/>
    <w:rsid w:val="0098477A"/>
    <w:rsid w:val="00986E8C"/>
    <w:rsid w:val="00987797"/>
    <w:rsid w:val="00991D61"/>
    <w:rsid w:val="0099289D"/>
    <w:rsid w:val="009979A7"/>
    <w:rsid w:val="009A194A"/>
    <w:rsid w:val="009A19EC"/>
    <w:rsid w:val="009A2C06"/>
    <w:rsid w:val="009A464E"/>
    <w:rsid w:val="009A5C5C"/>
    <w:rsid w:val="009A7436"/>
    <w:rsid w:val="009B0B15"/>
    <w:rsid w:val="009B2AE9"/>
    <w:rsid w:val="009B2EB4"/>
    <w:rsid w:val="009B2F59"/>
    <w:rsid w:val="009B307F"/>
    <w:rsid w:val="009B6AD5"/>
    <w:rsid w:val="009B7CA0"/>
    <w:rsid w:val="009B7D50"/>
    <w:rsid w:val="009C2F5A"/>
    <w:rsid w:val="009C3EA4"/>
    <w:rsid w:val="009C4BE1"/>
    <w:rsid w:val="009C6A94"/>
    <w:rsid w:val="009C6F26"/>
    <w:rsid w:val="009C75F5"/>
    <w:rsid w:val="009C7AAB"/>
    <w:rsid w:val="009D23AA"/>
    <w:rsid w:val="009D59DE"/>
    <w:rsid w:val="009D5D8D"/>
    <w:rsid w:val="009D6DC9"/>
    <w:rsid w:val="009D763A"/>
    <w:rsid w:val="009E0BAD"/>
    <w:rsid w:val="009E15DC"/>
    <w:rsid w:val="009E1F42"/>
    <w:rsid w:val="009E3758"/>
    <w:rsid w:val="009E438C"/>
    <w:rsid w:val="009E628C"/>
    <w:rsid w:val="009F0791"/>
    <w:rsid w:val="009F0A07"/>
    <w:rsid w:val="009F437F"/>
    <w:rsid w:val="009F45E0"/>
    <w:rsid w:val="009F4A71"/>
    <w:rsid w:val="009F6BFC"/>
    <w:rsid w:val="009F7BDE"/>
    <w:rsid w:val="009F7D06"/>
    <w:rsid w:val="00A00A94"/>
    <w:rsid w:val="00A06676"/>
    <w:rsid w:val="00A06AF5"/>
    <w:rsid w:val="00A06FE9"/>
    <w:rsid w:val="00A115F5"/>
    <w:rsid w:val="00A12EA0"/>
    <w:rsid w:val="00A13A7A"/>
    <w:rsid w:val="00A13E2C"/>
    <w:rsid w:val="00A1429E"/>
    <w:rsid w:val="00A15C17"/>
    <w:rsid w:val="00A1756C"/>
    <w:rsid w:val="00A206D2"/>
    <w:rsid w:val="00A210B6"/>
    <w:rsid w:val="00A21FF9"/>
    <w:rsid w:val="00A232CD"/>
    <w:rsid w:val="00A23B45"/>
    <w:rsid w:val="00A24D0E"/>
    <w:rsid w:val="00A256AB"/>
    <w:rsid w:val="00A256F8"/>
    <w:rsid w:val="00A323C5"/>
    <w:rsid w:val="00A325C8"/>
    <w:rsid w:val="00A3287E"/>
    <w:rsid w:val="00A32B3F"/>
    <w:rsid w:val="00A34777"/>
    <w:rsid w:val="00A34BDD"/>
    <w:rsid w:val="00A36552"/>
    <w:rsid w:val="00A42700"/>
    <w:rsid w:val="00A435BC"/>
    <w:rsid w:val="00A43B4B"/>
    <w:rsid w:val="00A45877"/>
    <w:rsid w:val="00A46C57"/>
    <w:rsid w:val="00A46D66"/>
    <w:rsid w:val="00A47F5A"/>
    <w:rsid w:val="00A5263A"/>
    <w:rsid w:val="00A52978"/>
    <w:rsid w:val="00A52CAE"/>
    <w:rsid w:val="00A53427"/>
    <w:rsid w:val="00A541F5"/>
    <w:rsid w:val="00A61622"/>
    <w:rsid w:val="00A61635"/>
    <w:rsid w:val="00A6460E"/>
    <w:rsid w:val="00A65508"/>
    <w:rsid w:val="00A65BDE"/>
    <w:rsid w:val="00A65D71"/>
    <w:rsid w:val="00A66AE1"/>
    <w:rsid w:val="00A67CD8"/>
    <w:rsid w:val="00A713EE"/>
    <w:rsid w:val="00A727B1"/>
    <w:rsid w:val="00A7324C"/>
    <w:rsid w:val="00A741B7"/>
    <w:rsid w:val="00A742D0"/>
    <w:rsid w:val="00A74660"/>
    <w:rsid w:val="00A74AEB"/>
    <w:rsid w:val="00A74B2B"/>
    <w:rsid w:val="00A75C46"/>
    <w:rsid w:val="00A76E42"/>
    <w:rsid w:val="00A77DD3"/>
    <w:rsid w:val="00A81E9E"/>
    <w:rsid w:val="00A828F9"/>
    <w:rsid w:val="00A82B49"/>
    <w:rsid w:val="00A82D5E"/>
    <w:rsid w:val="00A840AC"/>
    <w:rsid w:val="00A84A7B"/>
    <w:rsid w:val="00A851C2"/>
    <w:rsid w:val="00A86D6C"/>
    <w:rsid w:val="00A870BA"/>
    <w:rsid w:val="00A87468"/>
    <w:rsid w:val="00A876B6"/>
    <w:rsid w:val="00A90DA1"/>
    <w:rsid w:val="00A9203C"/>
    <w:rsid w:val="00A946F7"/>
    <w:rsid w:val="00A96D30"/>
    <w:rsid w:val="00A9780D"/>
    <w:rsid w:val="00A97B79"/>
    <w:rsid w:val="00AA070D"/>
    <w:rsid w:val="00AA0803"/>
    <w:rsid w:val="00AA0F09"/>
    <w:rsid w:val="00AA1352"/>
    <w:rsid w:val="00AA2AE0"/>
    <w:rsid w:val="00AA31E8"/>
    <w:rsid w:val="00AA39A1"/>
    <w:rsid w:val="00AA5EF8"/>
    <w:rsid w:val="00AA62BA"/>
    <w:rsid w:val="00AA7CBB"/>
    <w:rsid w:val="00AB0737"/>
    <w:rsid w:val="00AB172B"/>
    <w:rsid w:val="00AB19CF"/>
    <w:rsid w:val="00AB240C"/>
    <w:rsid w:val="00AB2B7E"/>
    <w:rsid w:val="00AB37B9"/>
    <w:rsid w:val="00AB4F73"/>
    <w:rsid w:val="00AB7175"/>
    <w:rsid w:val="00AB76CB"/>
    <w:rsid w:val="00AC1B11"/>
    <w:rsid w:val="00AC3A0C"/>
    <w:rsid w:val="00AC4232"/>
    <w:rsid w:val="00AC48A9"/>
    <w:rsid w:val="00AC60AD"/>
    <w:rsid w:val="00AC7B61"/>
    <w:rsid w:val="00AC7FA2"/>
    <w:rsid w:val="00AD0895"/>
    <w:rsid w:val="00AD2D18"/>
    <w:rsid w:val="00AD3018"/>
    <w:rsid w:val="00AD4B7D"/>
    <w:rsid w:val="00AD6394"/>
    <w:rsid w:val="00AD650D"/>
    <w:rsid w:val="00AD7093"/>
    <w:rsid w:val="00AE13AF"/>
    <w:rsid w:val="00AE311A"/>
    <w:rsid w:val="00AE4EB4"/>
    <w:rsid w:val="00AE5EE3"/>
    <w:rsid w:val="00AE62EF"/>
    <w:rsid w:val="00AF06BC"/>
    <w:rsid w:val="00AF08C2"/>
    <w:rsid w:val="00AF0C03"/>
    <w:rsid w:val="00AF2871"/>
    <w:rsid w:val="00AF3E1F"/>
    <w:rsid w:val="00AF58DF"/>
    <w:rsid w:val="00AF5CB4"/>
    <w:rsid w:val="00AF615B"/>
    <w:rsid w:val="00AF6D94"/>
    <w:rsid w:val="00AF6E4B"/>
    <w:rsid w:val="00B03F8B"/>
    <w:rsid w:val="00B058E9"/>
    <w:rsid w:val="00B05906"/>
    <w:rsid w:val="00B1179B"/>
    <w:rsid w:val="00B11969"/>
    <w:rsid w:val="00B12B15"/>
    <w:rsid w:val="00B14604"/>
    <w:rsid w:val="00B16016"/>
    <w:rsid w:val="00B16E35"/>
    <w:rsid w:val="00B17520"/>
    <w:rsid w:val="00B20819"/>
    <w:rsid w:val="00B2189B"/>
    <w:rsid w:val="00B234AF"/>
    <w:rsid w:val="00B25401"/>
    <w:rsid w:val="00B27F1B"/>
    <w:rsid w:val="00B31C8D"/>
    <w:rsid w:val="00B31ED8"/>
    <w:rsid w:val="00B349E4"/>
    <w:rsid w:val="00B350CF"/>
    <w:rsid w:val="00B35724"/>
    <w:rsid w:val="00B357FA"/>
    <w:rsid w:val="00B36A0D"/>
    <w:rsid w:val="00B43107"/>
    <w:rsid w:val="00B439EC"/>
    <w:rsid w:val="00B44547"/>
    <w:rsid w:val="00B466C8"/>
    <w:rsid w:val="00B46886"/>
    <w:rsid w:val="00B47109"/>
    <w:rsid w:val="00B50945"/>
    <w:rsid w:val="00B50E57"/>
    <w:rsid w:val="00B5122D"/>
    <w:rsid w:val="00B52813"/>
    <w:rsid w:val="00B53242"/>
    <w:rsid w:val="00B533C5"/>
    <w:rsid w:val="00B5382C"/>
    <w:rsid w:val="00B5781C"/>
    <w:rsid w:val="00B62418"/>
    <w:rsid w:val="00B624CF"/>
    <w:rsid w:val="00B63B4B"/>
    <w:rsid w:val="00B64462"/>
    <w:rsid w:val="00B66282"/>
    <w:rsid w:val="00B6694A"/>
    <w:rsid w:val="00B70E51"/>
    <w:rsid w:val="00B73C6C"/>
    <w:rsid w:val="00B762C2"/>
    <w:rsid w:val="00B7770D"/>
    <w:rsid w:val="00B811F1"/>
    <w:rsid w:val="00B82215"/>
    <w:rsid w:val="00B8247A"/>
    <w:rsid w:val="00B824FD"/>
    <w:rsid w:val="00B847B7"/>
    <w:rsid w:val="00B84DC0"/>
    <w:rsid w:val="00B86138"/>
    <w:rsid w:val="00B86E88"/>
    <w:rsid w:val="00B90CD0"/>
    <w:rsid w:val="00B92C72"/>
    <w:rsid w:val="00B930C9"/>
    <w:rsid w:val="00B9365B"/>
    <w:rsid w:val="00B941B4"/>
    <w:rsid w:val="00B94C7D"/>
    <w:rsid w:val="00B956B8"/>
    <w:rsid w:val="00B95A43"/>
    <w:rsid w:val="00B97A29"/>
    <w:rsid w:val="00B97D8D"/>
    <w:rsid w:val="00BA1251"/>
    <w:rsid w:val="00BA3604"/>
    <w:rsid w:val="00BA46B2"/>
    <w:rsid w:val="00BA71E8"/>
    <w:rsid w:val="00BB0341"/>
    <w:rsid w:val="00BB0755"/>
    <w:rsid w:val="00BB25BF"/>
    <w:rsid w:val="00BB3F05"/>
    <w:rsid w:val="00BB3F4C"/>
    <w:rsid w:val="00BB4A78"/>
    <w:rsid w:val="00BB6C72"/>
    <w:rsid w:val="00BB712D"/>
    <w:rsid w:val="00BB7135"/>
    <w:rsid w:val="00BC0115"/>
    <w:rsid w:val="00BC0BE2"/>
    <w:rsid w:val="00BC1052"/>
    <w:rsid w:val="00BC2D68"/>
    <w:rsid w:val="00BC4F1E"/>
    <w:rsid w:val="00BC5445"/>
    <w:rsid w:val="00BC7B0E"/>
    <w:rsid w:val="00BD1612"/>
    <w:rsid w:val="00BD2433"/>
    <w:rsid w:val="00BD3A44"/>
    <w:rsid w:val="00BD4B3F"/>
    <w:rsid w:val="00BD6CF4"/>
    <w:rsid w:val="00BE0DFE"/>
    <w:rsid w:val="00BE2548"/>
    <w:rsid w:val="00BE3015"/>
    <w:rsid w:val="00BE338F"/>
    <w:rsid w:val="00BF04BB"/>
    <w:rsid w:val="00BF0D3A"/>
    <w:rsid w:val="00BF1293"/>
    <w:rsid w:val="00BF22FC"/>
    <w:rsid w:val="00C00D33"/>
    <w:rsid w:val="00C02DB7"/>
    <w:rsid w:val="00C02DEE"/>
    <w:rsid w:val="00C05556"/>
    <w:rsid w:val="00C11323"/>
    <w:rsid w:val="00C118E5"/>
    <w:rsid w:val="00C14F5D"/>
    <w:rsid w:val="00C20C92"/>
    <w:rsid w:val="00C21159"/>
    <w:rsid w:val="00C223D4"/>
    <w:rsid w:val="00C23519"/>
    <w:rsid w:val="00C303AF"/>
    <w:rsid w:val="00C305FD"/>
    <w:rsid w:val="00C36F27"/>
    <w:rsid w:val="00C37B8B"/>
    <w:rsid w:val="00C37C84"/>
    <w:rsid w:val="00C40B10"/>
    <w:rsid w:val="00C40EB8"/>
    <w:rsid w:val="00C41591"/>
    <w:rsid w:val="00C43947"/>
    <w:rsid w:val="00C45F98"/>
    <w:rsid w:val="00C46BCF"/>
    <w:rsid w:val="00C51C2F"/>
    <w:rsid w:val="00C51DDA"/>
    <w:rsid w:val="00C5207A"/>
    <w:rsid w:val="00C52216"/>
    <w:rsid w:val="00C5646B"/>
    <w:rsid w:val="00C57A37"/>
    <w:rsid w:val="00C57B08"/>
    <w:rsid w:val="00C607E3"/>
    <w:rsid w:val="00C61825"/>
    <w:rsid w:val="00C63205"/>
    <w:rsid w:val="00C63943"/>
    <w:rsid w:val="00C6456D"/>
    <w:rsid w:val="00C652DC"/>
    <w:rsid w:val="00C65A4B"/>
    <w:rsid w:val="00C66652"/>
    <w:rsid w:val="00C67169"/>
    <w:rsid w:val="00C678B9"/>
    <w:rsid w:val="00C706B1"/>
    <w:rsid w:val="00C71903"/>
    <w:rsid w:val="00C72C18"/>
    <w:rsid w:val="00C734FE"/>
    <w:rsid w:val="00C7450C"/>
    <w:rsid w:val="00C77F87"/>
    <w:rsid w:val="00C81A83"/>
    <w:rsid w:val="00C83711"/>
    <w:rsid w:val="00C8384A"/>
    <w:rsid w:val="00C878A5"/>
    <w:rsid w:val="00C90BA2"/>
    <w:rsid w:val="00C91455"/>
    <w:rsid w:val="00C92818"/>
    <w:rsid w:val="00C94121"/>
    <w:rsid w:val="00C94247"/>
    <w:rsid w:val="00C962B2"/>
    <w:rsid w:val="00CA12D4"/>
    <w:rsid w:val="00CA2349"/>
    <w:rsid w:val="00CA2DDF"/>
    <w:rsid w:val="00CA6C0C"/>
    <w:rsid w:val="00CA7892"/>
    <w:rsid w:val="00CB0A35"/>
    <w:rsid w:val="00CB0F75"/>
    <w:rsid w:val="00CB2F2F"/>
    <w:rsid w:val="00CB5E6A"/>
    <w:rsid w:val="00CB67C7"/>
    <w:rsid w:val="00CC0886"/>
    <w:rsid w:val="00CC15D3"/>
    <w:rsid w:val="00CC195B"/>
    <w:rsid w:val="00CC1BB3"/>
    <w:rsid w:val="00CC1C3C"/>
    <w:rsid w:val="00CC281E"/>
    <w:rsid w:val="00CC49AE"/>
    <w:rsid w:val="00CC550E"/>
    <w:rsid w:val="00CC5A63"/>
    <w:rsid w:val="00CC6E1C"/>
    <w:rsid w:val="00CC6F11"/>
    <w:rsid w:val="00CC728D"/>
    <w:rsid w:val="00CC7FAC"/>
    <w:rsid w:val="00CD3075"/>
    <w:rsid w:val="00CD330D"/>
    <w:rsid w:val="00CD3A0E"/>
    <w:rsid w:val="00CD3B89"/>
    <w:rsid w:val="00CD417D"/>
    <w:rsid w:val="00CD429A"/>
    <w:rsid w:val="00CD472D"/>
    <w:rsid w:val="00CD5670"/>
    <w:rsid w:val="00CD611F"/>
    <w:rsid w:val="00CD7289"/>
    <w:rsid w:val="00CD760C"/>
    <w:rsid w:val="00CE0C07"/>
    <w:rsid w:val="00CE52EB"/>
    <w:rsid w:val="00CE532D"/>
    <w:rsid w:val="00CE6980"/>
    <w:rsid w:val="00CE69D6"/>
    <w:rsid w:val="00CE6CE7"/>
    <w:rsid w:val="00CF216F"/>
    <w:rsid w:val="00CF2FD2"/>
    <w:rsid w:val="00CF3055"/>
    <w:rsid w:val="00CF4554"/>
    <w:rsid w:val="00CF4D95"/>
    <w:rsid w:val="00CF629A"/>
    <w:rsid w:val="00CF6933"/>
    <w:rsid w:val="00CF6FDB"/>
    <w:rsid w:val="00D02797"/>
    <w:rsid w:val="00D02EFD"/>
    <w:rsid w:val="00D07BD9"/>
    <w:rsid w:val="00D10333"/>
    <w:rsid w:val="00D108CD"/>
    <w:rsid w:val="00D12A50"/>
    <w:rsid w:val="00D13BBD"/>
    <w:rsid w:val="00D13D47"/>
    <w:rsid w:val="00D173A1"/>
    <w:rsid w:val="00D224C5"/>
    <w:rsid w:val="00D24197"/>
    <w:rsid w:val="00D24A44"/>
    <w:rsid w:val="00D24E5F"/>
    <w:rsid w:val="00D27991"/>
    <w:rsid w:val="00D307A2"/>
    <w:rsid w:val="00D307BF"/>
    <w:rsid w:val="00D307EB"/>
    <w:rsid w:val="00D31989"/>
    <w:rsid w:val="00D320D6"/>
    <w:rsid w:val="00D324C0"/>
    <w:rsid w:val="00D32783"/>
    <w:rsid w:val="00D32A6A"/>
    <w:rsid w:val="00D34C0E"/>
    <w:rsid w:val="00D34C1B"/>
    <w:rsid w:val="00D4257D"/>
    <w:rsid w:val="00D42ACE"/>
    <w:rsid w:val="00D43665"/>
    <w:rsid w:val="00D4500E"/>
    <w:rsid w:val="00D45129"/>
    <w:rsid w:val="00D456A3"/>
    <w:rsid w:val="00D45880"/>
    <w:rsid w:val="00D464E2"/>
    <w:rsid w:val="00D54146"/>
    <w:rsid w:val="00D54F20"/>
    <w:rsid w:val="00D56F71"/>
    <w:rsid w:val="00D57730"/>
    <w:rsid w:val="00D602B1"/>
    <w:rsid w:val="00D61CD8"/>
    <w:rsid w:val="00D61F56"/>
    <w:rsid w:val="00D6267A"/>
    <w:rsid w:val="00D643E9"/>
    <w:rsid w:val="00D64EA6"/>
    <w:rsid w:val="00D66FB7"/>
    <w:rsid w:val="00D6769E"/>
    <w:rsid w:val="00D676CC"/>
    <w:rsid w:val="00D703BC"/>
    <w:rsid w:val="00D7234E"/>
    <w:rsid w:val="00D76FC2"/>
    <w:rsid w:val="00D771D8"/>
    <w:rsid w:val="00D80134"/>
    <w:rsid w:val="00D8013D"/>
    <w:rsid w:val="00D80335"/>
    <w:rsid w:val="00D82509"/>
    <w:rsid w:val="00D8391E"/>
    <w:rsid w:val="00D83ED8"/>
    <w:rsid w:val="00D84365"/>
    <w:rsid w:val="00D8711D"/>
    <w:rsid w:val="00D8755F"/>
    <w:rsid w:val="00D914D8"/>
    <w:rsid w:val="00D927FA"/>
    <w:rsid w:val="00D94CDB"/>
    <w:rsid w:val="00DA02BB"/>
    <w:rsid w:val="00DA1D93"/>
    <w:rsid w:val="00DA2555"/>
    <w:rsid w:val="00DA56D3"/>
    <w:rsid w:val="00DA67FE"/>
    <w:rsid w:val="00DB13E5"/>
    <w:rsid w:val="00DB29A6"/>
    <w:rsid w:val="00DB360D"/>
    <w:rsid w:val="00DB36EA"/>
    <w:rsid w:val="00DB3B6E"/>
    <w:rsid w:val="00DB5D3D"/>
    <w:rsid w:val="00DB713B"/>
    <w:rsid w:val="00DB715D"/>
    <w:rsid w:val="00DB7735"/>
    <w:rsid w:val="00DC07B4"/>
    <w:rsid w:val="00DC1411"/>
    <w:rsid w:val="00DC24A9"/>
    <w:rsid w:val="00DC33F7"/>
    <w:rsid w:val="00DC416A"/>
    <w:rsid w:val="00DC45F9"/>
    <w:rsid w:val="00DC4BF4"/>
    <w:rsid w:val="00DC520A"/>
    <w:rsid w:val="00DC5221"/>
    <w:rsid w:val="00DC5436"/>
    <w:rsid w:val="00DC58D5"/>
    <w:rsid w:val="00DC6955"/>
    <w:rsid w:val="00DD0139"/>
    <w:rsid w:val="00DD0DD6"/>
    <w:rsid w:val="00DD2097"/>
    <w:rsid w:val="00DD2121"/>
    <w:rsid w:val="00DD6860"/>
    <w:rsid w:val="00DD6F39"/>
    <w:rsid w:val="00DE0DD6"/>
    <w:rsid w:val="00DE2A17"/>
    <w:rsid w:val="00DE2DA4"/>
    <w:rsid w:val="00DE361D"/>
    <w:rsid w:val="00DE6DCA"/>
    <w:rsid w:val="00DE7245"/>
    <w:rsid w:val="00DF0984"/>
    <w:rsid w:val="00DF12CD"/>
    <w:rsid w:val="00DF3397"/>
    <w:rsid w:val="00DF4C71"/>
    <w:rsid w:val="00DF6C5C"/>
    <w:rsid w:val="00E0149A"/>
    <w:rsid w:val="00E0217F"/>
    <w:rsid w:val="00E0378E"/>
    <w:rsid w:val="00E0439B"/>
    <w:rsid w:val="00E0528B"/>
    <w:rsid w:val="00E05388"/>
    <w:rsid w:val="00E06590"/>
    <w:rsid w:val="00E072BE"/>
    <w:rsid w:val="00E10019"/>
    <w:rsid w:val="00E10121"/>
    <w:rsid w:val="00E10E2D"/>
    <w:rsid w:val="00E11639"/>
    <w:rsid w:val="00E13059"/>
    <w:rsid w:val="00E13CDF"/>
    <w:rsid w:val="00E15996"/>
    <w:rsid w:val="00E16177"/>
    <w:rsid w:val="00E16894"/>
    <w:rsid w:val="00E209E8"/>
    <w:rsid w:val="00E23168"/>
    <w:rsid w:val="00E23660"/>
    <w:rsid w:val="00E273F1"/>
    <w:rsid w:val="00E31B8E"/>
    <w:rsid w:val="00E3284A"/>
    <w:rsid w:val="00E32EF0"/>
    <w:rsid w:val="00E3574F"/>
    <w:rsid w:val="00E35DC4"/>
    <w:rsid w:val="00E40079"/>
    <w:rsid w:val="00E40989"/>
    <w:rsid w:val="00E423A7"/>
    <w:rsid w:val="00E450BB"/>
    <w:rsid w:val="00E450E5"/>
    <w:rsid w:val="00E464AC"/>
    <w:rsid w:val="00E47B88"/>
    <w:rsid w:val="00E50AC7"/>
    <w:rsid w:val="00E50C47"/>
    <w:rsid w:val="00E51CC2"/>
    <w:rsid w:val="00E52753"/>
    <w:rsid w:val="00E53C44"/>
    <w:rsid w:val="00E55047"/>
    <w:rsid w:val="00E55B8A"/>
    <w:rsid w:val="00E55F76"/>
    <w:rsid w:val="00E56033"/>
    <w:rsid w:val="00E61585"/>
    <w:rsid w:val="00E61B79"/>
    <w:rsid w:val="00E626C1"/>
    <w:rsid w:val="00E65035"/>
    <w:rsid w:val="00E673A1"/>
    <w:rsid w:val="00E729BB"/>
    <w:rsid w:val="00E74AE3"/>
    <w:rsid w:val="00E75AED"/>
    <w:rsid w:val="00E770B0"/>
    <w:rsid w:val="00E77C6D"/>
    <w:rsid w:val="00E81CD6"/>
    <w:rsid w:val="00E83BE7"/>
    <w:rsid w:val="00E90F30"/>
    <w:rsid w:val="00E946CB"/>
    <w:rsid w:val="00E96F32"/>
    <w:rsid w:val="00EA0458"/>
    <w:rsid w:val="00EA0B10"/>
    <w:rsid w:val="00EA0FA1"/>
    <w:rsid w:val="00EA188D"/>
    <w:rsid w:val="00EA3FFA"/>
    <w:rsid w:val="00EA6191"/>
    <w:rsid w:val="00EA6A13"/>
    <w:rsid w:val="00EA7DE7"/>
    <w:rsid w:val="00EB09BC"/>
    <w:rsid w:val="00EB2D6C"/>
    <w:rsid w:val="00EB3AA5"/>
    <w:rsid w:val="00EB69E3"/>
    <w:rsid w:val="00EB7237"/>
    <w:rsid w:val="00EB7C4A"/>
    <w:rsid w:val="00EC00D8"/>
    <w:rsid w:val="00EC265F"/>
    <w:rsid w:val="00EC3563"/>
    <w:rsid w:val="00EC57EA"/>
    <w:rsid w:val="00EC5E91"/>
    <w:rsid w:val="00EC6296"/>
    <w:rsid w:val="00EC7711"/>
    <w:rsid w:val="00ED0ABB"/>
    <w:rsid w:val="00ED10E0"/>
    <w:rsid w:val="00ED2AF4"/>
    <w:rsid w:val="00ED2DE0"/>
    <w:rsid w:val="00ED4117"/>
    <w:rsid w:val="00ED7C6A"/>
    <w:rsid w:val="00EE29AE"/>
    <w:rsid w:val="00EE51B7"/>
    <w:rsid w:val="00EE643F"/>
    <w:rsid w:val="00EE69C1"/>
    <w:rsid w:val="00EE71DD"/>
    <w:rsid w:val="00EE7A49"/>
    <w:rsid w:val="00EE7D67"/>
    <w:rsid w:val="00EF08F6"/>
    <w:rsid w:val="00EF1EEE"/>
    <w:rsid w:val="00EF3843"/>
    <w:rsid w:val="00EF5709"/>
    <w:rsid w:val="00EF66E5"/>
    <w:rsid w:val="00EF7AC6"/>
    <w:rsid w:val="00F00086"/>
    <w:rsid w:val="00F0078F"/>
    <w:rsid w:val="00F013AE"/>
    <w:rsid w:val="00F01AB7"/>
    <w:rsid w:val="00F0248D"/>
    <w:rsid w:val="00F026A3"/>
    <w:rsid w:val="00F0479A"/>
    <w:rsid w:val="00F103CE"/>
    <w:rsid w:val="00F1187D"/>
    <w:rsid w:val="00F12B35"/>
    <w:rsid w:val="00F2051F"/>
    <w:rsid w:val="00F213D6"/>
    <w:rsid w:val="00F21D38"/>
    <w:rsid w:val="00F223C7"/>
    <w:rsid w:val="00F23654"/>
    <w:rsid w:val="00F256C7"/>
    <w:rsid w:val="00F27C45"/>
    <w:rsid w:val="00F31009"/>
    <w:rsid w:val="00F31B9A"/>
    <w:rsid w:val="00F322DF"/>
    <w:rsid w:val="00F33D6D"/>
    <w:rsid w:val="00F349DE"/>
    <w:rsid w:val="00F37894"/>
    <w:rsid w:val="00F4149F"/>
    <w:rsid w:val="00F41B4E"/>
    <w:rsid w:val="00F421C6"/>
    <w:rsid w:val="00F4405F"/>
    <w:rsid w:val="00F4494C"/>
    <w:rsid w:val="00F4514F"/>
    <w:rsid w:val="00F45CB7"/>
    <w:rsid w:val="00F4735E"/>
    <w:rsid w:val="00F511CB"/>
    <w:rsid w:val="00F5197F"/>
    <w:rsid w:val="00F51B83"/>
    <w:rsid w:val="00F524DB"/>
    <w:rsid w:val="00F52523"/>
    <w:rsid w:val="00F530B2"/>
    <w:rsid w:val="00F53223"/>
    <w:rsid w:val="00F54162"/>
    <w:rsid w:val="00F55B1F"/>
    <w:rsid w:val="00F5740A"/>
    <w:rsid w:val="00F61A95"/>
    <w:rsid w:val="00F61FF3"/>
    <w:rsid w:val="00F633FF"/>
    <w:rsid w:val="00F64176"/>
    <w:rsid w:val="00F663E8"/>
    <w:rsid w:val="00F70F2E"/>
    <w:rsid w:val="00F71307"/>
    <w:rsid w:val="00F729D0"/>
    <w:rsid w:val="00F72AFE"/>
    <w:rsid w:val="00F72C6E"/>
    <w:rsid w:val="00F73D45"/>
    <w:rsid w:val="00F76DC9"/>
    <w:rsid w:val="00F773E4"/>
    <w:rsid w:val="00F8041D"/>
    <w:rsid w:val="00F8105E"/>
    <w:rsid w:val="00F85ADD"/>
    <w:rsid w:val="00F86F33"/>
    <w:rsid w:val="00F87541"/>
    <w:rsid w:val="00F9042F"/>
    <w:rsid w:val="00F907F3"/>
    <w:rsid w:val="00F91F7C"/>
    <w:rsid w:val="00F940CA"/>
    <w:rsid w:val="00F95596"/>
    <w:rsid w:val="00F9655A"/>
    <w:rsid w:val="00FA0738"/>
    <w:rsid w:val="00FA1092"/>
    <w:rsid w:val="00FA1B65"/>
    <w:rsid w:val="00FA46FA"/>
    <w:rsid w:val="00FA4B54"/>
    <w:rsid w:val="00FA607C"/>
    <w:rsid w:val="00FA61C9"/>
    <w:rsid w:val="00FA65F6"/>
    <w:rsid w:val="00FA6A04"/>
    <w:rsid w:val="00FB0853"/>
    <w:rsid w:val="00FB2A63"/>
    <w:rsid w:val="00FB6445"/>
    <w:rsid w:val="00FB72B0"/>
    <w:rsid w:val="00FB73F1"/>
    <w:rsid w:val="00FB7BF6"/>
    <w:rsid w:val="00FC06D3"/>
    <w:rsid w:val="00FC14EE"/>
    <w:rsid w:val="00FC16EC"/>
    <w:rsid w:val="00FC18A6"/>
    <w:rsid w:val="00FC2E99"/>
    <w:rsid w:val="00FC448B"/>
    <w:rsid w:val="00FC5F1C"/>
    <w:rsid w:val="00FC73C7"/>
    <w:rsid w:val="00FC7B0B"/>
    <w:rsid w:val="00FD02D9"/>
    <w:rsid w:val="00FD0C6F"/>
    <w:rsid w:val="00FD127D"/>
    <w:rsid w:val="00FD4F65"/>
    <w:rsid w:val="00FE0587"/>
    <w:rsid w:val="00FE05EB"/>
    <w:rsid w:val="00FE0933"/>
    <w:rsid w:val="00FE0EB3"/>
    <w:rsid w:val="00FE1A0F"/>
    <w:rsid w:val="00FE356F"/>
    <w:rsid w:val="00FE404F"/>
    <w:rsid w:val="00FE649E"/>
    <w:rsid w:val="00FE7AA0"/>
    <w:rsid w:val="00FE7CC0"/>
    <w:rsid w:val="00FF0EE7"/>
    <w:rsid w:val="00FF1C1F"/>
    <w:rsid w:val="00FF371A"/>
    <w:rsid w:val="00FF4446"/>
    <w:rsid w:val="00FF6C28"/>
    <w:rsid w:val="00FF79ED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gkelc">
    <w:name w:val="hgkelc"/>
    <w:basedOn w:val="DefaultParagraphFont"/>
    <w:rsid w:val="003163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FA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FAE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13/CIDI03965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sco.org/reports/reshaping-creativity/2022/en/culture-sustainable-development-still-untapped-potentia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5</Pages>
  <Words>2242</Words>
  <Characters>12783</Characters>
  <Application>Microsoft Office Word</Application>
  <DocSecurity>0</DocSecurity>
  <Lines>106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CIDI Decarbonization and Nature-Based Solutions</vt:lpstr>
      <vt:lpstr>CIDI Decarbonization and Nature-Based Solutions</vt:lpstr>
    </vt:vector>
  </TitlesOfParts>
  <Manager/>
  <Company>Organization of American States</Company>
  <LinksUpToDate>false</LinksUpToDate>
  <CharactersWithSpaces>14996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subject/>
  <dc:creator>Juan Cruz Monticelli</dc:creator>
  <cp:keywords/>
  <dc:description/>
  <cp:lastModifiedBy>Diaz - Avalos,  Estela</cp:lastModifiedBy>
  <cp:revision>4</cp:revision>
  <cp:lastPrinted>2018-08-24T16:52:00Z</cp:lastPrinted>
  <dcterms:created xsi:type="dcterms:W3CDTF">2023-11-21T02:08:00Z</dcterms:created>
  <dcterms:modified xsi:type="dcterms:W3CDTF">2023-11-21T02:13:00Z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