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AAE6" w14:textId="77777777" w:rsidR="00F36015" w:rsidRPr="00216149" w:rsidRDefault="00F36015" w:rsidP="00F36015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/>
          <w:noProof/>
          <w:szCs w:val="22"/>
          <w:lang w:val="en-US"/>
        </w:rPr>
      </w:pPr>
      <w:r w:rsidRPr="00216149">
        <w:rPr>
          <w:rFonts w:ascii="Times New Roman" w:hAnsi="Times New Roman"/>
          <w:lang w:val="en-US"/>
        </w:rPr>
        <w:tab/>
        <w:t>PERMANENT COUNCIL OF THE</w:t>
      </w:r>
      <w:r w:rsidRPr="00216149">
        <w:rPr>
          <w:rFonts w:ascii="Times New Roman" w:hAnsi="Times New Roman"/>
          <w:lang w:val="en-US"/>
        </w:rPr>
        <w:tab/>
        <w:t>OEA/Ser.G</w:t>
      </w:r>
    </w:p>
    <w:p w14:paraId="52F4FB0B" w14:textId="77777777" w:rsidR="00F36015" w:rsidRPr="00216149" w:rsidRDefault="00F36015" w:rsidP="00F36015">
      <w:pPr>
        <w:pStyle w:val="Header"/>
        <w:widowControl/>
        <w:tabs>
          <w:tab w:val="clear" w:pos="432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  <w:lang w:val="en-US"/>
        </w:rPr>
      </w:pPr>
      <w:r w:rsidRPr="00216149">
        <w:rPr>
          <w:rFonts w:ascii="Times New Roman" w:hAnsi="Times New Roman"/>
          <w:lang w:val="en-US"/>
        </w:rPr>
        <w:tab/>
        <w:t>ORGANIZATION OF AMERICAN STATES</w:t>
      </w:r>
      <w:r w:rsidRPr="00216149">
        <w:rPr>
          <w:rFonts w:ascii="Times New Roman" w:hAnsi="Times New Roman"/>
          <w:lang w:val="en-US"/>
        </w:rPr>
        <w:tab/>
        <w:t>CP/CSH-2045/21 rev. 1</w:t>
      </w:r>
    </w:p>
    <w:p w14:paraId="1B4FA566" w14:textId="77777777" w:rsidR="00F36015" w:rsidRPr="00216149" w:rsidRDefault="00F36015" w:rsidP="00F3601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  <w:szCs w:val="22"/>
          <w:lang w:val="en-US"/>
        </w:rPr>
      </w:pPr>
      <w:r w:rsidRPr="00216149">
        <w:rPr>
          <w:rFonts w:ascii="Times New Roman" w:hAnsi="Times New Roman"/>
          <w:lang w:val="en-US"/>
        </w:rPr>
        <w:tab/>
      </w:r>
      <w:r w:rsidRPr="00216149">
        <w:rPr>
          <w:rFonts w:ascii="Times New Roman" w:hAnsi="Times New Roman"/>
          <w:lang w:val="en-US"/>
        </w:rPr>
        <w:tab/>
        <w:t>20 April 2021</w:t>
      </w:r>
    </w:p>
    <w:p w14:paraId="5988E9B5" w14:textId="77777777" w:rsidR="00F36015" w:rsidRPr="00216149" w:rsidRDefault="00F36015" w:rsidP="00F3601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noProof/>
          <w:szCs w:val="22"/>
          <w:lang w:val="en-US"/>
        </w:rPr>
      </w:pPr>
      <w:r w:rsidRPr="00216149">
        <w:rPr>
          <w:rFonts w:ascii="Times New Roman" w:hAnsi="Times New Roman"/>
          <w:lang w:val="en-US"/>
        </w:rPr>
        <w:tab/>
        <w:t>COMMITTEE ON HEMISPHERIC SECURITY</w:t>
      </w:r>
      <w:r w:rsidRPr="00216149">
        <w:rPr>
          <w:rFonts w:ascii="Times New Roman" w:hAnsi="Times New Roman"/>
          <w:lang w:val="en-US"/>
        </w:rPr>
        <w:tab/>
        <w:t>Original: Spanish</w:t>
      </w:r>
    </w:p>
    <w:p w14:paraId="747AB2AC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n-US"/>
        </w:rPr>
      </w:pPr>
    </w:p>
    <w:p w14:paraId="22255C3C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n-US"/>
        </w:rPr>
      </w:pPr>
    </w:p>
    <w:p w14:paraId="0E502512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n-US"/>
        </w:rPr>
      </w:pPr>
    </w:p>
    <w:p w14:paraId="33AACAA7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n-US"/>
        </w:rPr>
      </w:pPr>
    </w:p>
    <w:p w14:paraId="3A2D3B77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  <w:lang w:val="en-US"/>
        </w:rPr>
      </w:pPr>
      <w:r w:rsidRPr="00216149">
        <w:rPr>
          <w:rFonts w:ascii="Times New Roman" w:hAnsi="Times New Roman"/>
          <w:lang w:val="en-US"/>
        </w:rPr>
        <w:t>DRAFT ORDER OF BUSINESS</w:t>
      </w:r>
    </w:p>
    <w:p w14:paraId="744F130D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189ADD39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lang w:val="en-US"/>
        </w:rPr>
      </w:pPr>
      <w:r w:rsidRPr="00216149">
        <w:rPr>
          <w:rFonts w:ascii="Times New Roman" w:hAnsi="Times New Roman"/>
          <w:u w:val="single"/>
          <w:lang w:val="en-US"/>
        </w:rPr>
        <w:t>Date</w:t>
      </w:r>
      <w:r w:rsidRPr="00216149">
        <w:rPr>
          <w:rFonts w:ascii="Times New Roman" w:hAnsi="Times New Roman"/>
          <w:lang w:val="en-US"/>
        </w:rPr>
        <w:t>:</w:t>
      </w:r>
      <w:r w:rsidRPr="00216149">
        <w:rPr>
          <w:rFonts w:ascii="Times New Roman" w:hAnsi="Times New Roman"/>
          <w:lang w:val="en-US"/>
        </w:rPr>
        <w:tab/>
        <w:t>Thursday, April 22, 2021</w:t>
      </w:r>
    </w:p>
    <w:p w14:paraId="0825A528" w14:textId="6C86E05E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  <w:noProof/>
          <w:lang w:val="en-US"/>
        </w:rPr>
      </w:pPr>
      <w:r w:rsidRPr="00216149">
        <w:rPr>
          <w:rFonts w:ascii="Times New Roman" w:hAnsi="Times New Roman"/>
          <w:u w:val="single"/>
          <w:lang w:val="en-US"/>
        </w:rPr>
        <w:t>Time</w:t>
      </w:r>
      <w:r w:rsidRPr="00216149">
        <w:rPr>
          <w:rFonts w:ascii="Times New Roman" w:hAnsi="Times New Roman"/>
          <w:lang w:val="en-US"/>
        </w:rPr>
        <w:t>:</w:t>
      </w:r>
      <w:r w:rsidRPr="00216149">
        <w:rPr>
          <w:rFonts w:ascii="Times New Roman" w:hAnsi="Times New Roman"/>
          <w:lang w:val="en-US"/>
        </w:rPr>
        <w:tab/>
        <w:t>10:00 a.m.</w:t>
      </w:r>
      <w:r w:rsidRPr="00216149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1"/>
      </w:r>
      <w:r w:rsidRPr="00216149">
        <w:rPr>
          <w:rFonts w:ascii="Times New Roman" w:hAnsi="Times New Roman"/>
          <w:vertAlign w:val="superscript"/>
          <w:lang w:val="en-US"/>
        </w:rPr>
        <w:t>/</w:t>
      </w:r>
    </w:p>
    <w:p w14:paraId="273DB404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lang w:val="en-US"/>
        </w:rPr>
      </w:pPr>
      <w:r w:rsidRPr="00216149">
        <w:rPr>
          <w:rFonts w:ascii="Times New Roman" w:hAnsi="Times New Roman"/>
          <w:u w:val="single"/>
          <w:lang w:val="en-US"/>
        </w:rPr>
        <w:t>Place:</w:t>
      </w:r>
      <w:r w:rsidRPr="00216149">
        <w:rPr>
          <w:rFonts w:ascii="Times New Roman" w:hAnsi="Times New Roman"/>
          <w:lang w:val="en-US"/>
        </w:rPr>
        <w:tab/>
        <w:t>Virtual meeting</w:t>
      </w:r>
    </w:p>
    <w:p w14:paraId="052FD80C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177FE8A1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210C18AB" w14:textId="77777777" w:rsidR="00F36015" w:rsidRPr="00216149" w:rsidRDefault="00F36015" w:rsidP="00216149">
      <w:pPr>
        <w:pStyle w:val="ListParagraph"/>
        <w:widowControl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  <w:lang w:val="en-US"/>
        </w:rPr>
      </w:pPr>
      <w:r w:rsidRPr="00216149">
        <w:rPr>
          <w:rFonts w:ascii="Times New Roman" w:hAnsi="Times New Roman"/>
          <w:lang w:val="en-US"/>
        </w:rPr>
        <w:t>Adoption of the order of business</w:t>
      </w:r>
    </w:p>
    <w:p w14:paraId="681B2A17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752AA99E" w14:textId="77777777" w:rsidR="00F36015" w:rsidRPr="00216149" w:rsidRDefault="00F36015" w:rsidP="00216149">
      <w:pPr>
        <w:pStyle w:val="ListParagraph"/>
        <w:widowControl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>Hemispheric multidimensional security outlook and review</w:t>
      </w:r>
    </w:p>
    <w:p w14:paraId="00B9F682" w14:textId="77777777" w:rsidR="00F36015" w:rsidRPr="00216149" w:rsidRDefault="00F36015" w:rsidP="002161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szCs w:val="22"/>
          <w:lang w:val="en-US"/>
        </w:rPr>
      </w:pPr>
    </w:p>
    <w:p w14:paraId="7932801C" w14:textId="77777777" w:rsidR="00F36015" w:rsidRPr="00216149" w:rsidRDefault="00F36015" w:rsidP="00216149">
      <w:pPr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  <w:lang w:val="en-US"/>
        </w:rPr>
      </w:pPr>
      <w:r w:rsidRPr="00216149">
        <w:rPr>
          <w:rFonts w:ascii="Times New Roman" w:hAnsi="Times New Roman"/>
          <w:lang w:val="en-US"/>
        </w:rPr>
        <w:t>Declaration on Security in the Americas (DSA)</w:t>
      </w:r>
    </w:p>
    <w:p w14:paraId="2169BCCB" w14:textId="77777777" w:rsidR="00F36015" w:rsidRPr="00216149" w:rsidRDefault="00F36015" w:rsidP="00216149">
      <w:pPr>
        <w:widowControl/>
        <w:numPr>
          <w:ilvl w:val="1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szCs w:val="22"/>
          <w:lang w:val="en-US"/>
        </w:rPr>
      </w:pPr>
      <w:r w:rsidRPr="00216149">
        <w:rPr>
          <w:rFonts w:ascii="Times New Roman" w:hAnsi="Times New Roman"/>
          <w:lang w:val="en-US"/>
        </w:rPr>
        <w:t>Dialogue regarding the process of reviewing the Declaration on Security in the Americas and assessing the advisability of convening a Special Conference in order to continue promoting hemispheric security (</w:t>
      </w:r>
      <w:r w:rsidRPr="00216149">
        <w:rPr>
          <w:rFonts w:ascii="Times New Roman" w:hAnsi="Times New Roman"/>
          <w:szCs w:val="22"/>
          <w:u w:val="single"/>
          <w:lang w:val="en-US"/>
        </w:rPr>
        <w:t>paragraph 2</w:t>
      </w:r>
      <w:r w:rsidRPr="00216149">
        <w:rPr>
          <w:rFonts w:ascii="Times New Roman" w:hAnsi="Times New Roman"/>
          <w:lang w:val="en-US"/>
        </w:rPr>
        <w:t>)</w:t>
      </w:r>
    </w:p>
    <w:p w14:paraId="707C781B" w14:textId="77777777" w:rsidR="00F36015" w:rsidRPr="00216149" w:rsidRDefault="00F36015" w:rsidP="002161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79"/>
        <w:rPr>
          <w:rFonts w:ascii="Times New Roman" w:hAnsi="Times New Roman"/>
          <w:szCs w:val="22"/>
          <w:u w:val="single"/>
          <w:lang w:val="en-US"/>
        </w:rPr>
      </w:pPr>
    </w:p>
    <w:p w14:paraId="7218A522" w14:textId="77777777" w:rsidR="00F36015" w:rsidRPr="00216149" w:rsidRDefault="00F36015" w:rsidP="00216149">
      <w:pPr>
        <w:pStyle w:val="ListParagraph"/>
        <w:widowControl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>Public security, justice, and violence and crime prevention</w:t>
      </w:r>
    </w:p>
    <w:p w14:paraId="3683F6F9" w14:textId="77777777" w:rsidR="00F36015" w:rsidRPr="00216149" w:rsidRDefault="00F36015" w:rsidP="002161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79"/>
        <w:rPr>
          <w:rFonts w:ascii="Times New Roman" w:hAnsi="Times New Roman"/>
          <w:lang w:val="en-US"/>
        </w:rPr>
      </w:pPr>
    </w:p>
    <w:p w14:paraId="7FA67E67" w14:textId="77777777" w:rsidR="00F36015" w:rsidRPr="00216149" w:rsidRDefault="00F36015" w:rsidP="00216149">
      <w:pPr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>Justice, penitentiary, and prison systems</w:t>
      </w:r>
    </w:p>
    <w:p w14:paraId="314C2E5A" w14:textId="77777777" w:rsidR="00F36015" w:rsidRPr="00216149" w:rsidRDefault="00F36015" w:rsidP="00216149">
      <w:pPr>
        <w:widowControl/>
        <w:numPr>
          <w:ilvl w:val="1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 xml:space="preserve">Presentation by DPS on implementation of the mandates established in </w:t>
      </w:r>
      <w:r w:rsidRPr="00216149">
        <w:rPr>
          <w:rFonts w:ascii="Times New Roman" w:hAnsi="Times New Roman"/>
          <w:u w:val="single"/>
          <w:lang w:val="en-US"/>
        </w:rPr>
        <w:t>paragraphs 49, 50, 52, and 53:</w:t>
      </w:r>
    </w:p>
    <w:p w14:paraId="529B1321" w14:textId="77777777" w:rsidR="00F36015" w:rsidRPr="00216149" w:rsidRDefault="00F36015" w:rsidP="00216149">
      <w:pPr>
        <w:numPr>
          <w:ilvl w:val="2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-279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 xml:space="preserve">Professionalization of prison staff in member states, </w:t>
      </w:r>
      <w:r w:rsidRPr="00216149">
        <w:rPr>
          <w:rFonts w:ascii="Times New Roman" w:hAnsi="Times New Roman"/>
          <w:u w:val="single"/>
          <w:lang w:val="en-US"/>
        </w:rPr>
        <w:t>paragraph 49</w:t>
      </w:r>
    </w:p>
    <w:p w14:paraId="2239AA10" w14:textId="77777777" w:rsidR="00F36015" w:rsidRPr="00216149" w:rsidRDefault="00F36015" w:rsidP="00216149">
      <w:pPr>
        <w:numPr>
          <w:ilvl w:val="2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-279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 xml:space="preserve">Guidelines for Prison Strategy, </w:t>
      </w:r>
      <w:r w:rsidRPr="00216149">
        <w:rPr>
          <w:rFonts w:ascii="Times New Roman" w:hAnsi="Times New Roman"/>
          <w:u w:val="single"/>
          <w:lang w:val="en-US"/>
        </w:rPr>
        <w:t>paragraph 50</w:t>
      </w:r>
    </w:p>
    <w:p w14:paraId="193DEFD2" w14:textId="77777777" w:rsidR="00F36015" w:rsidRPr="00216149" w:rsidRDefault="00F36015" w:rsidP="00216149">
      <w:pPr>
        <w:numPr>
          <w:ilvl w:val="2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-279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 xml:space="preserve">Support to member states through programs to assist victims of violence and crime, as well as for coordination of justice systems, security systems, and prison systems, </w:t>
      </w:r>
      <w:r w:rsidRPr="00216149">
        <w:rPr>
          <w:rFonts w:ascii="Times New Roman" w:hAnsi="Times New Roman"/>
          <w:u w:val="single"/>
          <w:lang w:val="en-US"/>
        </w:rPr>
        <w:t>paragraph 52</w:t>
      </w:r>
    </w:p>
    <w:p w14:paraId="7826141E" w14:textId="77777777" w:rsidR="00F36015" w:rsidRPr="00216149" w:rsidRDefault="00F36015" w:rsidP="00216149">
      <w:pPr>
        <w:numPr>
          <w:ilvl w:val="2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-279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 xml:space="preserve">Support for drafting restorative justice strategies, </w:t>
      </w:r>
      <w:r w:rsidRPr="00216149">
        <w:rPr>
          <w:rFonts w:ascii="Times New Roman" w:hAnsi="Times New Roman"/>
          <w:u w:val="single"/>
          <w:lang w:val="en-US"/>
        </w:rPr>
        <w:t>paragraph 53</w:t>
      </w:r>
    </w:p>
    <w:p w14:paraId="67DEB204" w14:textId="77777777" w:rsidR="00F36015" w:rsidRPr="00216149" w:rsidRDefault="00F36015" w:rsidP="002161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79"/>
        <w:rPr>
          <w:rFonts w:ascii="Times New Roman" w:hAnsi="Times New Roman"/>
          <w:lang w:val="en-US"/>
        </w:rPr>
      </w:pPr>
    </w:p>
    <w:p w14:paraId="65602BAD" w14:textId="77777777" w:rsidR="00F36015" w:rsidRPr="00216149" w:rsidRDefault="00F36015" w:rsidP="00216149">
      <w:pPr>
        <w:pStyle w:val="ListParagraph"/>
        <w:widowControl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>Regional and Specialized Security Concerns and Challenges</w:t>
      </w:r>
    </w:p>
    <w:p w14:paraId="35787F17" w14:textId="77777777" w:rsidR="00F36015" w:rsidRPr="00216149" w:rsidRDefault="00F36015" w:rsidP="002161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79"/>
        <w:rPr>
          <w:rFonts w:ascii="Times New Roman" w:hAnsi="Times New Roman"/>
          <w:lang w:val="en-US"/>
        </w:rPr>
      </w:pPr>
    </w:p>
    <w:p w14:paraId="6AB056C4" w14:textId="77777777" w:rsidR="00F36015" w:rsidRPr="00216149" w:rsidRDefault="00F36015" w:rsidP="00216149">
      <w:pPr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>Security Concerns of Central America</w:t>
      </w:r>
    </w:p>
    <w:p w14:paraId="09FD8D00" w14:textId="77777777" w:rsidR="00F36015" w:rsidRPr="00216149" w:rsidRDefault="00F36015" w:rsidP="00216149">
      <w:pPr>
        <w:widowControl/>
        <w:numPr>
          <w:ilvl w:val="1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>Preparations for the Meeting on security concerns of Central America</w:t>
      </w:r>
    </w:p>
    <w:p w14:paraId="5F16ECC6" w14:textId="77777777" w:rsidR="00F36015" w:rsidRPr="00216149" w:rsidRDefault="00F36015" w:rsidP="00216149">
      <w:pPr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>Special security concerns of the small island and low-lying coastal developing states of the Caribbean</w:t>
      </w:r>
    </w:p>
    <w:p w14:paraId="0D86557A" w14:textId="77777777" w:rsidR="00F36015" w:rsidRPr="00216149" w:rsidRDefault="00F36015" w:rsidP="00216149">
      <w:pPr>
        <w:widowControl/>
        <w:numPr>
          <w:ilvl w:val="1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>Preparations for the meeting on special security concerns of the small island and low-lying coastal developing states of the Caribbean</w:t>
      </w:r>
    </w:p>
    <w:p w14:paraId="7589F239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br w:type="page"/>
      </w:r>
    </w:p>
    <w:p w14:paraId="481E6ACB" w14:textId="77777777" w:rsidR="00F36015" w:rsidRPr="00216149" w:rsidRDefault="00F36015" w:rsidP="00216149">
      <w:pPr>
        <w:pStyle w:val="ListParagraph"/>
        <w:widowControl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lastRenderedPageBreak/>
        <w:t>Transnational organized crime</w:t>
      </w:r>
    </w:p>
    <w:p w14:paraId="51F3D1C6" w14:textId="77777777" w:rsidR="00F36015" w:rsidRPr="00216149" w:rsidRDefault="00F36015" w:rsidP="002161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79"/>
        <w:rPr>
          <w:rFonts w:ascii="Times New Roman" w:hAnsi="Times New Roman"/>
          <w:lang w:val="en-US"/>
        </w:rPr>
      </w:pPr>
    </w:p>
    <w:p w14:paraId="11C38594" w14:textId="77777777" w:rsidR="00F36015" w:rsidRPr="00216149" w:rsidRDefault="00F36015" w:rsidP="00216149">
      <w:pPr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>Transnational organized crime</w:t>
      </w:r>
    </w:p>
    <w:p w14:paraId="14E840C8" w14:textId="77777777" w:rsidR="00F36015" w:rsidRPr="00216149" w:rsidRDefault="00F36015" w:rsidP="00216149">
      <w:pPr>
        <w:widowControl/>
        <w:numPr>
          <w:ilvl w:val="1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 w:right="-279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 xml:space="preserve">Consideration of the draft resolution titled “Place and date of the Third Meeting of National Authorities on Transnational Organized Crime (RANDOT III),” document </w:t>
      </w:r>
      <w:hyperlink r:id="rId8" w:history="1">
        <w:r w:rsidRPr="00216149">
          <w:rPr>
            <w:rStyle w:val="Hyperlink"/>
            <w:rFonts w:ascii="Times New Roman" w:hAnsi="Times New Roman"/>
            <w:szCs w:val="22"/>
            <w:lang w:val="en-US"/>
          </w:rPr>
          <w:t>CP/CSH-2044/21</w:t>
        </w:r>
      </w:hyperlink>
    </w:p>
    <w:p w14:paraId="2D09ED1C" w14:textId="5BCE353A" w:rsidR="00F36015" w:rsidRPr="00216149" w:rsidRDefault="00F36015" w:rsidP="00216149">
      <w:pPr>
        <w:widowControl/>
        <w:numPr>
          <w:ilvl w:val="1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 w:right="-279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 xml:space="preserve">Consideration of the draft guests list for the Third Meeting of National Authorities on Transnational Organized Crime </w:t>
      </w:r>
      <w:r w:rsidRPr="00216149">
        <w:rPr>
          <w:rFonts w:ascii="Times New Roman" w:hAnsi="Times New Roman"/>
          <w:szCs w:val="22"/>
          <w:lang w:val="en-US"/>
        </w:rPr>
        <w:t>(RANDOT III)</w:t>
      </w:r>
      <w:r w:rsidRPr="00216149">
        <w:rPr>
          <w:rFonts w:ascii="Times New Roman" w:eastAsia="SimSun" w:hAnsi="Times New Roman"/>
          <w:szCs w:val="22"/>
          <w:lang w:val="en-US"/>
        </w:rPr>
        <w:t>,</w:t>
      </w:r>
      <w:r w:rsidRPr="00216149">
        <w:rPr>
          <w:rFonts w:ascii="Times New Roman" w:hAnsi="Times New Roman"/>
          <w:szCs w:val="22"/>
          <w:lang w:val="en-US"/>
        </w:rPr>
        <w:t xml:space="preserve"> </w:t>
      </w:r>
      <w:r w:rsidRPr="00216149">
        <w:rPr>
          <w:rFonts w:ascii="Times New Roman" w:hAnsi="Times New Roman"/>
          <w:noProof/>
          <w:szCs w:val="22"/>
          <w:lang w:val="en-US"/>
        </w:rPr>
        <w:t xml:space="preserve">document </w:t>
      </w:r>
      <w:hyperlink r:id="rId9" w:history="1">
        <w:r w:rsidRPr="00216149">
          <w:rPr>
            <w:rStyle w:val="Hyperlink"/>
            <w:rFonts w:ascii="Times New Roman" w:hAnsi="Times New Roman"/>
            <w:szCs w:val="22"/>
            <w:lang w:val="en-US"/>
          </w:rPr>
          <w:t>CP/CSH-2046/21</w:t>
        </w:r>
      </w:hyperlink>
    </w:p>
    <w:p w14:paraId="70DA0457" w14:textId="77777777" w:rsidR="00F36015" w:rsidRPr="00216149" w:rsidRDefault="00F36015" w:rsidP="0021614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79"/>
        <w:rPr>
          <w:rFonts w:ascii="Times New Roman" w:hAnsi="Times New Roman"/>
          <w:lang w:val="en-US"/>
        </w:rPr>
      </w:pPr>
    </w:p>
    <w:p w14:paraId="76E56E25" w14:textId="0930EB55" w:rsidR="00F36015" w:rsidRPr="00216149" w:rsidRDefault="00F36015" w:rsidP="00216149">
      <w:pPr>
        <w:pStyle w:val="ListParagraph"/>
        <w:widowControl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09" w:right="-279" w:hanging="709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 xml:space="preserve">Presentation on the proposed methodology for the presentation and negotiation of the draft omnibus resolution, </w:t>
      </w:r>
      <w:r w:rsidRPr="00216149">
        <w:rPr>
          <w:rFonts w:ascii="Times New Roman" w:hAnsi="Times New Roman"/>
          <w:noProof/>
          <w:lang w:val="en-US"/>
        </w:rPr>
        <w:t xml:space="preserve">document </w:t>
      </w:r>
      <w:hyperlink r:id="rId10" w:history="1">
        <w:r w:rsidRPr="00216149">
          <w:rPr>
            <w:rStyle w:val="Hyperlink"/>
            <w:rFonts w:ascii="Times New Roman" w:hAnsi="Times New Roman"/>
            <w:lang w:val="en-US"/>
          </w:rPr>
          <w:t>CP/CSH-2047/21</w:t>
        </w:r>
      </w:hyperlink>
    </w:p>
    <w:p w14:paraId="6643EC2F" w14:textId="77777777" w:rsidR="00216149" w:rsidRDefault="00216149" w:rsidP="00216149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lang w:val="en-US"/>
        </w:rPr>
      </w:pPr>
    </w:p>
    <w:p w14:paraId="5ABF7B0C" w14:textId="34C0DF51" w:rsidR="00F36015" w:rsidRPr="00216149" w:rsidRDefault="00F36015" w:rsidP="00216149">
      <w:pPr>
        <w:pStyle w:val="ListParagraph"/>
        <w:widowControl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lang w:val="en-US"/>
        </w:rPr>
        <w:t>Other business</w:t>
      </w:r>
    </w:p>
    <w:p w14:paraId="7EE07411" w14:textId="112C7BAA" w:rsidR="00F36015" w:rsidRPr="00216149" w:rsidRDefault="00F36015" w:rsidP="00216149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lang w:val="en-US"/>
        </w:rPr>
      </w:pPr>
      <w:r w:rsidRPr="002161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8240" behindDoc="0" locked="1" layoutInCell="1" allowOverlap="1" wp14:anchorId="11E3C852" wp14:editId="7BB606B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88BCB7" w14:textId="22BB4006" w:rsidR="00F36015" w:rsidRDefault="00F36015" w:rsidP="00F3601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CP438</w:t>
                            </w:r>
                            <w:r w:rsidR="0090178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74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E0</w:t>
                            </w:r>
                            <w:r w:rsidR="0090178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3C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E9gAIAAP4EAAAOAAAAZHJzL2Uyb0RvYy54bWysVE1v2zAMvQ/YfxB0X524H0uNOkXWrsOA&#10;oC3QDj0zshwbkyVNUhJnv75PctIE3WUYdpEpkXoiHx99dd13iq2l863RJR+fjDiTWpiq1cuS/3i+&#10;+zThzAfSFSmjZcm30vPr6ccPVxtbyNw0RlXSMYBoX2xsyZsQbJFlXjSyI39irNRw1sZ1FLB1y6xy&#10;tAF6p7J8NLrINsZV1hkhvcfp7eDk04Rf11KEh7r2MjBVcuQW0urSuohrNr2iYunINq3YpUH/kEVH&#10;rcajb1C3FIitXPsHVNcKZ7ypw4kwXWbquhUy1YBqxqN31Tw1ZGWqBeR4+0aT/3+w4n796FhblTzn&#10;TFOHFj3LPrAvpmd5ZGdjfYGgJ4uw0OMYXU6Vejs34qdHSHYUM1zwiI5s9LXr4hd1MlxEA7ZvpMdX&#10;BA5PTyen+QQuAV+eTy5GqSvZ4bZ1PnyTpmPRKLlDU1MGtJ77EN+nYh8SH9PmrlUqNVZptin55Xl+&#10;DniCvGpFAWZnUbDXS85ILaFbEVxCPLoaEW/JN2xNkI43qq0GsTiz0lVCbyRVX3XFwtaCNg198/hc&#10;JyvOlARstFJkoFb9TSQqUXpH6MBhpDb0ix4w0VyYaotGODMI2Vtx1yLROfnwSA7KBY+YxvCApVYG&#10;2QjVWs4a434fzszOO8RCTPAidUwBKv21IodC1HcNmV2Oz84AGdLm7Pxzjo079iyOPXrV3RiwNcbM&#10;W5HMGB/U3qyd6V4wsDM35E9a4O2SoyeDeROG2cTACzmbpXowKJbCXD9ZsddebM5z/0LO7jQRoKZ7&#10;s58XKt5JY4gdxDFbBVO3STcHRnecY8iSnHY/hDjFx/sUdfhtTV8BAAD//wMAUEsDBBQABgAIAAAA&#10;IQCiImOP3gAAAA0BAAAPAAAAZHJzL2Rvd25yZXYueG1sTI/BTsMwEETvSPyDtUjcWjvILSXEqRCI&#10;K4gClXpz420SEa+j2G3C37M90ePOPM3OFOvJd+KEQ2wDGcjmCgRSFVxLtYGvz9fZCkRMlpztAqGB&#10;X4ywLq+vCpu7MNIHnjapFhxCMbcGmpT6XMpYNehtnIceib1DGLxNfA61dIMdOdx38k6ppfS2Jf7Q&#10;2B6fG6x+Nkdv4PvtsNtq9V6/+EU/hklJ8g/SmNub6ekRRMIp/cNwrs/VoeRO+3AkF0VnYJZpzSgb&#10;WitexcgiW7G0P0v3SwWyLOTlivIPAAD//wMAUEsBAi0AFAAGAAgAAAAhALaDOJL+AAAA4QEAABMA&#10;AAAAAAAAAAAAAAAAAAAAAFtDb250ZW50X1R5cGVzXS54bWxQSwECLQAUAAYACAAAACEAOP0h/9YA&#10;AACUAQAACwAAAAAAAAAAAAAAAAAvAQAAX3JlbHMvLnJlbHNQSwECLQAUAAYACAAAACEAFeJRPYAC&#10;AAD+BAAADgAAAAAAAAAAAAAAAAAuAgAAZHJzL2Uyb0RvYy54bWxQSwECLQAUAAYACAAAACEAoiJj&#10;j94AAAANAQAADwAAAAAAAAAAAAAAAADaBAAAZHJzL2Rvd25yZXYueG1sUEsFBgAAAAAEAAQA8wAA&#10;AOUFAAAAAA==&#10;" filled="f" stroked="f">
                <v:stroke joinstyle="round"/>
                <v:textbox>
                  <w:txbxContent>
                    <w:p w14:paraId="6A88BCB7" w14:textId="22BB4006" w:rsidR="00F36015" w:rsidRDefault="00F36015" w:rsidP="00F3601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CP438</w:t>
                      </w:r>
                      <w:r w:rsidR="00901785">
                        <w:rPr>
                          <w:rFonts w:ascii="Times New Roman" w:hAnsi="Times New Roman"/>
                          <w:noProof/>
                          <w:sz w:val="18"/>
                        </w:rPr>
                        <w:t>74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E0</w:t>
                      </w:r>
                      <w:r w:rsidR="00901785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FC30006" w14:textId="65EEB6B2" w:rsidR="00056FBF" w:rsidRPr="00216149" w:rsidRDefault="00056FBF" w:rsidP="002161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sectPr w:rsidR="00056FBF" w:rsidRPr="00216149" w:rsidSect="005A76AC">
      <w:headerReference w:type="default" r:id="rId11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CDC9" w14:textId="77777777" w:rsidR="00000BA0" w:rsidRPr="002511AB" w:rsidRDefault="00000BA0" w:rsidP="008C4BEE">
      <w:pPr>
        <w:rPr>
          <w:noProof/>
          <w:lang w:val="en-US"/>
        </w:rPr>
      </w:pPr>
      <w:r w:rsidRPr="002511AB">
        <w:rPr>
          <w:noProof/>
          <w:lang w:val="en-US"/>
        </w:rPr>
        <w:separator/>
      </w:r>
    </w:p>
  </w:endnote>
  <w:endnote w:type="continuationSeparator" w:id="0">
    <w:p w14:paraId="2B53D67B" w14:textId="77777777" w:rsidR="00000BA0" w:rsidRPr="002511AB" w:rsidRDefault="00000BA0" w:rsidP="008C4BEE">
      <w:pPr>
        <w:rPr>
          <w:noProof/>
          <w:lang w:val="en-US"/>
        </w:rPr>
      </w:pPr>
      <w:r w:rsidRPr="002511AB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C8B6" w14:textId="77777777" w:rsidR="00000BA0" w:rsidRPr="002511AB" w:rsidRDefault="00000BA0" w:rsidP="008C4BEE">
      <w:pPr>
        <w:rPr>
          <w:noProof/>
          <w:lang w:val="en-US"/>
        </w:rPr>
      </w:pPr>
      <w:r w:rsidRPr="002511AB">
        <w:rPr>
          <w:noProof/>
          <w:lang w:val="en-US"/>
        </w:rPr>
        <w:separator/>
      </w:r>
    </w:p>
  </w:footnote>
  <w:footnote w:type="continuationSeparator" w:id="0">
    <w:p w14:paraId="1B23268F" w14:textId="77777777" w:rsidR="00000BA0" w:rsidRPr="002511AB" w:rsidRDefault="00000BA0" w:rsidP="008C4BEE">
      <w:pPr>
        <w:rPr>
          <w:noProof/>
          <w:lang w:val="en-US"/>
        </w:rPr>
      </w:pPr>
      <w:r w:rsidRPr="002511AB">
        <w:rPr>
          <w:noProof/>
          <w:lang w:val="en-US"/>
        </w:rPr>
        <w:continuationSeparator/>
      </w:r>
    </w:p>
  </w:footnote>
  <w:footnote w:id="1">
    <w:p w14:paraId="1C3D8406" w14:textId="294FD022" w:rsidR="00F36015" w:rsidRPr="00216149" w:rsidRDefault="00F36015" w:rsidP="00F36015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  <w:lang w:val="en-US"/>
        </w:rPr>
      </w:pPr>
      <w:r>
        <w:rPr>
          <w:rFonts w:ascii="Times New Roman" w:hAnsi="Times New Roman"/>
          <w:noProof/>
          <w:color w:val="000000"/>
          <w:sz w:val="20"/>
          <w:lang w:val="en-US"/>
        </w:rPr>
        <w:footnoteRef/>
      </w:r>
      <w:r w:rsidRPr="00216149">
        <w:rPr>
          <w:rFonts w:ascii="Times New Roman" w:hAnsi="Times New Roman"/>
          <w:sz w:val="20"/>
          <w:lang w:val="en-US"/>
        </w:rPr>
        <w:t>.</w:t>
      </w:r>
      <w:r w:rsidRPr="00216149"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>The Chair kindly requests all delegations to be punctual.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69E6" w14:textId="77777777" w:rsidR="00606198" w:rsidRPr="002511AB" w:rsidRDefault="00606198" w:rsidP="005A76AC">
    <w:pPr>
      <w:pStyle w:val="Header"/>
      <w:jc w:val="center"/>
      <w:rPr>
        <w:noProof/>
      </w:rPr>
    </w:pPr>
    <w:r>
      <w:t xml:space="preserve">- </w:t>
    </w:r>
    <w:r w:rsidRPr="002511AB">
      <w:fldChar w:fldCharType="begin"/>
    </w:r>
    <w:r w:rsidRPr="002511AB">
      <w:instrText xml:space="preserve"> PAGE   \* MERGEFORMAT </w:instrText>
    </w:r>
    <w:r w:rsidRPr="002511AB">
      <w:fldChar w:fldCharType="separate"/>
    </w:r>
    <w:r w:rsidR="00643943">
      <w:rPr>
        <w:noProof/>
      </w:rPr>
      <w:t>2</w:t>
    </w:r>
    <w:r w:rsidRPr="002511AB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E67E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3" w15:restartNumberingAfterBreak="0">
    <w:nsid w:val="0DE11478"/>
    <w:multiLevelType w:val="multilevel"/>
    <w:tmpl w:val="F534894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4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B6818"/>
    <w:multiLevelType w:val="hybridMultilevel"/>
    <w:tmpl w:val="A2B232B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543A77E9"/>
    <w:multiLevelType w:val="multilevel"/>
    <w:tmpl w:val="AEDA6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72B55CC"/>
    <w:multiLevelType w:val="hybridMultilevel"/>
    <w:tmpl w:val="1D2C6C6E"/>
    <w:lvl w:ilvl="0" w:tplc="52B8DA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11AE3"/>
    <w:multiLevelType w:val="hybridMultilevel"/>
    <w:tmpl w:val="1D2C6C6E"/>
    <w:lvl w:ilvl="0" w:tplc="52B8DA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numFmt w:val="decimal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numFmt w:val="decimal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numFmt w:val="decimal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23C"/>
    <w:rsid w:val="00000BA0"/>
    <w:rsid w:val="00026ED6"/>
    <w:rsid w:val="00027407"/>
    <w:rsid w:val="00040657"/>
    <w:rsid w:val="000463C5"/>
    <w:rsid w:val="00056FBF"/>
    <w:rsid w:val="000615D5"/>
    <w:rsid w:val="000722CC"/>
    <w:rsid w:val="00091D8B"/>
    <w:rsid w:val="00092F68"/>
    <w:rsid w:val="000A7C6F"/>
    <w:rsid w:val="000B1582"/>
    <w:rsid w:val="000C03FF"/>
    <w:rsid w:val="000C6684"/>
    <w:rsid w:val="000C7463"/>
    <w:rsid w:val="000D1F2D"/>
    <w:rsid w:val="001024A0"/>
    <w:rsid w:val="001059DC"/>
    <w:rsid w:val="0012065B"/>
    <w:rsid w:val="001212BB"/>
    <w:rsid w:val="0014064C"/>
    <w:rsid w:val="00140BAC"/>
    <w:rsid w:val="00141E6F"/>
    <w:rsid w:val="0017051F"/>
    <w:rsid w:val="00192464"/>
    <w:rsid w:val="001A1C7A"/>
    <w:rsid w:val="001A6AF5"/>
    <w:rsid w:val="001C0E1E"/>
    <w:rsid w:val="001C1D12"/>
    <w:rsid w:val="001C279E"/>
    <w:rsid w:val="001C3E98"/>
    <w:rsid w:val="001C59C5"/>
    <w:rsid w:val="001C6518"/>
    <w:rsid w:val="001D5BA9"/>
    <w:rsid w:val="001E376A"/>
    <w:rsid w:val="001E45D4"/>
    <w:rsid w:val="001F248B"/>
    <w:rsid w:val="001F30F4"/>
    <w:rsid w:val="00203D80"/>
    <w:rsid w:val="00216118"/>
    <w:rsid w:val="00216149"/>
    <w:rsid w:val="00224400"/>
    <w:rsid w:val="002331BE"/>
    <w:rsid w:val="00236762"/>
    <w:rsid w:val="00245216"/>
    <w:rsid w:val="00250844"/>
    <w:rsid w:val="002511AB"/>
    <w:rsid w:val="00257189"/>
    <w:rsid w:val="00257628"/>
    <w:rsid w:val="00261B5C"/>
    <w:rsid w:val="00264BD1"/>
    <w:rsid w:val="00267173"/>
    <w:rsid w:val="00274773"/>
    <w:rsid w:val="00286D4C"/>
    <w:rsid w:val="00295564"/>
    <w:rsid w:val="00295CBA"/>
    <w:rsid w:val="002A674D"/>
    <w:rsid w:val="002B3786"/>
    <w:rsid w:val="002B71FC"/>
    <w:rsid w:val="002D51B2"/>
    <w:rsid w:val="002E232B"/>
    <w:rsid w:val="002F0365"/>
    <w:rsid w:val="002F1C59"/>
    <w:rsid w:val="003028CD"/>
    <w:rsid w:val="00311DE6"/>
    <w:rsid w:val="003127F8"/>
    <w:rsid w:val="00314F55"/>
    <w:rsid w:val="003371B0"/>
    <w:rsid w:val="003376C3"/>
    <w:rsid w:val="0034540E"/>
    <w:rsid w:val="00352736"/>
    <w:rsid w:val="00357FD7"/>
    <w:rsid w:val="00371AAA"/>
    <w:rsid w:val="00372133"/>
    <w:rsid w:val="00382E96"/>
    <w:rsid w:val="00383B0E"/>
    <w:rsid w:val="00390C80"/>
    <w:rsid w:val="00397E93"/>
    <w:rsid w:val="003A4589"/>
    <w:rsid w:val="003A5835"/>
    <w:rsid w:val="003A6827"/>
    <w:rsid w:val="003F0DF8"/>
    <w:rsid w:val="003F740F"/>
    <w:rsid w:val="00407619"/>
    <w:rsid w:val="0041537F"/>
    <w:rsid w:val="004168DA"/>
    <w:rsid w:val="00422C0E"/>
    <w:rsid w:val="004323F2"/>
    <w:rsid w:val="00453444"/>
    <w:rsid w:val="00475178"/>
    <w:rsid w:val="00482072"/>
    <w:rsid w:val="0049310C"/>
    <w:rsid w:val="00494A57"/>
    <w:rsid w:val="00495C6F"/>
    <w:rsid w:val="00496428"/>
    <w:rsid w:val="004A0CD6"/>
    <w:rsid w:val="004A1939"/>
    <w:rsid w:val="004A54A5"/>
    <w:rsid w:val="004D0C91"/>
    <w:rsid w:val="004D30AF"/>
    <w:rsid w:val="004E6DB7"/>
    <w:rsid w:val="00501878"/>
    <w:rsid w:val="00531A78"/>
    <w:rsid w:val="00545804"/>
    <w:rsid w:val="00554A8A"/>
    <w:rsid w:val="00565BA9"/>
    <w:rsid w:val="0056680C"/>
    <w:rsid w:val="005858AA"/>
    <w:rsid w:val="00597C26"/>
    <w:rsid w:val="005A05CD"/>
    <w:rsid w:val="005A0F0E"/>
    <w:rsid w:val="005A6359"/>
    <w:rsid w:val="005A76AC"/>
    <w:rsid w:val="005B04D8"/>
    <w:rsid w:val="005B1BEE"/>
    <w:rsid w:val="005B2142"/>
    <w:rsid w:val="005C0A81"/>
    <w:rsid w:val="005D4780"/>
    <w:rsid w:val="0060228C"/>
    <w:rsid w:val="00606198"/>
    <w:rsid w:val="0061617B"/>
    <w:rsid w:val="006179FA"/>
    <w:rsid w:val="00623BD5"/>
    <w:rsid w:val="00642A97"/>
    <w:rsid w:val="00643943"/>
    <w:rsid w:val="00653FAC"/>
    <w:rsid w:val="00685113"/>
    <w:rsid w:val="0069399E"/>
    <w:rsid w:val="00697110"/>
    <w:rsid w:val="00697AF0"/>
    <w:rsid w:val="006C46D1"/>
    <w:rsid w:val="006C6D54"/>
    <w:rsid w:val="006D2B5A"/>
    <w:rsid w:val="006F062B"/>
    <w:rsid w:val="006F2070"/>
    <w:rsid w:val="007061E0"/>
    <w:rsid w:val="0072242B"/>
    <w:rsid w:val="00722798"/>
    <w:rsid w:val="007268F6"/>
    <w:rsid w:val="00726B6E"/>
    <w:rsid w:val="00733684"/>
    <w:rsid w:val="007410DB"/>
    <w:rsid w:val="007443DD"/>
    <w:rsid w:val="00754593"/>
    <w:rsid w:val="007622F2"/>
    <w:rsid w:val="00765C3D"/>
    <w:rsid w:val="00767358"/>
    <w:rsid w:val="0077470D"/>
    <w:rsid w:val="00792703"/>
    <w:rsid w:val="007929CC"/>
    <w:rsid w:val="00795739"/>
    <w:rsid w:val="007A38E7"/>
    <w:rsid w:val="007A7274"/>
    <w:rsid w:val="007A77AB"/>
    <w:rsid w:val="007C05A3"/>
    <w:rsid w:val="007C5169"/>
    <w:rsid w:val="007E1BEF"/>
    <w:rsid w:val="008217A5"/>
    <w:rsid w:val="008276EE"/>
    <w:rsid w:val="00841697"/>
    <w:rsid w:val="00842E5E"/>
    <w:rsid w:val="008554A4"/>
    <w:rsid w:val="00867620"/>
    <w:rsid w:val="00884633"/>
    <w:rsid w:val="008A599E"/>
    <w:rsid w:val="008B012D"/>
    <w:rsid w:val="008B14DE"/>
    <w:rsid w:val="008C17BD"/>
    <w:rsid w:val="008C3F24"/>
    <w:rsid w:val="008C4BEE"/>
    <w:rsid w:val="008D5AAC"/>
    <w:rsid w:val="008F0092"/>
    <w:rsid w:val="00901785"/>
    <w:rsid w:val="009159A0"/>
    <w:rsid w:val="00922248"/>
    <w:rsid w:val="009435DD"/>
    <w:rsid w:val="00962F8A"/>
    <w:rsid w:val="0096656A"/>
    <w:rsid w:val="0096721F"/>
    <w:rsid w:val="009862C3"/>
    <w:rsid w:val="009B5B92"/>
    <w:rsid w:val="009D5A86"/>
    <w:rsid w:val="00A36B37"/>
    <w:rsid w:val="00A40DFF"/>
    <w:rsid w:val="00A4730A"/>
    <w:rsid w:val="00A53E4D"/>
    <w:rsid w:val="00A554CE"/>
    <w:rsid w:val="00A631BD"/>
    <w:rsid w:val="00A750E0"/>
    <w:rsid w:val="00A7601D"/>
    <w:rsid w:val="00A768F2"/>
    <w:rsid w:val="00A7751F"/>
    <w:rsid w:val="00AD0059"/>
    <w:rsid w:val="00AD3CE4"/>
    <w:rsid w:val="00AE21CB"/>
    <w:rsid w:val="00AF0A3D"/>
    <w:rsid w:val="00AF2D55"/>
    <w:rsid w:val="00B013B0"/>
    <w:rsid w:val="00B04353"/>
    <w:rsid w:val="00B07854"/>
    <w:rsid w:val="00B16F67"/>
    <w:rsid w:val="00B337C3"/>
    <w:rsid w:val="00B33E6C"/>
    <w:rsid w:val="00B50F0D"/>
    <w:rsid w:val="00B61288"/>
    <w:rsid w:val="00B635C8"/>
    <w:rsid w:val="00B83AFF"/>
    <w:rsid w:val="00BB0D4C"/>
    <w:rsid w:val="00BB1FF6"/>
    <w:rsid w:val="00BB2BA1"/>
    <w:rsid w:val="00BB656F"/>
    <w:rsid w:val="00BC4795"/>
    <w:rsid w:val="00BD681A"/>
    <w:rsid w:val="00BE188D"/>
    <w:rsid w:val="00BE3612"/>
    <w:rsid w:val="00BF5032"/>
    <w:rsid w:val="00BF5036"/>
    <w:rsid w:val="00BF62C5"/>
    <w:rsid w:val="00C035A0"/>
    <w:rsid w:val="00C07025"/>
    <w:rsid w:val="00C1408E"/>
    <w:rsid w:val="00C3069B"/>
    <w:rsid w:val="00C32F59"/>
    <w:rsid w:val="00C7336C"/>
    <w:rsid w:val="00C76C6E"/>
    <w:rsid w:val="00C77E8E"/>
    <w:rsid w:val="00C86742"/>
    <w:rsid w:val="00C93417"/>
    <w:rsid w:val="00CA225A"/>
    <w:rsid w:val="00CA2813"/>
    <w:rsid w:val="00CB5C08"/>
    <w:rsid w:val="00CC117B"/>
    <w:rsid w:val="00CC1CA6"/>
    <w:rsid w:val="00CD58D7"/>
    <w:rsid w:val="00CD6CA1"/>
    <w:rsid w:val="00CF767D"/>
    <w:rsid w:val="00D07A76"/>
    <w:rsid w:val="00D22B21"/>
    <w:rsid w:val="00D27041"/>
    <w:rsid w:val="00D334FF"/>
    <w:rsid w:val="00D34AA3"/>
    <w:rsid w:val="00D46751"/>
    <w:rsid w:val="00D518E5"/>
    <w:rsid w:val="00D54EEA"/>
    <w:rsid w:val="00D85686"/>
    <w:rsid w:val="00D87F17"/>
    <w:rsid w:val="00D90CD3"/>
    <w:rsid w:val="00D96F45"/>
    <w:rsid w:val="00DA4C6D"/>
    <w:rsid w:val="00DA52D5"/>
    <w:rsid w:val="00DC5923"/>
    <w:rsid w:val="00E05F9E"/>
    <w:rsid w:val="00E07CF6"/>
    <w:rsid w:val="00E1568A"/>
    <w:rsid w:val="00E236C3"/>
    <w:rsid w:val="00E23BA3"/>
    <w:rsid w:val="00E244EA"/>
    <w:rsid w:val="00E24889"/>
    <w:rsid w:val="00E27138"/>
    <w:rsid w:val="00E43073"/>
    <w:rsid w:val="00E653DD"/>
    <w:rsid w:val="00E722CA"/>
    <w:rsid w:val="00E73FCC"/>
    <w:rsid w:val="00E8323C"/>
    <w:rsid w:val="00E866BA"/>
    <w:rsid w:val="00E8701C"/>
    <w:rsid w:val="00E92B0D"/>
    <w:rsid w:val="00EA12EB"/>
    <w:rsid w:val="00EA6D22"/>
    <w:rsid w:val="00EB5458"/>
    <w:rsid w:val="00ED0418"/>
    <w:rsid w:val="00ED5E55"/>
    <w:rsid w:val="00EE56E4"/>
    <w:rsid w:val="00F03EF6"/>
    <w:rsid w:val="00F20162"/>
    <w:rsid w:val="00F30954"/>
    <w:rsid w:val="00F36015"/>
    <w:rsid w:val="00F40598"/>
    <w:rsid w:val="00F4538D"/>
    <w:rsid w:val="00F51D23"/>
    <w:rsid w:val="00F621A4"/>
    <w:rsid w:val="00F630E2"/>
    <w:rsid w:val="00F81A76"/>
    <w:rsid w:val="00F87F76"/>
    <w:rsid w:val="00F921AA"/>
    <w:rsid w:val="00F95ADB"/>
    <w:rsid w:val="00FB3FE1"/>
    <w:rsid w:val="00FC0109"/>
    <w:rsid w:val="00FD19D9"/>
    <w:rsid w:val="00FF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A08FB0"/>
  <w15:docId w15:val="{5B59B44A-C672-4ED4-8702-906DFCA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unhideWhenUsed/>
    <w:qFormat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1E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1E0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44&amp;lang=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IDMS/Redirectpage.aspx?class=CP/CSH&amp;classNum=2047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P/CSH&amp;classNum=2046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B9C0-73C7-49F2-84A5-4E7250F7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2070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Covre</dc:creator>
  <cp:lastModifiedBy>Palmer, Margaret</cp:lastModifiedBy>
  <cp:revision>5</cp:revision>
  <cp:lastPrinted>2019-04-24T13:55:00Z</cp:lastPrinted>
  <dcterms:created xsi:type="dcterms:W3CDTF">2021-04-21T15:58:00Z</dcterms:created>
  <dcterms:modified xsi:type="dcterms:W3CDTF">2021-04-21T16:12:00Z</dcterms:modified>
</cp:coreProperties>
</file>