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E20D" w14:textId="77777777" w:rsidR="00602C3B" w:rsidRPr="00DF66E1" w:rsidRDefault="00602C3B" w:rsidP="00602C3B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DF66E1">
        <w:rPr>
          <w:caps/>
          <w:lang w:val="en-US"/>
        </w:rPr>
        <w:tab/>
        <w:t>PERMANENT COUNCIL OF THE</w:t>
      </w:r>
      <w:r w:rsidRPr="00DF66E1">
        <w:rPr>
          <w:lang w:val="en-US"/>
        </w:rPr>
        <w:tab/>
        <w:t>OEA/Ser.G</w:t>
      </w:r>
    </w:p>
    <w:p w14:paraId="452DBCFA" w14:textId="6A9126DD" w:rsidR="00602C3B" w:rsidRPr="00DF66E1" w:rsidRDefault="00602C3B" w:rsidP="00602C3B">
      <w:pPr>
        <w:pStyle w:val="CPClassification"/>
        <w:tabs>
          <w:tab w:val="clear" w:pos="2736"/>
          <w:tab w:val="center" w:pos="2880"/>
        </w:tabs>
        <w:ind w:left="0" w:right="-929"/>
        <w:rPr>
          <w:lang w:val="en-US"/>
        </w:rPr>
      </w:pPr>
      <w:r w:rsidRPr="00DF66E1">
        <w:rPr>
          <w:lang w:val="en-US"/>
        </w:rPr>
        <w:tab/>
      </w:r>
      <w:r w:rsidRPr="00DF66E1">
        <w:rPr>
          <w:caps/>
          <w:lang w:val="en-US"/>
        </w:rPr>
        <w:t>ORGANIZATION OF AMERICAN STATES</w:t>
      </w:r>
      <w:r w:rsidRPr="00DF66E1">
        <w:rPr>
          <w:lang w:val="en-US"/>
        </w:rPr>
        <w:tab/>
        <w:t>CP/CAAP/INF.</w:t>
      </w:r>
      <w:r w:rsidR="00DF66E1" w:rsidRPr="00DF66E1">
        <w:rPr>
          <w:lang w:val="en-US"/>
        </w:rPr>
        <w:t>392</w:t>
      </w:r>
      <w:r w:rsidRPr="00DF66E1">
        <w:rPr>
          <w:lang w:val="en-US"/>
        </w:rPr>
        <w:t>/</w:t>
      </w:r>
      <w:r w:rsidR="004B0FF3" w:rsidRPr="00DF66E1">
        <w:rPr>
          <w:lang w:val="en-US"/>
        </w:rPr>
        <w:t>2</w:t>
      </w:r>
      <w:r w:rsidR="00F760E2" w:rsidRPr="00DF66E1">
        <w:rPr>
          <w:lang w:val="en-US"/>
        </w:rPr>
        <w:t>4</w:t>
      </w:r>
      <w:r w:rsidRPr="00DF66E1">
        <w:rPr>
          <w:lang w:val="en-US"/>
        </w:rPr>
        <w:t xml:space="preserve"> </w:t>
      </w:r>
    </w:p>
    <w:p w14:paraId="06B79BC4" w14:textId="216D6ECC" w:rsidR="00602C3B" w:rsidRPr="00DF66E1" w:rsidRDefault="00602C3B" w:rsidP="00602C3B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DF66E1">
        <w:rPr>
          <w:lang w:val="en-US"/>
        </w:rPr>
        <w:tab/>
      </w:r>
      <w:r w:rsidRPr="00DF66E1">
        <w:rPr>
          <w:lang w:val="en-US"/>
        </w:rPr>
        <w:tab/>
      </w:r>
      <w:r w:rsidR="0024121C" w:rsidRPr="00DF66E1">
        <w:rPr>
          <w:lang w:val="en-US"/>
        </w:rPr>
        <w:t>1</w:t>
      </w:r>
      <w:r w:rsidR="006646D5" w:rsidRPr="00DF66E1">
        <w:rPr>
          <w:lang w:val="en-US"/>
        </w:rPr>
        <w:t>8</w:t>
      </w:r>
      <w:r w:rsidR="0024121C" w:rsidRPr="00DF66E1">
        <w:rPr>
          <w:lang w:val="en-US"/>
        </w:rPr>
        <w:t xml:space="preserve"> </w:t>
      </w:r>
      <w:r w:rsidR="001A5B62" w:rsidRPr="00DF66E1">
        <w:rPr>
          <w:lang w:val="en-US"/>
        </w:rPr>
        <w:t>April</w:t>
      </w:r>
      <w:r w:rsidR="00847E1D" w:rsidRPr="00DF66E1">
        <w:rPr>
          <w:lang w:val="en-US"/>
        </w:rPr>
        <w:t xml:space="preserve"> </w:t>
      </w:r>
      <w:r w:rsidRPr="00DF66E1">
        <w:rPr>
          <w:lang w:val="en-US"/>
        </w:rPr>
        <w:t>20</w:t>
      </w:r>
      <w:r w:rsidR="00A94C93" w:rsidRPr="00DF66E1">
        <w:rPr>
          <w:lang w:val="en-US"/>
        </w:rPr>
        <w:t>2</w:t>
      </w:r>
      <w:r w:rsidR="00F760E2" w:rsidRPr="00DF66E1">
        <w:rPr>
          <w:lang w:val="en-US"/>
        </w:rPr>
        <w:t>4</w:t>
      </w:r>
    </w:p>
    <w:p w14:paraId="4CDF699F" w14:textId="1BF55783" w:rsidR="00602C3B" w:rsidRPr="00DF66E1" w:rsidRDefault="00602C3B" w:rsidP="00602C3B">
      <w:pPr>
        <w:pStyle w:val="CPClassification"/>
        <w:tabs>
          <w:tab w:val="clear" w:pos="2736"/>
          <w:tab w:val="center" w:pos="2880"/>
        </w:tabs>
        <w:ind w:left="0" w:right="-509"/>
        <w:rPr>
          <w:lang w:val="en-US"/>
        </w:rPr>
      </w:pPr>
      <w:r w:rsidRPr="00DF66E1">
        <w:rPr>
          <w:caps/>
          <w:lang w:val="en-US"/>
        </w:rPr>
        <w:tab/>
        <w:t xml:space="preserve">COMMITTEE ON ADMINISTRATIVE AND </w:t>
      </w:r>
      <w:r w:rsidRPr="00DF66E1">
        <w:rPr>
          <w:lang w:val="en-US"/>
        </w:rPr>
        <w:tab/>
        <w:t xml:space="preserve">Original: </w:t>
      </w:r>
      <w:r w:rsidR="00B14A6F" w:rsidRPr="00DF66E1">
        <w:rPr>
          <w:lang w:val="en-US"/>
        </w:rPr>
        <w:t>English</w:t>
      </w:r>
    </w:p>
    <w:p w14:paraId="31E3D42D" w14:textId="77777777" w:rsidR="00602C3B" w:rsidRPr="00DF66E1" w:rsidRDefault="00602C3B" w:rsidP="00602C3B">
      <w:pPr>
        <w:tabs>
          <w:tab w:val="center" w:pos="2880"/>
        </w:tabs>
        <w:rPr>
          <w:rFonts w:ascii="Times New Roman" w:hAnsi="Times New Roman"/>
        </w:rPr>
      </w:pPr>
      <w:r w:rsidRPr="00DF66E1">
        <w:rPr>
          <w:rFonts w:ascii="Times New Roman" w:hAnsi="Times New Roman"/>
        </w:rPr>
        <w:tab/>
        <w:t>BUDGETARY AFFAIRS</w:t>
      </w:r>
    </w:p>
    <w:p w14:paraId="0C4F8CE8" w14:textId="77777777" w:rsidR="00602C3B" w:rsidRPr="00DF66E1" w:rsidRDefault="00602C3B" w:rsidP="00602C3B">
      <w:pPr>
        <w:jc w:val="center"/>
        <w:rPr>
          <w:rFonts w:ascii="Times New Roman" w:hAnsi="Times New Roman"/>
        </w:rPr>
      </w:pPr>
    </w:p>
    <w:p w14:paraId="39C05286" w14:textId="77777777" w:rsidR="00493A3A" w:rsidRPr="00DF66E1" w:rsidRDefault="00493A3A" w:rsidP="00602C3B">
      <w:pPr>
        <w:jc w:val="center"/>
        <w:rPr>
          <w:rFonts w:ascii="Times New Roman" w:hAnsi="Times New Roman"/>
        </w:rPr>
      </w:pPr>
    </w:p>
    <w:p w14:paraId="37B3DCB1" w14:textId="77777777" w:rsidR="000406EA" w:rsidRPr="00DF66E1" w:rsidRDefault="000406EA" w:rsidP="00602C3B">
      <w:pPr>
        <w:jc w:val="center"/>
        <w:rPr>
          <w:rFonts w:ascii="Times New Roman" w:hAnsi="Times New Roman"/>
        </w:rPr>
      </w:pPr>
    </w:p>
    <w:p w14:paraId="54CB4244" w14:textId="77777777" w:rsidR="00996DD8" w:rsidRPr="00DF66E1" w:rsidRDefault="00996DD8" w:rsidP="00602C3B">
      <w:pPr>
        <w:jc w:val="center"/>
        <w:rPr>
          <w:rFonts w:ascii="Times New Roman" w:hAnsi="Times New Roman"/>
        </w:rPr>
      </w:pPr>
    </w:p>
    <w:p w14:paraId="41300471" w14:textId="77777777" w:rsidR="00996DD8" w:rsidRPr="00DF66E1" w:rsidRDefault="00996DD8" w:rsidP="00602C3B">
      <w:pPr>
        <w:jc w:val="center"/>
        <w:rPr>
          <w:rFonts w:ascii="Times New Roman" w:hAnsi="Times New Roman"/>
        </w:rPr>
      </w:pPr>
    </w:p>
    <w:p w14:paraId="0AFE829D" w14:textId="77777777" w:rsidR="00602C3B" w:rsidRPr="00DF66E1" w:rsidRDefault="00602C3B" w:rsidP="00602C3B">
      <w:pPr>
        <w:jc w:val="center"/>
        <w:rPr>
          <w:rFonts w:ascii="Times New Roman" w:hAnsi="Times New Roman"/>
        </w:rPr>
      </w:pPr>
      <w:bookmarkStart w:id="0" w:name="_Hlk161763870"/>
      <w:r w:rsidRPr="00DF66E1">
        <w:rPr>
          <w:rFonts w:ascii="Times New Roman" w:hAnsi="Times New Roman"/>
        </w:rPr>
        <w:t>N O T I C E</w:t>
      </w:r>
    </w:p>
    <w:p w14:paraId="60E57C87" w14:textId="77777777" w:rsidR="00602C3B" w:rsidRPr="00DF66E1" w:rsidRDefault="00602C3B" w:rsidP="00602C3B">
      <w:pPr>
        <w:rPr>
          <w:rFonts w:ascii="Times New Roman" w:hAnsi="Times New Roman"/>
        </w:rPr>
      </w:pPr>
    </w:p>
    <w:p w14:paraId="7346102E" w14:textId="77777777" w:rsidR="00996DD8" w:rsidRPr="00DF66E1" w:rsidRDefault="00996DD8" w:rsidP="00602C3B">
      <w:pPr>
        <w:rPr>
          <w:rFonts w:ascii="Times New Roman" w:hAnsi="Times New Roman"/>
        </w:rPr>
      </w:pPr>
    </w:p>
    <w:p w14:paraId="6D33DECF" w14:textId="77777777" w:rsidR="00996DD8" w:rsidRPr="00DF66E1" w:rsidRDefault="00996DD8" w:rsidP="00602C3B">
      <w:pPr>
        <w:rPr>
          <w:rFonts w:ascii="Times New Roman" w:hAnsi="Times New Roman"/>
        </w:rPr>
      </w:pPr>
    </w:p>
    <w:p w14:paraId="5EE7296C" w14:textId="77777777" w:rsidR="00602C3B" w:rsidRPr="00DF66E1" w:rsidRDefault="00602C3B" w:rsidP="00602C3B">
      <w:pPr>
        <w:rPr>
          <w:rFonts w:ascii="Times New Roman" w:hAnsi="Times New Roman"/>
        </w:rPr>
      </w:pPr>
    </w:p>
    <w:p w14:paraId="7F518714" w14:textId="3A27BE12" w:rsidR="000406EA" w:rsidRPr="00DF66E1" w:rsidRDefault="00602C3B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 w:rsidRPr="00DF66E1">
        <w:rPr>
          <w:rFonts w:ascii="Times New Roman" w:hAnsi="Times New Roman"/>
        </w:rPr>
        <w:t xml:space="preserve">The Secretariat of the Permanent Council presents its compliments to the permanent missions and, on instructions from the Chair of the Committee on Administrative and Budgetary Affairs (CAAP), </w:t>
      </w:r>
      <w:r w:rsidR="00B14A6F" w:rsidRPr="00DF66E1">
        <w:rPr>
          <w:rFonts w:ascii="Times New Roman" w:hAnsi="Times New Roman"/>
        </w:rPr>
        <w:t xml:space="preserve">Ambassador Chet </w:t>
      </w:r>
      <w:r w:rsidR="00920ABC" w:rsidRPr="00DF66E1">
        <w:rPr>
          <w:rFonts w:ascii="Times New Roman" w:hAnsi="Times New Roman"/>
        </w:rPr>
        <w:t>D</w:t>
      </w:r>
      <w:r w:rsidR="00B14A6F" w:rsidRPr="00DF66E1">
        <w:rPr>
          <w:rFonts w:ascii="Times New Roman" w:hAnsi="Times New Roman"/>
        </w:rPr>
        <w:t>. Neymour</w:t>
      </w:r>
      <w:r w:rsidRPr="00DF66E1">
        <w:rPr>
          <w:rFonts w:ascii="Times New Roman" w:hAnsi="Times New Roman"/>
        </w:rPr>
        <w:t xml:space="preserve">, </w:t>
      </w:r>
      <w:r w:rsidR="00B14A6F" w:rsidRPr="00DF66E1">
        <w:rPr>
          <w:rFonts w:ascii="Times New Roman" w:hAnsi="Times New Roman"/>
        </w:rPr>
        <w:t xml:space="preserve">Permanent </w:t>
      </w:r>
      <w:r w:rsidRPr="00DF66E1">
        <w:rPr>
          <w:rFonts w:ascii="Times New Roman" w:hAnsi="Times New Roman"/>
        </w:rPr>
        <w:t xml:space="preserve">Representative of </w:t>
      </w:r>
      <w:r w:rsidR="00B14A6F" w:rsidRPr="00DF66E1">
        <w:rPr>
          <w:rFonts w:ascii="Times New Roman" w:hAnsi="Times New Roman"/>
        </w:rPr>
        <w:t xml:space="preserve">The </w:t>
      </w:r>
      <w:r w:rsidR="00846F23" w:rsidRPr="00DF66E1">
        <w:rPr>
          <w:rFonts w:ascii="Times New Roman" w:hAnsi="Times New Roman"/>
        </w:rPr>
        <w:t>B</w:t>
      </w:r>
      <w:r w:rsidR="00B14A6F" w:rsidRPr="00DF66E1">
        <w:rPr>
          <w:rFonts w:ascii="Times New Roman" w:hAnsi="Times New Roman"/>
        </w:rPr>
        <w:t>ahamas</w:t>
      </w:r>
      <w:r w:rsidRPr="00DF66E1">
        <w:rPr>
          <w:rFonts w:ascii="Times New Roman" w:hAnsi="Times New Roman"/>
        </w:rPr>
        <w:t xml:space="preserve"> to the </w:t>
      </w:r>
      <w:r w:rsidR="00CC0C13" w:rsidRPr="00DF66E1">
        <w:rPr>
          <w:rFonts w:ascii="Times New Roman" w:hAnsi="Times New Roman"/>
        </w:rPr>
        <w:t>OAS,</w:t>
      </w:r>
      <w:r w:rsidRPr="00DF66E1">
        <w:rPr>
          <w:rFonts w:ascii="Times New Roman" w:hAnsi="Times New Roman"/>
        </w:rPr>
        <w:t xml:space="preserve"> </w:t>
      </w:r>
      <w:r w:rsidR="00FF0A21" w:rsidRPr="00DF66E1">
        <w:rPr>
          <w:rFonts w:ascii="Times New Roman" w:hAnsi="Times New Roman"/>
        </w:rPr>
        <w:t xml:space="preserve">would like to </w:t>
      </w:r>
      <w:r w:rsidR="00D140A2" w:rsidRPr="00DF66E1">
        <w:rPr>
          <w:rFonts w:ascii="Times New Roman" w:hAnsi="Times New Roman"/>
        </w:rPr>
        <w:t xml:space="preserve">inform that </w:t>
      </w:r>
      <w:r w:rsidR="00644F19" w:rsidRPr="00DF66E1">
        <w:rPr>
          <w:rFonts w:ascii="Times New Roman" w:hAnsi="Times New Roman"/>
        </w:rPr>
        <w:t>in</w:t>
      </w:r>
      <w:r w:rsidR="007434B8" w:rsidRPr="00DF66E1">
        <w:rPr>
          <w:rFonts w:ascii="Times New Roman" w:hAnsi="Times New Roman"/>
        </w:rPr>
        <w:t>formal meeting</w:t>
      </w:r>
      <w:r w:rsidR="00C42360" w:rsidRPr="00DF66E1">
        <w:rPr>
          <w:rFonts w:ascii="Times New Roman" w:hAnsi="Times New Roman"/>
        </w:rPr>
        <w:t>s</w:t>
      </w:r>
      <w:r w:rsidR="007434B8" w:rsidRPr="00DF66E1">
        <w:rPr>
          <w:rFonts w:ascii="Times New Roman" w:hAnsi="Times New Roman"/>
        </w:rPr>
        <w:t xml:space="preserve"> </w:t>
      </w:r>
      <w:r w:rsidR="006417D4" w:rsidRPr="00DF66E1">
        <w:rPr>
          <w:rFonts w:ascii="Times New Roman" w:hAnsi="Times New Roman"/>
        </w:rPr>
        <w:t>of the CAAP ha</w:t>
      </w:r>
      <w:r w:rsidR="00C42360" w:rsidRPr="00DF66E1">
        <w:rPr>
          <w:rFonts w:ascii="Times New Roman" w:hAnsi="Times New Roman"/>
        </w:rPr>
        <w:t>ve</w:t>
      </w:r>
      <w:r w:rsidR="006417D4" w:rsidRPr="00DF66E1">
        <w:rPr>
          <w:rFonts w:ascii="Times New Roman" w:hAnsi="Times New Roman"/>
        </w:rPr>
        <w:t xml:space="preserve"> been </w:t>
      </w:r>
      <w:r w:rsidR="007434B8" w:rsidRPr="00DF66E1">
        <w:rPr>
          <w:rFonts w:ascii="Times New Roman" w:hAnsi="Times New Roman"/>
        </w:rPr>
        <w:t>scheduled f</w:t>
      </w:r>
      <w:r w:rsidR="00024754" w:rsidRPr="00DF66E1">
        <w:rPr>
          <w:rFonts w:ascii="Times New Roman" w:hAnsi="Times New Roman"/>
        </w:rPr>
        <w:t>rom</w:t>
      </w:r>
      <w:r w:rsidR="007434B8" w:rsidRPr="00DF66E1">
        <w:rPr>
          <w:rFonts w:ascii="Times New Roman" w:hAnsi="Times New Roman"/>
        </w:rPr>
        <w:t xml:space="preserve"> </w:t>
      </w:r>
      <w:r w:rsidR="00C42360" w:rsidRPr="00DF66E1">
        <w:rPr>
          <w:rFonts w:ascii="Times New Roman" w:hAnsi="Times New Roman"/>
        </w:rPr>
        <w:t>Tuesday</w:t>
      </w:r>
      <w:r w:rsidR="007434B8" w:rsidRPr="00DF66E1">
        <w:rPr>
          <w:rFonts w:ascii="Times New Roman" w:hAnsi="Times New Roman"/>
        </w:rPr>
        <w:t xml:space="preserve">, </w:t>
      </w:r>
      <w:r w:rsidR="006B10D8" w:rsidRPr="00DF66E1">
        <w:rPr>
          <w:rFonts w:ascii="Times New Roman" w:hAnsi="Times New Roman"/>
        </w:rPr>
        <w:t xml:space="preserve">April 23, </w:t>
      </w:r>
      <w:r w:rsidR="00024754" w:rsidRPr="00DF66E1">
        <w:rPr>
          <w:rFonts w:ascii="Times New Roman" w:hAnsi="Times New Roman"/>
        </w:rPr>
        <w:t>through Thursday,</w:t>
      </w:r>
      <w:r w:rsidR="006B10D8" w:rsidRPr="00DF66E1">
        <w:rPr>
          <w:rFonts w:ascii="Times New Roman" w:hAnsi="Times New Roman"/>
        </w:rPr>
        <w:t xml:space="preserve"> April 25</w:t>
      </w:r>
      <w:r w:rsidR="007434B8" w:rsidRPr="00DF66E1">
        <w:rPr>
          <w:rFonts w:ascii="Times New Roman" w:hAnsi="Times New Roman"/>
        </w:rPr>
        <w:t>, 202</w:t>
      </w:r>
      <w:r w:rsidR="00371549" w:rsidRPr="00DF66E1">
        <w:rPr>
          <w:rFonts w:ascii="Times New Roman" w:hAnsi="Times New Roman"/>
        </w:rPr>
        <w:t>4</w:t>
      </w:r>
      <w:r w:rsidR="00681710" w:rsidRPr="00DF66E1">
        <w:rPr>
          <w:rFonts w:ascii="Times New Roman" w:hAnsi="Times New Roman"/>
        </w:rPr>
        <w:t xml:space="preserve">, </w:t>
      </w:r>
      <w:r w:rsidR="006B10D8" w:rsidRPr="00DF66E1">
        <w:rPr>
          <w:rFonts w:ascii="Times New Roman" w:hAnsi="Times New Roman"/>
        </w:rPr>
        <w:t>10:00 a.m. to 5</w:t>
      </w:r>
      <w:r w:rsidR="0024121C" w:rsidRPr="00DF66E1">
        <w:rPr>
          <w:rFonts w:ascii="Times New Roman" w:hAnsi="Times New Roman"/>
        </w:rPr>
        <w:t>:</w:t>
      </w:r>
      <w:r w:rsidR="006B10D8" w:rsidRPr="00DF66E1">
        <w:rPr>
          <w:rFonts w:ascii="Times New Roman" w:hAnsi="Times New Roman"/>
        </w:rPr>
        <w:t>3</w:t>
      </w:r>
      <w:r w:rsidR="0024121C" w:rsidRPr="00DF66E1">
        <w:rPr>
          <w:rFonts w:ascii="Times New Roman" w:hAnsi="Times New Roman"/>
        </w:rPr>
        <w:t>0</w:t>
      </w:r>
      <w:r w:rsidR="00681710" w:rsidRPr="00DF66E1">
        <w:rPr>
          <w:rFonts w:ascii="Times New Roman" w:hAnsi="Times New Roman"/>
        </w:rPr>
        <w:t xml:space="preserve"> </w:t>
      </w:r>
      <w:r w:rsidR="0024121C" w:rsidRPr="00DF66E1">
        <w:rPr>
          <w:rFonts w:ascii="Times New Roman" w:hAnsi="Times New Roman"/>
        </w:rPr>
        <w:t>p</w:t>
      </w:r>
      <w:r w:rsidR="00681710" w:rsidRPr="00DF66E1">
        <w:rPr>
          <w:rFonts w:ascii="Times New Roman" w:hAnsi="Times New Roman"/>
        </w:rPr>
        <w:t>.m.</w:t>
      </w:r>
      <w:r w:rsidR="007434B8" w:rsidRPr="00DF66E1">
        <w:rPr>
          <w:rFonts w:ascii="Times New Roman" w:hAnsi="Times New Roman"/>
        </w:rPr>
        <w:t xml:space="preserve"> </w:t>
      </w:r>
      <w:r w:rsidR="009F0366" w:rsidRPr="00DF66E1">
        <w:rPr>
          <w:rFonts w:ascii="Times New Roman" w:hAnsi="Times New Roman"/>
        </w:rPr>
        <w:t xml:space="preserve">at the </w:t>
      </w:r>
      <w:r w:rsidR="0024121C" w:rsidRPr="00DF66E1">
        <w:rPr>
          <w:rFonts w:ascii="Times New Roman" w:hAnsi="Times New Roman"/>
        </w:rPr>
        <w:t>Guerrero</w:t>
      </w:r>
      <w:r w:rsidR="009F0366" w:rsidRPr="00DF66E1">
        <w:rPr>
          <w:rFonts w:ascii="Times New Roman" w:hAnsi="Times New Roman"/>
        </w:rPr>
        <w:t xml:space="preserve"> Room</w:t>
      </w:r>
      <w:r w:rsidR="000406EA" w:rsidRPr="00DF66E1">
        <w:rPr>
          <w:rFonts w:ascii="Times New Roman" w:hAnsi="Times New Roman"/>
        </w:rPr>
        <w:t>.</w:t>
      </w:r>
    </w:p>
    <w:p w14:paraId="2F17BF1F" w14:textId="77777777" w:rsidR="000406EA" w:rsidRPr="00DF66E1" w:rsidRDefault="000406EA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188DAB50" w14:textId="517CD9A5" w:rsidR="00CA61A4" w:rsidRPr="00DF66E1" w:rsidRDefault="000406EA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 w:rsidRPr="00DF66E1">
        <w:rPr>
          <w:rFonts w:ascii="Times New Roman" w:hAnsi="Times New Roman"/>
        </w:rPr>
        <w:t xml:space="preserve">The meetings </w:t>
      </w:r>
      <w:r w:rsidR="00FE45ED" w:rsidRPr="00DF66E1">
        <w:rPr>
          <w:rFonts w:ascii="Times New Roman" w:hAnsi="Times New Roman"/>
        </w:rPr>
        <w:t>will be held</w:t>
      </w:r>
      <w:r w:rsidR="00D4429A" w:rsidRPr="00DF66E1">
        <w:rPr>
          <w:rFonts w:ascii="Times New Roman" w:hAnsi="Times New Roman"/>
        </w:rPr>
        <w:t xml:space="preserve"> in compliance</w:t>
      </w:r>
      <w:r w:rsidR="00A1596C" w:rsidRPr="00DF66E1">
        <w:rPr>
          <w:rFonts w:ascii="Times New Roman" w:hAnsi="Times New Roman"/>
        </w:rPr>
        <w:t xml:space="preserve"> with </w:t>
      </w:r>
      <w:r w:rsidR="008D3D7D" w:rsidRPr="00DF66E1">
        <w:rPr>
          <w:rFonts w:ascii="Times New Roman" w:hAnsi="Times New Roman"/>
        </w:rPr>
        <w:t>the General Standards,</w:t>
      </w:r>
      <w:r w:rsidR="00CA61A4" w:rsidRPr="00DF66E1">
        <w:rPr>
          <w:rFonts w:ascii="Times New Roman" w:hAnsi="Times New Roman"/>
        </w:rPr>
        <w:t xml:space="preserve"> which state:</w:t>
      </w:r>
    </w:p>
    <w:p w14:paraId="115D4B2D" w14:textId="77777777" w:rsidR="00CA61A4" w:rsidRPr="00DF66E1" w:rsidRDefault="00CA61A4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7A90E721" w14:textId="048BA88F" w:rsidR="00CA61A4" w:rsidRPr="00DF66E1" w:rsidRDefault="008D3D7D" w:rsidP="00BC5EB7">
      <w:pPr>
        <w:pStyle w:val="BodyText"/>
        <w:spacing w:after="0" w:line="360" w:lineRule="auto"/>
        <w:ind w:firstLine="720"/>
        <w:rPr>
          <w:rFonts w:ascii="Times New Roman" w:hAnsi="Times New Roman"/>
          <w:i/>
          <w:iCs/>
          <w:color w:val="000000"/>
        </w:rPr>
      </w:pPr>
      <w:r w:rsidRPr="00DF66E1">
        <w:rPr>
          <w:rFonts w:ascii="Times New Roman" w:hAnsi="Times New Roman"/>
          <w:i/>
          <w:iCs/>
          <w:color w:val="000000"/>
          <w:u w:val="single"/>
        </w:rPr>
        <w:t>Article 97</w:t>
      </w:r>
      <w:r w:rsidRPr="00DF66E1">
        <w:rPr>
          <w:rFonts w:ascii="Times New Roman" w:hAnsi="Times New Roman"/>
          <w:i/>
          <w:iCs/>
          <w:color w:val="000000"/>
        </w:rPr>
        <w:t>.</w:t>
      </w:r>
      <w:r w:rsidR="008B7CE2" w:rsidRPr="00DF66E1">
        <w:rPr>
          <w:rFonts w:ascii="Times New Roman" w:hAnsi="Times New Roman"/>
          <w:i/>
          <w:iCs/>
          <w:color w:val="000000"/>
        </w:rPr>
        <w:t xml:space="preserve">  </w:t>
      </w:r>
      <w:r w:rsidRPr="00DF66E1">
        <w:rPr>
          <w:rFonts w:ascii="Times New Roman" w:hAnsi="Times New Roman"/>
          <w:i/>
          <w:iCs/>
          <w:color w:val="000000"/>
          <w:u w:val="single"/>
        </w:rPr>
        <w:t>Participation by the Various Dependencies of the General Secretariat in the Discussion of the Program-Budget</w:t>
      </w:r>
      <w:r w:rsidRPr="00DF66E1">
        <w:rPr>
          <w:rFonts w:ascii="Times New Roman" w:hAnsi="Times New Roman"/>
          <w:i/>
          <w:iCs/>
          <w:color w:val="000000"/>
        </w:rPr>
        <w:t>.</w:t>
      </w:r>
      <w:r w:rsidR="008B7CE2" w:rsidRPr="00DF66E1">
        <w:rPr>
          <w:rFonts w:ascii="Times New Roman" w:hAnsi="Times New Roman"/>
          <w:i/>
          <w:iCs/>
          <w:color w:val="000000"/>
        </w:rPr>
        <w:t xml:space="preserve">  </w:t>
      </w:r>
      <w:r w:rsidRPr="00DF66E1">
        <w:rPr>
          <w:rFonts w:ascii="Times New Roman" w:hAnsi="Times New Roman"/>
          <w:i/>
          <w:iCs/>
          <w:color w:val="000000"/>
        </w:rPr>
        <w:t>To the extent and in the manner determined by the CAAP, the various dependencies of the General Secretariat shall submit any information requested of them.</w:t>
      </w:r>
    </w:p>
    <w:p w14:paraId="298AB5E9" w14:textId="77777777" w:rsidR="00CA61A4" w:rsidRPr="00DF66E1" w:rsidRDefault="00CA61A4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6B53B1BA" w14:textId="6BFEB4A3" w:rsidR="00AA47A5" w:rsidRPr="00DF66E1" w:rsidRDefault="00AA47A5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 w:rsidRPr="00DF66E1">
        <w:rPr>
          <w:rFonts w:ascii="Times New Roman" w:hAnsi="Times New Roman"/>
        </w:rPr>
        <w:t>The Chair of the CAAP appreciates the eff</w:t>
      </w:r>
      <w:r w:rsidR="008F2FB3" w:rsidRPr="00DF66E1">
        <w:rPr>
          <w:rFonts w:ascii="Times New Roman" w:hAnsi="Times New Roman"/>
        </w:rPr>
        <w:t xml:space="preserve">orts by </w:t>
      </w:r>
      <w:r w:rsidR="00DE728C" w:rsidRPr="00DF66E1">
        <w:rPr>
          <w:rFonts w:ascii="Times New Roman" w:hAnsi="Times New Roman"/>
        </w:rPr>
        <w:t xml:space="preserve">all </w:t>
      </w:r>
      <w:r w:rsidR="008F2FB3" w:rsidRPr="00DF66E1">
        <w:rPr>
          <w:rFonts w:ascii="Times New Roman" w:hAnsi="Times New Roman"/>
        </w:rPr>
        <w:t xml:space="preserve">the </w:t>
      </w:r>
      <w:r w:rsidR="00996DD8" w:rsidRPr="00DF66E1">
        <w:rPr>
          <w:rFonts w:ascii="Times New Roman" w:hAnsi="Times New Roman"/>
        </w:rPr>
        <w:t>high-level</w:t>
      </w:r>
      <w:r w:rsidR="008F2FB3" w:rsidRPr="00DF66E1">
        <w:rPr>
          <w:rFonts w:ascii="Times New Roman" w:hAnsi="Times New Roman"/>
        </w:rPr>
        <w:t xml:space="preserve"> officials of the Organization to make themselves available to </w:t>
      </w:r>
      <w:r w:rsidR="00335410" w:rsidRPr="00DF66E1">
        <w:rPr>
          <w:rFonts w:ascii="Times New Roman" w:hAnsi="Times New Roman"/>
        </w:rPr>
        <w:t>present the requested information to the CAAP</w:t>
      </w:r>
      <w:r w:rsidR="00DE728C" w:rsidRPr="00DF66E1">
        <w:rPr>
          <w:rFonts w:ascii="Times New Roman" w:hAnsi="Times New Roman"/>
        </w:rPr>
        <w:t>,</w:t>
      </w:r>
      <w:r w:rsidR="00335410" w:rsidRPr="00DF66E1">
        <w:rPr>
          <w:rFonts w:ascii="Times New Roman" w:hAnsi="Times New Roman"/>
        </w:rPr>
        <w:t xml:space="preserve"> in accordance with the following </w:t>
      </w:r>
      <w:r w:rsidR="00996DD8" w:rsidRPr="00DF66E1">
        <w:rPr>
          <w:rFonts w:ascii="Times New Roman" w:hAnsi="Times New Roman"/>
        </w:rPr>
        <w:t>schedule:</w:t>
      </w:r>
    </w:p>
    <w:p w14:paraId="5F976872" w14:textId="77777777" w:rsidR="00996DD8" w:rsidRPr="00DF66E1" w:rsidRDefault="00996DD8" w:rsidP="00BC5EB7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2BA5D523" w14:textId="00DFC4CA" w:rsidR="00996DD8" w:rsidRPr="00DF66E1" w:rsidRDefault="00996DD8">
      <w:pPr>
        <w:rPr>
          <w:rFonts w:ascii="Times New Roman" w:hAnsi="Times New Roman"/>
          <w:b/>
          <w:bCs/>
        </w:rPr>
      </w:pPr>
      <w:r w:rsidRPr="00DF66E1">
        <w:rPr>
          <w:rFonts w:ascii="Times New Roman" w:hAnsi="Times New Roman"/>
          <w:b/>
          <w:bCs/>
        </w:rPr>
        <w:br w:type="page"/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700"/>
        <w:gridCol w:w="1640"/>
        <w:gridCol w:w="960"/>
        <w:gridCol w:w="960"/>
        <w:gridCol w:w="2560"/>
      </w:tblGrid>
      <w:tr w:rsidR="00644CE5" w:rsidRPr="00DF66E1" w14:paraId="3E80DA1C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bookmarkEnd w:id="0"/>
          <w:p w14:paraId="6D053F59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Tuesday, April 23, 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1DCF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07E5E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B2D8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C203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</w:tr>
      <w:tr w:rsidR="00644CE5" w:rsidRPr="00DF66E1" w14:paraId="01BA4D3C" w14:textId="77777777" w:rsidTr="00ED4B2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C4906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10:00 a.m. - 1:00 p.m.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57C0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423C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AB756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3948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</w:tr>
      <w:tr w:rsidR="00644CE5" w:rsidRPr="00DF66E1" w14:paraId="7D73F33E" w14:textId="77777777" w:rsidTr="00ED4B2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49C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EABF43" w14:textId="0C1FE50F" w:rsidR="00644CE5" w:rsidRPr="00DF66E1" w:rsidRDefault="00644CE5" w:rsidP="00644CE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Chapter 1 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B817C0" w14:textId="0BBF36DE" w:rsidR="009E3551" w:rsidRPr="00DF66E1" w:rsidRDefault="00644CE5" w:rsidP="00644CE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Office of the Secretary General</w:t>
            </w:r>
          </w:p>
        </w:tc>
      </w:tr>
      <w:tr w:rsidR="009E3551" w:rsidRPr="00DF66E1" w14:paraId="5B0CC238" w14:textId="77777777" w:rsidTr="001C510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3841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</w:tcPr>
          <w:p w14:paraId="7C9C8F65" w14:textId="77777777" w:rsidR="007546BB" w:rsidRPr="00DF66E1" w:rsidRDefault="007546BB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AD8DB71" w14:textId="41A89D05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10|3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3F8DFCF4" w14:textId="77777777" w:rsidR="007546BB" w:rsidRPr="00DF66E1" w:rsidRDefault="007546BB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20B1ECB" w14:textId="1D3619F1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– Secretariat for Legal Affairs </w:t>
            </w:r>
          </w:p>
          <w:p w14:paraId="7FA8F063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Inter-American Juridical Committee</w:t>
            </w:r>
          </w:p>
          <w:p w14:paraId="6C678957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3551" w:rsidRPr="00DF66E1" w14:paraId="72A432D0" w14:textId="77777777" w:rsidTr="00ED4B2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133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9A3F26" w14:textId="6C1F47D6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Chapter 13 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7564AE" w14:textId="65865EFE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Administrative Tribunal</w:t>
            </w:r>
          </w:p>
        </w:tc>
      </w:tr>
      <w:tr w:rsidR="009E3551" w:rsidRPr="00DF66E1" w14:paraId="4359CD34" w14:textId="77777777" w:rsidTr="00ED4B2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9F8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2A1DC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28315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Ombudsperson</w:t>
            </w:r>
          </w:p>
          <w:p w14:paraId="2D482254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3551" w:rsidRPr="00DF66E1" w14:paraId="1E5D4101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1D0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52C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2F15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803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DB3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</w:tr>
      <w:tr w:rsidR="009E3551" w:rsidRPr="00DF66E1" w14:paraId="51775F22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9386F2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Tuesday, April 23, 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EBFA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53F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144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F72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</w:tr>
      <w:tr w:rsidR="009E3551" w:rsidRPr="00DF66E1" w14:paraId="76038354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898BF7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2:30 p.m. - 5:30 p.m.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329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C43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AF1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6A8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</w:tr>
      <w:tr w:rsidR="009E3551" w:rsidRPr="00DF66E1" w14:paraId="3E1819BC" w14:textId="77777777" w:rsidTr="0000741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7B8" w14:textId="77777777" w:rsidR="009E3551" w:rsidRPr="00DF66E1" w:rsidRDefault="009E3551" w:rsidP="009E3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3C4AC7F0" w14:textId="5550B4DD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2|14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B80AD2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Office of the Assistant Secretary General</w:t>
            </w:r>
          </w:p>
          <w:p w14:paraId="72C92490" w14:textId="77777777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Meetings of the Political Bodies</w:t>
            </w:r>
          </w:p>
          <w:p w14:paraId="1BE5130A" w14:textId="2FF28716" w:rsidR="009E3551" w:rsidRPr="00DF66E1" w:rsidRDefault="009E3551" w:rsidP="009E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95425" w:rsidRPr="00DF66E1" w14:paraId="2C462BCD" w14:textId="77777777" w:rsidTr="002D5BD8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CD044" w14:textId="77777777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</w:tcPr>
          <w:p w14:paraId="6B58510B" w14:textId="77777777" w:rsidR="00937CEC" w:rsidRPr="00DF66E1" w:rsidRDefault="00937CEC" w:rsidP="0019542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31E882F" w14:textId="2DA6996A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07887958" w14:textId="77777777" w:rsidR="00937CEC" w:rsidRPr="00DF66E1" w:rsidRDefault="00937CEC" w:rsidP="0019542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A96F19" w14:textId="362A1586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– Secretariat of the Inter-American </w:t>
            </w:r>
            <w:r w:rsidRPr="00DF66E1">
              <w:rPr>
                <w:rFonts w:ascii="Times New Roman" w:eastAsia="Times New Roman" w:hAnsi="Times New Roman"/>
                <w:color w:val="000000"/>
              </w:rPr>
              <w:br/>
              <w:t xml:space="preserve">   Telecommunication Commission</w:t>
            </w:r>
          </w:p>
          <w:p w14:paraId="555B57DA" w14:textId="77777777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95425" w:rsidRPr="00DF66E1" w14:paraId="54DEAEB6" w14:textId="77777777" w:rsidTr="00D30689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167E" w14:textId="77777777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14:paraId="418BA768" w14:textId="77777777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4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14:paraId="25A20D23" w14:textId="298CA751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Strategic Counsel for Organizational</w:t>
            </w:r>
            <w:r w:rsidRPr="00DF66E1">
              <w:rPr>
                <w:rFonts w:ascii="Times New Roman" w:eastAsia="Times New Roman" w:hAnsi="Times New Roman"/>
                <w:color w:val="000000"/>
              </w:rPr>
              <w:br/>
              <w:t xml:space="preserve">   Development &amp; Management for Results</w:t>
            </w:r>
          </w:p>
        </w:tc>
      </w:tr>
      <w:tr w:rsidR="00195425" w:rsidRPr="00DF66E1" w14:paraId="660F4BED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620" w14:textId="77777777" w:rsidR="00195425" w:rsidRPr="00DF66E1" w:rsidRDefault="00195425" w:rsidP="0019542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707" w14:textId="77777777" w:rsidR="00195425" w:rsidRPr="00DF66E1" w:rsidRDefault="00195425" w:rsidP="001954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A98" w14:textId="77777777" w:rsidR="00195425" w:rsidRPr="00DF66E1" w:rsidRDefault="00195425" w:rsidP="001954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739" w14:textId="77777777" w:rsidR="00195425" w:rsidRPr="00DF66E1" w:rsidRDefault="00195425" w:rsidP="001954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C8F" w14:textId="77777777" w:rsidR="00195425" w:rsidRPr="00DF66E1" w:rsidRDefault="00195425" w:rsidP="00195425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CF0C8BB" w14:textId="1307F2E1" w:rsidR="0095781D" w:rsidRPr="00DF66E1" w:rsidRDefault="0095781D">
      <w:pPr>
        <w:rPr>
          <w:rFonts w:ascii="Times New Roman" w:hAnsi="Times New Roman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2700"/>
        <w:gridCol w:w="1640"/>
        <w:gridCol w:w="960"/>
        <w:gridCol w:w="960"/>
        <w:gridCol w:w="2560"/>
      </w:tblGrid>
      <w:tr w:rsidR="00644CE5" w:rsidRPr="00DF66E1" w14:paraId="0D887502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E0A2DA" w14:textId="5E736B85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Wednesday, April 24, 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AA5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2BF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C2E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EAE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</w:tr>
      <w:tr w:rsidR="00644CE5" w:rsidRPr="00DF66E1" w14:paraId="6BE9B651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FD7F41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10:00 a.m. - 1:00 p.m.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CEE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18B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C58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6B6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</w:tr>
      <w:tr w:rsidR="000B04B6" w:rsidRPr="00DF66E1" w14:paraId="36530BD2" w14:textId="77777777" w:rsidTr="00C77E7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879F" w14:textId="77777777" w:rsidR="000B04B6" w:rsidRPr="00DF66E1" w:rsidRDefault="000B04B6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</w:tcPr>
          <w:p w14:paraId="4D3A990E" w14:textId="106EB192" w:rsidR="000B04B6" w:rsidRPr="00DF66E1" w:rsidRDefault="000B04B6" w:rsidP="00644CE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Chapter </w:t>
            </w:r>
            <w:r w:rsidR="00600D65" w:rsidRPr="00DF66E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235403B3" w14:textId="77777777" w:rsidR="00BB4647" w:rsidRPr="00DF66E1" w:rsidRDefault="00BB4647" w:rsidP="00BB4647">
            <w:pPr>
              <w:rPr>
                <w:rFonts w:ascii="Times New Roman" w:hAnsi="Times New Roman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r w:rsidRPr="00DF66E1">
              <w:rPr>
                <w:rFonts w:ascii="Times New Roman" w:hAnsi="Times New Roman"/>
              </w:rPr>
              <w:t>Office of the Director General of the Inter-</w:t>
            </w:r>
          </w:p>
          <w:p w14:paraId="5C0E9410" w14:textId="15687EEB" w:rsidR="000B04B6" w:rsidRPr="00DF66E1" w:rsidRDefault="00BB4647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hAnsi="Times New Roman"/>
              </w:rPr>
              <w:t xml:space="preserve">   American Children’s Institute</w:t>
            </w:r>
            <w:r w:rsidRPr="00DF66E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44CE5" w:rsidRPr="00DF66E1" w14:paraId="3F998445" w14:textId="77777777" w:rsidTr="00E4283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3618" w14:textId="77777777" w:rsidR="00644CE5" w:rsidRPr="00DF66E1" w:rsidRDefault="00644CE5" w:rsidP="00644CE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</w:tcPr>
          <w:p w14:paraId="3C9BE327" w14:textId="3C259166" w:rsidR="00644CE5" w:rsidRPr="00DF66E1" w:rsidRDefault="00644CE5" w:rsidP="00644C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3661DFE" w14:textId="77777777" w:rsidR="00C77E7D" w:rsidRPr="00DF66E1" w:rsidRDefault="00C77E7D" w:rsidP="00644C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4CE5" w:rsidRPr="00DF66E1" w14:paraId="4AA7B72E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036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9059DB" w14:textId="07A597F2" w:rsidR="00644CE5" w:rsidRPr="00DF66E1" w:rsidRDefault="00644CE5" w:rsidP="00644CE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9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1D3EFEA" w14:textId="77777777" w:rsidR="00644CE5" w:rsidRPr="00DF66E1" w:rsidRDefault="00644CE5" w:rsidP="00644CE5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Secretariat for Hemispheric Affairs</w:t>
            </w:r>
          </w:p>
        </w:tc>
      </w:tr>
      <w:tr w:rsidR="00E4283D" w:rsidRPr="00DF66E1" w14:paraId="3E88CF67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8B0B" w14:textId="77777777" w:rsidR="00E4283D" w:rsidRPr="00DF66E1" w:rsidRDefault="00E4283D" w:rsidP="00644C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D3D0AD3" w14:textId="77777777" w:rsidR="00E4283D" w:rsidRPr="00DF66E1" w:rsidRDefault="00E4283D" w:rsidP="00644C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9D514B9" w14:textId="77777777" w:rsidR="00E4283D" w:rsidRPr="00DF66E1" w:rsidRDefault="00E4283D" w:rsidP="00644C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4283D" w:rsidRPr="00DF66E1" w14:paraId="74D002A0" w14:textId="77777777" w:rsidTr="00CE1F6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59F4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</w:tcPr>
          <w:p w14:paraId="0402AF99" w14:textId="05F4096C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6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E1A283B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Secretariat for Strengthening Democracy</w:t>
            </w:r>
          </w:p>
          <w:p w14:paraId="76173EC5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4283D" w:rsidRPr="00DF66E1" w14:paraId="03FB14B2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2B04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0FC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6CB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C04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03A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</w:tr>
      <w:tr w:rsidR="00E4283D" w:rsidRPr="00DF66E1" w14:paraId="5488AC41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55990D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Wednesday, April 24, 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DE4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953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324B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979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</w:tr>
      <w:tr w:rsidR="00E4283D" w:rsidRPr="00DF66E1" w14:paraId="7332F8A8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4518DA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2:30 p.m. - 5:30 p.m.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180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3F14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B77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EF8" w14:textId="77777777" w:rsidR="00E4283D" w:rsidRPr="00DF66E1" w:rsidRDefault="00E4283D" w:rsidP="00E4283D">
            <w:pPr>
              <w:rPr>
                <w:rFonts w:ascii="Times New Roman" w:eastAsia="Times New Roman" w:hAnsi="Times New Roman"/>
              </w:rPr>
            </w:pPr>
          </w:p>
        </w:tc>
      </w:tr>
      <w:tr w:rsidR="00E4283D" w:rsidRPr="00DF66E1" w14:paraId="15FC1954" w14:textId="77777777" w:rsidTr="00024D6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BA0F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7E4AB553" w14:textId="6FA1C23E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11|12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22D4A3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Secretariat for Administration and Finance</w:t>
            </w:r>
          </w:p>
          <w:p w14:paraId="0B0B366D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Basic Infrastructure and Common Costs</w:t>
            </w:r>
          </w:p>
          <w:p w14:paraId="131B363A" w14:textId="6C1CEBBA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4283D" w:rsidRPr="00DF66E1" w14:paraId="3F0EE08D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E699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C011C8C" w14:textId="77777777" w:rsidR="00313B9A" w:rsidRPr="00DF66E1" w:rsidRDefault="00313B9A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9C64250" w14:textId="779E391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25EAE2E3" w14:textId="17BC3849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r w:rsidR="000C0D95" w:rsidRPr="00DF66E1">
              <w:rPr>
                <w:rFonts w:ascii="Times New Roman" w:eastAsia="Times New Roman" w:hAnsi="Times New Roman"/>
                <w:color w:val="000000"/>
              </w:rPr>
              <w:t xml:space="preserve">Inter-American Defense Board </w:t>
            </w:r>
          </w:p>
        </w:tc>
      </w:tr>
      <w:tr w:rsidR="00E4283D" w:rsidRPr="00DF66E1" w14:paraId="5F9907CE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FE42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83235DF" w14:textId="45091DDA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9496449" w14:textId="77777777" w:rsidR="00E4283D" w:rsidRPr="00DF66E1" w:rsidRDefault="00E4283D" w:rsidP="00E4283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3C91" w:rsidRPr="00DF66E1" w14:paraId="034586F3" w14:textId="77777777" w:rsidTr="008A0CC7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4E3B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</w:tcPr>
          <w:p w14:paraId="0AD10734" w14:textId="65C51BD5" w:rsidR="00937CEC" w:rsidRPr="00DF66E1" w:rsidRDefault="00C23C91" w:rsidP="00937CEC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</w:tcPr>
          <w:p w14:paraId="2E27B852" w14:textId="2AC7FA46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r w:rsidR="000C0D95" w:rsidRPr="00DF66E1">
              <w:rPr>
                <w:rFonts w:ascii="Times New Roman" w:eastAsia="Times New Roman" w:hAnsi="Times New Roman"/>
                <w:color w:val="000000"/>
              </w:rPr>
              <w:t>Trust for the Americas</w:t>
            </w:r>
          </w:p>
          <w:p w14:paraId="100DFA3C" w14:textId="3BB0DC1D" w:rsidR="00937CEC" w:rsidRPr="00DF66E1" w:rsidRDefault="00937CEC" w:rsidP="00C23C91">
            <w:pPr>
              <w:rPr>
                <w:rFonts w:ascii="Times New Roman" w:eastAsia="Times New Roman" w:hAnsi="Times New Roman"/>
                <w:color w:val="000000"/>
                <w:lang w:val="es-US"/>
              </w:rPr>
            </w:pPr>
          </w:p>
        </w:tc>
      </w:tr>
      <w:tr w:rsidR="00C23C91" w:rsidRPr="00DF66E1" w14:paraId="3B84EC20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834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  <w:lang w:val="es-US"/>
              </w:rPr>
            </w:pPr>
          </w:p>
          <w:p w14:paraId="0A20942D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  <w:lang w:val="es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6E0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F84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103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38F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lang w:val="es-US"/>
              </w:rPr>
            </w:pPr>
          </w:p>
        </w:tc>
      </w:tr>
    </w:tbl>
    <w:p w14:paraId="294282BC" w14:textId="77777777" w:rsidR="00313B9A" w:rsidRPr="00DF66E1" w:rsidRDefault="00313B9A">
      <w:pPr>
        <w:rPr>
          <w:rFonts w:ascii="Times New Roman" w:hAnsi="Times New Roman"/>
        </w:rPr>
      </w:pPr>
      <w:r w:rsidRPr="00DF66E1">
        <w:rPr>
          <w:rFonts w:ascii="Times New Roman" w:hAnsi="Times New Roman"/>
        </w:rPr>
        <w:br w:type="page"/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700"/>
        <w:gridCol w:w="1640"/>
        <w:gridCol w:w="960"/>
        <w:gridCol w:w="960"/>
        <w:gridCol w:w="2560"/>
      </w:tblGrid>
      <w:tr w:rsidR="00C23C91" w:rsidRPr="00DF66E1" w14:paraId="413611EE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636608" w14:textId="2BE2722A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Thursday, April 25, 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C05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9B7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729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8C1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</w:tr>
      <w:tr w:rsidR="00C23C91" w:rsidRPr="00DF66E1" w14:paraId="6B76BEF5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5AABAE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10:00 a.m. - 1:00 p.m.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257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587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B0D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0B3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</w:tr>
      <w:tr w:rsidR="00C23C91" w:rsidRPr="00DF66E1" w14:paraId="2CC58521" w14:textId="77777777" w:rsidTr="00ED4B2D">
        <w:trPr>
          <w:trHeight w:val="6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7A0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6939140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637FBDA" w14:textId="6BFF0DFB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 xml:space="preserve">– Executive Secretariat of the Inter-American </w:t>
            </w:r>
            <w:r w:rsidRPr="00DF66E1">
              <w:rPr>
                <w:rFonts w:ascii="Times New Roman" w:eastAsia="Times New Roman" w:hAnsi="Times New Roman"/>
                <w:color w:val="000000"/>
              </w:rPr>
              <w:br/>
              <w:t xml:space="preserve">   Commission on Human Rights</w:t>
            </w:r>
          </w:p>
        </w:tc>
      </w:tr>
      <w:tr w:rsidR="00C23C91" w:rsidRPr="00DF66E1" w14:paraId="617D440D" w14:textId="77777777" w:rsidTr="00D807ED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FE7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659201" w14:textId="77777777" w:rsidR="00313B9A" w:rsidRPr="00DF66E1" w:rsidRDefault="00313B9A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A819D63" w14:textId="1B6936BC" w:rsidR="00C23C91" w:rsidRPr="00DF66E1" w:rsidRDefault="008A0CC7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345D29D1" w14:textId="77777777" w:rsidR="00313B9A" w:rsidRPr="00DF66E1" w:rsidRDefault="00313B9A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1BD9E67" w14:textId="099F03B0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Pan American Development Foundation</w:t>
            </w:r>
          </w:p>
          <w:p w14:paraId="697FA8D8" w14:textId="25A1972C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3C91" w:rsidRPr="00DF66E1" w14:paraId="504568C0" w14:textId="77777777" w:rsidTr="0025277A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E358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002DCCFB" w14:textId="77777777" w:rsidR="00313B9A" w:rsidRPr="00DF66E1" w:rsidRDefault="00313B9A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8AC8FA4" w14:textId="7519F736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5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9B0BA29" w14:textId="77777777" w:rsidR="00313B9A" w:rsidRPr="00DF66E1" w:rsidRDefault="00313B9A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7E4EDDA" w14:textId="781D5E1F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Secretariat for Access to Rights and Equity</w:t>
            </w:r>
          </w:p>
          <w:p w14:paraId="3F0F7D44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3C91" w:rsidRPr="00DF66E1" w14:paraId="1FB43563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38B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78E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106E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</w:tr>
      <w:tr w:rsidR="00C23C91" w:rsidRPr="00DF66E1" w14:paraId="237E6965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70E03E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Thursday, April 25, 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D18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AC8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A2D0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DC55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</w:tr>
      <w:tr w:rsidR="00C23C91" w:rsidRPr="00DF66E1" w14:paraId="75959801" w14:textId="77777777" w:rsidTr="00ED4B2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9E0A3A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F66E1">
              <w:rPr>
                <w:rFonts w:ascii="Times New Roman" w:eastAsia="Times New Roman" w:hAnsi="Times New Roman"/>
                <w:b/>
                <w:bCs/>
                <w:color w:val="000000"/>
              </w:rPr>
              <w:t>2:30 p.m. - 5:30 p.m.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84D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A4A8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432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C2F9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</w:tr>
      <w:tr w:rsidR="00C23C91" w:rsidRPr="00DF66E1" w14:paraId="02B1EE28" w14:textId="77777777" w:rsidTr="0010084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9A6B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40E8EA4A" w14:textId="3EE607D0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3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270F69E" w14:textId="2E2DAB93" w:rsidR="00C23C91" w:rsidRPr="00DF66E1" w:rsidRDefault="00C23C91" w:rsidP="00C23C91">
            <w:pPr>
              <w:pStyle w:val="ListParagraph"/>
              <w:numPr>
                <w:ilvl w:val="0"/>
                <w:numId w:val="5"/>
              </w:numPr>
              <w:ind w:left="145" w:hanging="145"/>
              <w:rPr>
                <w:color w:val="000000"/>
                <w:sz w:val="22"/>
                <w:szCs w:val="22"/>
                <w:lang w:val="en-US"/>
              </w:rPr>
            </w:pPr>
            <w:r w:rsidRPr="00DF66E1">
              <w:rPr>
                <w:color w:val="000000"/>
                <w:sz w:val="22"/>
                <w:szCs w:val="22"/>
                <w:lang w:val="en-US"/>
              </w:rPr>
              <w:t>Secretariat of the Inter-American Court of Human Rights</w:t>
            </w:r>
          </w:p>
        </w:tc>
      </w:tr>
      <w:tr w:rsidR="00C23C91" w:rsidRPr="00DF66E1" w14:paraId="7C1E8E4B" w14:textId="77777777" w:rsidTr="0010084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F370" w14:textId="77777777" w:rsidR="00C23C91" w:rsidRPr="00DF66E1" w:rsidRDefault="00C23C91" w:rsidP="00C23C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</w:tcPr>
          <w:p w14:paraId="71DEB3FE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A97D13F" w14:textId="42B34158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Chapter 8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AADA583" w14:textId="7777777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C5424A6" w14:textId="6889D497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  <w:r w:rsidRPr="00DF66E1">
              <w:rPr>
                <w:rFonts w:ascii="Times New Roman" w:eastAsia="Times New Roman" w:hAnsi="Times New Roman"/>
                <w:color w:val="000000"/>
              </w:rPr>
              <w:t>– Secretariat for Multidimensional Security</w:t>
            </w:r>
          </w:p>
          <w:p w14:paraId="5D435B9D" w14:textId="64D5AD2F" w:rsidR="00C23C91" w:rsidRPr="00DF66E1" w:rsidRDefault="00C23C91" w:rsidP="00C23C9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56CEA87" w14:textId="0C00CFFF" w:rsidR="00E92A3B" w:rsidRDefault="00E92A3B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5217A632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3AC5A45B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4B223420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1B2D15EB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66652565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48970A44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57BE0218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0CB0E49B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76D9967C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00377E8F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2C183CBF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68D14F58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178F8CA1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5FE68684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49B2B88D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166CBA2A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6950CF85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1F892CD7" w14:textId="77777777" w:rsidR="00E368B6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</w:p>
    <w:p w14:paraId="4709A887" w14:textId="7830AD39" w:rsidR="00E368B6" w:rsidRPr="00DF66E1" w:rsidRDefault="00E368B6" w:rsidP="008B7CE2">
      <w:pPr>
        <w:pStyle w:val="BodyText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FILENAME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CP49591E01</w:t>
      </w:r>
      <w:r>
        <w:rPr>
          <w:rFonts w:ascii="Times New Roman" w:hAnsi="Times New Roman"/>
        </w:rPr>
        <w:fldChar w:fldCharType="end"/>
      </w:r>
    </w:p>
    <w:sectPr w:rsidR="00E368B6" w:rsidRPr="00DF66E1" w:rsidSect="0082795C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D590" w14:textId="77777777" w:rsidR="0082795C" w:rsidRPr="00602C3B" w:rsidRDefault="0082795C">
      <w:pPr>
        <w:rPr>
          <w:noProof/>
        </w:rPr>
      </w:pPr>
      <w:r w:rsidRPr="00602C3B">
        <w:rPr>
          <w:noProof/>
        </w:rPr>
        <w:separator/>
      </w:r>
    </w:p>
  </w:endnote>
  <w:endnote w:type="continuationSeparator" w:id="0">
    <w:p w14:paraId="1CCC54F8" w14:textId="77777777" w:rsidR="0082795C" w:rsidRPr="00602C3B" w:rsidRDefault="0082795C">
      <w:pPr>
        <w:rPr>
          <w:noProof/>
        </w:rPr>
      </w:pPr>
      <w:r w:rsidRPr="00602C3B">
        <w:rPr>
          <w:noProof/>
        </w:rPr>
        <w:continuationSeparator/>
      </w:r>
    </w:p>
  </w:endnote>
  <w:endnote w:type="continuationNotice" w:id="1">
    <w:p w14:paraId="0900C75D" w14:textId="77777777" w:rsidR="0082795C" w:rsidRDefault="0082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6149" w14:textId="77777777" w:rsidR="0082795C" w:rsidRPr="00602C3B" w:rsidRDefault="0082795C">
      <w:pPr>
        <w:rPr>
          <w:noProof/>
        </w:rPr>
      </w:pPr>
      <w:r w:rsidRPr="00602C3B">
        <w:rPr>
          <w:noProof/>
        </w:rPr>
        <w:separator/>
      </w:r>
    </w:p>
  </w:footnote>
  <w:footnote w:type="continuationSeparator" w:id="0">
    <w:p w14:paraId="52968564" w14:textId="77777777" w:rsidR="0082795C" w:rsidRPr="00602C3B" w:rsidRDefault="0082795C">
      <w:pPr>
        <w:rPr>
          <w:noProof/>
        </w:rPr>
      </w:pPr>
      <w:r w:rsidRPr="00602C3B">
        <w:rPr>
          <w:noProof/>
        </w:rPr>
        <w:continuationSeparator/>
      </w:r>
    </w:p>
  </w:footnote>
  <w:footnote w:type="continuationNotice" w:id="1">
    <w:p w14:paraId="493C6F54" w14:textId="77777777" w:rsidR="0082795C" w:rsidRDefault="00827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CA3"/>
    <w:multiLevelType w:val="hybridMultilevel"/>
    <w:tmpl w:val="1916E9AC"/>
    <w:lvl w:ilvl="0" w:tplc="C2F8261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F32"/>
    <w:multiLevelType w:val="hybridMultilevel"/>
    <w:tmpl w:val="F0C68346"/>
    <w:lvl w:ilvl="0" w:tplc="780A7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C03D2"/>
    <w:multiLevelType w:val="hybridMultilevel"/>
    <w:tmpl w:val="CCB23DF6"/>
    <w:lvl w:ilvl="0" w:tplc="47026592">
      <w:numFmt w:val="bullet"/>
      <w:lvlText w:val="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8E6D74"/>
    <w:multiLevelType w:val="hybridMultilevel"/>
    <w:tmpl w:val="08806BB4"/>
    <w:lvl w:ilvl="0" w:tplc="A16AF3D0">
      <w:start w:val="17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33199612">
    <w:abstractNumId w:val="2"/>
  </w:num>
  <w:num w:numId="2" w16cid:durableId="1512598331">
    <w:abstractNumId w:val="1"/>
  </w:num>
  <w:num w:numId="3" w16cid:durableId="593902985">
    <w:abstractNumId w:val="3"/>
  </w:num>
  <w:num w:numId="4" w16cid:durableId="1765833758">
    <w:abstractNumId w:val="4"/>
  </w:num>
  <w:num w:numId="5" w16cid:durableId="100073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51B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AFF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412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7A9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C5E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54"/>
    <w:rsid w:val="000247F5"/>
    <w:rsid w:val="00024ACD"/>
    <w:rsid w:val="00024BF2"/>
    <w:rsid w:val="00024CD7"/>
    <w:rsid w:val="00024D35"/>
    <w:rsid w:val="00024D66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6E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90F"/>
    <w:rsid w:val="00054926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B0B"/>
    <w:rsid w:val="00066D1D"/>
    <w:rsid w:val="00066D74"/>
    <w:rsid w:val="00066DD4"/>
    <w:rsid w:val="00066FEA"/>
    <w:rsid w:val="0006714E"/>
    <w:rsid w:val="00067173"/>
    <w:rsid w:val="0006727D"/>
    <w:rsid w:val="000674F8"/>
    <w:rsid w:val="000677B0"/>
    <w:rsid w:val="00067B38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3D9F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51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A81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EE4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4B6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2A9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D95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10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940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56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B4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909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583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E31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843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42"/>
    <w:rsid w:val="0010087E"/>
    <w:rsid w:val="001008C4"/>
    <w:rsid w:val="00100BAD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A21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A0F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E91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47D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647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A72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7A7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46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77C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26"/>
    <w:rsid w:val="001558BB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DE4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425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74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45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B62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811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104"/>
    <w:rsid w:val="001C5236"/>
    <w:rsid w:val="001C54B7"/>
    <w:rsid w:val="001C5624"/>
    <w:rsid w:val="001C56E5"/>
    <w:rsid w:val="001C5971"/>
    <w:rsid w:val="001C59A7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92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B2F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51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04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6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EE2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A0C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8D8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5F2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66F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21C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03D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77A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DF9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B6D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8F5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01D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819"/>
    <w:rsid w:val="00284BEB"/>
    <w:rsid w:val="00284D13"/>
    <w:rsid w:val="002853AC"/>
    <w:rsid w:val="002854D1"/>
    <w:rsid w:val="002858BC"/>
    <w:rsid w:val="0028590B"/>
    <w:rsid w:val="00285936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A5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79D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A8E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0F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62E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3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2D4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A2E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6C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9A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99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AEB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10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307C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549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0BC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0A9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9C7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66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1F84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91B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005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7C2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196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19C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94E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0EC4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A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8EE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4C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853"/>
    <w:rsid w:val="004469A3"/>
    <w:rsid w:val="00446AE2"/>
    <w:rsid w:val="00446C09"/>
    <w:rsid w:val="00446C1D"/>
    <w:rsid w:val="00447035"/>
    <w:rsid w:val="00447631"/>
    <w:rsid w:val="00447774"/>
    <w:rsid w:val="00447AA3"/>
    <w:rsid w:val="00447B76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10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AF5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85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19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373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45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5BA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A3A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C16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97FA8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09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16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0FF3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0B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27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5A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A8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912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0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CD9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598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8EA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C14"/>
    <w:rsid w:val="00550C70"/>
    <w:rsid w:val="00550CD2"/>
    <w:rsid w:val="00551003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9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CD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35F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1DDB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90A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2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34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EC9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3D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13"/>
    <w:rsid w:val="005F49B5"/>
    <w:rsid w:val="005F4A30"/>
    <w:rsid w:val="005F4C66"/>
    <w:rsid w:val="005F4D94"/>
    <w:rsid w:val="005F4DA2"/>
    <w:rsid w:val="005F520B"/>
    <w:rsid w:val="005F5407"/>
    <w:rsid w:val="005F5666"/>
    <w:rsid w:val="005F5701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9A"/>
    <w:rsid w:val="005F73FD"/>
    <w:rsid w:val="005F74D2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D65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3B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12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1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6F30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6AA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7D4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CE5"/>
    <w:rsid w:val="00644E17"/>
    <w:rsid w:val="00644F19"/>
    <w:rsid w:val="006450F6"/>
    <w:rsid w:val="0064510B"/>
    <w:rsid w:val="0064518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6F39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6D5"/>
    <w:rsid w:val="00664766"/>
    <w:rsid w:val="00664A5D"/>
    <w:rsid w:val="00664AB9"/>
    <w:rsid w:val="00664CBA"/>
    <w:rsid w:val="00664DF2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56C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0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27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1BE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1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0C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8A"/>
    <w:rsid w:val="006A67C0"/>
    <w:rsid w:val="006A682C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0D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3C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6778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9B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B96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71A"/>
    <w:rsid w:val="006F294C"/>
    <w:rsid w:val="006F29A7"/>
    <w:rsid w:val="006F29D2"/>
    <w:rsid w:val="006F29F6"/>
    <w:rsid w:val="006F2A57"/>
    <w:rsid w:val="006F2ADF"/>
    <w:rsid w:val="006F2B5A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687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2FF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5ED"/>
    <w:rsid w:val="00720664"/>
    <w:rsid w:val="00720732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2F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477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A0E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4B8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273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6BB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0B3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3A0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AE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D6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823"/>
    <w:rsid w:val="007D5A5B"/>
    <w:rsid w:val="007D5C3C"/>
    <w:rsid w:val="007D5CBE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25B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C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888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A9B"/>
    <w:rsid w:val="00811C67"/>
    <w:rsid w:val="00811F31"/>
    <w:rsid w:val="0081220D"/>
    <w:rsid w:val="008124E8"/>
    <w:rsid w:val="0081276C"/>
    <w:rsid w:val="00812A06"/>
    <w:rsid w:val="00812C4B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95C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1EA4"/>
    <w:rsid w:val="008321D6"/>
    <w:rsid w:val="00832291"/>
    <w:rsid w:val="0083250D"/>
    <w:rsid w:val="00832532"/>
    <w:rsid w:val="0083258A"/>
    <w:rsid w:val="00832704"/>
    <w:rsid w:val="0083280E"/>
    <w:rsid w:val="00832E5F"/>
    <w:rsid w:val="0083307C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6F23"/>
    <w:rsid w:val="008472AA"/>
    <w:rsid w:val="008474A8"/>
    <w:rsid w:val="008475CD"/>
    <w:rsid w:val="008476C6"/>
    <w:rsid w:val="00847950"/>
    <w:rsid w:val="00847A5F"/>
    <w:rsid w:val="00847A61"/>
    <w:rsid w:val="00847E1D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68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6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079"/>
    <w:rsid w:val="0086614D"/>
    <w:rsid w:val="008662CA"/>
    <w:rsid w:val="00866318"/>
    <w:rsid w:val="008663D2"/>
    <w:rsid w:val="0086644F"/>
    <w:rsid w:val="0086652B"/>
    <w:rsid w:val="008668CF"/>
    <w:rsid w:val="008669A3"/>
    <w:rsid w:val="00866CFE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2A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1A"/>
    <w:rsid w:val="008723E5"/>
    <w:rsid w:val="0087248D"/>
    <w:rsid w:val="00872516"/>
    <w:rsid w:val="00872561"/>
    <w:rsid w:val="00872639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3A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CC7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D66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4E3"/>
    <w:rsid w:val="008A657F"/>
    <w:rsid w:val="008A67F8"/>
    <w:rsid w:val="008A6882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CE2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5C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D9E"/>
    <w:rsid w:val="008D0F3F"/>
    <w:rsid w:val="008D105A"/>
    <w:rsid w:val="008D10E8"/>
    <w:rsid w:val="008D1346"/>
    <w:rsid w:val="008D1406"/>
    <w:rsid w:val="008D17F4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879"/>
    <w:rsid w:val="008D39E4"/>
    <w:rsid w:val="008D3C34"/>
    <w:rsid w:val="008D3C50"/>
    <w:rsid w:val="008D3D7D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1E4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E16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2FB3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DD2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876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CA4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ABC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651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CEC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2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49E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943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6FD"/>
    <w:rsid w:val="0095476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81D"/>
    <w:rsid w:val="00957C59"/>
    <w:rsid w:val="00957E0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1FCC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3F4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5FF5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70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8C1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DD8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C4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1B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D7E0F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551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366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4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0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1C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3E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96C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6F3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2F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1AB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6CF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655"/>
    <w:rsid w:val="00A44714"/>
    <w:rsid w:val="00A44797"/>
    <w:rsid w:val="00A447FE"/>
    <w:rsid w:val="00A44841"/>
    <w:rsid w:val="00A449AC"/>
    <w:rsid w:val="00A44ACA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4F1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A9F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C93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7A5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8B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2"/>
    <w:rsid w:val="00AB628F"/>
    <w:rsid w:val="00AB63EC"/>
    <w:rsid w:val="00AB64B3"/>
    <w:rsid w:val="00AB6580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787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90C"/>
    <w:rsid w:val="00AC4AAA"/>
    <w:rsid w:val="00AC4B98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595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BFD"/>
    <w:rsid w:val="00AD6C4E"/>
    <w:rsid w:val="00AD6DC4"/>
    <w:rsid w:val="00AD6E88"/>
    <w:rsid w:val="00AD6FBA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E44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7FF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942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971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BDC"/>
    <w:rsid w:val="00B07DCF"/>
    <w:rsid w:val="00B100CC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A6F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165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84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13C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13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2FA0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C53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35A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2D3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863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96B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6B3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90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4F7F"/>
    <w:rsid w:val="00BC506C"/>
    <w:rsid w:val="00BC5459"/>
    <w:rsid w:val="00BC5760"/>
    <w:rsid w:val="00BC592B"/>
    <w:rsid w:val="00BC5AE5"/>
    <w:rsid w:val="00BC5C25"/>
    <w:rsid w:val="00BC5CE9"/>
    <w:rsid w:val="00BC5EB7"/>
    <w:rsid w:val="00BC60AE"/>
    <w:rsid w:val="00BC60BF"/>
    <w:rsid w:val="00BC63DC"/>
    <w:rsid w:val="00BC6495"/>
    <w:rsid w:val="00BC65D4"/>
    <w:rsid w:val="00BC66C2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59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0C9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C91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13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AC"/>
    <w:rsid w:val="00C33ACD"/>
    <w:rsid w:val="00C33EFB"/>
    <w:rsid w:val="00C33FA8"/>
    <w:rsid w:val="00C33FFA"/>
    <w:rsid w:val="00C3435B"/>
    <w:rsid w:val="00C3440D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5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0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08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AD7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3E5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48A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77E7D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A9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1A4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A9A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C1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59B"/>
    <w:rsid w:val="00CC3600"/>
    <w:rsid w:val="00CC381D"/>
    <w:rsid w:val="00CC3952"/>
    <w:rsid w:val="00CC3961"/>
    <w:rsid w:val="00CC3B4C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8D8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0A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689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E1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C14"/>
    <w:rsid w:val="00D42DC9"/>
    <w:rsid w:val="00D42F11"/>
    <w:rsid w:val="00D4301D"/>
    <w:rsid w:val="00D431A0"/>
    <w:rsid w:val="00D434EF"/>
    <w:rsid w:val="00D435DF"/>
    <w:rsid w:val="00D436CD"/>
    <w:rsid w:val="00D43805"/>
    <w:rsid w:val="00D43913"/>
    <w:rsid w:val="00D43935"/>
    <w:rsid w:val="00D439A0"/>
    <w:rsid w:val="00D43B4A"/>
    <w:rsid w:val="00D43B88"/>
    <w:rsid w:val="00D43C66"/>
    <w:rsid w:val="00D43E76"/>
    <w:rsid w:val="00D43F5F"/>
    <w:rsid w:val="00D44029"/>
    <w:rsid w:val="00D440F8"/>
    <w:rsid w:val="00D4417F"/>
    <w:rsid w:val="00D44245"/>
    <w:rsid w:val="00D44255"/>
    <w:rsid w:val="00D4429A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34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38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11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72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5BD"/>
    <w:rsid w:val="00D807ED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7A1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294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650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0D00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CF4"/>
    <w:rsid w:val="00DA6DB4"/>
    <w:rsid w:val="00DA6EA0"/>
    <w:rsid w:val="00DA7469"/>
    <w:rsid w:val="00DA7791"/>
    <w:rsid w:val="00DA79F0"/>
    <w:rsid w:val="00DA7A06"/>
    <w:rsid w:val="00DA7AE1"/>
    <w:rsid w:val="00DA7BAD"/>
    <w:rsid w:val="00DA7F78"/>
    <w:rsid w:val="00DB0277"/>
    <w:rsid w:val="00DB0330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428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91A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863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A89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5F3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28C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6E1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1C2"/>
    <w:rsid w:val="00E15423"/>
    <w:rsid w:val="00E15447"/>
    <w:rsid w:val="00E15485"/>
    <w:rsid w:val="00E15987"/>
    <w:rsid w:val="00E15B0E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AC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8B6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252"/>
    <w:rsid w:val="00E41511"/>
    <w:rsid w:val="00E4153D"/>
    <w:rsid w:val="00E4157C"/>
    <w:rsid w:val="00E41604"/>
    <w:rsid w:val="00E4170C"/>
    <w:rsid w:val="00E41A02"/>
    <w:rsid w:val="00E41B7F"/>
    <w:rsid w:val="00E41D0F"/>
    <w:rsid w:val="00E41D15"/>
    <w:rsid w:val="00E41DBC"/>
    <w:rsid w:val="00E41DC3"/>
    <w:rsid w:val="00E41DF2"/>
    <w:rsid w:val="00E41F9E"/>
    <w:rsid w:val="00E4250A"/>
    <w:rsid w:val="00E4283D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3EF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64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B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6A42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3B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6E98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B6A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83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B5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654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4A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B2D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DE4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C4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415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A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A0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0E8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21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CCD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69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BE2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BB5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B44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0E2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95D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5B8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870"/>
    <w:rsid w:val="00F86C3E"/>
    <w:rsid w:val="00F86CD5"/>
    <w:rsid w:val="00F87027"/>
    <w:rsid w:val="00F871CE"/>
    <w:rsid w:val="00F872A1"/>
    <w:rsid w:val="00F872E3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0CF8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2E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97EE2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54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4AB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97E"/>
    <w:rsid w:val="00FB3BDC"/>
    <w:rsid w:val="00FB3C06"/>
    <w:rsid w:val="00FB3E5C"/>
    <w:rsid w:val="00FB3F1B"/>
    <w:rsid w:val="00FB4003"/>
    <w:rsid w:val="00FB4471"/>
    <w:rsid w:val="00FB4539"/>
    <w:rsid w:val="00FB49B6"/>
    <w:rsid w:val="00FB4B5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2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2E8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05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0E7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C93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5ED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A21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B64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8FBCCF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F72D4"/>
    <w:pPr>
      <w:jc w:val="center"/>
      <w:outlineLvl w:val="0"/>
    </w:pPr>
    <w:rPr>
      <w:rFonts w:ascii="Times New Roman" w:hAnsi="Times New Roman"/>
      <w:bCs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uiPriority w:val="99"/>
    <w:rsid w:val="00E95200"/>
    <w:rPr>
      <w:color w:val="0000FF"/>
      <w:u w:val="single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F72D4"/>
    <w:rPr>
      <w:rFonts w:eastAsia="Calibri"/>
      <w:bCs/>
      <w:sz w:val="22"/>
      <w:szCs w:val="28"/>
    </w:rPr>
  </w:style>
  <w:style w:type="paragraph" w:styleId="Header">
    <w:name w:val="header"/>
    <w:basedOn w:val="Normal"/>
    <w:rsid w:val="00602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3A69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6966"/>
    <w:rPr>
      <w:rFonts w:ascii="Calibri" w:eastAsia="Calibri" w:hAnsi="Calibri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C4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491B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rsid w:val="003C4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9172-9AAF-4504-B84C-9719B3D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Links>
    <vt:vector size="18" baseType="variant"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https://live.kudoway.com/br/110115923251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https://live.kudoway.com/ad/220114821237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http://scm.oas.org/doc_public/ENGLISH/HIST_20/CP42279E03.docx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Mayorga, Georgina</cp:lastModifiedBy>
  <cp:revision>3</cp:revision>
  <cp:lastPrinted>2024-04-18T21:06:00Z</cp:lastPrinted>
  <dcterms:created xsi:type="dcterms:W3CDTF">2024-04-18T21:49:00Z</dcterms:created>
  <dcterms:modified xsi:type="dcterms:W3CDTF">2024-04-18T21:50:00Z</dcterms:modified>
</cp:coreProperties>
</file>