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EB05" w14:textId="77777777" w:rsidR="001C3D6A" w:rsidRPr="004A7E07" w:rsidRDefault="00E8475E" w:rsidP="001C3D6A">
      <w:pPr>
        <w:spacing w:after="0" w:line="240" w:lineRule="auto"/>
        <w:ind w:left="7200" w:right="-1289"/>
        <w:rPr>
          <w:rFonts w:ascii="Times New Roman" w:hAnsi="Times New Roman"/>
          <w:lang w:val="pt-BR"/>
        </w:rPr>
      </w:pPr>
      <w:r>
        <w:rPr>
          <w:rFonts w:ascii="Times New Roman" w:hAnsi="Times New Roman"/>
        </w:rPr>
        <w:object w:dxaOrig="1440" w:dyaOrig="1440" w14:anchorId="5F05E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4.85pt;margin-top:65.6pt;width:320.1pt;height:28.25pt;z-index:251658240;mso-wrap-edited:f;mso-position-vertical-relative:page" wrapcoords="3572 1580 2041 2634 170 7376 170 11590 2381 19493 5272 20020 11055 20020 17008 20020 21260 12117 21600 4215 18709 2107 9524 1580 3572 1580" o:allowincell="f" fillcolor="window">
            <v:imagedata r:id="rId8" o:title=""/>
            <w10:wrap type="square" anchory="page"/>
          </v:shape>
          <o:OLEObject Type="Embed" ProgID="Word.Picture.8" ShapeID="_x0000_s2052" DrawAspect="Content" ObjectID="_1776780157" r:id="rId9"/>
        </w:object>
      </w:r>
      <w:r w:rsidR="000F7C05" w:rsidRPr="004A7E07">
        <w:rPr>
          <w:rFonts w:ascii="Times New Roman" w:hAnsi="Times New Roman"/>
          <w:lang w:val="pt-BR"/>
        </w:rPr>
        <w:t>OAS/Ser.G</w:t>
      </w:r>
    </w:p>
    <w:p w14:paraId="2999D06C" w14:textId="031DA095" w:rsidR="001C3D6A" w:rsidRPr="004A7E07" w:rsidRDefault="001C3D6A" w:rsidP="001C3D6A">
      <w:pPr>
        <w:spacing w:after="0" w:line="240" w:lineRule="auto"/>
        <w:ind w:left="7200" w:right="-1289"/>
        <w:rPr>
          <w:rFonts w:ascii="Times New Roman" w:hAnsi="Times New Roman"/>
          <w:lang w:val="pt-BR"/>
        </w:rPr>
      </w:pPr>
      <w:r w:rsidRPr="004A7E07">
        <w:rPr>
          <w:rFonts w:ascii="Times New Roman" w:hAnsi="Times New Roman"/>
          <w:lang w:val="pt-BR"/>
        </w:rPr>
        <w:t>CP/INF.</w:t>
      </w:r>
      <w:r w:rsidR="001C0A19" w:rsidRPr="004A7E07">
        <w:rPr>
          <w:rFonts w:ascii="Times New Roman" w:hAnsi="Times New Roman"/>
          <w:lang w:val="pt-BR"/>
        </w:rPr>
        <w:t xml:space="preserve"> </w:t>
      </w:r>
      <w:r w:rsidR="00754CF0" w:rsidRPr="004A7E07">
        <w:rPr>
          <w:rFonts w:ascii="Times New Roman" w:hAnsi="Times New Roman"/>
          <w:lang w:val="pt-BR"/>
        </w:rPr>
        <w:t>10</w:t>
      </w:r>
      <w:r w:rsidR="00172168">
        <w:rPr>
          <w:rFonts w:ascii="Times New Roman" w:hAnsi="Times New Roman"/>
          <w:lang w:val="pt-BR"/>
        </w:rPr>
        <w:t>206</w:t>
      </w:r>
      <w:r w:rsidR="00AB0778" w:rsidRPr="004A7E07">
        <w:rPr>
          <w:rFonts w:ascii="Times New Roman" w:hAnsi="Times New Roman"/>
          <w:lang w:val="pt-BR"/>
        </w:rPr>
        <w:t>/</w:t>
      </w:r>
      <w:r w:rsidRPr="004A7E07">
        <w:rPr>
          <w:rFonts w:ascii="Times New Roman" w:hAnsi="Times New Roman"/>
          <w:lang w:val="pt-BR"/>
        </w:rPr>
        <w:t>24</w:t>
      </w:r>
    </w:p>
    <w:p w14:paraId="0CDD7C28" w14:textId="41F31EB1" w:rsidR="001C3D6A" w:rsidRPr="004A7E07" w:rsidRDefault="00144D96" w:rsidP="001C3D6A">
      <w:pPr>
        <w:spacing w:after="0" w:line="240" w:lineRule="auto"/>
        <w:ind w:left="7200" w:right="-1289"/>
        <w:rPr>
          <w:rFonts w:ascii="Times New Roman" w:hAnsi="Times New Roman"/>
        </w:rPr>
      </w:pPr>
      <w:r>
        <w:rPr>
          <w:rFonts w:ascii="Times New Roman" w:hAnsi="Times New Roman"/>
        </w:rPr>
        <w:t>9</w:t>
      </w:r>
      <w:r w:rsidR="007D5D8C" w:rsidRPr="004A7E07">
        <w:rPr>
          <w:rFonts w:ascii="Times New Roman" w:hAnsi="Times New Roman"/>
        </w:rPr>
        <w:t xml:space="preserve"> </w:t>
      </w:r>
      <w:r w:rsidR="00754CF0" w:rsidRPr="004A7E07">
        <w:rPr>
          <w:rFonts w:ascii="Times New Roman" w:hAnsi="Times New Roman"/>
        </w:rPr>
        <w:t>May</w:t>
      </w:r>
      <w:r w:rsidR="001C0A19" w:rsidRPr="004A7E07">
        <w:rPr>
          <w:rFonts w:ascii="Times New Roman" w:hAnsi="Times New Roman"/>
        </w:rPr>
        <w:t xml:space="preserve"> </w:t>
      </w:r>
      <w:r w:rsidR="009D7A19" w:rsidRPr="004A7E07">
        <w:rPr>
          <w:rFonts w:ascii="Times New Roman" w:hAnsi="Times New Roman"/>
        </w:rPr>
        <w:t>2024</w:t>
      </w:r>
    </w:p>
    <w:p w14:paraId="27F0B17F" w14:textId="60013FD5" w:rsidR="001C3D6A" w:rsidRPr="004A7E07" w:rsidRDefault="001C3D6A" w:rsidP="001C3D6A">
      <w:pPr>
        <w:spacing w:after="0" w:line="240" w:lineRule="auto"/>
        <w:ind w:left="7200"/>
        <w:rPr>
          <w:rFonts w:ascii="Times New Roman" w:hAnsi="Times New Roman"/>
        </w:rPr>
      </w:pPr>
      <w:r w:rsidRPr="004A7E07">
        <w:rPr>
          <w:rFonts w:ascii="Times New Roman" w:hAnsi="Times New Roman"/>
        </w:rPr>
        <w:t>Original:</w:t>
      </w:r>
      <w:r w:rsidR="00AD4304" w:rsidRPr="004A7E07">
        <w:rPr>
          <w:rFonts w:ascii="Times New Roman" w:hAnsi="Times New Roman"/>
        </w:rPr>
        <w:t xml:space="preserve"> </w:t>
      </w:r>
      <w:r w:rsidR="00754CF0" w:rsidRPr="004A7E07">
        <w:rPr>
          <w:rFonts w:ascii="Times New Roman" w:hAnsi="Times New Roman"/>
        </w:rPr>
        <w:t>English</w:t>
      </w:r>
    </w:p>
    <w:p w14:paraId="57D619FF" w14:textId="77777777" w:rsidR="001C3D6A" w:rsidRPr="004A7E07" w:rsidRDefault="001C3D6A" w:rsidP="001C3D6A">
      <w:pPr>
        <w:spacing w:after="0" w:line="240" w:lineRule="auto"/>
        <w:rPr>
          <w:rFonts w:ascii="Times New Roman" w:hAnsi="Times New Roman"/>
        </w:rPr>
      </w:pPr>
    </w:p>
    <w:p w14:paraId="4BB022B4" w14:textId="77777777" w:rsidR="001C3D6A" w:rsidRPr="004A7E07" w:rsidRDefault="001C3D6A" w:rsidP="001C3D6A">
      <w:pPr>
        <w:spacing w:after="0" w:line="240" w:lineRule="auto"/>
        <w:rPr>
          <w:rFonts w:ascii="Times New Roman" w:hAnsi="Times New Roman"/>
        </w:rPr>
      </w:pPr>
    </w:p>
    <w:p w14:paraId="3F302FC7" w14:textId="77777777" w:rsidR="001C3D6A" w:rsidRPr="004A7E07" w:rsidRDefault="001C3D6A" w:rsidP="001C3D6A">
      <w:pPr>
        <w:spacing w:after="0" w:line="240" w:lineRule="auto"/>
        <w:rPr>
          <w:rFonts w:ascii="Times New Roman" w:hAnsi="Times New Roman"/>
        </w:rPr>
      </w:pPr>
    </w:p>
    <w:p w14:paraId="36A5BDB6" w14:textId="77777777" w:rsidR="001C3D6A" w:rsidRPr="004A7E07" w:rsidRDefault="001C3D6A" w:rsidP="001C3D6A">
      <w:pPr>
        <w:pStyle w:val="BodyTextIndent3"/>
        <w:spacing w:line="240" w:lineRule="auto"/>
        <w:ind w:left="0" w:firstLine="0"/>
      </w:pPr>
    </w:p>
    <w:p w14:paraId="0F6BAF7C" w14:textId="4303832A" w:rsidR="001C3D6A" w:rsidRPr="004A7E07" w:rsidRDefault="001C3D6A" w:rsidP="001C3D6A">
      <w:pPr>
        <w:pStyle w:val="BodyTextIndent3"/>
        <w:spacing w:line="360" w:lineRule="auto"/>
        <w:ind w:left="0" w:firstLine="720"/>
      </w:pPr>
      <w:r w:rsidRPr="004A7E07">
        <w:t>The</w:t>
      </w:r>
      <w:r w:rsidR="00AD4304" w:rsidRPr="004A7E07">
        <w:t xml:space="preserve"> </w:t>
      </w:r>
      <w:r w:rsidRPr="004A7E07">
        <w:t>Chair</w:t>
      </w:r>
      <w:r w:rsidR="00AD4304" w:rsidRPr="004A7E07">
        <w:t xml:space="preserve"> </w:t>
      </w:r>
      <w:r w:rsidRPr="004A7E07">
        <w:t>of</w:t>
      </w:r>
      <w:r w:rsidR="00AD4304" w:rsidRPr="004A7E07">
        <w:t xml:space="preserve"> </w:t>
      </w:r>
      <w:r w:rsidRPr="004A7E07">
        <w:t>the</w:t>
      </w:r>
      <w:r w:rsidR="00AD4304" w:rsidRPr="004A7E07">
        <w:t xml:space="preserve"> </w:t>
      </w:r>
      <w:r w:rsidRPr="004A7E07">
        <w:t>Permanent</w:t>
      </w:r>
      <w:r w:rsidR="00AD4304" w:rsidRPr="004A7E07">
        <w:t xml:space="preserve"> </w:t>
      </w:r>
      <w:r w:rsidRPr="004A7E07">
        <w:t>Council</w:t>
      </w:r>
      <w:r w:rsidR="00AD4304" w:rsidRPr="004A7E07">
        <w:t xml:space="preserve"> </w:t>
      </w:r>
      <w:r w:rsidRPr="004A7E07">
        <w:t>of</w:t>
      </w:r>
      <w:r w:rsidR="00AD4304" w:rsidRPr="004A7E07">
        <w:t xml:space="preserve"> </w:t>
      </w:r>
      <w:r w:rsidRPr="004A7E07">
        <w:t>the</w:t>
      </w:r>
      <w:r w:rsidR="00AD4304" w:rsidRPr="004A7E07">
        <w:t xml:space="preserve"> </w:t>
      </w:r>
      <w:r w:rsidRPr="004A7E07">
        <w:t>Organization</w:t>
      </w:r>
      <w:r w:rsidR="00AD4304" w:rsidRPr="004A7E07">
        <w:t xml:space="preserve"> </w:t>
      </w:r>
      <w:r w:rsidRPr="004A7E07">
        <w:t>of</w:t>
      </w:r>
      <w:r w:rsidR="00AD4304" w:rsidRPr="004A7E07">
        <w:t xml:space="preserve"> </w:t>
      </w:r>
      <w:r w:rsidRPr="004A7E07">
        <w:t>American</w:t>
      </w:r>
      <w:r w:rsidR="00AD4304" w:rsidRPr="004A7E07">
        <w:t xml:space="preserve"> </w:t>
      </w:r>
      <w:r w:rsidRPr="004A7E07">
        <w:t>States,</w:t>
      </w:r>
      <w:r w:rsidR="00AD4304" w:rsidRPr="004A7E07">
        <w:t xml:space="preserve"> </w:t>
      </w:r>
      <w:r w:rsidRPr="004A7E07">
        <w:t>Ambassador</w:t>
      </w:r>
      <w:r w:rsidR="00AD4304" w:rsidRPr="004A7E07">
        <w:t xml:space="preserve"> </w:t>
      </w:r>
      <w:r w:rsidR="001C0A19" w:rsidRPr="004A7E07">
        <w:t>Chet D</w:t>
      </w:r>
      <w:r w:rsidR="00F63FB7" w:rsidRPr="004A7E07">
        <w:t xml:space="preserve">onovan </w:t>
      </w:r>
      <w:r w:rsidR="001C0A19" w:rsidRPr="004A7E07">
        <w:t>Neymour</w:t>
      </w:r>
      <w:r w:rsidRPr="004A7E07">
        <w:t>,</w:t>
      </w:r>
      <w:r w:rsidR="00AD4304" w:rsidRPr="004A7E07">
        <w:t xml:space="preserve"> </w:t>
      </w:r>
      <w:r w:rsidRPr="004A7E07">
        <w:t>Permanent</w:t>
      </w:r>
      <w:r w:rsidR="00AD4304" w:rsidRPr="004A7E07">
        <w:t xml:space="preserve"> </w:t>
      </w:r>
      <w:r w:rsidRPr="004A7E07">
        <w:t>Representative</w:t>
      </w:r>
      <w:r w:rsidR="00AD4304" w:rsidRPr="004A7E07">
        <w:t xml:space="preserve"> </w:t>
      </w:r>
      <w:r w:rsidRPr="004A7E07">
        <w:t>of</w:t>
      </w:r>
      <w:r w:rsidR="00AD4304" w:rsidRPr="004A7E07">
        <w:t xml:space="preserve"> </w:t>
      </w:r>
      <w:r w:rsidR="001C0A19" w:rsidRPr="004A7E07">
        <w:t>the Commonwealth of The Bahamas</w:t>
      </w:r>
      <w:r w:rsidRPr="004A7E07">
        <w:t>,</w:t>
      </w:r>
      <w:r w:rsidR="00AD4304" w:rsidRPr="004A7E07">
        <w:t xml:space="preserve"> </w:t>
      </w:r>
      <w:r w:rsidRPr="004A7E07">
        <w:t>presents</w:t>
      </w:r>
      <w:r w:rsidR="00AD4304" w:rsidRPr="004A7E07">
        <w:t xml:space="preserve"> </w:t>
      </w:r>
      <w:r w:rsidRPr="004A7E07">
        <w:t>his</w:t>
      </w:r>
      <w:r w:rsidR="00AD4304" w:rsidRPr="004A7E07">
        <w:t xml:space="preserve"> </w:t>
      </w:r>
      <w:r w:rsidRPr="004A7E07">
        <w:t>compliments</w:t>
      </w:r>
      <w:r w:rsidR="00AD4304" w:rsidRPr="004A7E07">
        <w:t xml:space="preserve"> </w:t>
      </w:r>
      <w:r w:rsidRPr="004A7E07">
        <w:t>to</w:t>
      </w:r>
      <w:r w:rsidR="00AD4304" w:rsidRPr="004A7E07">
        <w:t xml:space="preserve"> </w:t>
      </w:r>
      <w:r w:rsidRPr="004A7E07">
        <w:t>all</w:t>
      </w:r>
      <w:r w:rsidR="00AD4304" w:rsidRPr="004A7E07">
        <w:t xml:space="preserve"> </w:t>
      </w:r>
      <w:r w:rsidRPr="004A7E07">
        <w:t>the</w:t>
      </w:r>
      <w:r w:rsidR="00AD4304" w:rsidRPr="004A7E07">
        <w:t xml:space="preserve"> </w:t>
      </w:r>
      <w:r w:rsidRPr="004A7E07">
        <w:t>delegations</w:t>
      </w:r>
      <w:r w:rsidR="00AD4304" w:rsidRPr="004A7E07">
        <w:t xml:space="preserve"> </w:t>
      </w:r>
      <w:r w:rsidRPr="004A7E07">
        <w:t>and</w:t>
      </w:r>
      <w:r w:rsidR="00AD4304" w:rsidRPr="004A7E07">
        <w:t xml:space="preserve"> </w:t>
      </w:r>
      <w:r w:rsidRPr="004A7E07">
        <w:t>has</w:t>
      </w:r>
      <w:r w:rsidR="00AD4304" w:rsidRPr="004A7E07">
        <w:t xml:space="preserve"> </w:t>
      </w:r>
      <w:r w:rsidRPr="004A7E07">
        <w:t>the</w:t>
      </w:r>
      <w:r w:rsidR="00AD4304" w:rsidRPr="004A7E07">
        <w:t xml:space="preserve"> </w:t>
      </w:r>
      <w:r w:rsidRPr="004A7E07">
        <w:t>pleasure</w:t>
      </w:r>
      <w:r w:rsidR="00AD4304" w:rsidRPr="004A7E07">
        <w:t xml:space="preserve"> </w:t>
      </w:r>
      <w:r w:rsidRPr="004A7E07">
        <w:t>to</w:t>
      </w:r>
      <w:r w:rsidR="00AD4304" w:rsidRPr="004A7E07">
        <w:t xml:space="preserve"> </w:t>
      </w:r>
      <w:r w:rsidRPr="004A7E07">
        <w:t>invite</w:t>
      </w:r>
      <w:r w:rsidR="00AD4304" w:rsidRPr="004A7E07">
        <w:t xml:space="preserve"> </w:t>
      </w:r>
      <w:r w:rsidRPr="004A7E07">
        <w:t>them</w:t>
      </w:r>
      <w:r w:rsidR="00AD4304" w:rsidRPr="004A7E07">
        <w:t xml:space="preserve"> </w:t>
      </w:r>
      <w:r w:rsidRPr="004A7E07">
        <w:t>to</w:t>
      </w:r>
      <w:r w:rsidR="00AD4304" w:rsidRPr="004A7E07">
        <w:t xml:space="preserve"> </w:t>
      </w:r>
      <w:r w:rsidRPr="004A7E07">
        <w:t>a</w:t>
      </w:r>
      <w:r w:rsidR="00AD4304" w:rsidRPr="004A7E07">
        <w:t xml:space="preserve"> </w:t>
      </w:r>
      <w:r w:rsidRPr="004A7E07">
        <w:t>regular</w:t>
      </w:r>
      <w:r w:rsidR="00AD4304" w:rsidRPr="004A7E07">
        <w:t xml:space="preserve"> </w:t>
      </w:r>
      <w:r w:rsidRPr="004A7E07">
        <w:t>meeting</w:t>
      </w:r>
      <w:r w:rsidR="00AD4304" w:rsidRPr="004A7E07">
        <w:t xml:space="preserve"> </w:t>
      </w:r>
      <w:r w:rsidRPr="004A7E07">
        <w:t>of</w:t>
      </w:r>
      <w:r w:rsidR="00AD4304" w:rsidRPr="004A7E07">
        <w:t xml:space="preserve"> </w:t>
      </w:r>
      <w:r w:rsidRPr="004A7E07">
        <w:t>the</w:t>
      </w:r>
      <w:r w:rsidR="00AD4304" w:rsidRPr="004A7E07">
        <w:t xml:space="preserve"> </w:t>
      </w:r>
      <w:r w:rsidRPr="004A7E07">
        <w:t>Permanent</w:t>
      </w:r>
      <w:r w:rsidR="00AD4304" w:rsidRPr="004A7E07">
        <w:t xml:space="preserve"> </w:t>
      </w:r>
      <w:r w:rsidRPr="004A7E07">
        <w:t>Council</w:t>
      </w:r>
      <w:r w:rsidR="00AD4304" w:rsidRPr="004A7E07">
        <w:t xml:space="preserve"> </w:t>
      </w:r>
      <w:r w:rsidRPr="004A7E07">
        <w:t>at</w:t>
      </w:r>
      <w:r w:rsidR="00AD4304" w:rsidRPr="004A7E07">
        <w:t xml:space="preserve"> </w:t>
      </w:r>
      <w:r w:rsidR="00754CF0" w:rsidRPr="004A7E07">
        <w:t>10</w:t>
      </w:r>
      <w:r w:rsidRPr="004A7E07">
        <w:t>:</w:t>
      </w:r>
      <w:r w:rsidR="00AB0778" w:rsidRPr="004A7E07">
        <w:t>0</w:t>
      </w:r>
      <w:r w:rsidR="00C66CC4" w:rsidRPr="004A7E07">
        <w:t>0</w:t>
      </w:r>
      <w:r w:rsidR="00AD4304" w:rsidRPr="004A7E07">
        <w:t xml:space="preserve"> </w:t>
      </w:r>
      <w:r w:rsidRPr="004A7E07">
        <w:t>a.m.</w:t>
      </w:r>
      <w:r w:rsidR="00AD4304" w:rsidRPr="004A7E07">
        <w:t xml:space="preserve"> </w:t>
      </w:r>
      <w:r w:rsidRPr="004A7E07">
        <w:t>on</w:t>
      </w:r>
      <w:r w:rsidR="00AD4304" w:rsidRPr="004A7E07">
        <w:t xml:space="preserve"> </w:t>
      </w:r>
      <w:r w:rsidRPr="004A7E07">
        <w:t>Wednesday,</w:t>
      </w:r>
      <w:r w:rsidR="00AD4304" w:rsidRPr="004A7E07">
        <w:t xml:space="preserve"> </w:t>
      </w:r>
      <w:r w:rsidR="00F63FB7" w:rsidRPr="004A7E07">
        <w:t>May 1</w:t>
      </w:r>
      <w:r w:rsidR="00754CF0" w:rsidRPr="004A7E07">
        <w:t>5</w:t>
      </w:r>
      <w:r w:rsidR="00F63FB7" w:rsidRPr="004A7E07">
        <w:t xml:space="preserve">, </w:t>
      </w:r>
      <w:r w:rsidRPr="004A7E07">
        <w:t>2024,</w:t>
      </w:r>
      <w:r w:rsidR="00AD4304" w:rsidRPr="004A7E07">
        <w:t xml:space="preserve"> </w:t>
      </w:r>
      <w:r w:rsidRPr="004A7E07">
        <w:t>in</w:t>
      </w:r>
      <w:r w:rsidR="00AD4304" w:rsidRPr="004A7E07">
        <w:t xml:space="preserve"> </w:t>
      </w:r>
      <w:r w:rsidRPr="004A7E07">
        <w:t>the</w:t>
      </w:r>
      <w:r w:rsidR="00AD4304" w:rsidRPr="004A7E07">
        <w:t xml:space="preserve"> </w:t>
      </w:r>
      <w:r w:rsidRPr="004A7E07">
        <w:t>Simón</w:t>
      </w:r>
      <w:r w:rsidR="00AD4304" w:rsidRPr="004A7E07">
        <w:t xml:space="preserve"> </w:t>
      </w:r>
      <w:r w:rsidRPr="004A7E07">
        <w:t>Bolívar</w:t>
      </w:r>
      <w:r w:rsidR="00AD4304" w:rsidRPr="004A7E07">
        <w:t xml:space="preserve"> </w:t>
      </w:r>
      <w:r w:rsidRPr="004A7E07">
        <w:t>Room</w:t>
      </w:r>
      <w:r w:rsidR="00AD4304" w:rsidRPr="004A7E07">
        <w:t xml:space="preserve"> </w:t>
      </w:r>
      <w:r w:rsidRPr="004A7E07">
        <w:t>to</w:t>
      </w:r>
      <w:r w:rsidR="00AD4304" w:rsidRPr="004A7E07">
        <w:t xml:space="preserve"> </w:t>
      </w:r>
      <w:r w:rsidRPr="004A7E07">
        <w:t>consider</w:t>
      </w:r>
      <w:r w:rsidR="00AD4304" w:rsidRPr="004A7E07">
        <w:t xml:space="preserve"> </w:t>
      </w:r>
      <w:r w:rsidRPr="004A7E07">
        <w:t>the</w:t>
      </w:r>
      <w:r w:rsidR="00AD4304" w:rsidRPr="004A7E07">
        <w:t xml:space="preserve"> </w:t>
      </w:r>
      <w:r w:rsidRPr="004A7E07">
        <w:t>items</w:t>
      </w:r>
      <w:r w:rsidR="00AD4304" w:rsidRPr="004A7E07">
        <w:t xml:space="preserve"> </w:t>
      </w:r>
      <w:r w:rsidRPr="004A7E07">
        <w:t>on</w:t>
      </w:r>
      <w:r w:rsidR="00AD4304" w:rsidRPr="004A7E07">
        <w:t xml:space="preserve"> </w:t>
      </w:r>
      <w:r w:rsidRPr="004A7E07">
        <w:t>the</w:t>
      </w:r>
      <w:r w:rsidR="00AD4304" w:rsidRPr="004A7E07">
        <w:t xml:space="preserve"> </w:t>
      </w:r>
      <w:r w:rsidRPr="004A7E07">
        <w:t>accompanying</w:t>
      </w:r>
      <w:r w:rsidR="00AD4304" w:rsidRPr="004A7E07">
        <w:t xml:space="preserve"> </w:t>
      </w:r>
      <w:r w:rsidRPr="004A7E07">
        <w:t>order</w:t>
      </w:r>
      <w:r w:rsidR="00AD4304" w:rsidRPr="004A7E07">
        <w:t xml:space="preserve"> </w:t>
      </w:r>
      <w:r w:rsidRPr="004A7E07">
        <w:t>of</w:t>
      </w:r>
      <w:r w:rsidR="00AD4304" w:rsidRPr="004A7E07">
        <w:t xml:space="preserve"> </w:t>
      </w:r>
      <w:r w:rsidRPr="004A7E07">
        <w:t>business.</w:t>
      </w:r>
      <w:r w:rsidR="00AD4304" w:rsidRPr="004A7E07">
        <w:t xml:space="preserve"> </w:t>
      </w:r>
    </w:p>
    <w:p w14:paraId="461BF899" w14:textId="77777777" w:rsidR="00F96D42" w:rsidRDefault="00F96D42" w:rsidP="00F96D42">
      <w:pPr>
        <w:pStyle w:val="BodyTextIndent3"/>
        <w:spacing w:line="360" w:lineRule="auto"/>
        <w:ind w:left="0" w:firstLine="0"/>
      </w:pPr>
    </w:p>
    <w:p w14:paraId="3137DCA6" w14:textId="77777777" w:rsidR="001C3D6A" w:rsidRPr="004A7E07" w:rsidRDefault="001C3D6A" w:rsidP="001C3D6A">
      <w:pPr>
        <w:pStyle w:val="Heading"/>
        <w:tabs>
          <w:tab w:val="left" w:pos="720"/>
        </w:tabs>
      </w:pPr>
    </w:p>
    <w:p w14:paraId="47189369" w14:textId="77777777" w:rsidR="001C3D6A" w:rsidRPr="004A7E07" w:rsidRDefault="001C3D6A" w:rsidP="001C3D6A">
      <w:pPr>
        <w:pStyle w:val="Heading"/>
        <w:tabs>
          <w:tab w:val="left" w:pos="720"/>
        </w:tabs>
        <w:jc w:val="center"/>
        <w:sectPr w:rsidR="001C3D6A" w:rsidRPr="004A7E07" w:rsidSect="00BA42FA">
          <w:headerReference w:type="default" r:id="rId10"/>
          <w:type w:val="oddPage"/>
          <w:pgSz w:w="12240" w:h="15840" w:code="1"/>
          <w:pgMar w:top="2160" w:right="1570" w:bottom="1296" w:left="1699" w:header="720" w:footer="720" w:gutter="0"/>
          <w:pgNumType w:start="1"/>
          <w:cols w:space="720"/>
          <w:titlePg/>
          <w:docGrid w:linePitch="360"/>
        </w:sectPr>
      </w:pPr>
    </w:p>
    <w:p w14:paraId="14DC0B73" w14:textId="2508F552" w:rsidR="001C3D6A" w:rsidRPr="004A7E07" w:rsidRDefault="001C3D6A" w:rsidP="00CE7678">
      <w:pPr>
        <w:pStyle w:val="Heading"/>
        <w:tabs>
          <w:tab w:val="left" w:pos="720"/>
        </w:tabs>
        <w:jc w:val="center"/>
      </w:pPr>
      <w:r w:rsidRPr="004A7E07">
        <w:lastRenderedPageBreak/>
        <w:t>DRAFT</w:t>
      </w:r>
      <w:r w:rsidR="00AD4304" w:rsidRPr="004A7E07">
        <w:t xml:space="preserve"> </w:t>
      </w:r>
      <w:r w:rsidRPr="004A7E07">
        <w:t>ORDER</w:t>
      </w:r>
      <w:r w:rsidR="00AD4304" w:rsidRPr="004A7E07">
        <w:t xml:space="preserve"> </w:t>
      </w:r>
      <w:r w:rsidRPr="004A7E07">
        <w:t>OF</w:t>
      </w:r>
      <w:r w:rsidR="00AD4304" w:rsidRPr="004A7E07">
        <w:t xml:space="preserve"> </w:t>
      </w:r>
      <w:r w:rsidRPr="004A7E07">
        <w:t>BUSINESS</w:t>
      </w:r>
    </w:p>
    <w:p w14:paraId="58AFE842" w14:textId="77777777" w:rsidR="001C3D6A" w:rsidRPr="004A7E07" w:rsidRDefault="001C3D6A" w:rsidP="00CE7678">
      <w:pPr>
        <w:pStyle w:val="CenterTittle"/>
        <w:jc w:val="left"/>
      </w:pPr>
    </w:p>
    <w:p w14:paraId="6F6E0FA1" w14:textId="40E71CC8" w:rsidR="001C3D6A" w:rsidRPr="004A7E07" w:rsidRDefault="001C3D6A" w:rsidP="00CE7678">
      <w:pPr>
        <w:spacing w:after="0" w:line="240" w:lineRule="auto"/>
        <w:jc w:val="center"/>
        <w:rPr>
          <w:rFonts w:ascii="Times New Roman" w:hAnsi="Times New Roman"/>
        </w:rPr>
      </w:pPr>
      <w:r w:rsidRPr="004A7E07">
        <w:rPr>
          <w:rFonts w:ascii="Times New Roman" w:hAnsi="Times New Roman"/>
        </w:rPr>
        <w:t>REGULAR</w:t>
      </w:r>
      <w:r w:rsidR="00AD4304" w:rsidRPr="004A7E07">
        <w:rPr>
          <w:rFonts w:ascii="Times New Roman" w:hAnsi="Times New Roman"/>
        </w:rPr>
        <w:t xml:space="preserve"> </w:t>
      </w:r>
      <w:r w:rsidRPr="004A7E07">
        <w:rPr>
          <w:rFonts w:ascii="Times New Roman" w:hAnsi="Times New Roman"/>
        </w:rPr>
        <w:t>MEETING</w:t>
      </w:r>
      <w:r w:rsidR="00AD4304" w:rsidRPr="004A7E07">
        <w:rPr>
          <w:rFonts w:ascii="Times New Roman" w:hAnsi="Times New Roman"/>
        </w:rPr>
        <w:t xml:space="preserve"> </w:t>
      </w:r>
      <w:r w:rsidRPr="004A7E07">
        <w:rPr>
          <w:rFonts w:ascii="Times New Roman" w:hAnsi="Times New Roman"/>
        </w:rPr>
        <w:t>OF</w:t>
      </w:r>
      <w:r w:rsidR="00AD4304" w:rsidRPr="004A7E07">
        <w:rPr>
          <w:rFonts w:ascii="Times New Roman" w:hAnsi="Times New Roman"/>
        </w:rPr>
        <w:t xml:space="preserve"> </w:t>
      </w:r>
      <w:r w:rsidRPr="004A7E07">
        <w:rPr>
          <w:rFonts w:ascii="Times New Roman" w:hAnsi="Times New Roman"/>
        </w:rPr>
        <w:t>THE</w:t>
      </w:r>
      <w:r w:rsidR="00AD4304" w:rsidRPr="004A7E07">
        <w:rPr>
          <w:rFonts w:ascii="Times New Roman" w:hAnsi="Times New Roman"/>
        </w:rPr>
        <w:t xml:space="preserve"> </w:t>
      </w:r>
      <w:r w:rsidRPr="004A7E07">
        <w:rPr>
          <w:rFonts w:ascii="Times New Roman" w:hAnsi="Times New Roman"/>
        </w:rPr>
        <w:t>PERMANENT</w:t>
      </w:r>
      <w:r w:rsidR="00AD4304" w:rsidRPr="004A7E07">
        <w:rPr>
          <w:rFonts w:ascii="Times New Roman" w:hAnsi="Times New Roman"/>
        </w:rPr>
        <w:t xml:space="preserve"> </w:t>
      </w:r>
      <w:r w:rsidRPr="004A7E07">
        <w:rPr>
          <w:rFonts w:ascii="Times New Roman" w:hAnsi="Times New Roman"/>
        </w:rPr>
        <w:t>COUNCIL</w:t>
      </w:r>
    </w:p>
    <w:p w14:paraId="6C5A83A7" w14:textId="77777777" w:rsidR="001C3D6A" w:rsidRPr="004A7E07" w:rsidRDefault="001C3D6A" w:rsidP="00CE7678">
      <w:pPr>
        <w:pStyle w:val="CenterTittle"/>
        <w:jc w:val="left"/>
      </w:pPr>
    </w:p>
    <w:p w14:paraId="67799AB9" w14:textId="77777777" w:rsidR="001C3D6A" w:rsidRPr="004A7E07" w:rsidRDefault="001C3D6A" w:rsidP="00CE7678">
      <w:pPr>
        <w:pStyle w:val="CenterTittle"/>
        <w:jc w:val="left"/>
      </w:pPr>
    </w:p>
    <w:p w14:paraId="3F318B31" w14:textId="0AB7DB89" w:rsidR="001C3D6A" w:rsidRPr="004A7E07" w:rsidRDefault="001C3D6A" w:rsidP="00CE7678">
      <w:pPr>
        <w:pStyle w:val="Horario"/>
        <w:tabs>
          <w:tab w:val="clear" w:pos="2664"/>
          <w:tab w:val="left" w:pos="2880"/>
          <w:tab w:val="left" w:pos="3600"/>
        </w:tabs>
      </w:pPr>
      <w:r w:rsidRPr="004A7E07">
        <w:tab/>
      </w:r>
      <w:r w:rsidRPr="004A7E07">
        <w:rPr>
          <w:u w:val="single"/>
        </w:rPr>
        <w:t>Date</w:t>
      </w:r>
      <w:r w:rsidRPr="004A7E07">
        <w:t>:</w:t>
      </w:r>
      <w:r w:rsidRPr="004A7E07">
        <w:tab/>
        <w:t>Wednesday,</w:t>
      </w:r>
      <w:r w:rsidR="00AD4304" w:rsidRPr="004A7E07">
        <w:t xml:space="preserve"> </w:t>
      </w:r>
      <w:r w:rsidR="00F63FB7" w:rsidRPr="004A7E07">
        <w:t>May 1</w:t>
      </w:r>
      <w:r w:rsidR="00754CF0" w:rsidRPr="004A7E07">
        <w:t>5</w:t>
      </w:r>
      <w:r w:rsidRPr="004A7E07">
        <w:t>,</w:t>
      </w:r>
      <w:r w:rsidR="00AD4304" w:rsidRPr="004A7E07">
        <w:t xml:space="preserve"> </w:t>
      </w:r>
      <w:r w:rsidRPr="004A7E07">
        <w:t>2024</w:t>
      </w:r>
      <w:r w:rsidR="00AD4304" w:rsidRPr="004A7E07">
        <w:t xml:space="preserve"> </w:t>
      </w:r>
    </w:p>
    <w:p w14:paraId="6AB5A46D" w14:textId="4E497F45" w:rsidR="001C3D6A" w:rsidRPr="004A7E07" w:rsidRDefault="001C3D6A" w:rsidP="00CE7678">
      <w:pPr>
        <w:pStyle w:val="Horario"/>
        <w:tabs>
          <w:tab w:val="clear" w:pos="2664"/>
          <w:tab w:val="left" w:pos="2880"/>
          <w:tab w:val="left" w:pos="3600"/>
        </w:tabs>
      </w:pPr>
      <w:r w:rsidRPr="004A7E07">
        <w:tab/>
      </w:r>
      <w:r w:rsidRPr="004A7E07">
        <w:rPr>
          <w:u w:val="single"/>
        </w:rPr>
        <w:t>Time</w:t>
      </w:r>
      <w:r w:rsidRPr="004A7E07">
        <w:t>:</w:t>
      </w:r>
      <w:r w:rsidRPr="004A7E07">
        <w:tab/>
      </w:r>
      <w:r w:rsidR="00754CF0" w:rsidRPr="004A7E07">
        <w:t>10</w:t>
      </w:r>
      <w:r w:rsidRPr="004A7E07">
        <w:t>:</w:t>
      </w:r>
      <w:r w:rsidR="00AB0778" w:rsidRPr="004A7E07">
        <w:t>0</w:t>
      </w:r>
      <w:r w:rsidRPr="004A7E07">
        <w:t>0</w:t>
      </w:r>
      <w:r w:rsidR="00AD4304" w:rsidRPr="004A7E07">
        <w:t xml:space="preserve"> </w:t>
      </w:r>
      <w:r w:rsidRPr="004A7E07">
        <w:t>a.m.</w:t>
      </w:r>
      <w:r w:rsidR="004A7E07">
        <w:t xml:space="preserve"> to 5:30 p.m.</w:t>
      </w:r>
    </w:p>
    <w:p w14:paraId="5571CA54" w14:textId="2729B61A" w:rsidR="001C3D6A" w:rsidRPr="004A7E07" w:rsidRDefault="001C3D6A" w:rsidP="00CE7678">
      <w:pPr>
        <w:pStyle w:val="Horario"/>
        <w:tabs>
          <w:tab w:val="clear" w:pos="2664"/>
          <w:tab w:val="left" w:pos="2880"/>
          <w:tab w:val="left" w:pos="3600"/>
        </w:tabs>
      </w:pPr>
      <w:r w:rsidRPr="004A7E07">
        <w:tab/>
      </w:r>
      <w:r w:rsidRPr="004A7E07">
        <w:rPr>
          <w:u w:val="single"/>
        </w:rPr>
        <w:t>Place</w:t>
      </w:r>
      <w:r w:rsidRPr="004A7E07">
        <w:t>:</w:t>
      </w:r>
      <w:r w:rsidRPr="004A7E07">
        <w:tab/>
        <w:t>Simón</w:t>
      </w:r>
      <w:r w:rsidR="00AD4304" w:rsidRPr="004A7E07">
        <w:t xml:space="preserve"> </w:t>
      </w:r>
      <w:r w:rsidRPr="004A7E07">
        <w:t>Bolívar</w:t>
      </w:r>
      <w:r w:rsidR="00AD4304" w:rsidRPr="004A7E07">
        <w:t xml:space="preserve"> </w:t>
      </w:r>
      <w:r w:rsidRPr="004A7E07">
        <w:t>Room</w:t>
      </w:r>
    </w:p>
    <w:p w14:paraId="096BE577" w14:textId="77777777" w:rsidR="001C3D6A" w:rsidRPr="004A7E07" w:rsidRDefault="001C3D6A" w:rsidP="00CE7678">
      <w:pPr>
        <w:suppressAutoHyphens/>
        <w:spacing w:after="0" w:line="240" w:lineRule="auto"/>
        <w:jc w:val="both"/>
        <w:rPr>
          <w:rFonts w:ascii="Times New Roman" w:hAnsi="Times New Roman"/>
        </w:rPr>
      </w:pPr>
    </w:p>
    <w:p w14:paraId="0B4EBDC2" w14:textId="77777777" w:rsidR="001C3D6A" w:rsidRPr="004A7E07" w:rsidRDefault="001C3D6A" w:rsidP="00CE7678">
      <w:pPr>
        <w:suppressAutoHyphens/>
        <w:spacing w:after="0" w:line="240" w:lineRule="auto"/>
        <w:jc w:val="both"/>
        <w:rPr>
          <w:rFonts w:ascii="Times New Roman" w:hAnsi="Times New Roman"/>
        </w:rPr>
      </w:pPr>
    </w:p>
    <w:p w14:paraId="4D20DB7C" w14:textId="3B9CD583" w:rsidR="00FC5BFA" w:rsidRPr="004A7E07" w:rsidRDefault="001C3D6A" w:rsidP="009E080B">
      <w:pPr>
        <w:widowControl w:val="0"/>
        <w:numPr>
          <w:ilvl w:val="0"/>
          <w:numId w:val="60"/>
        </w:numPr>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t>Adoption</w:t>
      </w:r>
      <w:r w:rsidR="00AD4304" w:rsidRPr="004A7E07">
        <w:rPr>
          <w:rFonts w:ascii="Times New Roman" w:hAnsi="Times New Roman"/>
        </w:rPr>
        <w:t xml:space="preserve"> </w:t>
      </w:r>
      <w:r w:rsidRPr="004A7E07">
        <w:rPr>
          <w:rFonts w:ascii="Times New Roman" w:hAnsi="Times New Roman"/>
        </w:rPr>
        <w:t>of</w:t>
      </w:r>
      <w:r w:rsidR="00AD4304" w:rsidRPr="004A7E07">
        <w:rPr>
          <w:rFonts w:ascii="Times New Roman" w:hAnsi="Times New Roman"/>
        </w:rPr>
        <w:t xml:space="preserve"> </w:t>
      </w:r>
      <w:r w:rsidRPr="004A7E07">
        <w:rPr>
          <w:rFonts w:ascii="Times New Roman" w:hAnsi="Times New Roman"/>
        </w:rPr>
        <w:t>the</w:t>
      </w:r>
      <w:r w:rsidR="00AD4304" w:rsidRPr="004A7E07">
        <w:rPr>
          <w:rFonts w:ascii="Times New Roman" w:hAnsi="Times New Roman"/>
        </w:rPr>
        <w:t xml:space="preserve"> </w:t>
      </w:r>
      <w:r w:rsidRPr="004A7E07">
        <w:rPr>
          <w:rFonts w:ascii="Times New Roman" w:hAnsi="Times New Roman"/>
        </w:rPr>
        <w:t>order</w:t>
      </w:r>
      <w:r w:rsidR="00AD4304" w:rsidRPr="004A7E07">
        <w:rPr>
          <w:rFonts w:ascii="Times New Roman" w:hAnsi="Times New Roman"/>
        </w:rPr>
        <w:t xml:space="preserve"> </w:t>
      </w:r>
      <w:r w:rsidRPr="004A7E07">
        <w:rPr>
          <w:rFonts w:ascii="Times New Roman" w:hAnsi="Times New Roman"/>
        </w:rPr>
        <w:t>of</w:t>
      </w:r>
      <w:r w:rsidR="00AD4304" w:rsidRPr="004A7E07">
        <w:rPr>
          <w:rFonts w:ascii="Times New Roman" w:hAnsi="Times New Roman"/>
        </w:rPr>
        <w:t xml:space="preserve"> </w:t>
      </w:r>
      <w:r w:rsidRPr="004A7E07">
        <w:rPr>
          <w:rFonts w:ascii="Times New Roman" w:hAnsi="Times New Roman"/>
        </w:rPr>
        <w:t>business</w:t>
      </w:r>
      <w:r w:rsidR="00AD4304" w:rsidRPr="004A7E07">
        <w:rPr>
          <w:rFonts w:ascii="Times New Roman" w:hAnsi="Times New Roman"/>
        </w:rPr>
        <w:t xml:space="preserve"> </w:t>
      </w:r>
      <w:r w:rsidRPr="004A7E07">
        <w:rPr>
          <w:rFonts w:ascii="Times New Roman" w:hAnsi="Times New Roman"/>
        </w:rPr>
        <w:t>(CP/OD-</w:t>
      </w:r>
      <w:r w:rsidR="00232735" w:rsidRPr="004A7E07">
        <w:rPr>
          <w:rFonts w:ascii="Times New Roman" w:hAnsi="Times New Roman"/>
        </w:rPr>
        <w:t>249</w:t>
      </w:r>
      <w:r w:rsidR="00754CF0" w:rsidRPr="004A7E07">
        <w:rPr>
          <w:rFonts w:ascii="Times New Roman" w:hAnsi="Times New Roman"/>
        </w:rPr>
        <w:t>9</w:t>
      </w:r>
      <w:r w:rsidRPr="004A7E07">
        <w:rPr>
          <w:rFonts w:ascii="Times New Roman" w:hAnsi="Times New Roman"/>
        </w:rPr>
        <w:t>/24)</w:t>
      </w:r>
      <w:r w:rsidR="00AD4304" w:rsidRPr="004A7E07">
        <w:rPr>
          <w:rFonts w:ascii="Times New Roman" w:hAnsi="Times New Roman"/>
        </w:rPr>
        <w:t xml:space="preserve"> </w:t>
      </w:r>
    </w:p>
    <w:p w14:paraId="57ECA22B" w14:textId="77777777" w:rsidR="00FC5BFA" w:rsidRPr="004A7E07" w:rsidRDefault="00FC5BFA" w:rsidP="00FC5BFA">
      <w:pPr>
        <w:widowControl w:val="0"/>
        <w:suppressAutoHyphens/>
        <w:autoSpaceDE w:val="0"/>
        <w:autoSpaceDN w:val="0"/>
        <w:adjustRightInd w:val="0"/>
        <w:snapToGrid w:val="0"/>
        <w:spacing w:after="0" w:line="240" w:lineRule="auto"/>
        <w:ind w:left="720"/>
        <w:jc w:val="both"/>
        <w:rPr>
          <w:rFonts w:ascii="Times New Roman" w:hAnsi="Times New Roman"/>
        </w:rPr>
      </w:pPr>
    </w:p>
    <w:p w14:paraId="0D421CFD" w14:textId="02FD13E1" w:rsidR="00194CA1" w:rsidRPr="004A7E07" w:rsidRDefault="00AD6E53" w:rsidP="00194CA1">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t xml:space="preserve">Annual </w:t>
      </w:r>
      <w:r w:rsidR="004407E5" w:rsidRPr="004A7E07">
        <w:rPr>
          <w:rFonts w:ascii="Times New Roman" w:hAnsi="Times New Roman"/>
        </w:rPr>
        <w:t>r</w:t>
      </w:r>
      <w:r w:rsidR="00194CA1" w:rsidRPr="004A7E07">
        <w:rPr>
          <w:rFonts w:ascii="Times New Roman" w:hAnsi="Times New Roman"/>
        </w:rPr>
        <w:t xml:space="preserve">eport of </w:t>
      </w:r>
      <w:r w:rsidR="000C51B0" w:rsidRPr="004A7E07">
        <w:rPr>
          <w:rFonts w:ascii="Times New Roman" w:hAnsi="Times New Roman"/>
        </w:rPr>
        <w:t xml:space="preserve">the </w:t>
      </w:r>
      <w:r w:rsidR="00194CA1" w:rsidRPr="004A7E07">
        <w:rPr>
          <w:rFonts w:ascii="Times New Roman" w:hAnsi="Times New Roman"/>
        </w:rPr>
        <w:t xml:space="preserve">Pan-American Health Organization </w:t>
      </w:r>
      <w:r w:rsidR="00E1278A" w:rsidRPr="004A7E07">
        <w:rPr>
          <w:rFonts w:ascii="Times New Roman" w:hAnsi="Times New Roman"/>
        </w:rPr>
        <w:t xml:space="preserve">(PAHO) </w:t>
      </w:r>
      <w:r w:rsidR="00194CA1" w:rsidRPr="004A7E07">
        <w:rPr>
          <w:rFonts w:ascii="Times New Roman" w:hAnsi="Times New Roman"/>
        </w:rPr>
        <w:t>to the fifty-</w:t>
      </w:r>
      <w:r w:rsidR="00E1278A" w:rsidRPr="004A7E07">
        <w:rPr>
          <w:rFonts w:ascii="Times New Roman" w:hAnsi="Times New Roman"/>
        </w:rPr>
        <w:t>fourth</w:t>
      </w:r>
      <w:r w:rsidR="00194CA1" w:rsidRPr="004A7E07">
        <w:rPr>
          <w:rFonts w:ascii="Times New Roman" w:hAnsi="Times New Roman"/>
        </w:rPr>
        <w:t xml:space="preserve"> regular session of the General Assembly </w:t>
      </w:r>
      <w:r w:rsidR="00E1278A" w:rsidRPr="004A7E07">
        <w:rPr>
          <w:rFonts w:ascii="Times New Roman" w:hAnsi="Times New Roman"/>
        </w:rPr>
        <w:t>(</w:t>
      </w:r>
      <w:hyperlink r:id="rId11" w:history="1">
        <w:r w:rsidR="00E1278A" w:rsidRPr="004A7E07">
          <w:rPr>
            <w:rStyle w:val="Hyperlink"/>
            <w:rFonts w:ascii="Times New Roman" w:hAnsi="Times New Roman"/>
          </w:rPr>
          <w:t xml:space="preserve">CP/INF. </w:t>
        </w:r>
        <w:r w:rsidR="00811BBF" w:rsidRPr="004A7E07">
          <w:rPr>
            <w:rStyle w:val="Hyperlink"/>
            <w:rFonts w:ascii="Times New Roman" w:hAnsi="Times New Roman"/>
          </w:rPr>
          <w:t>10193/24</w:t>
        </w:r>
      </w:hyperlink>
      <w:r w:rsidR="00811BBF" w:rsidRPr="004A7E07">
        <w:rPr>
          <w:rFonts w:ascii="Times New Roman" w:hAnsi="Times New Roman"/>
        </w:rPr>
        <w:t xml:space="preserve">) </w:t>
      </w:r>
      <w:r w:rsidR="00194CA1" w:rsidRPr="004A7E07">
        <w:rPr>
          <w:rFonts w:ascii="Times New Roman" w:hAnsi="Times New Roman"/>
        </w:rPr>
        <w:t>(</w:t>
      </w:r>
      <w:hyperlink r:id="rId12" w:history="1">
        <w:r w:rsidR="00194CA1" w:rsidRPr="004A7E07">
          <w:rPr>
            <w:rStyle w:val="Hyperlink"/>
            <w:rFonts w:ascii="Times New Roman" w:hAnsi="Times New Roman"/>
            <w:bdr w:val="none" w:sz="0" w:space="0" w:color="auto" w:frame="1"/>
            <w:shd w:val="clear" w:color="auto" w:fill="FFFFFF"/>
          </w:rPr>
          <w:t xml:space="preserve">CP/doc. </w:t>
        </w:r>
        <w:r w:rsidRPr="004A7E07">
          <w:rPr>
            <w:rStyle w:val="Hyperlink"/>
            <w:rFonts w:ascii="Times New Roman" w:hAnsi="Times New Roman"/>
            <w:bdr w:val="none" w:sz="0" w:space="0" w:color="auto" w:frame="1"/>
            <w:shd w:val="clear" w:color="auto" w:fill="FFFFFF"/>
          </w:rPr>
          <w:t>59</w:t>
        </w:r>
        <w:r w:rsidR="00F75B38" w:rsidRPr="004A7E07">
          <w:rPr>
            <w:rStyle w:val="Hyperlink"/>
            <w:rFonts w:ascii="Times New Roman" w:hAnsi="Times New Roman"/>
            <w:bdr w:val="none" w:sz="0" w:space="0" w:color="auto" w:frame="1"/>
            <w:shd w:val="clear" w:color="auto" w:fill="FFFFFF"/>
          </w:rPr>
          <w:t>89</w:t>
        </w:r>
        <w:r w:rsidR="00194CA1" w:rsidRPr="004A7E07">
          <w:rPr>
            <w:rStyle w:val="Hyperlink"/>
            <w:rFonts w:ascii="Times New Roman" w:hAnsi="Times New Roman"/>
            <w:bdr w:val="none" w:sz="0" w:space="0" w:color="auto" w:frame="1"/>
            <w:shd w:val="clear" w:color="auto" w:fill="FFFFFF"/>
          </w:rPr>
          <w:t>/</w:t>
        </w:r>
        <w:r w:rsidR="00E1278A" w:rsidRPr="004A7E07">
          <w:rPr>
            <w:rStyle w:val="Hyperlink"/>
            <w:rFonts w:ascii="Times New Roman" w:hAnsi="Times New Roman"/>
            <w:bdr w:val="none" w:sz="0" w:space="0" w:color="auto" w:frame="1"/>
            <w:shd w:val="clear" w:color="auto" w:fill="FFFFFF"/>
          </w:rPr>
          <w:t>24</w:t>
        </w:r>
      </w:hyperlink>
      <w:r w:rsidR="00194CA1" w:rsidRPr="004A7E07">
        <w:rPr>
          <w:rFonts w:ascii="Times New Roman" w:hAnsi="Times New Roman"/>
          <w:color w:val="212529"/>
          <w:bdr w:val="none" w:sz="0" w:space="0" w:color="auto" w:frame="1"/>
          <w:shd w:val="clear" w:color="auto" w:fill="FFFFFF"/>
        </w:rPr>
        <w:t>)</w:t>
      </w:r>
    </w:p>
    <w:p w14:paraId="3C5EBEBF" w14:textId="77777777" w:rsidR="00194CA1" w:rsidRPr="004A7E07" w:rsidRDefault="00194CA1" w:rsidP="00194CA1">
      <w:pPr>
        <w:pStyle w:val="ListParagraph"/>
        <w:numPr>
          <w:ilvl w:val="0"/>
          <w:numId w:val="28"/>
        </w:numPr>
        <w:spacing w:after="0" w:line="240" w:lineRule="auto"/>
        <w:ind w:hanging="720"/>
        <w:rPr>
          <w:rFonts w:ascii="Times New Roman" w:hAnsi="Times New Roman"/>
        </w:rPr>
      </w:pPr>
      <w:r w:rsidRPr="004A7E07">
        <w:rPr>
          <w:rFonts w:ascii="Times New Roman" w:hAnsi="Times New Roman"/>
        </w:rPr>
        <w:t xml:space="preserve">Presentation by Dr. </w:t>
      </w:r>
      <w:proofErr w:type="spellStart"/>
      <w:r w:rsidRPr="004A7E07">
        <w:rPr>
          <w:rFonts w:ascii="Times New Roman" w:hAnsi="Times New Roman"/>
        </w:rPr>
        <w:t>Jarbas</w:t>
      </w:r>
      <w:proofErr w:type="spellEnd"/>
      <w:r w:rsidRPr="004A7E07">
        <w:rPr>
          <w:rFonts w:ascii="Times New Roman" w:hAnsi="Times New Roman"/>
        </w:rPr>
        <w:t xml:space="preserve"> Barbosa, Director of PAHO</w:t>
      </w:r>
    </w:p>
    <w:p w14:paraId="0A2688CD" w14:textId="77777777" w:rsidR="00AD6E53" w:rsidRPr="004A7E07" w:rsidRDefault="00AD6E53" w:rsidP="00AD6E53">
      <w:pPr>
        <w:spacing w:after="0" w:line="240" w:lineRule="auto"/>
        <w:rPr>
          <w:rFonts w:ascii="Times New Roman" w:hAnsi="Times New Roman"/>
        </w:rPr>
      </w:pPr>
    </w:p>
    <w:p w14:paraId="50228CAA" w14:textId="77777777" w:rsidR="007F7B02" w:rsidRPr="004A7E07" w:rsidRDefault="007F7B02" w:rsidP="007F7B02">
      <w:pPr>
        <w:widowControl w:val="0"/>
        <w:numPr>
          <w:ilvl w:val="0"/>
          <w:numId w:val="1"/>
        </w:numPr>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t>Working Group on Implementation of the American Declaration on the Rights of Indigenous Peoples</w:t>
      </w:r>
    </w:p>
    <w:p w14:paraId="587B3EA8" w14:textId="77777777" w:rsidR="007F7B02" w:rsidRPr="004A7E07" w:rsidRDefault="007F7B02" w:rsidP="007F7B02">
      <w:pPr>
        <w:pStyle w:val="ListParagraph"/>
        <w:widowControl w:val="0"/>
        <w:numPr>
          <w:ilvl w:val="0"/>
          <w:numId w:val="58"/>
        </w:numPr>
        <w:spacing w:after="0" w:line="240" w:lineRule="auto"/>
        <w:ind w:left="1440" w:hanging="720"/>
        <w:jc w:val="both"/>
        <w:rPr>
          <w:rFonts w:ascii="Times New Roman" w:hAnsi="Times New Roman"/>
        </w:rPr>
      </w:pPr>
      <w:r w:rsidRPr="004A7E07">
        <w:rPr>
          <w:rFonts w:ascii="Times New Roman" w:hAnsi="Times New Roman"/>
        </w:rPr>
        <w:t>Consideration of the report of the Chair of the Committee on Political and Juridical Affairs (CAJP) on the “Process of election and appointment of the Working Group for the Implementation of the American Declaration on the Rights of Indigenous Peoples” (</w:t>
      </w:r>
      <w:hyperlink r:id="rId13" w:history="1">
        <w:r w:rsidRPr="004A7E07">
          <w:rPr>
            <w:rStyle w:val="Hyperlink"/>
            <w:rFonts w:ascii="Times New Roman" w:hAnsi="Times New Roman"/>
          </w:rPr>
          <w:t>CP/CAJP-3792/24</w:t>
        </w:r>
      </w:hyperlink>
      <w:r w:rsidRPr="004A7E07">
        <w:rPr>
          <w:rFonts w:ascii="Times New Roman" w:hAnsi="Times New Roman"/>
        </w:rPr>
        <w:t>)</w:t>
      </w:r>
    </w:p>
    <w:p w14:paraId="0B1F9843" w14:textId="77777777" w:rsidR="007F7B02" w:rsidRPr="004A7E07" w:rsidRDefault="007F7B02" w:rsidP="007F7B02">
      <w:pPr>
        <w:pStyle w:val="ListParagraph"/>
        <w:widowControl w:val="0"/>
        <w:numPr>
          <w:ilvl w:val="0"/>
          <w:numId w:val="58"/>
        </w:numPr>
        <w:spacing w:after="0" w:line="240" w:lineRule="auto"/>
        <w:ind w:left="1440" w:hanging="720"/>
        <w:jc w:val="both"/>
        <w:rPr>
          <w:rFonts w:ascii="Times New Roman" w:hAnsi="Times New Roman"/>
        </w:rPr>
      </w:pPr>
      <w:r w:rsidRPr="004A7E07">
        <w:rPr>
          <w:rFonts w:ascii="Times New Roman" w:hAnsi="Times New Roman"/>
        </w:rPr>
        <w:t xml:space="preserve">Election of the lead and alternate </w:t>
      </w:r>
      <w:r w:rsidRPr="004A7E07">
        <w:rPr>
          <w:rFonts w:ascii="Times New Roman" w:hAnsi="Times New Roman"/>
          <w:color w:val="000000"/>
        </w:rPr>
        <w:t>experts for Central America and the Caribbean (</w:t>
      </w:r>
      <w:hyperlink r:id="rId14" w:history="1">
        <w:r w:rsidRPr="004A7E07">
          <w:rPr>
            <w:rStyle w:val="Hyperlink"/>
            <w:rFonts w:ascii="Times New Roman" w:hAnsi="Times New Roman"/>
          </w:rPr>
          <w:t>CP/INF. 10171/24</w:t>
        </w:r>
      </w:hyperlink>
      <w:r w:rsidRPr="004A7E07">
        <w:rPr>
          <w:rFonts w:ascii="Times New Roman" w:hAnsi="Times New Roman"/>
          <w:color w:val="000000"/>
        </w:rPr>
        <w:t>)</w:t>
      </w:r>
    </w:p>
    <w:p w14:paraId="56210506" w14:textId="77777777" w:rsidR="007F7B02" w:rsidRPr="004A7E07" w:rsidRDefault="007F7B02" w:rsidP="007F7B02">
      <w:pPr>
        <w:pStyle w:val="ListParagraph"/>
        <w:widowControl w:val="0"/>
        <w:numPr>
          <w:ilvl w:val="0"/>
          <w:numId w:val="58"/>
        </w:numPr>
        <w:spacing w:after="0" w:line="240" w:lineRule="auto"/>
        <w:ind w:left="1440" w:hanging="720"/>
        <w:jc w:val="both"/>
        <w:rPr>
          <w:rFonts w:ascii="Times New Roman" w:hAnsi="Times New Roman"/>
        </w:rPr>
      </w:pPr>
      <w:r w:rsidRPr="004A7E07">
        <w:rPr>
          <w:rFonts w:ascii="Times New Roman" w:hAnsi="Times New Roman"/>
        </w:rPr>
        <w:t>Appointment of the Indigenous Peoples’ Representatives (</w:t>
      </w:r>
      <w:hyperlink r:id="rId15" w:history="1">
        <w:r w:rsidRPr="004A7E07">
          <w:rPr>
            <w:rStyle w:val="Hyperlink"/>
            <w:rFonts w:ascii="Times New Roman" w:hAnsi="Times New Roman"/>
            <w:bdr w:val="none" w:sz="0" w:space="0" w:color="auto" w:frame="1"/>
            <w:shd w:val="clear" w:color="auto" w:fill="FFFFFF"/>
          </w:rPr>
          <w:t>CP/INF. 10196/24</w:t>
        </w:r>
      </w:hyperlink>
      <w:r w:rsidRPr="004A7E07">
        <w:rPr>
          <w:rFonts w:ascii="Times New Roman" w:hAnsi="Times New Roman"/>
          <w:color w:val="212529"/>
          <w:bdr w:val="none" w:sz="0" w:space="0" w:color="auto" w:frame="1"/>
          <w:shd w:val="clear" w:color="auto" w:fill="FFFFFF"/>
        </w:rPr>
        <w:t>)</w:t>
      </w:r>
    </w:p>
    <w:p w14:paraId="38F5D2C7" w14:textId="77777777" w:rsidR="007F7B02" w:rsidRPr="004A7E07" w:rsidRDefault="007F7B02" w:rsidP="007F7B02">
      <w:pPr>
        <w:widowControl w:val="0"/>
        <w:suppressAutoHyphens/>
        <w:autoSpaceDE w:val="0"/>
        <w:autoSpaceDN w:val="0"/>
        <w:adjustRightInd w:val="0"/>
        <w:snapToGrid w:val="0"/>
        <w:spacing w:after="0" w:line="240" w:lineRule="auto"/>
        <w:ind w:left="720"/>
        <w:jc w:val="both"/>
        <w:rPr>
          <w:rFonts w:ascii="Times New Roman" w:hAnsi="Times New Roman"/>
        </w:rPr>
      </w:pPr>
    </w:p>
    <w:p w14:paraId="351DCB7D" w14:textId="4BCAAA58" w:rsidR="00C80B0F" w:rsidRPr="004A7E07" w:rsidRDefault="00C80B0F" w:rsidP="00C80B0F">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t xml:space="preserve">Annual </w:t>
      </w:r>
      <w:r w:rsidR="004407E5" w:rsidRPr="004A7E07">
        <w:rPr>
          <w:rFonts w:ascii="Times New Roman" w:hAnsi="Times New Roman"/>
        </w:rPr>
        <w:t>r</w:t>
      </w:r>
      <w:r w:rsidRPr="004A7E07">
        <w:rPr>
          <w:rFonts w:ascii="Times New Roman" w:hAnsi="Times New Roman"/>
        </w:rPr>
        <w:t xml:space="preserve">eport of the </w:t>
      </w:r>
      <w:r w:rsidR="00792E13" w:rsidRPr="004A7E07">
        <w:rPr>
          <w:rFonts w:ascii="Times New Roman" w:hAnsi="Times New Roman"/>
        </w:rPr>
        <w:t>Inter-American Telecommunication Commission (CITEL</w:t>
      </w:r>
      <w:r w:rsidRPr="004A7E07">
        <w:rPr>
          <w:rFonts w:ascii="Times New Roman" w:hAnsi="Times New Roman"/>
        </w:rPr>
        <w:t>) to the fifty-fourth regular session of the General Assembly (</w:t>
      </w:r>
      <w:hyperlink r:id="rId16" w:history="1">
        <w:r w:rsidRPr="004A7E07">
          <w:rPr>
            <w:rStyle w:val="Hyperlink"/>
            <w:rFonts w:ascii="Times New Roman" w:hAnsi="Times New Roman"/>
          </w:rPr>
          <w:t>CP/INF. 101</w:t>
        </w:r>
        <w:r w:rsidR="001C1483" w:rsidRPr="004A7E07">
          <w:rPr>
            <w:rStyle w:val="Hyperlink"/>
            <w:rFonts w:ascii="Times New Roman" w:hAnsi="Times New Roman"/>
          </w:rPr>
          <w:t>89</w:t>
        </w:r>
        <w:r w:rsidRPr="004A7E07">
          <w:rPr>
            <w:rStyle w:val="Hyperlink"/>
            <w:rFonts w:ascii="Times New Roman" w:hAnsi="Times New Roman"/>
          </w:rPr>
          <w:t>/24</w:t>
        </w:r>
      </w:hyperlink>
      <w:r w:rsidRPr="004A7E07">
        <w:rPr>
          <w:rFonts w:ascii="Times New Roman" w:hAnsi="Times New Roman"/>
        </w:rPr>
        <w:t>) (</w:t>
      </w:r>
      <w:hyperlink r:id="rId17" w:history="1">
        <w:r w:rsidRPr="004A7E07">
          <w:rPr>
            <w:rStyle w:val="Hyperlink"/>
            <w:rFonts w:ascii="Times New Roman" w:hAnsi="Times New Roman"/>
            <w:bdr w:val="none" w:sz="0" w:space="0" w:color="auto" w:frame="1"/>
            <w:shd w:val="clear" w:color="auto" w:fill="FFFFFF"/>
          </w:rPr>
          <w:t>CP/doc. 59</w:t>
        </w:r>
        <w:r w:rsidR="001C1483" w:rsidRPr="004A7E07">
          <w:rPr>
            <w:rStyle w:val="Hyperlink"/>
            <w:rFonts w:ascii="Times New Roman" w:hAnsi="Times New Roman"/>
            <w:bdr w:val="none" w:sz="0" w:space="0" w:color="auto" w:frame="1"/>
            <w:shd w:val="clear" w:color="auto" w:fill="FFFFFF"/>
          </w:rPr>
          <w:t>81</w:t>
        </w:r>
        <w:r w:rsidRPr="004A7E07">
          <w:rPr>
            <w:rStyle w:val="Hyperlink"/>
            <w:rFonts w:ascii="Times New Roman" w:hAnsi="Times New Roman"/>
            <w:bdr w:val="none" w:sz="0" w:space="0" w:color="auto" w:frame="1"/>
            <w:shd w:val="clear" w:color="auto" w:fill="FFFFFF"/>
          </w:rPr>
          <w:t>/24</w:t>
        </w:r>
      </w:hyperlink>
      <w:r w:rsidRPr="004A7E07">
        <w:rPr>
          <w:rFonts w:ascii="Times New Roman" w:hAnsi="Times New Roman"/>
          <w:color w:val="212529"/>
          <w:bdr w:val="none" w:sz="0" w:space="0" w:color="auto" w:frame="1"/>
          <w:shd w:val="clear" w:color="auto" w:fill="FFFFFF"/>
        </w:rPr>
        <w:t>)</w:t>
      </w:r>
    </w:p>
    <w:p w14:paraId="0AC5503E" w14:textId="6DBE0323" w:rsidR="00AD6E53" w:rsidRPr="004A7E07" w:rsidRDefault="00C80B0F" w:rsidP="006F47BF">
      <w:pPr>
        <w:pStyle w:val="ListParagraph"/>
        <w:numPr>
          <w:ilvl w:val="0"/>
          <w:numId w:val="28"/>
        </w:numPr>
        <w:spacing w:after="0" w:line="240" w:lineRule="auto"/>
        <w:ind w:hanging="720"/>
        <w:rPr>
          <w:rFonts w:ascii="Times New Roman" w:hAnsi="Times New Roman"/>
        </w:rPr>
      </w:pPr>
      <w:r w:rsidRPr="004A7E07">
        <w:rPr>
          <w:rFonts w:ascii="Times New Roman" w:hAnsi="Times New Roman"/>
        </w:rPr>
        <w:t xml:space="preserve">Presentation by </w:t>
      </w:r>
      <w:r w:rsidR="001C1483" w:rsidRPr="004A7E07">
        <w:rPr>
          <w:rFonts w:ascii="Times New Roman" w:hAnsi="Times New Roman"/>
        </w:rPr>
        <w:t xml:space="preserve">Mr. </w:t>
      </w:r>
      <w:r w:rsidR="00B4014A" w:rsidRPr="004A7E07">
        <w:rPr>
          <w:rFonts w:ascii="Times New Roman" w:hAnsi="Times New Roman"/>
        </w:rPr>
        <w:t>Oscar León, Executive Secretary of the CITEL</w:t>
      </w:r>
    </w:p>
    <w:p w14:paraId="394FE592" w14:textId="77777777" w:rsidR="00AD6E53" w:rsidRPr="004A7E07" w:rsidRDefault="00AD6E53" w:rsidP="00AD6E53">
      <w:pPr>
        <w:spacing w:after="0" w:line="240" w:lineRule="auto"/>
        <w:rPr>
          <w:rFonts w:ascii="Times New Roman" w:hAnsi="Times New Roman"/>
        </w:rPr>
      </w:pPr>
    </w:p>
    <w:p w14:paraId="467626CC" w14:textId="1CDEDD78" w:rsidR="00E13858" w:rsidRPr="004A7E07" w:rsidRDefault="004407E5" w:rsidP="004407E5">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t>Thirty-sixth report of the Mission to Support the Peace Process in Colombia (</w:t>
      </w:r>
      <w:r w:rsidR="002C2B4F" w:rsidRPr="004A7E07">
        <w:rPr>
          <w:rFonts w:ascii="Times New Roman" w:hAnsi="Times New Roman"/>
        </w:rPr>
        <w:t>MAPP/OAS) (</w:t>
      </w:r>
      <w:hyperlink r:id="rId18" w:history="1">
        <w:r w:rsidR="002C2B4F" w:rsidRPr="004A7E07">
          <w:rPr>
            <w:rStyle w:val="Hyperlink"/>
            <w:rFonts w:ascii="Times New Roman" w:hAnsi="Times New Roman"/>
          </w:rPr>
          <w:t>CP/INF. 10197/24</w:t>
        </w:r>
      </w:hyperlink>
      <w:r w:rsidR="002C2B4F" w:rsidRPr="004A7E07">
        <w:rPr>
          <w:rFonts w:ascii="Times New Roman" w:hAnsi="Times New Roman"/>
        </w:rPr>
        <w:t>) (</w:t>
      </w:r>
      <w:hyperlink r:id="rId19" w:history="1">
        <w:r w:rsidR="002C2B4F" w:rsidRPr="004A7E07">
          <w:rPr>
            <w:rStyle w:val="Hyperlink"/>
            <w:rFonts w:ascii="Times New Roman" w:hAnsi="Times New Roman"/>
            <w:bdr w:val="none" w:sz="0" w:space="0" w:color="auto" w:frame="1"/>
            <w:shd w:val="clear" w:color="auto" w:fill="FFFFFF"/>
          </w:rPr>
          <w:t>CP/doc. 59</w:t>
        </w:r>
        <w:r w:rsidR="00F013DE" w:rsidRPr="004A7E07">
          <w:rPr>
            <w:rStyle w:val="Hyperlink"/>
            <w:rFonts w:ascii="Times New Roman" w:hAnsi="Times New Roman"/>
            <w:bdr w:val="none" w:sz="0" w:space="0" w:color="auto" w:frame="1"/>
            <w:shd w:val="clear" w:color="auto" w:fill="FFFFFF"/>
          </w:rPr>
          <w:t>90</w:t>
        </w:r>
        <w:r w:rsidR="002C2B4F" w:rsidRPr="004A7E07">
          <w:rPr>
            <w:rStyle w:val="Hyperlink"/>
            <w:rFonts w:ascii="Times New Roman" w:hAnsi="Times New Roman"/>
            <w:bdr w:val="none" w:sz="0" w:space="0" w:color="auto" w:frame="1"/>
            <w:shd w:val="clear" w:color="auto" w:fill="FFFFFF"/>
          </w:rPr>
          <w:t>/24</w:t>
        </w:r>
      </w:hyperlink>
      <w:r w:rsidR="002C2B4F" w:rsidRPr="004A7E07">
        <w:rPr>
          <w:rFonts w:ascii="Times New Roman" w:hAnsi="Times New Roman"/>
          <w:color w:val="212529"/>
          <w:bdr w:val="none" w:sz="0" w:space="0" w:color="auto" w:frame="1"/>
          <w:shd w:val="clear" w:color="auto" w:fill="FFFFFF"/>
        </w:rPr>
        <w:t>)</w:t>
      </w:r>
    </w:p>
    <w:p w14:paraId="3924F917" w14:textId="3EFC2A1C" w:rsidR="00F013DE" w:rsidRPr="004A7E07" w:rsidRDefault="00F013DE" w:rsidP="00F013DE">
      <w:pPr>
        <w:pStyle w:val="ListParagraph"/>
        <w:numPr>
          <w:ilvl w:val="0"/>
          <w:numId w:val="28"/>
        </w:numPr>
        <w:spacing w:after="0" w:line="240" w:lineRule="auto"/>
        <w:ind w:hanging="720"/>
        <w:rPr>
          <w:rFonts w:ascii="Times New Roman" w:hAnsi="Times New Roman"/>
        </w:rPr>
      </w:pPr>
      <w:r w:rsidRPr="004A7E07">
        <w:rPr>
          <w:rFonts w:ascii="Times New Roman" w:hAnsi="Times New Roman"/>
        </w:rPr>
        <w:t xml:space="preserve">Presentation by Mr. </w:t>
      </w:r>
      <w:r w:rsidR="00846CA4" w:rsidRPr="004A7E07">
        <w:rPr>
          <w:rFonts w:ascii="Times New Roman" w:hAnsi="Times New Roman"/>
        </w:rPr>
        <w:t>Roberto Me</w:t>
      </w:r>
      <w:r w:rsidR="00B47CB2" w:rsidRPr="004A7E07">
        <w:rPr>
          <w:rFonts w:ascii="Times New Roman" w:hAnsi="Times New Roman"/>
        </w:rPr>
        <w:t xml:space="preserve">néndez, Chief of </w:t>
      </w:r>
      <w:r w:rsidR="00C41F7A" w:rsidRPr="004A7E07">
        <w:rPr>
          <w:rFonts w:ascii="Times New Roman" w:hAnsi="Times New Roman"/>
        </w:rPr>
        <w:t>Mission</w:t>
      </w:r>
    </w:p>
    <w:p w14:paraId="3A2469F9" w14:textId="77777777" w:rsidR="00C45A0E" w:rsidRPr="004A7E07" w:rsidRDefault="00C45A0E" w:rsidP="00C45A0E">
      <w:pPr>
        <w:spacing w:after="0" w:line="240" w:lineRule="auto"/>
        <w:jc w:val="both"/>
        <w:rPr>
          <w:rFonts w:ascii="Times New Roman" w:hAnsi="Times New Roman"/>
          <w:lang w:eastAsia="en-US"/>
        </w:rPr>
      </w:pPr>
    </w:p>
    <w:p w14:paraId="4AB605E5" w14:textId="77777777" w:rsidR="001C655E" w:rsidRPr="004A7E07" w:rsidRDefault="001C655E" w:rsidP="001C655E">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t>Final version of the Second Edition of the OAS Manual for Electoral Observation Missions pursuant resolution AG/RES. 3004 (LIII-O/23) (</w:t>
      </w:r>
      <w:hyperlink r:id="rId20" w:history="1">
        <w:r w:rsidRPr="004A7E07">
          <w:rPr>
            <w:rStyle w:val="Hyperlink"/>
            <w:rFonts w:ascii="Times New Roman" w:hAnsi="Times New Roman"/>
          </w:rPr>
          <w:t>CP/INF. 10199/24</w:t>
        </w:r>
      </w:hyperlink>
      <w:r w:rsidRPr="004A7E07">
        <w:rPr>
          <w:rFonts w:ascii="Times New Roman" w:hAnsi="Times New Roman"/>
        </w:rPr>
        <w:t>)</w:t>
      </w:r>
    </w:p>
    <w:p w14:paraId="440CF0CB" w14:textId="77777777" w:rsidR="001C655E" w:rsidRPr="004A7E07" w:rsidRDefault="001C655E" w:rsidP="001C655E">
      <w:pPr>
        <w:pStyle w:val="ListParagraph"/>
        <w:numPr>
          <w:ilvl w:val="0"/>
          <w:numId w:val="28"/>
        </w:numPr>
        <w:spacing w:after="0" w:line="240" w:lineRule="auto"/>
        <w:ind w:hanging="720"/>
        <w:jc w:val="both"/>
        <w:rPr>
          <w:rFonts w:ascii="Times New Roman" w:hAnsi="Times New Roman"/>
        </w:rPr>
      </w:pPr>
      <w:r w:rsidRPr="004A7E07">
        <w:rPr>
          <w:rFonts w:ascii="Times New Roman" w:hAnsi="Times New Roman"/>
        </w:rPr>
        <w:t>Presentation by Mr. Francisco Guerrero, Secretary for Strengthening Democracy</w:t>
      </w:r>
    </w:p>
    <w:p w14:paraId="367709E5" w14:textId="77777777" w:rsidR="001C655E" w:rsidRPr="004A7E07" w:rsidRDefault="001C655E" w:rsidP="001C655E">
      <w:pPr>
        <w:widowControl w:val="0"/>
        <w:suppressAutoHyphens/>
        <w:autoSpaceDE w:val="0"/>
        <w:autoSpaceDN w:val="0"/>
        <w:adjustRightInd w:val="0"/>
        <w:snapToGrid w:val="0"/>
        <w:spacing w:after="0" w:line="240" w:lineRule="auto"/>
        <w:ind w:left="720"/>
        <w:jc w:val="both"/>
        <w:rPr>
          <w:rFonts w:ascii="Times New Roman" w:hAnsi="Times New Roman"/>
        </w:rPr>
      </w:pPr>
    </w:p>
    <w:p w14:paraId="2A32E2D2" w14:textId="6C6D4182" w:rsidR="00F013DE" w:rsidRPr="004A7E07" w:rsidRDefault="00E148DB" w:rsidP="00E148DB">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t>Digital skilling and economic opportunities in the Americas: The Trust for the Americas approach</w:t>
      </w:r>
    </w:p>
    <w:p w14:paraId="5029B6EB" w14:textId="7F0398C3" w:rsidR="00F013DE" w:rsidRPr="004A7E07" w:rsidRDefault="00E148DB" w:rsidP="00205981">
      <w:pPr>
        <w:pStyle w:val="ListParagraph"/>
        <w:numPr>
          <w:ilvl w:val="0"/>
          <w:numId w:val="28"/>
        </w:numPr>
        <w:spacing w:after="0" w:line="240" w:lineRule="auto"/>
        <w:ind w:hanging="720"/>
        <w:jc w:val="both"/>
        <w:rPr>
          <w:rFonts w:ascii="Times New Roman" w:hAnsi="Times New Roman"/>
        </w:rPr>
      </w:pPr>
      <w:r w:rsidRPr="004A7E07">
        <w:rPr>
          <w:rFonts w:ascii="Times New Roman" w:hAnsi="Times New Roman"/>
        </w:rPr>
        <w:t xml:space="preserve">Presentation by </w:t>
      </w:r>
      <w:r w:rsidR="007C25F5" w:rsidRPr="004A7E07">
        <w:rPr>
          <w:rFonts w:ascii="Times New Roman" w:hAnsi="Times New Roman"/>
        </w:rPr>
        <w:t xml:space="preserve">Ms. Linda Eddleman, </w:t>
      </w:r>
      <w:r w:rsidR="00205981" w:rsidRPr="004A7E07">
        <w:rPr>
          <w:rFonts w:ascii="Times New Roman" w:hAnsi="Times New Roman"/>
        </w:rPr>
        <w:t xml:space="preserve">Chief Executive Officer </w:t>
      </w:r>
      <w:r w:rsidR="007C25F5" w:rsidRPr="004A7E07">
        <w:rPr>
          <w:rFonts w:ascii="Times New Roman" w:hAnsi="Times New Roman"/>
        </w:rPr>
        <w:t xml:space="preserve">of </w:t>
      </w:r>
      <w:r w:rsidR="00205981" w:rsidRPr="004A7E07">
        <w:rPr>
          <w:rFonts w:ascii="Times New Roman" w:hAnsi="Times New Roman"/>
        </w:rPr>
        <w:t>T</w:t>
      </w:r>
      <w:r w:rsidR="007C25F5" w:rsidRPr="004A7E07">
        <w:rPr>
          <w:rFonts w:ascii="Times New Roman" w:hAnsi="Times New Roman"/>
        </w:rPr>
        <w:t>he Trust for the Americas</w:t>
      </w:r>
    </w:p>
    <w:p w14:paraId="47713197" w14:textId="77777777" w:rsidR="0098490E" w:rsidRPr="004A7E07" w:rsidRDefault="0098490E" w:rsidP="00C24D23">
      <w:pPr>
        <w:widowControl w:val="0"/>
        <w:suppressAutoHyphens/>
        <w:autoSpaceDE w:val="0"/>
        <w:autoSpaceDN w:val="0"/>
        <w:adjustRightInd w:val="0"/>
        <w:snapToGrid w:val="0"/>
        <w:spacing w:after="0" w:line="240" w:lineRule="auto"/>
        <w:ind w:left="720"/>
        <w:jc w:val="both"/>
        <w:rPr>
          <w:rFonts w:ascii="Times New Roman" w:hAnsi="Times New Roman"/>
        </w:rPr>
      </w:pPr>
    </w:p>
    <w:p w14:paraId="5CFFFE91" w14:textId="77777777" w:rsidR="001F3144" w:rsidRPr="004A7E07" w:rsidRDefault="001F3144" w:rsidP="001F3144">
      <w:pPr>
        <w:pStyle w:val="ListParagraph"/>
        <w:spacing w:after="0" w:line="240" w:lineRule="auto"/>
        <w:jc w:val="both"/>
        <w:rPr>
          <w:rFonts w:ascii="Times New Roman" w:hAnsi="Times New Roman"/>
        </w:rPr>
      </w:pPr>
    </w:p>
    <w:p w14:paraId="0706D8C9" w14:textId="77777777" w:rsidR="003A71EB" w:rsidRPr="004A7E07" w:rsidRDefault="003A71EB" w:rsidP="001F3144">
      <w:pPr>
        <w:pStyle w:val="ListParagraph"/>
        <w:spacing w:after="0" w:line="240" w:lineRule="auto"/>
        <w:jc w:val="both"/>
        <w:rPr>
          <w:rFonts w:ascii="Times New Roman" w:hAnsi="Times New Roman"/>
        </w:rPr>
      </w:pPr>
    </w:p>
    <w:p w14:paraId="0E97DCFA" w14:textId="77777777" w:rsidR="003A71EB" w:rsidRPr="004A7E07" w:rsidRDefault="003A71EB" w:rsidP="001F3144">
      <w:pPr>
        <w:pStyle w:val="ListParagraph"/>
        <w:spacing w:after="0" w:line="240" w:lineRule="auto"/>
        <w:jc w:val="both"/>
        <w:rPr>
          <w:rFonts w:ascii="Times New Roman" w:hAnsi="Times New Roman"/>
        </w:rPr>
      </w:pPr>
    </w:p>
    <w:p w14:paraId="24F31642" w14:textId="77777777" w:rsidR="003A71EB" w:rsidRPr="004A7E07" w:rsidRDefault="003A71EB" w:rsidP="001F3144">
      <w:pPr>
        <w:pStyle w:val="ListParagraph"/>
        <w:spacing w:after="0" w:line="240" w:lineRule="auto"/>
        <w:jc w:val="both"/>
        <w:rPr>
          <w:rFonts w:ascii="Times New Roman" w:hAnsi="Times New Roman"/>
        </w:rPr>
      </w:pPr>
    </w:p>
    <w:p w14:paraId="337DB64B" w14:textId="77777777" w:rsidR="003A71EB" w:rsidRPr="004A7E07" w:rsidRDefault="003A71EB" w:rsidP="001F3144">
      <w:pPr>
        <w:pStyle w:val="ListParagraph"/>
        <w:spacing w:after="0" w:line="240" w:lineRule="auto"/>
        <w:jc w:val="both"/>
        <w:rPr>
          <w:rFonts w:ascii="Times New Roman" w:hAnsi="Times New Roman"/>
        </w:rPr>
      </w:pPr>
    </w:p>
    <w:p w14:paraId="565AF8AD" w14:textId="23EDD5C9" w:rsidR="00401D27" w:rsidRPr="004A7E07" w:rsidRDefault="00401D27" w:rsidP="00401D27">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lastRenderedPageBreak/>
        <w:t>Invitations to the fifty-fourth regular session of the General Assembly:</w:t>
      </w:r>
    </w:p>
    <w:p w14:paraId="7B02F40A" w14:textId="195EB69E" w:rsidR="00401D27" w:rsidRPr="004A7E07" w:rsidRDefault="00401D27" w:rsidP="00401D27">
      <w:pPr>
        <w:pStyle w:val="ListParagraph"/>
        <w:numPr>
          <w:ilvl w:val="0"/>
          <w:numId w:val="28"/>
        </w:numPr>
        <w:spacing w:after="0" w:line="240" w:lineRule="auto"/>
        <w:ind w:hanging="720"/>
        <w:jc w:val="both"/>
        <w:rPr>
          <w:rFonts w:ascii="Times New Roman" w:hAnsi="Times New Roman"/>
        </w:rPr>
      </w:pPr>
      <w:r w:rsidRPr="004A7E07">
        <w:rPr>
          <w:rFonts w:ascii="Times New Roman" w:hAnsi="Times New Roman"/>
        </w:rPr>
        <w:t>Consideration of the draft resolution “Invitations to the fifty-fourth regular session of the General Assembly that require authorization by the Permanent Council”</w:t>
      </w:r>
      <w:r w:rsidR="007F7B02" w:rsidRPr="004A7E07">
        <w:rPr>
          <w:rFonts w:ascii="Times New Roman" w:hAnsi="Times New Roman"/>
        </w:rPr>
        <w:t xml:space="preserve"> (</w:t>
      </w:r>
      <w:hyperlink r:id="rId21" w:history="1">
        <w:r w:rsidR="007F7B02" w:rsidRPr="004A7E07">
          <w:rPr>
            <w:rStyle w:val="Hyperlink"/>
            <w:rFonts w:ascii="Times New Roman" w:hAnsi="Times New Roman"/>
          </w:rPr>
          <w:t>CP/doc. 5992/24</w:t>
        </w:r>
      </w:hyperlink>
      <w:r w:rsidR="007F7B02" w:rsidRPr="004A7E07">
        <w:rPr>
          <w:rFonts w:ascii="Times New Roman" w:hAnsi="Times New Roman"/>
        </w:rPr>
        <w:t>)</w:t>
      </w:r>
    </w:p>
    <w:p w14:paraId="3B5912C1" w14:textId="0FA32A71" w:rsidR="00401D27" w:rsidRPr="004A7E07" w:rsidRDefault="00401D27" w:rsidP="00401D27">
      <w:pPr>
        <w:pStyle w:val="ListParagraph"/>
        <w:numPr>
          <w:ilvl w:val="0"/>
          <w:numId w:val="28"/>
        </w:numPr>
        <w:spacing w:after="0" w:line="240" w:lineRule="auto"/>
        <w:ind w:hanging="720"/>
        <w:jc w:val="both"/>
        <w:rPr>
          <w:rFonts w:ascii="Times New Roman" w:hAnsi="Times New Roman"/>
        </w:rPr>
      </w:pPr>
      <w:r w:rsidRPr="004A7E07">
        <w:rPr>
          <w:rFonts w:ascii="Times New Roman" w:hAnsi="Times New Roman"/>
        </w:rPr>
        <w:t>Consideration of the draft resolution “Invitations to civil society organizations, workers, the private sector, and other social actors to the fifty-</w:t>
      </w:r>
      <w:r w:rsidR="00241E52" w:rsidRPr="004A7E07">
        <w:rPr>
          <w:rFonts w:ascii="Times New Roman" w:hAnsi="Times New Roman"/>
        </w:rPr>
        <w:t>fourth</w:t>
      </w:r>
      <w:r w:rsidRPr="004A7E07">
        <w:rPr>
          <w:rFonts w:ascii="Times New Roman" w:hAnsi="Times New Roman"/>
        </w:rPr>
        <w:t xml:space="preserve"> regular session of the General Assembly, for which authorization by the Permanent Council is required”</w:t>
      </w:r>
      <w:r w:rsidR="004A7E07" w:rsidRPr="004A7E07">
        <w:rPr>
          <w:rFonts w:ascii="Times New Roman" w:hAnsi="Times New Roman"/>
        </w:rPr>
        <w:t xml:space="preserve"> (</w:t>
      </w:r>
      <w:hyperlink r:id="rId22" w:history="1">
        <w:r w:rsidR="004A7E07" w:rsidRPr="004A7E07">
          <w:rPr>
            <w:rStyle w:val="Hyperlink"/>
            <w:rFonts w:ascii="Times New Roman" w:hAnsi="Times New Roman"/>
          </w:rPr>
          <w:t>CP/doc. 5994/24</w:t>
        </w:r>
      </w:hyperlink>
      <w:r w:rsidR="004A7E07" w:rsidRPr="004A7E07">
        <w:rPr>
          <w:rFonts w:ascii="Times New Roman" w:hAnsi="Times New Roman"/>
        </w:rPr>
        <w:t>)</w:t>
      </w:r>
    </w:p>
    <w:p w14:paraId="304EDD3C" w14:textId="77777777" w:rsidR="007F7B02" w:rsidRPr="004A7E07" w:rsidRDefault="007F7B02" w:rsidP="007F7B02">
      <w:pPr>
        <w:spacing w:after="0" w:line="240" w:lineRule="auto"/>
        <w:jc w:val="both"/>
        <w:rPr>
          <w:rFonts w:ascii="Times New Roman" w:hAnsi="Times New Roman"/>
        </w:rPr>
      </w:pPr>
    </w:p>
    <w:p w14:paraId="72DDC050" w14:textId="37F67B32" w:rsidR="007F7B02" w:rsidRPr="004A7E07" w:rsidRDefault="007F7B02" w:rsidP="007F7B02">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t>Consideration of topics referred by the Committee on Administrative and Budgetary Affairs</w:t>
      </w:r>
      <w:r w:rsidR="00FD5F64">
        <w:rPr>
          <w:rFonts w:ascii="Times New Roman" w:hAnsi="Times New Roman"/>
        </w:rPr>
        <w:t xml:space="preserve"> (</w:t>
      </w:r>
      <w:hyperlink r:id="rId23" w:history="1">
        <w:r w:rsidR="00FD5F64" w:rsidRPr="00FD5F64">
          <w:rPr>
            <w:rStyle w:val="Hyperlink"/>
            <w:rFonts w:ascii="Times New Roman" w:hAnsi="Times New Roman"/>
          </w:rPr>
          <w:t>CP/INF. 10205/24</w:t>
        </w:r>
      </w:hyperlink>
      <w:r w:rsidR="00FD5F64" w:rsidRPr="00FD5F64">
        <w:rPr>
          <w:rFonts w:ascii="Times New Roman" w:hAnsi="Times New Roman"/>
        </w:rPr>
        <w:t>)</w:t>
      </w:r>
    </w:p>
    <w:p w14:paraId="4027AEE1" w14:textId="5DEF8E16" w:rsidR="007F7B02" w:rsidRPr="004A7E07" w:rsidRDefault="007F7B02" w:rsidP="007F7B02">
      <w:pPr>
        <w:pStyle w:val="ListParagraph"/>
        <w:numPr>
          <w:ilvl w:val="0"/>
          <w:numId w:val="28"/>
        </w:numPr>
        <w:spacing w:after="0" w:line="240" w:lineRule="auto"/>
        <w:ind w:hanging="720"/>
        <w:jc w:val="both"/>
        <w:rPr>
          <w:rFonts w:ascii="Times New Roman" w:hAnsi="Times New Roman"/>
        </w:rPr>
      </w:pPr>
      <w:r w:rsidRPr="004A7E07">
        <w:rPr>
          <w:rFonts w:ascii="Times New Roman" w:hAnsi="Times New Roman"/>
        </w:rPr>
        <w:t>Draft reply to the recommendations of the Audit Committee</w:t>
      </w:r>
      <w:r w:rsidR="00C34D1D">
        <w:rPr>
          <w:rFonts w:ascii="Times New Roman" w:hAnsi="Times New Roman"/>
        </w:rPr>
        <w:t xml:space="preserve"> (</w:t>
      </w:r>
      <w:hyperlink r:id="rId24" w:history="1">
        <w:r w:rsidR="00C34D1D" w:rsidRPr="009454F1">
          <w:rPr>
            <w:rStyle w:val="Hyperlink"/>
            <w:rFonts w:ascii="Times New Roman" w:hAnsi="Times New Roman"/>
            <w:bdr w:val="none" w:sz="0" w:space="0" w:color="auto" w:frame="1"/>
            <w:shd w:val="clear" w:color="auto" w:fill="FFFFFF"/>
          </w:rPr>
          <w:t>CP/CAAP-3966/24</w:t>
        </w:r>
      </w:hyperlink>
      <w:r w:rsidR="00C34D1D" w:rsidRPr="009454F1">
        <w:rPr>
          <w:rFonts w:ascii="Times New Roman" w:hAnsi="Times New Roman"/>
          <w:color w:val="212529"/>
          <w:bdr w:val="none" w:sz="0" w:space="0" w:color="auto" w:frame="1"/>
          <w:shd w:val="clear" w:color="auto" w:fill="FFFFFF"/>
        </w:rPr>
        <w:t>)</w:t>
      </w:r>
    </w:p>
    <w:p w14:paraId="4D6CC448" w14:textId="4586C6F4" w:rsidR="007F7B02" w:rsidRPr="004A7E07" w:rsidRDefault="007F7B02" w:rsidP="007F7B02">
      <w:pPr>
        <w:pStyle w:val="ListParagraph"/>
        <w:numPr>
          <w:ilvl w:val="0"/>
          <w:numId w:val="28"/>
        </w:numPr>
        <w:spacing w:after="0" w:line="240" w:lineRule="auto"/>
        <w:ind w:hanging="720"/>
        <w:jc w:val="both"/>
        <w:rPr>
          <w:rFonts w:ascii="Times New Roman" w:hAnsi="Times New Roman"/>
        </w:rPr>
      </w:pPr>
      <w:r w:rsidRPr="004A7E07">
        <w:rPr>
          <w:rFonts w:ascii="Times New Roman" w:hAnsi="Times New Roman"/>
        </w:rPr>
        <w:t>Revised template for the costing of mandates and presentation on SIGMA (Mandate Management System)</w:t>
      </w:r>
      <w:r w:rsidR="00752C47">
        <w:rPr>
          <w:rFonts w:ascii="Times New Roman" w:hAnsi="Times New Roman"/>
        </w:rPr>
        <w:t xml:space="preserve"> (</w:t>
      </w:r>
      <w:hyperlink r:id="rId25" w:history="1">
        <w:r w:rsidR="00752C47" w:rsidRPr="009454F1">
          <w:rPr>
            <w:rStyle w:val="Hyperlink"/>
            <w:rFonts w:ascii="Times New Roman" w:hAnsi="Times New Roman"/>
            <w:bdr w:val="none" w:sz="0" w:space="0" w:color="auto" w:frame="1"/>
            <w:shd w:val="clear" w:color="auto" w:fill="FFFFFF"/>
          </w:rPr>
          <w:t>CP/CAAP-3967/24</w:t>
        </w:r>
      </w:hyperlink>
      <w:r w:rsidR="00752C47" w:rsidRPr="009454F1">
        <w:rPr>
          <w:rFonts w:ascii="Times New Roman" w:hAnsi="Times New Roman"/>
          <w:color w:val="212529"/>
          <w:bdr w:val="none" w:sz="0" w:space="0" w:color="auto" w:frame="1"/>
          <w:shd w:val="clear" w:color="auto" w:fill="FFFFFF"/>
        </w:rPr>
        <w:t>)</w:t>
      </w:r>
    </w:p>
    <w:p w14:paraId="6F900F62" w14:textId="77777777" w:rsidR="004A7E07" w:rsidRPr="004A7E07" w:rsidRDefault="004A7E07" w:rsidP="004A7E07">
      <w:pPr>
        <w:spacing w:after="0" w:line="240" w:lineRule="auto"/>
        <w:jc w:val="both"/>
        <w:rPr>
          <w:rFonts w:ascii="Times New Roman" w:hAnsi="Times New Roman"/>
        </w:rPr>
      </w:pPr>
    </w:p>
    <w:p w14:paraId="3EE530CF" w14:textId="5F353F6D" w:rsidR="004A7E07" w:rsidRPr="004A7E07" w:rsidRDefault="004A7E07" w:rsidP="004A7E07">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sidRPr="004A7E07">
        <w:rPr>
          <w:rFonts w:ascii="Times New Roman" w:hAnsi="Times New Roman"/>
        </w:rPr>
        <w:t xml:space="preserve">Commemoration of the International Day </w:t>
      </w:r>
      <w:r>
        <w:rPr>
          <w:rFonts w:ascii="Times New Roman" w:hAnsi="Times New Roman"/>
        </w:rPr>
        <w:t>a</w:t>
      </w:r>
      <w:r w:rsidRPr="004A7E07">
        <w:rPr>
          <w:rFonts w:ascii="Times New Roman" w:hAnsi="Times New Roman"/>
        </w:rPr>
        <w:t xml:space="preserve">gainst Homophobia, Biphobia, </w:t>
      </w:r>
      <w:proofErr w:type="spellStart"/>
      <w:r w:rsidRPr="004A7E07">
        <w:rPr>
          <w:rFonts w:ascii="Times New Roman" w:hAnsi="Times New Roman"/>
        </w:rPr>
        <w:t>Intersexphobia</w:t>
      </w:r>
      <w:proofErr w:type="spellEnd"/>
      <w:r w:rsidRPr="004A7E07">
        <w:rPr>
          <w:rFonts w:ascii="Times New Roman" w:hAnsi="Times New Roman"/>
        </w:rPr>
        <w:t xml:space="preserve"> and Transphobia (IDAHOBIT) (</w:t>
      </w:r>
      <w:hyperlink r:id="rId26" w:history="1">
        <w:r w:rsidRPr="004A7E07">
          <w:rPr>
            <w:rStyle w:val="Hyperlink"/>
            <w:rFonts w:ascii="Times New Roman" w:hAnsi="Times New Roman"/>
          </w:rPr>
          <w:t>CP/INF. 10204/24</w:t>
        </w:r>
      </w:hyperlink>
      <w:r w:rsidRPr="004A7E07">
        <w:rPr>
          <w:rFonts w:ascii="Times New Roman" w:hAnsi="Times New Roman"/>
        </w:rPr>
        <w:t>)</w:t>
      </w:r>
    </w:p>
    <w:p w14:paraId="54306077" w14:textId="4FEF9E73" w:rsidR="004A7E07" w:rsidRPr="004A7E07" w:rsidRDefault="004A7E07" w:rsidP="004D25DF">
      <w:pPr>
        <w:pStyle w:val="ListParagraph"/>
        <w:numPr>
          <w:ilvl w:val="0"/>
          <w:numId w:val="28"/>
        </w:numPr>
        <w:spacing w:after="0" w:line="240" w:lineRule="auto"/>
        <w:ind w:hanging="720"/>
        <w:jc w:val="both"/>
        <w:rPr>
          <w:rFonts w:ascii="Times New Roman" w:hAnsi="Times New Roman"/>
        </w:rPr>
      </w:pPr>
      <w:r w:rsidRPr="004A7E07">
        <w:rPr>
          <w:rFonts w:ascii="Times New Roman" w:hAnsi="Times New Roman"/>
        </w:rPr>
        <w:t>Reading of the OAS LGBTI+ Core Group joint declaration</w:t>
      </w:r>
    </w:p>
    <w:p w14:paraId="7B073666" w14:textId="403D51D9" w:rsidR="004A7E07" w:rsidRPr="004A7E07" w:rsidRDefault="004A7E07" w:rsidP="004D25DF">
      <w:pPr>
        <w:pStyle w:val="ListParagraph"/>
        <w:numPr>
          <w:ilvl w:val="0"/>
          <w:numId w:val="28"/>
        </w:numPr>
        <w:spacing w:after="0" w:line="240" w:lineRule="auto"/>
        <w:ind w:hanging="720"/>
        <w:jc w:val="both"/>
        <w:rPr>
          <w:rFonts w:ascii="Times New Roman" w:hAnsi="Times New Roman"/>
        </w:rPr>
      </w:pPr>
      <w:r w:rsidRPr="004A7E07">
        <w:rPr>
          <w:rFonts w:ascii="Times New Roman" w:hAnsi="Times New Roman"/>
        </w:rPr>
        <w:t>Presentations by:</w:t>
      </w:r>
    </w:p>
    <w:p w14:paraId="460CE335" w14:textId="77777777" w:rsidR="004A7E07" w:rsidRPr="004A7E07" w:rsidRDefault="004A7E07" w:rsidP="004A7E07">
      <w:pPr>
        <w:pStyle w:val="ListParagraph"/>
        <w:numPr>
          <w:ilvl w:val="1"/>
          <w:numId w:val="28"/>
        </w:numPr>
        <w:spacing w:after="0" w:line="240" w:lineRule="auto"/>
        <w:ind w:hanging="720"/>
        <w:jc w:val="both"/>
        <w:rPr>
          <w:rFonts w:ascii="Times New Roman" w:hAnsi="Times New Roman"/>
        </w:rPr>
      </w:pPr>
      <w:r w:rsidRPr="004A7E07">
        <w:rPr>
          <w:rFonts w:ascii="Times New Roman" w:hAnsi="Times New Roman"/>
        </w:rPr>
        <w:t>Representative of the Inter-American Commission on Human Rights</w:t>
      </w:r>
    </w:p>
    <w:p w14:paraId="15BBAD2C" w14:textId="1B6D2ABA" w:rsidR="004A7E07" w:rsidRPr="004A7E07" w:rsidRDefault="004A7E07" w:rsidP="004A7E07">
      <w:pPr>
        <w:pStyle w:val="ListParagraph"/>
        <w:numPr>
          <w:ilvl w:val="1"/>
          <w:numId w:val="28"/>
        </w:numPr>
        <w:spacing w:after="0" w:line="240" w:lineRule="auto"/>
        <w:ind w:hanging="720"/>
        <w:jc w:val="both"/>
        <w:rPr>
          <w:rFonts w:ascii="Times New Roman" w:hAnsi="Times New Roman"/>
        </w:rPr>
      </w:pPr>
      <w:r w:rsidRPr="004A7E07">
        <w:rPr>
          <w:rFonts w:ascii="Times New Roman" w:hAnsi="Times New Roman"/>
        </w:rPr>
        <w:t xml:space="preserve">Mr. Stefano </w:t>
      </w:r>
      <w:proofErr w:type="spellStart"/>
      <w:r w:rsidRPr="004A7E07">
        <w:rPr>
          <w:rFonts w:ascii="Times New Roman" w:hAnsi="Times New Roman"/>
        </w:rPr>
        <w:t>Fabeni</w:t>
      </w:r>
      <w:proofErr w:type="spellEnd"/>
      <w:r w:rsidRPr="004A7E07">
        <w:rPr>
          <w:rFonts w:ascii="Times New Roman" w:hAnsi="Times New Roman"/>
        </w:rPr>
        <w:t xml:space="preserve">, Executive Director of </w:t>
      </w:r>
      <w:proofErr w:type="spellStart"/>
      <w:r w:rsidRPr="004A7E07">
        <w:rPr>
          <w:rFonts w:ascii="Times New Roman" w:hAnsi="Times New Roman"/>
        </w:rPr>
        <w:t>Synergía</w:t>
      </w:r>
      <w:proofErr w:type="spellEnd"/>
      <w:r w:rsidRPr="004A7E07">
        <w:rPr>
          <w:rFonts w:ascii="Times New Roman" w:hAnsi="Times New Roman"/>
        </w:rPr>
        <w:t xml:space="preserve"> – Initiatives for Human Rights</w:t>
      </w:r>
    </w:p>
    <w:p w14:paraId="36A5ADE7" w14:textId="634B4337" w:rsidR="00162D9C" w:rsidRPr="004A7E07" w:rsidRDefault="00162D9C" w:rsidP="006855D4">
      <w:pPr>
        <w:pStyle w:val="ListParagraph"/>
        <w:spacing w:after="0" w:line="240" w:lineRule="auto"/>
        <w:jc w:val="both"/>
        <w:rPr>
          <w:rFonts w:ascii="Times New Roman" w:hAnsi="Times New Roman"/>
        </w:rPr>
      </w:pPr>
    </w:p>
    <w:p w14:paraId="2201A0F5" w14:textId="3F5C2D71" w:rsidR="000F7C05" w:rsidRPr="004A7E07" w:rsidRDefault="001C3D6A" w:rsidP="000E4E1E">
      <w:pPr>
        <w:pStyle w:val="ListParagraph"/>
        <w:numPr>
          <w:ilvl w:val="0"/>
          <w:numId w:val="1"/>
        </w:numPr>
        <w:spacing w:after="0" w:line="240" w:lineRule="auto"/>
        <w:jc w:val="both"/>
        <w:rPr>
          <w:rFonts w:ascii="Times New Roman" w:hAnsi="Times New Roman"/>
        </w:rPr>
      </w:pPr>
      <w:r w:rsidRPr="004A7E07">
        <w:rPr>
          <w:rFonts w:ascii="Times New Roman" w:hAnsi="Times New Roman"/>
        </w:rPr>
        <w:t>Other</w:t>
      </w:r>
      <w:r w:rsidR="00AD4304" w:rsidRPr="004A7E07">
        <w:rPr>
          <w:rFonts w:ascii="Times New Roman" w:hAnsi="Times New Roman"/>
        </w:rPr>
        <w:t xml:space="preserve"> </w:t>
      </w:r>
      <w:r w:rsidRPr="004A7E07">
        <w:rPr>
          <w:rFonts w:ascii="Times New Roman" w:hAnsi="Times New Roman"/>
        </w:rPr>
        <w:t>business</w:t>
      </w:r>
      <w:r w:rsidR="00E8475E">
        <w:rPr>
          <w:rFonts w:ascii="Times New Roman" w:hAnsi="Times New Roman"/>
          <w:noProof/>
        </w:rPr>
        <mc:AlternateContent>
          <mc:Choice Requires="wps">
            <w:drawing>
              <wp:anchor distT="0" distB="0" distL="114300" distR="114300" simplePos="0" relativeHeight="251659264" behindDoc="0" locked="1" layoutInCell="1" allowOverlap="1" wp14:anchorId="4E48196C" wp14:editId="6D48C0B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D83BF3F" w14:textId="24713605" w:rsidR="00E8475E" w:rsidRPr="00E8475E" w:rsidRDefault="00E847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CP49787E01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48196C"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D83BF3F" w14:textId="24713605" w:rsidR="00E8475E" w:rsidRPr="00E8475E" w:rsidRDefault="00E847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CP49787E01</w:t>
                      </w:r>
                      <w:r>
                        <w:rPr>
                          <w:rFonts w:ascii="Times New Roman" w:hAnsi="Times New Roman"/>
                          <w:sz w:val="18"/>
                        </w:rPr>
                        <w:fldChar w:fldCharType="end"/>
                      </w:r>
                    </w:p>
                  </w:txbxContent>
                </v:textbox>
                <w10:wrap anchory="page"/>
                <w10:anchorlock/>
              </v:shape>
            </w:pict>
          </mc:Fallback>
        </mc:AlternateContent>
      </w:r>
    </w:p>
    <w:sectPr w:rsidR="000F7C05" w:rsidRPr="004A7E07" w:rsidSect="00BA42FA">
      <w:headerReference w:type="even" r:id="rId27"/>
      <w:headerReference w:type="default" r:id="rId28"/>
      <w:footerReference w:type="even" r:id="rId29"/>
      <w:footerReference w:type="default" r:id="rId30"/>
      <w:headerReference w:type="first" r:id="rId31"/>
      <w:footerReference w:type="first" r:id="rId32"/>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A507" w14:textId="77777777" w:rsidR="007C31E9" w:rsidRPr="009423F3" w:rsidRDefault="007C31E9" w:rsidP="00A568E5">
      <w:pPr>
        <w:spacing w:after="0" w:line="240" w:lineRule="auto"/>
      </w:pPr>
      <w:r w:rsidRPr="009423F3">
        <w:separator/>
      </w:r>
    </w:p>
  </w:endnote>
  <w:endnote w:type="continuationSeparator" w:id="0">
    <w:p w14:paraId="7F19DEA7" w14:textId="77777777" w:rsidR="007C31E9" w:rsidRPr="009423F3" w:rsidRDefault="007C31E9" w:rsidP="00A568E5">
      <w:pPr>
        <w:spacing w:after="0" w:line="240" w:lineRule="auto"/>
      </w:pPr>
      <w:r w:rsidRPr="009423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30C2" w14:textId="77777777" w:rsidR="001C3D6A" w:rsidRPr="009423F3" w:rsidRDefault="001C3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8C8C" w14:textId="77777777" w:rsidR="001C3D6A" w:rsidRPr="009423F3" w:rsidRDefault="001C3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8151" w14:textId="77777777" w:rsidR="001C3D6A" w:rsidRPr="009423F3" w:rsidRDefault="001C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E6DC" w14:textId="77777777" w:rsidR="007C31E9" w:rsidRPr="009423F3" w:rsidRDefault="007C31E9" w:rsidP="00A568E5">
      <w:pPr>
        <w:spacing w:after="0" w:line="240" w:lineRule="auto"/>
      </w:pPr>
      <w:r w:rsidRPr="009423F3">
        <w:separator/>
      </w:r>
    </w:p>
  </w:footnote>
  <w:footnote w:type="continuationSeparator" w:id="0">
    <w:p w14:paraId="0BFE8FCA" w14:textId="77777777" w:rsidR="007C31E9" w:rsidRPr="009423F3" w:rsidRDefault="007C31E9" w:rsidP="00A568E5">
      <w:pPr>
        <w:spacing w:after="0" w:line="240" w:lineRule="auto"/>
      </w:pPr>
      <w:r w:rsidRPr="009423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427692"/>
      <w:docPartObj>
        <w:docPartGallery w:val="Page Numbers (Top of Page)"/>
        <w:docPartUnique/>
      </w:docPartObj>
    </w:sdtPr>
    <w:sdtEndPr>
      <w:rPr>
        <w:rFonts w:ascii="Times New Roman" w:hAnsi="Times New Roman"/>
      </w:rPr>
    </w:sdtEndPr>
    <w:sdtContent>
      <w:p w14:paraId="52EE570D" w14:textId="75970CC2" w:rsidR="001C3D6A" w:rsidRPr="009423F3" w:rsidRDefault="001C3D6A">
        <w:pPr>
          <w:pStyle w:val="Header"/>
          <w:jc w:val="center"/>
          <w:rPr>
            <w:rFonts w:ascii="Times New Roman" w:hAnsi="Times New Roman"/>
          </w:rPr>
        </w:pPr>
        <w:r w:rsidRPr="009423F3">
          <w:rPr>
            <w:rFonts w:ascii="Times New Roman" w:hAnsi="Times New Roman"/>
          </w:rPr>
          <w:t>-</w:t>
        </w:r>
        <w:r w:rsidR="00AD4304">
          <w:rPr>
            <w:rFonts w:ascii="Times New Roman" w:hAnsi="Times New Roman"/>
          </w:rPr>
          <w:t xml:space="preserve"> </w:t>
        </w:r>
        <w:r w:rsidRPr="009423F3">
          <w:rPr>
            <w:rFonts w:ascii="Times New Roman" w:hAnsi="Times New Roman"/>
          </w:rPr>
          <w:fldChar w:fldCharType="begin"/>
        </w:r>
        <w:r w:rsidRPr="009423F3">
          <w:rPr>
            <w:rFonts w:ascii="Times New Roman" w:hAnsi="Times New Roman"/>
          </w:rPr>
          <w:instrText xml:space="preserve"> PAGE   \* MERGEFORMAT </w:instrText>
        </w:r>
        <w:r w:rsidRPr="009423F3">
          <w:rPr>
            <w:rFonts w:ascii="Times New Roman" w:hAnsi="Times New Roman"/>
          </w:rPr>
          <w:fldChar w:fldCharType="separate"/>
        </w:r>
        <w:r w:rsidRPr="009423F3">
          <w:rPr>
            <w:rFonts w:ascii="Times New Roman" w:hAnsi="Times New Roman"/>
          </w:rPr>
          <w:t>2</w:t>
        </w:r>
        <w:r w:rsidRPr="009423F3">
          <w:rPr>
            <w:rFonts w:ascii="Times New Roman" w:hAnsi="Times New Roman"/>
          </w:rPr>
          <w:fldChar w:fldCharType="end"/>
        </w:r>
        <w:r w:rsidR="00AD4304">
          <w:rPr>
            <w:rFonts w:ascii="Times New Roman" w:hAnsi="Times New Roman"/>
          </w:rPr>
          <w:t xml:space="preserve"> </w:t>
        </w:r>
        <w:r w:rsidRPr="009423F3">
          <w:rPr>
            <w:rFonts w:ascii="Times New Roman" w:hAnsi="Times New Roman"/>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C939" w14:textId="77777777" w:rsidR="001C3D6A" w:rsidRPr="009423F3" w:rsidRDefault="001C3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211990"/>
      <w:docPartObj>
        <w:docPartGallery w:val="Page Numbers (Top of Page)"/>
        <w:docPartUnique/>
      </w:docPartObj>
    </w:sdtPr>
    <w:sdtEndPr>
      <w:rPr>
        <w:rFonts w:ascii="Times New Roman" w:hAnsi="Times New Roman"/>
      </w:rPr>
    </w:sdtEndPr>
    <w:sdtContent>
      <w:p w14:paraId="3133C46A" w14:textId="06A0AB2A" w:rsidR="00BC35F9" w:rsidRPr="009423F3" w:rsidRDefault="00BC35F9">
        <w:pPr>
          <w:pStyle w:val="Header"/>
          <w:jc w:val="center"/>
          <w:rPr>
            <w:rFonts w:ascii="Times New Roman" w:hAnsi="Times New Roman"/>
          </w:rPr>
        </w:pPr>
        <w:r w:rsidRPr="009423F3">
          <w:rPr>
            <w:rFonts w:ascii="Times New Roman" w:hAnsi="Times New Roman"/>
          </w:rPr>
          <w:t>-</w:t>
        </w:r>
        <w:r w:rsidR="00AD4304">
          <w:rPr>
            <w:rFonts w:ascii="Times New Roman" w:hAnsi="Times New Roman"/>
          </w:rPr>
          <w:t xml:space="preserve"> </w:t>
        </w:r>
        <w:r w:rsidRPr="009423F3">
          <w:rPr>
            <w:rFonts w:ascii="Times New Roman" w:hAnsi="Times New Roman"/>
          </w:rPr>
          <w:fldChar w:fldCharType="begin"/>
        </w:r>
        <w:r w:rsidRPr="009423F3">
          <w:rPr>
            <w:rFonts w:ascii="Times New Roman" w:hAnsi="Times New Roman"/>
          </w:rPr>
          <w:instrText xml:space="preserve"> PAGE   \* MERGEFORMAT </w:instrText>
        </w:r>
        <w:r w:rsidRPr="009423F3">
          <w:rPr>
            <w:rFonts w:ascii="Times New Roman" w:hAnsi="Times New Roman"/>
          </w:rPr>
          <w:fldChar w:fldCharType="separate"/>
        </w:r>
        <w:r w:rsidRPr="009423F3">
          <w:rPr>
            <w:rFonts w:ascii="Times New Roman" w:hAnsi="Times New Roman"/>
          </w:rPr>
          <w:t>2</w:t>
        </w:r>
        <w:r w:rsidRPr="009423F3">
          <w:rPr>
            <w:rFonts w:ascii="Times New Roman" w:hAnsi="Times New Roman"/>
          </w:rPr>
          <w:fldChar w:fldCharType="end"/>
        </w:r>
        <w:r w:rsidR="00AD4304">
          <w:rPr>
            <w:rFonts w:ascii="Times New Roman" w:hAnsi="Times New Roman"/>
          </w:rPr>
          <w:t xml:space="preserve"> </w:t>
        </w:r>
        <w:r w:rsidRPr="009423F3">
          <w:rPr>
            <w:rFonts w:ascii="Times New Roman" w:hAnsi="Times New Roman"/>
          </w:rPr>
          <w:t>-</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0D20" w14:textId="77777777" w:rsidR="001C3D6A" w:rsidRPr="009423F3" w:rsidRDefault="001C3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B4B"/>
    <w:multiLevelType w:val="hybridMultilevel"/>
    <w:tmpl w:val="C8445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D2058"/>
    <w:multiLevelType w:val="hybridMultilevel"/>
    <w:tmpl w:val="106C63FE"/>
    <w:lvl w:ilvl="0" w:tplc="C456C62C">
      <w:start w:val="1"/>
      <w:numFmt w:val="decimal"/>
      <w:lvlText w:val="%1."/>
      <w:lvlJc w:val="left"/>
      <w:pPr>
        <w:tabs>
          <w:tab w:val="num" w:pos="720"/>
        </w:tabs>
        <w:ind w:left="720" w:hanging="720"/>
      </w:pPr>
      <w:rPr>
        <w:b w:val="0"/>
        <w:lang w:val="pt-BR"/>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107927"/>
    <w:multiLevelType w:val="hybridMultilevel"/>
    <w:tmpl w:val="5776D984"/>
    <w:lvl w:ilvl="0" w:tplc="B966F0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E630D5E"/>
    <w:multiLevelType w:val="hybridMultilevel"/>
    <w:tmpl w:val="F88EF5C6"/>
    <w:lvl w:ilvl="0" w:tplc="42808A62">
      <w:start w:val="1"/>
      <w:numFmt w:val="decimal"/>
      <w:lvlText w:val="%1."/>
      <w:lvlJc w:val="left"/>
      <w:pPr>
        <w:tabs>
          <w:tab w:val="num" w:pos="720"/>
        </w:tabs>
        <w:ind w:left="720" w:hanging="720"/>
      </w:pPr>
      <w:rPr>
        <w:b w:val="0"/>
        <w:b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72FCBC9A">
      <w:start w:val="1"/>
      <w:numFmt w:val="decimal"/>
      <w:lvlText w:val="%4."/>
      <w:lvlJc w:val="left"/>
      <w:pPr>
        <w:tabs>
          <w:tab w:val="num" w:pos="2880"/>
        </w:tabs>
        <w:ind w:left="2880" w:hanging="360"/>
      </w:pPr>
    </w:lvl>
    <w:lvl w:ilvl="4" w:tplc="EF2CFB3C">
      <w:start w:val="1"/>
      <w:numFmt w:val="lowerLetter"/>
      <w:lvlText w:val="%5."/>
      <w:lvlJc w:val="left"/>
      <w:pPr>
        <w:tabs>
          <w:tab w:val="num" w:pos="3600"/>
        </w:tabs>
        <w:ind w:left="3600" w:hanging="360"/>
      </w:pPr>
    </w:lvl>
    <w:lvl w:ilvl="5" w:tplc="ED628406">
      <w:start w:val="1"/>
      <w:numFmt w:val="lowerRoman"/>
      <w:lvlText w:val="%6."/>
      <w:lvlJc w:val="right"/>
      <w:pPr>
        <w:tabs>
          <w:tab w:val="num" w:pos="4320"/>
        </w:tabs>
        <w:ind w:left="4320" w:hanging="180"/>
      </w:pPr>
    </w:lvl>
    <w:lvl w:ilvl="6" w:tplc="3FECBE48">
      <w:start w:val="1"/>
      <w:numFmt w:val="decimal"/>
      <w:lvlText w:val="%7."/>
      <w:lvlJc w:val="left"/>
      <w:pPr>
        <w:tabs>
          <w:tab w:val="num" w:pos="5040"/>
        </w:tabs>
        <w:ind w:left="5040" w:hanging="360"/>
      </w:pPr>
    </w:lvl>
    <w:lvl w:ilvl="7" w:tplc="4A3E878C">
      <w:start w:val="1"/>
      <w:numFmt w:val="lowerLetter"/>
      <w:lvlText w:val="%8."/>
      <w:lvlJc w:val="left"/>
      <w:pPr>
        <w:tabs>
          <w:tab w:val="num" w:pos="5760"/>
        </w:tabs>
        <w:ind w:left="5760" w:hanging="360"/>
      </w:pPr>
    </w:lvl>
    <w:lvl w:ilvl="8" w:tplc="829C37EE">
      <w:start w:val="1"/>
      <w:numFmt w:val="lowerRoman"/>
      <w:lvlText w:val="%9."/>
      <w:lvlJc w:val="right"/>
      <w:pPr>
        <w:tabs>
          <w:tab w:val="num" w:pos="6480"/>
        </w:tabs>
        <w:ind w:left="6480" w:hanging="180"/>
      </w:pPr>
    </w:lvl>
  </w:abstractNum>
  <w:abstractNum w:abstractNumId="6" w15:restartNumberingAfterBreak="0">
    <w:nsid w:val="0FB3079E"/>
    <w:multiLevelType w:val="hybridMultilevel"/>
    <w:tmpl w:val="D48E0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9A0765"/>
    <w:multiLevelType w:val="hybridMultilevel"/>
    <w:tmpl w:val="7068E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C309D6"/>
    <w:multiLevelType w:val="hybridMultilevel"/>
    <w:tmpl w:val="037C25D0"/>
    <w:lvl w:ilvl="0" w:tplc="F01CEBAC">
      <w:start w:val="1"/>
      <w:numFmt w:val="decimal"/>
      <w:lvlText w:val="%1."/>
      <w:lvlJc w:val="left"/>
      <w:pPr>
        <w:ind w:left="1440" w:hanging="360"/>
      </w:pPr>
      <w:rPr>
        <w:rFonts w:ascii="Times New Roman" w:hAnsi="Times New Roman" w:cs="Times New Roman" w:hint="default"/>
        <w:lang w:val="es-AR"/>
      </w:rPr>
    </w:lvl>
    <w:lvl w:ilvl="1" w:tplc="B1907B78">
      <w:start w:val="1"/>
      <w:numFmt w:val="lowerRoman"/>
      <w:lvlText w:val="%2."/>
      <w:lvlJc w:val="left"/>
      <w:pPr>
        <w:tabs>
          <w:tab w:val="num" w:pos="2520"/>
        </w:tabs>
        <w:ind w:left="2520" w:hanging="720"/>
      </w:pPr>
      <w:rPr>
        <w:rFonts w:hint="default"/>
      </w:rPr>
    </w:lvl>
    <w:lvl w:ilvl="2" w:tplc="4330EAA8" w:tentative="1">
      <w:start w:val="1"/>
      <w:numFmt w:val="lowerRoman"/>
      <w:lvlText w:val="%3."/>
      <w:lvlJc w:val="right"/>
      <w:pPr>
        <w:ind w:left="2880" w:hanging="180"/>
      </w:pPr>
    </w:lvl>
    <w:lvl w:ilvl="3" w:tplc="E196FCDC" w:tentative="1">
      <w:start w:val="1"/>
      <w:numFmt w:val="decimal"/>
      <w:lvlText w:val="%4."/>
      <w:lvlJc w:val="left"/>
      <w:pPr>
        <w:ind w:left="3600" w:hanging="360"/>
      </w:pPr>
    </w:lvl>
    <w:lvl w:ilvl="4" w:tplc="39561700" w:tentative="1">
      <w:start w:val="1"/>
      <w:numFmt w:val="lowerLetter"/>
      <w:lvlText w:val="%5."/>
      <w:lvlJc w:val="left"/>
      <w:pPr>
        <w:ind w:left="4320" w:hanging="360"/>
      </w:pPr>
    </w:lvl>
    <w:lvl w:ilvl="5" w:tplc="9D4CF5B6" w:tentative="1">
      <w:start w:val="1"/>
      <w:numFmt w:val="lowerRoman"/>
      <w:lvlText w:val="%6."/>
      <w:lvlJc w:val="right"/>
      <w:pPr>
        <w:ind w:left="5040" w:hanging="180"/>
      </w:pPr>
    </w:lvl>
    <w:lvl w:ilvl="6" w:tplc="F75878A0" w:tentative="1">
      <w:start w:val="1"/>
      <w:numFmt w:val="decimal"/>
      <w:lvlText w:val="%7."/>
      <w:lvlJc w:val="left"/>
      <w:pPr>
        <w:ind w:left="5760" w:hanging="360"/>
      </w:pPr>
    </w:lvl>
    <w:lvl w:ilvl="7" w:tplc="027ED776" w:tentative="1">
      <w:start w:val="1"/>
      <w:numFmt w:val="lowerLetter"/>
      <w:lvlText w:val="%8."/>
      <w:lvlJc w:val="left"/>
      <w:pPr>
        <w:ind w:left="6480" w:hanging="360"/>
      </w:pPr>
    </w:lvl>
    <w:lvl w:ilvl="8" w:tplc="741E28A8" w:tentative="1">
      <w:start w:val="1"/>
      <w:numFmt w:val="lowerRoman"/>
      <w:lvlText w:val="%9."/>
      <w:lvlJc w:val="right"/>
      <w:pPr>
        <w:ind w:left="7200" w:hanging="180"/>
      </w:pPr>
    </w:lvl>
  </w:abstractNum>
  <w:abstractNum w:abstractNumId="9" w15:restartNumberingAfterBreak="0">
    <w:nsid w:val="129C20BF"/>
    <w:multiLevelType w:val="hybridMultilevel"/>
    <w:tmpl w:val="D2CA1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AE041D"/>
    <w:multiLevelType w:val="hybridMultilevel"/>
    <w:tmpl w:val="E884B8A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15:restartNumberingAfterBreak="0">
    <w:nsid w:val="14C33CB9"/>
    <w:multiLevelType w:val="hybridMultilevel"/>
    <w:tmpl w:val="B126A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8E7252"/>
    <w:multiLevelType w:val="hybridMultilevel"/>
    <w:tmpl w:val="74C07CB8"/>
    <w:lvl w:ilvl="0" w:tplc="DD2A32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C22172"/>
    <w:multiLevelType w:val="hybridMultilevel"/>
    <w:tmpl w:val="A1CA5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6" w15:restartNumberingAfterBreak="0">
    <w:nsid w:val="24C017E0"/>
    <w:multiLevelType w:val="hybridMultilevel"/>
    <w:tmpl w:val="2F3C6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D51266"/>
    <w:multiLevelType w:val="hybridMultilevel"/>
    <w:tmpl w:val="B35A1D0A"/>
    <w:lvl w:ilvl="0" w:tplc="0409000F">
      <w:start w:val="1"/>
      <w:numFmt w:val="decimal"/>
      <w:lvlText w:val="%1."/>
      <w:lvlJc w:val="left"/>
      <w:pPr>
        <w:ind w:left="4320" w:hanging="360"/>
      </w:p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ind w:left="5760" w:hanging="360"/>
      </w:pPr>
      <w:rPr>
        <w:rFonts w:ascii="Wingdings" w:hAnsi="Wingdings" w:hint="default"/>
      </w:rPr>
    </w:lvl>
    <w:lvl w:ilvl="3" w:tplc="FFFFFFFF">
      <w:start w:val="1"/>
      <w:numFmt w:val="bullet"/>
      <w:lvlText w:val=""/>
      <w:lvlJc w:val="left"/>
      <w:pPr>
        <w:ind w:left="6480" w:hanging="360"/>
      </w:pPr>
      <w:rPr>
        <w:rFonts w:ascii="Symbol" w:hAnsi="Symbol" w:hint="default"/>
      </w:rPr>
    </w:lvl>
    <w:lvl w:ilvl="4" w:tplc="FFFFFFFF">
      <w:start w:val="1"/>
      <w:numFmt w:val="bullet"/>
      <w:lvlText w:val="o"/>
      <w:lvlJc w:val="left"/>
      <w:pPr>
        <w:ind w:left="7200" w:hanging="360"/>
      </w:pPr>
      <w:rPr>
        <w:rFonts w:ascii="Courier New" w:hAnsi="Courier New" w:cs="Courier New" w:hint="default"/>
      </w:rPr>
    </w:lvl>
    <w:lvl w:ilvl="5" w:tplc="FFFFFFFF">
      <w:start w:val="1"/>
      <w:numFmt w:val="bullet"/>
      <w:lvlText w:val=""/>
      <w:lvlJc w:val="left"/>
      <w:pPr>
        <w:ind w:left="7920" w:hanging="360"/>
      </w:pPr>
      <w:rPr>
        <w:rFonts w:ascii="Wingdings" w:hAnsi="Wingdings" w:hint="default"/>
      </w:rPr>
    </w:lvl>
    <w:lvl w:ilvl="6" w:tplc="FFFFFFFF">
      <w:start w:val="1"/>
      <w:numFmt w:val="bullet"/>
      <w:lvlText w:val=""/>
      <w:lvlJc w:val="left"/>
      <w:pPr>
        <w:ind w:left="8640" w:hanging="360"/>
      </w:pPr>
      <w:rPr>
        <w:rFonts w:ascii="Symbol" w:hAnsi="Symbol" w:hint="default"/>
      </w:rPr>
    </w:lvl>
    <w:lvl w:ilvl="7" w:tplc="FFFFFFFF">
      <w:start w:val="1"/>
      <w:numFmt w:val="bullet"/>
      <w:lvlText w:val="o"/>
      <w:lvlJc w:val="left"/>
      <w:pPr>
        <w:ind w:left="9360" w:hanging="360"/>
      </w:pPr>
      <w:rPr>
        <w:rFonts w:ascii="Courier New" w:hAnsi="Courier New" w:cs="Courier New" w:hint="default"/>
      </w:rPr>
    </w:lvl>
    <w:lvl w:ilvl="8" w:tplc="FFFFFFFF">
      <w:start w:val="1"/>
      <w:numFmt w:val="bullet"/>
      <w:lvlText w:val=""/>
      <w:lvlJc w:val="left"/>
      <w:pPr>
        <w:ind w:left="10080" w:hanging="360"/>
      </w:pPr>
      <w:rPr>
        <w:rFonts w:ascii="Wingdings" w:hAnsi="Wingdings" w:hint="default"/>
      </w:rPr>
    </w:lvl>
  </w:abstractNum>
  <w:abstractNum w:abstractNumId="18" w15:restartNumberingAfterBreak="0">
    <w:nsid w:val="2AF07D05"/>
    <w:multiLevelType w:val="hybridMultilevel"/>
    <w:tmpl w:val="F7CE52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38446B"/>
    <w:multiLevelType w:val="hybridMultilevel"/>
    <w:tmpl w:val="07FE18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FFFFFFFF">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B9664E2"/>
    <w:multiLevelType w:val="hybridMultilevel"/>
    <w:tmpl w:val="18F24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B17316"/>
    <w:multiLevelType w:val="hybridMultilevel"/>
    <w:tmpl w:val="ADF659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2C4F1876"/>
    <w:multiLevelType w:val="hybridMultilevel"/>
    <w:tmpl w:val="074A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91C86"/>
    <w:multiLevelType w:val="hybridMultilevel"/>
    <w:tmpl w:val="D3B20536"/>
    <w:lvl w:ilvl="0" w:tplc="85ACBA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996884"/>
    <w:multiLevelType w:val="hybridMultilevel"/>
    <w:tmpl w:val="7DC2EBC0"/>
    <w:lvl w:ilvl="0" w:tplc="FFFFFFFF">
      <w:start w:val="1"/>
      <w:numFmt w:val="bullet"/>
      <w:lvlText w:val="o"/>
      <w:lvlJc w:val="left"/>
      <w:pPr>
        <w:ind w:left="1440" w:hanging="360"/>
      </w:pPr>
      <w:rPr>
        <w:rFonts w:ascii="Courier New" w:hAnsi="Courier New" w:cs="Times New Roman" w:hint="default"/>
      </w:rPr>
    </w:lvl>
    <w:lvl w:ilvl="1" w:tplc="FFFFFFFF">
      <w:start w:val="1"/>
      <w:numFmt w:val="bullet"/>
      <w:lvlText w:val="o"/>
      <w:lvlJc w:val="left"/>
      <w:pPr>
        <w:ind w:left="2160" w:hanging="360"/>
      </w:pPr>
      <w:rPr>
        <w:rFonts w:ascii="Courier New" w:hAnsi="Courier New" w:cs="Times New Roman"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Times New Roman"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Times New Roman" w:hint="default"/>
      </w:rPr>
    </w:lvl>
    <w:lvl w:ilvl="8" w:tplc="FFFFFFFF">
      <w:start w:val="1"/>
      <w:numFmt w:val="bullet"/>
      <w:lvlText w:val=""/>
      <w:lvlJc w:val="left"/>
      <w:pPr>
        <w:ind w:left="7200" w:hanging="360"/>
      </w:pPr>
      <w:rPr>
        <w:rFonts w:ascii="Wingdings" w:hAnsi="Wingdings" w:hint="default"/>
      </w:rPr>
    </w:lvl>
  </w:abstractNum>
  <w:abstractNum w:abstractNumId="25" w15:restartNumberingAfterBreak="0">
    <w:nsid w:val="30992775"/>
    <w:multiLevelType w:val="hybridMultilevel"/>
    <w:tmpl w:val="775C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7B539A"/>
    <w:multiLevelType w:val="hybridMultilevel"/>
    <w:tmpl w:val="1396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3A02C7F"/>
    <w:multiLevelType w:val="hybridMultilevel"/>
    <w:tmpl w:val="7C68F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4AC69DE"/>
    <w:multiLevelType w:val="hybridMultilevel"/>
    <w:tmpl w:val="CC6246BC"/>
    <w:lvl w:ilvl="0" w:tplc="EB70BCC8">
      <w:start w:val="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4488507C"/>
    <w:multiLevelType w:val="hybridMultilevel"/>
    <w:tmpl w:val="D0D6359E"/>
    <w:lvl w:ilvl="0" w:tplc="FFFFFFFF">
      <w:start w:val="1"/>
      <w:numFmt w:val="decimal"/>
      <w:lvlText w:val="%1."/>
      <w:lvlJc w:val="left"/>
      <w:pPr>
        <w:tabs>
          <w:tab w:val="num" w:pos="1080"/>
        </w:tabs>
        <w:ind w:left="1080" w:hanging="360"/>
      </w:pPr>
      <w:rPr>
        <w:vanish w:val="0"/>
        <w:webHidden w:val="0"/>
        <w:spec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1170"/>
        </w:tabs>
        <w:ind w:left="1170" w:hanging="360"/>
      </w:pPr>
    </w:lvl>
    <w:lvl w:ilvl="4" w:tplc="04090001">
      <w:start w:val="1"/>
      <w:numFmt w:val="bullet"/>
      <w:lvlText w:val=""/>
      <w:lvlJc w:val="left"/>
      <w:pPr>
        <w:ind w:left="3960" w:hanging="360"/>
      </w:pPr>
      <w:rPr>
        <w:rFonts w:ascii="Symbol" w:hAnsi="Symbol" w:hint="default"/>
      </w:r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0" w15:restartNumberingAfterBreak="0">
    <w:nsid w:val="449E1F38"/>
    <w:multiLevelType w:val="hybridMultilevel"/>
    <w:tmpl w:val="C9BE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465910"/>
    <w:multiLevelType w:val="hybridMultilevel"/>
    <w:tmpl w:val="BC30F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69B77B7"/>
    <w:multiLevelType w:val="hybridMultilevel"/>
    <w:tmpl w:val="291C9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A4613E2"/>
    <w:multiLevelType w:val="hybridMultilevel"/>
    <w:tmpl w:val="F5A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E10840"/>
    <w:multiLevelType w:val="hybridMultilevel"/>
    <w:tmpl w:val="448E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D2FFB"/>
    <w:multiLevelType w:val="hybridMultilevel"/>
    <w:tmpl w:val="6CFEE8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92E6FAA"/>
    <w:multiLevelType w:val="hybridMultilevel"/>
    <w:tmpl w:val="B35A1D0A"/>
    <w:lvl w:ilvl="0" w:tplc="FFFFFFFF">
      <w:start w:val="1"/>
      <w:numFmt w:val="decimal"/>
      <w:lvlText w:val="%1."/>
      <w:lvlJc w:val="left"/>
      <w:pPr>
        <w:ind w:left="4320" w:hanging="360"/>
      </w:p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ind w:left="5760" w:hanging="360"/>
      </w:pPr>
      <w:rPr>
        <w:rFonts w:ascii="Wingdings" w:hAnsi="Wingdings" w:hint="default"/>
      </w:rPr>
    </w:lvl>
    <w:lvl w:ilvl="3" w:tplc="FFFFFFFF">
      <w:start w:val="1"/>
      <w:numFmt w:val="bullet"/>
      <w:lvlText w:val=""/>
      <w:lvlJc w:val="left"/>
      <w:pPr>
        <w:ind w:left="6480" w:hanging="360"/>
      </w:pPr>
      <w:rPr>
        <w:rFonts w:ascii="Symbol" w:hAnsi="Symbol" w:hint="default"/>
      </w:rPr>
    </w:lvl>
    <w:lvl w:ilvl="4" w:tplc="FFFFFFFF">
      <w:start w:val="1"/>
      <w:numFmt w:val="bullet"/>
      <w:lvlText w:val="o"/>
      <w:lvlJc w:val="left"/>
      <w:pPr>
        <w:ind w:left="7200" w:hanging="360"/>
      </w:pPr>
      <w:rPr>
        <w:rFonts w:ascii="Courier New" w:hAnsi="Courier New" w:cs="Courier New" w:hint="default"/>
      </w:rPr>
    </w:lvl>
    <w:lvl w:ilvl="5" w:tplc="FFFFFFFF">
      <w:start w:val="1"/>
      <w:numFmt w:val="bullet"/>
      <w:lvlText w:val=""/>
      <w:lvlJc w:val="left"/>
      <w:pPr>
        <w:ind w:left="7920" w:hanging="360"/>
      </w:pPr>
      <w:rPr>
        <w:rFonts w:ascii="Wingdings" w:hAnsi="Wingdings" w:hint="default"/>
      </w:rPr>
    </w:lvl>
    <w:lvl w:ilvl="6" w:tplc="FFFFFFFF">
      <w:start w:val="1"/>
      <w:numFmt w:val="bullet"/>
      <w:lvlText w:val=""/>
      <w:lvlJc w:val="left"/>
      <w:pPr>
        <w:ind w:left="8640" w:hanging="360"/>
      </w:pPr>
      <w:rPr>
        <w:rFonts w:ascii="Symbol" w:hAnsi="Symbol" w:hint="default"/>
      </w:rPr>
    </w:lvl>
    <w:lvl w:ilvl="7" w:tplc="FFFFFFFF">
      <w:start w:val="1"/>
      <w:numFmt w:val="bullet"/>
      <w:lvlText w:val="o"/>
      <w:lvlJc w:val="left"/>
      <w:pPr>
        <w:ind w:left="9360" w:hanging="360"/>
      </w:pPr>
      <w:rPr>
        <w:rFonts w:ascii="Courier New" w:hAnsi="Courier New" w:cs="Courier New" w:hint="default"/>
      </w:rPr>
    </w:lvl>
    <w:lvl w:ilvl="8" w:tplc="FFFFFFFF">
      <w:start w:val="1"/>
      <w:numFmt w:val="bullet"/>
      <w:lvlText w:val=""/>
      <w:lvlJc w:val="left"/>
      <w:pPr>
        <w:ind w:left="10080" w:hanging="360"/>
      </w:pPr>
      <w:rPr>
        <w:rFonts w:ascii="Wingdings" w:hAnsi="Wingdings" w:hint="default"/>
      </w:rPr>
    </w:lvl>
  </w:abstractNum>
  <w:abstractNum w:abstractNumId="38" w15:restartNumberingAfterBreak="0">
    <w:nsid w:val="5AA4000D"/>
    <w:multiLevelType w:val="hybridMultilevel"/>
    <w:tmpl w:val="2D5A58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5EE82B8A"/>
    <w:multiLevelType w:val="hybridMultilevel"/>
    <w:tmpl w:val="9726FCD2"/>
    <w:lvl w:ilvl="0" w:tplc="04090005">
      <w:start w:val="1"/>
      <w:numFmt w:val="bullet"/>
      <w:lvlText w:val=""/>
      <w:lvlJc w:val="left"/>
      <w:pPr>
        <w:tabs>
          <w:tab w:val="num" w:pos="1440"/>
        </w:tabs>
        <w:ind w:left="1440" w:hanging="720"/>
      </w:pPr>
      <w:rPr>
        <w:rFonts w:ascii="Wingdings" w:hAnsi="Wingdings" w:hint="default"/>
        <w:b w:val="0"/>
        <w:bCs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40" w15:restartNumberingAfterBreak="0">
    <w:nsid w:val="624A6D19"/>
    <w:multiLevelType w:val="hybridMultilevel"/>
    <w:tmpl w:val="70340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A90F6B"/>
    <w:multiLevelType w:val="hybridMultilevel"/>
    <w:tmpl w:val="41C0CF86"/>
    <w:lvl w:ilvl="0" w:tplc="809080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0E3C97"/>
    <w:multiLevelType w:val="hybridMultilevel"/>
    <w:tmpl w:val="9DB0DCF6"/>
    <w:lvl w:ilvl="0" w:tplc="E68E5698">
      <w:numFmt w:val="bullet"/>
      <w:lvlText w:val=""/>
      <w:lvlJc w:val="left"/>
      <w:pPr>
        <w:ind w:left="3960" w:hanging="360"/>
      </w:pPr>
      <w:rPr>
        <w:rFonts w:ascii="Symbol" w:eastAsia="Times New Roman" w:hAnsi="Symbol"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43" w15:restartNumberingAfterBreak="0">
    <w:nsid w:val="68345096"/>
    <w:multiLevelType w:val="hybridMultilevel"/>
    <w:tmpl w:val="46BAA044"/>
    <w:lvl w:ilvl="0" w:tplc="0409000F">
      <w:start w:val="1"/>
      <w:numFmt w:val="decimal"/>
      <w:lvlText w:val="%1."/>
      <w:lvlJc w:val="left"/>
      <w:pPr>
        <w:ind w:left="720" w:hanging="360"/>
      </w:pPr>
    </w:lvl>
    <w:lvl w:ilvl="1" w:tplc="8A545990">
      <w:start w:val="1"/>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83A3749"/>
    <w:multiLevelType w:val="hybridMultilevel"/>
    <w:tmpl w:val="68A852F8"/>
    <w:lvl w:ilvl="0" w:tplc="E806AB42">
      <w:start w:val="1"/>
      <w:numFmt w:val="decimal"/>
      <w:lvlText w:val="%1."/>
      <w:lvlJc w:val="left"/>
      <w:pPr>
        <w:tabs>
          <w:tab w:val="num" w:pos="1080"/>
        </w:tabs>
        <w:ind w:left="1080" w:hanging="360"/>
      </w:pPr>
      <w:rPr>
        <w:rFonts w:cs="Times New Roman"/>
      </w:rPr>
    </w:lvl>
    <w:lvl w:ilvl="1" w:tplc="838C296C" w:tentative="1">
      <w:start w:val="1"/>
      <w:numFmt w:val="lowerLetter"/>
      <w:lvlText w:val="%2."/>
      <w:lvlJc w:val="left"/>
      <w:pPr>
        <w:tabs>
          <w:tab w:val="num" w:pos="1800"/>
        </w:tabs>
        <w:ind w:left="1800" w:hanging="360"/>
      </w:pPr>
      <w:rPr>
        <w:rFonts w:cs="Times New Roman"/>
      </w:rPr>
    </w:lvl>
    <w:lvl w:ilvl="2" w:tplc="82928566" w:tentative="1">
      <w:start w:val="1"/>
      <w:numFmt w:val="lowerRoman"/>
      <w:lvlText w:val="%3."/>
      <w:lvlJc w:val="right"/>
      <w:pPr>
        <w:tabs>
          <w:tab w:val="num" w:pos="2520"/>
        </w:tabs>
        <w:ind w:left="2520" w:hanging="180"/>
      </w:pPr>
      <w:rPr>
        <w:rFonts w:cs="Times New Roman"/>
      </w:rPr>
    </w:lvl>
    <w:lvl w:ilvl="3" w:tplc="1ACC6A3C" w:tentative="1">
      <w:start w:val="1"/>
      <w:numFmt w:val="decimal"/>
      <w:lvlText w:val="%4."/>
      <w:lvlJc w:val="left"/>
      <w:pPr>
        <w:tabs>
          <w:tab w:val="num" w:pos="3240"/>
        </w:tabs>
        <w:ind w:left="3240" w:hanging="360"/>
      </w:pPr>
      <w:rPr>
        <w:rFonts w:cs="Times New Roman"/>
      </w:rPr>
    </w:lvl>
    <w:lvl w:ilvl="4" w:tplc="1F401DC0" w:tentative="1">
      <w:start w:val="1"/>
      <w:numFmt w:val="lowerLetter"/>
      <w:lvlText w:val="%5."/>
      <w:lvlJc w:val="left"/>
      <w:pPr>
        <w:tabs>
          <w:tab w:val="num" w:pos="3960"/>
        </w:tabs>
        <w:ind w:left="3960" w:hanging="360"/>
      </w:pPr>
      <w:rPr>
        <w:rFonts w:cs="Times New Roman"/>
      </w:rPr>
    </w:lvl>
    <w:lvl w:ilvl="5" w:tplc="D2AEEBEA" w:tentative="1">
      <w:start w:val="1"/>
      <w:numFmt w:val="lowerRoman"/>
      <w:lvlText w:val="%6."/>
      <w:lvlJc w:val="right"/>
      <w:pPr>
        <w:tabs>
          <w:tab w:val="num" w:pos="4680"/>
        </w:tabs>
        <w:ind w:left="4680" w:hanging="180"/>
      </w:pPr>
      <w:rPr>
        <w:rFonts w:cs="Times New Roman"/>
      </w:rPr>
    </w:lvl>
    <w:lvl w:ilvl="6" w:tplc="2CB2EDE6" w:tentative="1">
      <w:start w:val="1"/>
      <w:numFmt w:val="decimal"/>
      <w:lvlText w:val="%7."/>
      <w:lvlJc w:val="left"/>
      <w:pPr>
        <w:tabs>
          <w:tab w:val="num" w:pos="5400"/>
        </w:tabs>
        <w:ind w:left="5400" w:hanging="360"/>
      </w:pPr>
      <w:rPr>
        <w:rFonts w:cs="Times New Roman"/>
      </w:rPr>
    </w:lvl>
    <w:lvl w:ilvl="7" w:tplc="50D8F160" w:tentative="1">
      <w:start w:val="1"/>
      <w:numFmt w:val="lowerLetter"/>
      <w:lvlText w:val="%8."/>
      <w:lvlJc w:val="left"/>
      <w:pPr>
        <w:tabs>
          <w:tab w:val="num" w:pos="6120"/>
        </w:tabs>
        <w:ind w:left="6120" w:hanging="360"/>
      </w:pPr>
      <w:rPr>
        <w:rFonts w:cs="Times New Roman"/>
      </w:rPr>
    </w:lvl>
    <w:lvl w:ilvl="8" w:tplc="B444498A" w:tentative="1">
      <w:start w:val="1"/>
      <w:numFmt w:val="lowerRoman"/>
      <w:lvlText w:val="%9."/>
      <w:lvlJc w:val="right"/>
      <w:pPr>
        <w:tabs>
          <w:tab w:val="num" w:pos="6840"/>
        </w:tabs>
        <w:ind w:left="6840" w:hanging="180"/>
      </w:pPr>
      <w:rPr>
        <w:rFonts w:cs="Times New Roman"/>
      </w:rPr>
    </w:lvl>
  </w:abstractNum>
  <w:abstractNum w:abstractNumId="45" w15:restartNumberingAfterBreak="0">
    <w:nsid w:val="6A4A6C22"/>
    <w:multiLevelType w:val="hybridMultilevel"/>
    <w:tmpl w:val="3B1C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176AC1"/>
    <w:multiLevelType w:val="hybridMultilevel"/>
    <w:tmpl w:val="6F22E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5C274E"/>
    <w:multiLevelType w:val="hybridMultilevel"/>
    <w:tmpl w:val="42C2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4F5197E"/>
    <w:multiLevelType w:val="hybridMultilevel"/>
    <w:tmpl w:val="3B408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9155E9F"/>
    <w:multiLevelType w:val="multilevel"/>
    <w:tmpl w:val="76E2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25590B"/>
    <w:multiLevelType w:val="hybridMultilevel"/>
    <w:tmpl w:val="441095C6"/>
    <w:lvl w:ilvl="0" w:tplc="B39CDA10">
      <w:start w:val="1"/>
      <w:numFmt w:val="decimal"/>
      <w:lvlText w:val="%1."/>
      <w:lvlJc w:val="left"/>
      <w:pPr>
        <w:ind w:left="720" w:hanging="360"/>
      </w:pPr>
      <w:rPr>
        <w:rFonts w:cs="Times New Roman"/>
        <w:vanish w:val="0"/>
        <w:webHidden w:val="0"/>
        <w:specVanish w:val="0"/>
      </w:rPr>
    </w:lvl>
    <w:lvl w:ilvl="1" w:tplc="ACA484BE">
      <w:start w:val="1"/>
      <w:numFmt w:val="bullet"/>
      <w:lvlText w:val="o"/>
      <w:lvlJc w:val="left"/>
      <w:pPr>
        <w:ind w:left="1440" w:hanging="360"/>
      </w:pPr>
      <w:rPr>
        <w:rFonts w:ascii="Courier New" w:hAnsi="Courier New" w:cs="Times New Roman" w:hint="default"/>
        <w:vanish w:val="0"/>
        <w:webHidden w:val="0"/>
        <w:specVanish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1" w15:restartNumberingAfterBreak="0">
    <w:nsid w:val="7D9347A6"/>
    <w:multiLevelType w:val="hybridMultilevel"/>
    <w:tmpl w:val="CF84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E1821B7"/>
    <w:multiLevelType w:val="hybridMultilevel"/>
    <w:tmpl w:val="5C742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FB2208D"/>
    <w:multiLevelType w:val="hybridMultilevel"/>
    <w:tmpl w:val="E56033BA"/>
    <w:lvl w:ilvl="0" w:tplc="70FA8C0A">
      <w:start w:val="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071344360">
    <w:abstractNumId w:val="5"/>
  </w:num>
  <w:num w:numId="2" w16cid:durableId="1740981365">
    <w:abstractNumId w:val="2"/>
  </w:num>
  <w:num w:numId="3" w16cid:durableId="778911635">
    <w:abstractNumId w:val="5"/>
  </w:num>
  <w:num w:numId="4" w16cid:durableId="625818365">
    <w:abstractNumId w:val="44"/>
  </w:num>
  <w:num w:numId="5" w16cid:durableId="252204232">
    <w:abstractNumId w:val="8"/>
  </w:num>
  <w:num w:numId="6" w16cid:durableId="45891204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3880425">
    <w:abstractNumId w:val="15"/>
  </w:num>
  <w:num w:numId="8" w16cid:durableId="1702591928">
    <w:abstractNumId w:val="23"/>
  </w:num>
  <w:num w:numId="9" w16cid:durableId="173687618">
    <w:abstractNumId w:val="25"/>
  </w:num>
  <w:num w:numId="10" w16cid:durableId="1061559112">
    <w:abstractNumId w:val="6"/>
  </w:num>
  <w:num w:numId="11" w16cid:durableId="384262529">
    <w:abstractNumId w:val="51"/>
  </w:num>
  <w:num w:numId="12" w16cid:durableId="858005486">
    <w:abstractNumId w:val="14"/>
  </w:num>
  <w:num w:numId="13" w16cid:durableId="866985373">
    <w:abstractNumId w:val="6"/>
  </w:num>
  <w:num w:numId="14" w16cid:durableId="2021080591">
    <w:abstractNumId w:val="30"/>
  </w:num>
  <w:num w:numId="15" w16cid:durableId="1532066451">
    <w:abstractNumId w:val="41"/>
  </w:num>
  <w:num w:numId="16" w16cid:durableId="90512461">
    <w:abstractNumId w:val="12"/>
  </w:num>
  <w:num w:numId="17" w16cid:durableId="6488243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947371">
    <w:abstractNumId w:val="42"/>
  </w:num>
  <w:num w:numId="19" w16cid:durableId="437989418">
    <w:abstractNumId w:val="17"/>
    <w:lvlOverride w:ilvl="0">
      <w:startOverride w:val="1"/>
    </w:lvlOverride>
    <w:lvlOverride w:ilvl="1"/>
    <w:lvlOverride w:ilvl="2"/>
    <w:lvlOverride w:ilvl="3"/>
    <w:lvlOverride w:ilvl="4"/>
    <w:lvlOverride w:ilvl="5"/>
    <w:lvlOverride w:ilvl="6"/>
    <w:lvlOverride w:ilvl="7"/>
    <w:lvlOverride w:ilvl="8"/>
  </w:num>
  <w:num w:numId="20" w16cid:durableId="16101635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746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2619437">
    <w:abstractNumId w:val="10"/>
  </w:num>
  <w:num w:numId="23" w16cid:durableId="980890994">
    <w:abstractNumId w:val="37"/>
  </w:num>
  <w:num w:numId="24" w16cid:durableId="210698797">
    <w:abstractNumId w:val="0"/>
  </w:num>
  <w:num w:numId="25" w16cid:durableId="167914384">
    <w:abstractNumId w:val="39"/>
  </w:num>
  <w:num w:numId="26" w16cid:durableId="1384644636">
    <w:abstractNumId w:val="45"/>
  </w:num>
  <w:num w:numId="27" w16cid:durableId="10188421">
    <w:abstractNumId w:val="3"/>
  </w:num>
  <w:num w:numId="28" w16cid:durableId="1056124991">
    <w:abstractNumId w:val="7"/>
  </w:num>
  <w:num w:numId="29" w16cid:durableId="618951690">
    <w:abstractNumId w:val="31"/>
  </w:num>
  <w:num w:numId="30" w16cid:durableId="441339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92165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4175361">
    <w:abstractNumId w:val="46"/>
  </w:num>
  <w:num w:numId="33" w16cid:durableId="1667787226">
    <w:abstractNumId w:val="34"/>
  </w:num>
  <w:num w:numId="34" w16cid:durableId="971405426">
    <w:abstractNumId w:val="47"/>
  </w:num>
  <w:num w:numId="35" w16cid:durableId="1975942687">
    <w:abstractNumId w:val="26"/>
  </w:num>
  <w:num w:numId="36" w16cid:durableId="545340445">
    <w:abstractNumId w:val="49"/>
  </w:num>
  <w:num w:numId="37" w16cid:durableId="12924995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8509616">
    <w:abstractNumId w:val="24"/>
  </w:num>
  <w:num w:numId="39" w16cid:durableId="85925568">
    <w:abstractNumId w:val="4"/>
  </w:num>
  <w:num w:numId="40" w16cid:durableId="743141146">
    <w:abstractNumId w:val="52"/>
  </w:num>
  <w:num w:numId="41" w16cid:durableId="1468282713">
    <w:abstractNumId w:val="28"/>
  </w:num>
  <w:num w:numId="42" w16cid:durableId="1531799424">
    <w:abstractNumId w:val="48"/>
  </w:num>
  <w:num w:numId="43" w16cid:durableId="503545483">
    <w:abstractNumId w:val="28"/>
  </w:num>
  <w:num w:numId="44" w16cid:durableId="1741125564">
    <w:abstractNumId w:val="18"/>
  </w:num>
  <w:num w:numId="45" w16cid:durableId="864486787">
    <w:abstractNumId w:val="28"/>
  </w:num>
  <w:num w:numId="46" w16cid:durableId="45194592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23378367">
    <w:abstractNumId w:val="9"/>
  </w:num>
  <w:num w:numId="48" w16cid:durableId="760106786">
    <w:abstractNumId w:val="11"/>
  </w:num>
  <w:num w:numId="49" w16cid:durableId="1463304473">
    <w:abstractNumId w:val="11"/>
  </w:num>
  <w:num w:numId="50" w16cid:durableId="309597745">
    <w:abstractNumId w:val="19"/>
  </w:num>
  <w:num w:numId="51" w16cid:durableId="1596982568">
    <w:abstractNumId w:val="21"/>
  </w:num>
  <w:num w:numId="52" w16cid:durableId="1708019010">
    <w:abstractNumId w:val="20"/>
  </w:num>
  <w:num w:numId="53" w16cid:durableId="977145525">
    <w:abstractNumId w:val="13"/>
  </w:num>
  <w:num w:numId="54" w16cid:durableId="1181045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5441582">
    <w:abstractNumId w:val="40"/>
  </w:num>
  <w:num w:numId="56" w16cid:durableId="719400963">
    <w:abstractNumId w:val="16"/>
  </w:num>
  <w:num w:numId="57" w16cid:durableId="1061363799">
    <w:abstractNumId w:val="29"/>
  </w:num>
  <w:num w:numId="58" w16cid:durableId="1926573350">
    <w:abstractNumId w:val="35"/>
  </w:num>
  <w:num w:numId="59" w16cid:durableId="7120780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7199286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75827977">
    <w:abstractNumId w:val="33"/>
  </w:num>
  <w:num w:numId="62" w16cid:durableId="1543400878">
    <w:abstractNumId w:val="22"/>
  </w:num>
  <w:num w:numId="63" w16cid:durableId="256393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hyphenationZone w:val="425"/>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C6DEA11-48A1-4960-8744-65F0CA0A0E64}"/>
    <w:docVar w:name="dgnword-eventsink" w:val="2754821192096"/>
  </w:docVars>
  <w:rsids>
    <w:rsidRoot w:val="00EC3FA8"/>
    <w:rsid w:val="00000B27"/>
    <w:rsid w:val="000014A1"/>
    <w:rsid w:val="0000293B"/>
    <w:rsid w:val="00004586"/>
    <w:rsid w:val="00004D56"/>
    <w:rsid w:val="00005D64"/>
    <w:rsid w:val="00007164"/>
    <w:rsid w:val="0000731B"/>
    <w:rsid w:val="000078A7"/>
    <w:rsid w:val="00011E74"/>
    <w:rsid w:val="00013211"/>
    <w:rsid w:val="000140B6"/>
    <w:rsid w:val="0001724D"/>
    <w:rsid w:val="00017F66"/>
    <w:rsid w:val="00020C61"/>
    <w:rsid w:val="000216D2"/>
    <w:rsid w:val="00022FF2"/>
    <w:rsid w:val="00023E29"/>
    <w:rsid w:val="000269D7"/>
    <w:rsid w:val="00027E44"/>
    <w:rsid w:val="00030594"/>
    <w:rsid w:val="00030B3C"/>
    <w:rsid w:val="00030B8C"/>
    <w:rsid w:val="000332C8"/>
    <w:rsid w:val="00037B90"/>
    <w:rsid w:val="00037E4F"/>
    <w:rsid w:val="00042E02"/>
    <w:rsid w:val="00044918"/>
    <w:rsid w:val="00045CC6"/>
    <w:rsid w:val="00047241"/>
    <w:rsid w:val="000544C3"/>
    <w:rsid w:val="00055409"/>
    <w:rsid w:val="000559BB"/>
    <w:rsid w:val="0005601D"/>
    <w:rsid w:val="0005652A"/>
    <w:rsid w:val="0005763D"/>
    <w:rsid w:val="00060870"/>
    <w:rsid w:val="000632A6"/>
    <w:rsid w:val="00064656"/>
    <w:rsid w:val="00064A65"/>
    <w:rsid w:val="00065865"/>
    <w:rsid w:val="00067018"/>
    <w:rsid w:val="00072699"/>
    <w:rsid w:val="00072E03"/>
    <w:rsid w:val="00073A4F"/>
    <w:rsid w:val="00074812"/>
    <w:rsid w:val="00075577"/>
    <w:rsid w:val="00075BCA"/>
    <w:rsid w:val="00075E1A"/>
    <w:rsid w:val="00080731"/>
    <w:rsid w:val="00082A00"/>
    <w:rsid w:val="0008558F"/>
    <w:rsid w:val="00085E24"/>
    <w:rsid w:val="00090B8E"/>
    <w:rsid w:val="0009418B"/>
    <w:rsid w:val="00094439"/>
    <w:rsid w:val="00095079"/>
    <w:rsid w:val="00095928"/>
    <w:rsid w:val="00097006"/>
    <w:rsid w:val="00097A58"/>
    <w:rsid w:val="000A0129"/>
    <w:rsid w:val="000A1B18"/>
    <w:rsid w:val="000A2422"/>
    <w:rsid w:val="000A30D8"/>
    <w:rsid w:val="000A353B"/>
    <w:rsid w:val="000A3FAB"/>
    <w:rsid w:val="000A4238"/>
    <w:rsid w:val="000A6CA7"/>
    <w:rsid w:val="000A7AB2"/>
    <w:rsid w:val="000B093D"/>
    <w:rsid w:val="000B0D95"/>
    <w:rsid w:val="000B1B95"/>
    <w:rsid w:val="000B250A"/>
    <w:rsid w:val="000B3BE8"/>
    <w:rsid w:val="000B62AA"/>
    <w:rsid w:val="000B6CB0"/>
    <w:rsid w:val="000B6E57"/>
    <w:rsid w:val="000B7112"/>
    <w:rsid w:val="000C1F03"/>
    <w:rsid w:val="000C3559"/>
    <w:rsid w:val="000C51B0"/>
    <w:rsid w:val="000C61C5"/>
    <w:rsid w:val="000C65BF"/>
    <w:rsid w:val="000C68BE"/>
    <w:rsid w:val="000C6B6F"/>
    <w:rsid w:val="000C6CD8"/>
    <w:rsid w:val="000C6EA5"/>
    <w:rsid w:val="000C7A88"/>
    <w:rsid w:val="000D1571"/>
    <w:rsid w:val="000D16D5"/>
    <w:rsid w:val="000D7B04"/>
    <w:rsid w:val="000E18D2"/>
    <w:rsid w:val="000E648A"/>
    <w:rsid w:val="000E72C9"/>
    <w:rsid w:val="000E7598"/>
    <w:rsid w:val="000E7878"/>
    <w:rsid w:val="000E7B55"/>
    <w:rsid w:val="000F0C5B"/>
    <w:rsid w:val="000F1085"/>
    <w:rsid w:val="000F1B02"/>
    <w:rsid w:val="000F21D0"/>
    <w:rsid w:val="000F22AA"/>
    <w:rsid w:val="000F29EF"/>
    <w:rsid w:val="000F2BA7"/>
    <w:rsid w:val="000F521D"/>
    <w:rsid w:val="000F551A"/>
    <w:rsid w:val="000F7C05"/>
    <w:rsid w:val="00100653"/>
    <w:rsid w:val="00101646"/>
    <w:rsid w:val="00102E7E"/>
    <w:rsid w:val="0010367C"/>
    <w:rsid w:val="00103696"/>
    <w:rsid w:val="00103C6E"/>
    <w:rsid w:val="00106E05"/>
    <w:rsid w:val="00107983"/>
    <w:rsid w:val="00111FD8"/>
    <w:rsid w:val="00113D7F"/>
    <w:rsid w:val="001150CB"/>
    <w:rsid w:val="00115BDC"/>
    <w:rsid w:val="00115EF0"/>
    <w:rsid w:val="001175F3"/>
    <w:rsid w:val="00120318"/>
    <w:rsid w:val="001225CF"/>
    <w:rsid w:val="001233B1"/>
    <w:rsid w:val="0012402E"/>
    <w:rsid w:val="001243B2"/>
    <w:rsid w:val="0012539D"/>
    <w:rsid w:val="0012623D"/>
    <w:rsid w:val="001271D0"/>
    <w:rsid w:val="001308CE"/>
    <w:rsid w:val="00130ADA"/>
    <w:rsid w:val="00132A9F"/>
    <w:rsid w:val="00133A42"/>
    <w:rsid w:val="00134E77"/>
    <w:rsid w:val="001350C1"/>
    <w:rsid w:val="00136E9E"/>
    <w:rsid w:val="00137081"/>
    <w:rsid w:val="00140B6E"/>
    <w:rsid w:val="00142228"/>
    <w:rsid w:val="0014325A"/>
    <w:rsid w:val="0014325D"/>
    <w:rsid w:val="00144431"/>
    <w:rsid w:val="00144D96"/>
    <w:rsid w:val="00144EF7"/>
    <w:rsid w:val="00145B3D"/>
    <w:rsid w:val="00146271"/>
    <w:rsid w:val="00146C55"/>
    <w:rsid w:val="001473D4"/>
    <w:rsid w:val="00147E37"/>
    <w:rsid w:val="0015004D"/>
    <w:rsid w:val="0015037A"/>
    <w:rsid w:val="001515A2"/>
    <w:rsid w:val="00151898"/>
    <w:rsid w:val="00151A3E"/>
    <w:rsid w:val="0015269A"/>
    <w:rsid w:val="0015294E"/>
    <w:rsid w:val="00152AD3"/>
    <w:rsid w:val="001539B1"/>
    <w:rsid w:val="0015553D"/>
    <w:rsid w:val="00155613"/>
    <w:rsid w:val="00156088"/>
    <w:rsid w:val="0015733A"/>
    <w:rsid w:val="00157F35"/>
    <w:rsid w:val="00161628"/>
    <w:rsid w:val="001621D1"/>
    <w:rsid w:val="00162D9C"/>
    <w:rsid w:val="00163A65"/>
    <w:rsid w:val="001658E9"/>
    <w:rsid w:val="0016609E"/>
    <w:rsid w:val="00166E2A"/>
    <w:rsid w:val="00171581"/>
    <w:rsid w:val="001718AD"/>
    <w:rsid w:val="00172168"/>
    <w:rsid w:val="00172848"/>
    <w:rsid w:val="00181FA5"/>
    <w:rsid w:val="00183654"/>
    <w:rsid w:val="00183CD1"/>
    <w:rsid w:val="001849E0"/>
    <w:rsid w:val="00185C57"/>
    <w:rsid w:val="0019035A"/>
    <w:rsid w:val="001916C9"/>
    <w:rsid w:val="001916E2"/>
    <w:rsid w:val="00193A25"/>
    <w:rsid w:val="00193A75"/>
    <w:rsid w:val="00194787"/>
    <w:rsid w:val="00194CA1"/>
    <w:rsid w:val="0019516F"/>
    <w:rsid w:val="00196F87"/>
    <w:rsid w:val="00197FE2"/>
    <w:rsid w:val="001A16A1"/>
    <w:rsid w:val="001A1DCD"/>
    <w:rsid w:val="001A3903"/>
    <w:rsid w:val="001A5387"/>
    <w:rsid w:val="001B056C"/>
    <w:rsid w:val="001B0A4B"/>
    <w:rsid w:val="001B0D48"/>
    <w:rsid w:val="001B1F35"/>
    <w:rsid w:val="001B3577"/>
    <w:rsid w:val="001B5026"/>
    <w:rsid w:val="001B7AC1"/>
    <w:rsid w:val="001C0A19"/>
    <w:rsid w:val="001C1483"/>
    <w:rsid w:val="001C1593"/>
    <w:rsid w:val="001C28D7"/>
    <w:rsid w:val="001C2E39"/>
    <w:rsid w:val="001C3545"/>
    <w:rsid w:val="001C3D6A"/>
    <w:rsid w:val="001C5DD5"/>
    <w:rsid w:val="001C655E"/>
    <w:rsid w:val="001D0077"/>
    <w:rsid w:val="001D2A1A"/>
    <w:rsid w:val="001D3159"/>
    <w:rsid w:val="001D4398"/>
    <w:rsid w:val="001D4E0C"/>
    <w:rsid w:val="001D7654"/>
    <w:rsid w:val="001E332E"/>
    <w:rsid w:val="001E40D4"/>
    <w:rsid w:val="001E5514"/>
    <w:rsid w:val="001E7563"/>
    <w:rsid w:val="001E756C"/>
    <w:rsid w:val="001F036D"/>
    <w:rsid w:val="001F04FA"/>
    <w:rsid w:val="001F2F0E"/>
    <w:rsid w:val="001F30BC"/>
    <w:rsid w:val="001F3144"/>
    <w:rsid w:val="001F35F6"/>
    <w:rsid w:val="001F726E"/>
    <w:rsid w:val="001F77A9"/>
    <w:rsid w:val="0020074C"/>
    <w:rsid w:val="00200757"/>
    <w:rsid w:val="00200872"/>
    <w:rsid w:val="00202B5F"/>
    <w:rsid w:val="00203947"/>
    <w:rsid w:val="00205981"/>
    <w:rsid w:val="00210035"/>
    <w:rsid w:val="0021021D"/>
    <w:rsid w:val="00211D27"/>
    <w:rsid w:val="00213E6B"/>
    <w:rsid w:val="002166C3"/>
    <w:rsid w:val="00217758"/>
    <w:rsid w:val="00220DDF"/>
    <w:rsid w:val="00222E04"/>
    <w:rsid w:val="0022340B"/>
    <w:rsid w:val="00223507"/>
    <w:rsid w:val="00225260"/>
    <w:rsid w:val="00226388"/>
    <w:rsid w:val="00227065"/>
    <w:rsid w:val="0023007F"/>
    <w:rsid w:val="002307B6"/>
    <w:rsid w:val="00232735"/>
    <w:rsid w:val="00235C2C"/>
    <w:rsid w:val="00235F56"/>
    <w:rsid w:val="00236D34"/>
    <w:rsid w:val="002373ED"/>
    <w:rsid w:val="002376C5"/>
    <w:rsid w:val="00241E52"/>
    <w:rsid w:val="002447CD"/>
    <w:rsid w:val="00244F73"/>
    <w:rsid w:val="002451FD"/>
    <w:rsid w:val="00247258"/>
    <w:rsid w:val="00247B79"/>
    <w:rsid w:val="00250994"/>
    <w:rsid w:val="002514F9"/>
    <w:rsid w:val="00252826"/>
    <w:rsid w:val="002536EC"/>
    <w:rsid w:val="002545E7"/>
    <w:rsid w:val="002562D2"/>
    <w:rsid w:val="00257DC0"/>
    <w:rsid w:val="002610ED"/>
    <w:rsid w:val="002634BC"/>
    <w:rsid w:val="00263F3D"/>
    <w:rsid w:val="00264157"/>
    <w:rsid w:val="00264A87"/>
    <w:rsid w:val="00265313"/>
    <w:rsid w:val="00266690"/>
    <w:rsid w:val="0026695F"/>
    <w:rsid w:val="00266DE9"/>
    <w:rsid w:val="00267CF9"/>
    <w:rsid w:val="002701FB"/>
    <w:rsid w:val="00271BAE"/>
    <w:rsid w:val="002740F7"/>
    <w:rsid w:val="002750A2"/>
    <w:rsid w:val="00275DF3"/>
    <w:rsid w:val="0028018A"/>
    <w:rsid w:val="002825AB"/>
    <w:rsid w:val="002830DA"/>
    <w:rsid w:val="002934E9"/>
    <w:rsid w:val="002951A5"/>
    <w:rsid w:val="00295755"/>
    <w:rsid w:val="002A0125"/>
    <w:rsid w:val="002A2D6D"/>
    <w:rsid w:val="002A491E"/>
    <w:rsid w:val="002A4CB6"/>
    <w:rsid w:val="002A4FB3"/>
    <w:rsid w:val="002A61DF"/>
    <w:rsid w:val="002A62A5"/>
    <w:rsid w:val="002A6D63"/>
    <w:rsid w:val="002B08D7"/>
    <w:rsid w:val="002B4236"/>
    <w:rsid w:val="002B63F2"/>
    <w:rsid w:val="002B7A6A"/>
    <w:rsid w:val="002C1671"/>
    <w:rsid w:val="002C21C9"/>
    <w:rsid w:val="002C2B4F"/>
    <w:rsid w:val="002C3FD1"/>
    <w:rsid w:val="002D5F84"/>
    <w:rsid w:val="002E539F"/>
    <w:rsid w:val="002E5CE4"/>
    <w:rsid w:val="002E5D1E"/>
    <w:rsid w:val="002E6009"/>
    <w:rsid w:val="002E6080"/>
    <w:rsid w:val="002E704B"/>
    <w:rsid w:val="002E7D1C"/>
    <w:rsid w:val="002F0CDA"/>
    <w:rsid w:val="002F0EE6"/>
    <w:rsid w:val="002F282E"/>
    <w:rsid w:val="002F2CC9"/>
    <w:rsid w:val="002F43DB"/>
    <w:rsid w:val="002F4BBD"/>
    <w:rsid w:val="002F642C"/>
    <w:rsid w:val="002F69C1"/>
    <w:rsid w:val="002F6E1A"/>
    <w:rsid w:val="00300844"/>
    <w:rsid w:val="00302253"/>
    <w:rsid w:val="0030286A"/>
    <w:rsid w:val="003058AF"/>
    <w:rsid w:val="00305E9C"/>
    <w:rsid w:val="0031044C"/>
    <w:rsid w:val="00310D1E"/>
    <w:rsid w:val="00312285"/>
    <w:rsid w:val="00313083"/>
    <w:rsid w:val="00316793"/>
    <w:rsid w:val="003169C8"/>
    <w:rsid w:val="00316F88"/>
    <w:rsid w:val="0031774E"/>
    <w:rsid w:val="00320128"/>
    <w:rsid w:val="00320274"/>
    <w:rsid w:val="003209A0"/>
    <w:rsid w:val="00320B8F"/>
    <w:rsid w:val="003219C8"/>
    <w:rsid w:val="00322918"/>
    <w:rsid w:val="00323240"/>
    <w:rsid w:val="00324766"/>
    <w:rsid w:val="003265DE"/>
    <w:rsid w:val="003278E5"/>
    <w:rsid w:val="003301CF"/>
    <w:rsid w:val="00330EA7"/>
    <w:rsid w:val="003320A0"/>
    <w:rsid w:val="00334387"/>
    <w:rsid w:val="0033512E"/>
    <w:rsid w:val="0033527A"/>
    <w:rsid w:val="0033604D"/>
    <w:rsid w:val="00344579"/>
    <w:rsid w:val="0034499B"/>
    <w:rsid w:val="00345182"/>
    <w:rsid w:val="003451EB"/>
    <w:rsid w:val="00347E77"/>
    <w:rsid w:val="003524D4"/>
    <w:rsid w:val="0035470E"/>
    <w:rsid w:val="00356DA8"/>
    <w:rsid w:val="00356F33"/>
    <w:rsid w:val="00357C1A"/>
    <w:rsid w:val="00357C1D"/>
    <w:rsid w:val="003617E5"/>
    <w:rsid w:val="003636C0"/>
    <w:rsid w:val="0036498D"/>
    <w:rsid w:val="00364EB1"/>
    <w:rsid w:val="00365F9B"/>
    <w:rsid w:val="00366303"/>
    <w:rsid w:val="00366805"/>
    <w:rsid w:val="00367635"/>
    <w:rsid w:val="00367EE6"/>
    <w:rsid w:val="0037003D"/>
    <w:rsid w:val="0037168A"/>
    <w:rsid w:val="00372FE3"/>
    <w:rsid w:val="0037463C"/>
    <w:rsid w:val="003760A7"/>
    <w:rsid w:val="003764F1"/>
    <w:rsid w:val="003851AB"/>
    <w:rsid w:val="0038588F"/>
    <w:rsid w:val="00385CD8"/>
    <w:rsid w:val="00387596"/>
    <w:rsid w:val="00390323"/>
    <w:rsid w:val="00390E47"/>
    <w:rsid w:val="003918FC"/>
    <w:rsid w:val="003925FB"/>
    <w:rsid w:val="00394558"/>
    <w:rsid w:val="00394717"/>
    <w:rsid w:val="003948FE"/>
    <w:rsid w:val="00395FE0"/>
    <w:rsid w:val="0039650C"/>
    <w:rsid w:val="0039650F"/>
    <w:rsid w:val="003A0CCE"/>
    <w:rsid w:val="003A160F"/>
    <w:rsid w:val="003A2211"/>
    <w:rsid w:val="003A2996"/>
    <w:rsid w:val="003A2BD6"/>
    <w:rsid w:val="003A326C"/>
    <w:rsid w:val="003A63DC"/>
    <w:rsid w:val="003A699D"/>
    <w:rsid w:val="003A71EB"/>
    <w:rsid w:val="003B2300"/>
    <w:rsid w:val="003B2886"/>
    <w:rsid w:val="003B424D"/>
    <w:rsid w:val="003B5990"/>
    <w:rsid w:val="003C0C40"/>
    <w:rsid w:val="003C180A"/>
    <w:rsid w:val="003C21B9"/>
    <w:rsid w:val="003C22C5"/>
    <w:rsid w:val="003C3D58"/>
    <w:rsid w:val="003C40D6"/>
    <w:rsid w:val="003C6BD9"/>
    <w:rsid w:val="003C6E48"/>
    <w:rsid w:val="003D156E"/>
    <w:rsid w:val="003D1739"/>
    <w:rsid w:val="003D27C7"/>
    <w:rsid w:val="003D2A72"/>
    <w:rsid w:val="003D3A30"/>
    <w:rsid w:val="003D448C"/>
    <w:rsid w:val="003D5EDE"/>
    <w:rsid w:val="003D65A8"/>
    <w:rsid w:val="003D7A22"/>
    <w:rsid w:val="003E3BBB"/>
    <w:rsid w:val="003E66EA"/>
    <w:rsid w:val="003E6EEC"/>
    <w:rsid w:val="003E702F"/>
    <w:rsid w:val="003E73F5"/>
    <w:rsid w:val="003F0187"/>
    <w:rsid w:val="003F4016"/>
    <w:rsid w:val="003F51AA"/>
    <w:rsid w:val="003F6BF7"/>
    <w:rsid w:val="003F7271"/>
    <w:rsid w:val="00400F85"/>
    <w:rsid w:val="00401184"/>
    <w:rsid w:val="004015D4"/>
    <w:rsid w:val="00401D27"/>
    <w:rsid w:val="004021C0"/>
    <w:rsid w:val="004036F1"/>
    <w:rsid w:val="00403DEE"/>
    <w:rsid w:val="00404B3F"/>
    <w:rsid w:val="00405394"/>
    <w:rsid w:val="004065F7"/>
    <w:rsid w:val="004106E7"/>
    <w:rsid w:val="00410A46"/>
    <w:rsid w:val="00411C01"/>
    <w:rsid w:val="0041221A"/>
    <w:rsid w:val="00412626"/>
    <w:rsid w:val="0041274B"/>
    <w:rsid w:val="004154F0"/>
    <w:rsid w:val="00416C4F"/>
    <w:rsid w:val="00421A09"/>
    <w:rsid w:val="00422031"/>
    <w:rsid w:val="004224A2"/>
    <w:rsid w:val="004224BF"/>
    <w:rsid w:val="0042354F"/>
    <w:rsid w:val="0042359D"/>
    <w:rsid w:val="00423BCB"/>
    <w:rsid w:val="0042427E"/>
    <w:rsid w:val="004258E5"/>
    <w:rsid w:val="00427808"/>
    <w:rsid w:val="00431470"/>
    <w:rsid w:val="0043282E"/>
    <w:rsid w:val="00432F20"/>
    <w:rsid w:val="004335DE"/>
    <w:rsid w:val="00433782"/>
    <w:rsid w:val="0043555E"/>
    <w:rsid w:val="00435B51"/>
    <w:rsid w:val="00436F39"/>
    <w:rsid w:val="004371E2"/>
    <w:rsid w:val="004405AF"/>
    <w:rsid w:val="004407E5"/>
    <w:rsid w:val="004411CE"/>
    <w:rsid w:val="004417CE"/>
    <w:rsid w:val="00441E74"/>
    <w:rsid w:val="0044369D"/>
    <w:rsid w:val="004441DC"/>
    <w:rsid w:val="00446382"/>
    <w:rsid w:val="0045206B"/>
    <w:rsid w:val="004525E8"/>
    <w:rsid w:val="00452983"/>
    <w:rsid w:val="004535B8"/>
    <w:rsid w:val="00453CE3"/>
    <w:rsid w:val="00454C60"/>
    <w:rsid w:val="004553DB"/>
    <w:rsid w:val="004565DD"/>
    <w:rsid w:val="004577BB"/>
    <w:rsid w:val="00457EFB"/>
    <w:rsid w:val="00462FFB"/>
    <w:rsid w:val="00464439"/>
    <w:rsid w:val="00465BF0"/>
    <w:rsid w:val="00470F47"/>
    <w:rsid w:val="00476C45"/>
    <w:rsid w:val="00480D4C"/>
    <w:rsid w:val="004822D7"/>
    <w:rsid w:val="00484BD4"/>
    <w:rsid w:val="0049082A"/>
    <w:rsid w:val="004912B4"/>
    <w:rsid w:val="004922CC"/>
    <w:rsid w:val="00492540"/>
    <w:rsid w:val="00494009"/>
    <w:rsid w:val="0049517B"/>
    <w:rsid w:val="00497D37"/>
    <w:rsid w:val="004A083B"/>
    <w:rsid w:val="004A121D"/>
    <w:rsid w:val="004A66DD"/>
    <w:rsid w:val="004A74C4"/>
    <w:rsid w:val="004A7E07"/>
    <w:rsid w:val="004B01D3"/>
    <w:rsid w:val="004B12D2"/>
    <w:rsid w:val="004B62BF"/>
    <w:rsid w:val="004C0C5A"/>
    <w:rsid w:val="004C1628"/>
    <w:rsid w:val="004C2625"/>
    <w:rsid w:val="004C2FFD"/>
    <w:rsid w:val="004C4516"/>
    <w:rsid w:val="004C5548"/>
    <w:rsid w:val="004C5637"/>
    <w:rsid w:val="004C6E5C"/>
    <w:rsid w:val="004C73EC"/>
    <w:rsid w:val="004C79D3"/>
    <w:rsid w:val="004C7CD7"/>
    <w:rsid w:val="004D1316"/>
    <w:rsid w:val="004D356A"/>
    <w:rsid w:val="004D3595"/>
    <w:rsid w:val="004D407F"/>
    <w:rsid w:val="004D41D2"/>
    <w:rsid w:val="004D4907"/>
    <w:rsid w:val="004D4D0F"/>
    <w:rsid w:val="004D52E7"/>
    <w:rsid w:val="004D59E6"/>
    <w:rsid w:val="004E19BA"/>
    <w:rsid w:val="004E1D0E"/>
    <w:rsid w:val="004E46C6"/>
    <w:rsid w:val="004E53EA"/>
    <w:rsid w:val="004E5B5C"/>
    <w:rsid w:val="004E6BF5"/>
    <w:rsid w:val="004F2D23"/>
    <w:rsid w:val="004F4CCC"/>
    <w:rsid w:val="004F4E73"/>
    <w:rsid w:val="004F53C5"/>
    <w:rsid w:val="004F58DC"/>
    <w:rsid w:val="004F5AB3"/>
    <w:rsid w:val="00500BCC"/>
    <w:rsid w:val="005025CA"/>
    <w:rsid w:val="00502757"/>
    <w:rsid w:val="00502919"/>
    <w:rsid w:val="00502F13"/>
    <w:rsid w:val="00503247"/>
    <w:rsid w:val="005044AA"/>
    <w:rsid w:val="0050629B"/>
    <w:rsid w:val="00506404"/>
    <w:rsid w:val="0050707C"/>
    <w:rsid w:val="005078D0"/>
    <w:rsid w:val="005100A6"/>
    <w:rsid w:val="00510CD2"/>
    <w:rsid w:val="00513CDC"/>
    <w:rsid w:val="00517564"/>
    <w:rsid w:val="00520DD3"/>
    <w:rsid w:val="005219DE"/>
    <w:rsid w:val="005246FE"/>
    <w:rsid w:val="00525E11"/>
    <w:rsid w:val="0052692E"/>
    <w:rsid w:val="00527A78"/>
    <w:rsid w:val="00531824"/>
    <w:rsid w:val="005320E2"/>
    <w:rsid w:val="00532229"/>
    <w:rsid w:val="00533079"/>
    <w:rsid w:val="00533269"/>
    <w:rsid w:val="00534FC3"/>
    <w:rsid w:val="005378DD"/>
    <w:rsid w:val="0054284B"/>
    <w:rsid w:val="00543C09"/>
    <w:rsid w:val="00543D1F"/>
    <w:rsid w:val="0054417E"/>
    <w:rsid w:val="005447A7"/>
    <w:rsid w:val="00544D3C"/>
    <w:rsid w:val="00546BFA"/>
    <w:rsid w:val="005500B5"/>
    <w:rsid w:val="005515D6"/>
    <w:rsid w:val="00552E49"/>
    <w:rsid w:val="00553A1A"/>
    <w:rsid w:val="00555658"/>
    <w:rsid w:val="005570D5"/>
    <w:rsid w:val="00557CA4"/>
    <w:rsid w:val="005602BD"/>
    <w:rsid w:val="0056265A"/>
    <w:rsid w:val="0056289E"/>
    <w:rsid w:val="0056337C"/>
    <w:rsid w:val="00563747"/>
    <w:rsid w:val="00564174"/>
    <w:rsid w:val="0056488F"/>
    <w:rsid w:val="00564A11"/>
    <w:rsid w:val="00565631"/>
    <w:rsid w:val="005674DD"/>
    <w:rsid w:val="00567C0C"/>
    <w:rsid w:val="005708F8"/>
    <w:rsid w:val="00571148"/>
    <w:rsid w:val="00571987"/>
    <w:rsid w:val="00572D68"/>
    <w:rsid w:val="0057402C"/>
    <w:rsid w:val="00574997"/>
    <w:rsid w:val="00574C4A"/>
    <w:rsid w:val="00575334"/>
    <w:rsid w:val="00575CAE"/>
    <w:rsid w:val="00576AB2"/>
    <w:rsid w:val="00576D06"/>
    <w:rsid w:val="0058036A"/>
    <w:rsid w:val="0058044D"/>
    <w:rsid w:val="00582A1D"/>
    <w:rsid w:val="00583302"/>
    <w:rsid w:val="0058337C"/>
    <w:rsid w:val="005848C1"/>
    <w:rsid w:val="00586252"/>
    <w:rsid w:val="00586763"/>
    <w:rsid w:val="005874B4"/>
    <w:rsid w:val="005933C9"/>
    <w:rsid w:val="00593503"/>
    <w:rsid w:val="00594486"/>
    <w:rsid w:val="00595CD8"/>
    <w:rsid w:val="00596921"/>
    <w:rsid w:val="005A1861"/>
    <w:rsid w:val="005A54FF"/>
    <w:rsid w:val="005A61C1"/>
    <w:rsid w:val="005A69D2"/>
    <w:rsid w:val="005A7347"/>
    <w:rsid w:val="005A7A8F"/>
    <w:rsid w:val="005B0F95"/>
    <w:rsid w:val="005B1C45"/>
    <w:rsid w:val="005B6F83"/>
    <w:rsid w:val="005B74CA"/>
    <w:rsid w:val="005B78DB"/>
    <w:rsid w:val="005B7C6C"/>
    <w:rsid w:val="005C2687"/>
    <w:rsid w:val="005C2F79"/>
    <w:rsid w:val="005C42C0"/>
    <w:rsid w:val="005C4768"/>
    <w:rsid w:val="005C52A8"/>
    <w:rsid w:val="005C55CE"/>
    <w:rsid w:val="005C56FA"/>
    <w:rsid w:val="005C579D"/>
    <w:rsid w:val="005C6828"/>
    <w:rsid w:val="005C74BF"/>
    <w:rsid w:val="005C7868"/>
    <w:rsid w:val="005D0C29"/>
    <w:rsid w:val="005D12AD"/>
    <w:rsid w:val="005D1AB2"/>
    <w:rsid w:val="005D2E17"/>
    <w:rsid w:val="005D47C2"/>
    <w:rsid w:val="005D594E"/>
    <w:rsid w:val="005D6847"/>
    <w:rsid w:val="005D7B62"/>
    <w:rsid w:val="005E03D7"/>
    <w:rsid w:val="005E4AB8"/>
    <w:rsid w:val="005E51A7"/>
    <w:rsid w:val="005E5992"/>
    <w:rsid w:val="005E7878"/>
    <w:rsid w:val="005E7BAB"/>
    <w:rsid w:val="005F1BAA"/>
    <w:rsid w:val="005F2134"/>
    <w:rsid w:val="005F4430"/>
    <w:rsid w:val="005F478B"/>
    <w:rsid w:val="005F557D"/>
    <w:rsid w:val="005F585A"/>
    <w:rsid w:val="005F678A"/>
    <w:rsid w:val="006033AD"/>
    <w:rsid w:val="006104D6"/>
    <w:rsid w:val="00610AC3"/>
    <w:rsid w:val="00611457"/>
    <w:rsid w:val="00613474"/>
    <w:rsid w:val="00614461"/>
    <w:rsid w:val="00614CCE"/>
    <w:rsid w:val="00615D08"/>
    <w:rsid w:val="00616738"/>
    <w:rsid w:val="006172AE"/>
    <w:rsid w:val="00620E5F"/>
    <w:rsid w:val="006222B7"/>
    <w:rsid w:val="00622B14"/>
    <w:rsid w:val="006250CA"/>
    <w:rsid w:val="00626F9F"/>
    <w:rsid w:val="00627490"/>
    <w:rsid w:val="0063043C"/>
    <w:rsid w:val="00630D77"/>
    <w:rsid w:val="006315EE"/>
    <w:rsid w:val="00631C0C"/>
    <w:rsid w:val="00632A1A"/>
    <w:rsid w:val="00632DDD"/>
    <w:rsid w:val="00633DB4"/>
    <w:rsid w:val="00634EF2"/>
    <w:rsid w:val="00635F51"/>
    <w:rsid w:val="00636C83"/>
    <w:rsid w:val="00636C8A"/>
    <w:rsid w:val="00636FCB"/>
    <w:rsid w:val="006403AD"/>
    <w:rsid w:val="00640AD3"/>
    <w:rsid w:val="006412BB"/>
    <w:rsid w:val="0064166A"/>
    <w:rsid w:val="0064220C"/>
    <w:rsid w:val="00642FB8"/>
    <w:rsid w:val="00644020"/>
    <w:rsid w:val="00646349"/>
    <w:rsid w:val="00653027"/>
    <w:rsid w:val="006546AA"/>
    <w:rsid w:val="00655FA6"/>
    <w:rsid w:val="006601F4"/>
    <w:rsid w:val="00661849"/>
    <w:rsid w:val="00663BA5"/>
    <w:rsid w:val="00663CE0"/>
    <w:rsid w:val="00665BFF"/>
    <w:rsid w:val="0066760A"/>
    <w:rsid w:val="00670DD1"/>
    <w:rsid w:val="00675423"/>
    <w:rsid w:val="00676DAF"/>
    <w:rsid w:val="00680736"/>
    <w:rsid w:val="006807F4"/>
    <w:rsid w:val="00681809"/>
    <w:rsid w:val="00682024"/>
    <w:rsid w:val="006852BC"/>
    <w:rsid w:val="006855D4"/>
    <w:rsid w:val="00687ED4"/>
    <w:rsid w:val="00691556"/>
    <w:rsid w:val="00691588"/>
    <w:rsid w:val="006915B2"/>
    <w:rsid w:val="006918C3"/>
    <w:rsid w:val="00691C90"/>
    <w:rsid w:val="00691E66"/>
    <w:rsid w:val="00692077"/>
    <w:rsid w:val="00694733"/>
    <w:rsid w:val="0069573B"/>
    <w:rsid w:val="00696706"/>
    <w:rsid w:val="006977C9"/>
    <w:rsid w:val="006A0EAC"/>
    <w:rsid w:val="006A0F20"/>
    <w:rsid w:val="006A0FD7"/>
    <w:rsid w:val="006A2150"/>
    <w:rsid w:val="006A2EBE"/>
    <w:rsid w:val="006A39CD"/>
    <w:rsid w:val="006A3A0D"/>
    <w:rsid w:val="006A4B54"/>
    <w:rsid w:val="006A6A53"/>
    <w:rsid w:val="006A7470"/>
    <w:rsid w:val="006A7BAE"/>
    <w:rsid w:val="006B0314"/>
    <w:rsid w:val="006B1096"/>
    <w:rsid w:val="006B1A33"/>
    <w:rsid w:val="006B2B23"/>
    <w:rsid w:val="006B3083"/>
    <w:rsid w:val="006C0F6A"/>
    <w:rsid w:val="006C3D16"/>
    <w:rsid w:val="006C5F9B"/>
    <w:rsid w:val="006C64DA"/>
    <w:rsid w:val="006C6E9C"/>
    <w:rsid w:val="006C7465"/>
    <w:rsid w:val="006C7C67"/>
    <w:rsid w:val="006D18C2"/>
    <w:rsid w:val="006D4194"/>
    <w:rsid w:val="006D6DE4"/>
    <w:rsid w:val="006E19ED"/>
    <w:rsid w:val="006E2A13"/>
    <w:rsid w:val="006E3B91"/>
    <w:rsid w:val="006E4E01"/>
    <w:rsid w:val="006E4E39"/>
    <w:rsid w:val="006E4E78"/>
    <w:rsid w:val="006E640B"/>
    <w:rsid w:val="006E6915"/>
    <w:rsid w:val="006E6CA3"/>
    <w:rsid w:val="006E70DA"/>
    <w:rsid w:val="006E7EF1"/>
    <w:rsid w:val="006F0772"/>
    <w:rsid w:val="006F0F5B"/>
    <w:rsid w:val="006F132B"/>
    <w:rsid w:val="006F17AF"/>
    <w:rsid w:val="006F3C28"/>
    <w:rsid w:val="006F49E1"/>
    <w:rsid w:val="006F6847"/>
    <w:rsid w:val="006F6B92"/>
    <w:rsid w:val="006F72B1"/>
    <w:rsid w:val="00701309"/>
    <w:rsid w:val="00701488"/>
    <w:rsid w:val="00701D90"/>
    <w:rsid w:val="0070212B"/>
    <w:rsid w:val="00702973"/>
    <w:rsid w:val="00703018"/>
    <w:rsid w:val="0070319D"/>
    <w:rsid w:val="00703584"/>
    <w:rsid w:val="00707687"/>
    <w:rsid w:val="00710F9D"/>
    <w:rsid w:val="00712A85"/>
    <w:rsid w:val="00712B3C"/>
    <w:rsid w:val="00712F56"/>
    <w:rsid w:val="00712FC4"/>
    <w:rsid w:val="007150AA"/>
    <w:rsid w:val="007172CE"/>
    <w:rsid w:val="00720C68"/>
    <w:rsid w:val="00722C7A"/>
    <w:rsid w:val="0072320A"/>
    <w:rsid w:val="00723A01"/>
    <w:rsid w:val="00723F5B"/>
    <w:rsid w:val="0072411F"/>
    <w:rsid w:val="00727814"/>
    <w:rsid w:val="00730787"/>
    <w:rsid w:val="00730FDA"/>
    <w:rsid w:val="00733095"/>
    <w:rsid w:val="0073392A"/>
    <w:rsid w:val="00733AF1"/>
    <w:rsid w:val="00733DC7"/>
    <w:rsid w:val="007341A6"/>
    <w:rsid w:val="0073535F"/>
    <w:rsid w:val="00736F80"/>
    <w:rsid w:val="0074014C"/>
    <w:rsid w:val="0074133E"/>
    <w:rsid w:val="0074410B"/>
    <w:rsid w:val="00744AD4"/>
    <w:rsid w:val="0075007E"/>
    <w:rsid w:val="00750116"/>
    <w:rsid w:val="0075080A"/>
    <w:rsid w:val="007512C5"/>
    <w:rsid w:val="00752AA8"/>
    <w:rsid w:val="00752C47"/>
    <w:rsid w:val="00754CF0"/>
    <w:rsid w:val="007564AC"/>
    <w:rsid w:val="00756A16"/>
    <w:rsid w:val="00757104"/>
    <w:rsid w:val="00760EE6"/>
    <w:rsid w:val="007620B8"/>
    <w:rsid w:val="00762194"/>
    <w:rsid w:val="007625FC"/>
    <w:rsid w:val="0076469F"/>
    <w:rsid w:val="00764841"/>
    <w:rsid w:val="0076638E"/>
    <w:rsid w:val="0076730F"/>
    <w:rsid w:val="007711FC"/>
    <w:rsid w:val="00772514"/>
    <w:rsid w:val="0077492E"/>
    <w:rsid w:val="00775630"/>
    <w:rsid w:val="007811F4"/>
    <w:rsid w:val="007817C3"/>
    <w:rsid w:val="00783879"/>
    <w:rsid w:val="007845E3"/>
    <w:rsid w:val="0078503C"/>
    <w:rsid w:val="00785059"/>
    <w:rsid w:val="00785BDA"/>
    <w:rsid w:val="00790874"/>
    <w:rsid w:val="00791139"/>
    <w:rsid w:val="00792E13"/>
    <w:rsid w:val="00793450"/>
    <w:rsid w:val="00794AD1"/>
    <w:rsid w:val="00797873"/>
    <w:rsid w:val="007A1F4E"/>
    <w:rsid w:val="007A2E48"/>
    <w:rsid w:val="007A36F4"/>
    <w:rsid w:val="007A3988"/>
    <w:rsid w:val="007A42C0"/>
    <w:rsid w:val="007B0BD7"/>
    <w:rsid w:val="007B2337"/>
    <w:rsid w:val="007B3462"/>
    <w:rsid w:val="007B3DD6"/>
    <w:rsid w:val="007B58A9"/>
    <w:rsid w:val="007B5F7E"/>
    <w:rsid w:val="007B6206"/>
    <w:rsid w:val="007B6FD7"/>
    <w:rsid w:val="007B7C22"/>
    <w:rsid w:val="007C1E2E"/>
    <w:rsid w:val="007C25F5"/>
    <w:rsid w:val="007C3140"/>
    <w:rsid w:val="007C31E9"/>
    <w:rsid w:val="007C4046"/>
    <w:rsid w:val="007C5834"/>
    <w:rsid w:val="007C6D10"/>
    <w:rsid w:val="007D02DD"/>
    <w:rsid w:val="007D112A"/>
    <w:rsid w:val="007D2E54"/>
    <w:rsid w:val="007D2F90"/>
    <w:rsid w:val="007D4006"/>
    <w:rsid w:val="007D4D57"/>
    <w:rsid w:val="007D5D04"/>
    <w:rsid w:val="007D5D8C"/>
    <w:rsid w:val="007E0AEA"/>
    <w:rsid w:val="007E0DE1"/>
    <w:rsid w:val="007E2F18"/>
    <w:rsid w:val="007E3358"/>
    <w:rsid w:val="007E37C5"/>
    <w:rsid w:val="007E4DB7"/>
    <w:rsid w:val="007E5F7D"/>
    <w:rsid w:val="007E6B5F"/>
    <w:rsid w:val="007F0796"/>
    <w:rsid w:val="007F0B7F"/>
    <w:rsid w:val="007F14FC"/>
    <w:rsid w:val="007F1B35"/>
    <w:rsid w:val="007F1FC5"/>
    <w:rsid w:val="007F28C7"/>
    <w:rsid w:val="007F37C3"/>
    <w:rsid w:val="007F5F70"/>
    <w:rsid w:val="007F7B02"/>
    <w:rsid w:val="00800D07"/>
    <w:rsid w:val="00802AD1"/>
    <w:rsid w:val="00805170"/>
    <w:rsid w:val="00805738"/>
    <w:rsid w:val="0080599B"/>
    <w:rsid w:val="0080630C"/>
    <w:rsid w:val="008065A6"/>
    <w:rsid w:val="008068E7"/>
    <w:rsid w:val="00806D07"/>
    <w:rsid w:val="008114FC"/>
    <w:rsid w:val="00811BBF"/>
    <w:rsid w:val="00812E90"/>
    <w:rsid w:val="008158E4"/>
    <w:rsid w:val="00816517"/>
    <w:rsid w:val="00816F73"/>
    <w:rsid w:val="00820902"/>
    <w:rsid w:val="00820D9F"/>
    <w:rsid w:val="008230B1"/>
    <w:rsid w:val="00823D5F"/>
    <w:rsid w:val="00824C40"/>
    <w:rsid w:val="00825610"/>
    <w:rsid w:val="00825AC0"/>
    <w:rsid w:val="00827124"/>
    <w:rsid w:val="00831A8B"/>
    <w:rsid w:val="00833F27"/>
    <w:rsid w:val="00834DD1"/>
    <w:rsid w:val="008352FE"/>
    <w:rsid w:val="008362C2"/>
    <w:rsid w:val="0083752D"/>
    <w:rsid w:val="0084239D"/>
    <w:rsid w:val="00842EE1"/>
    <w:rsid w:val="00843AF9"/>
    <w:rsid w:val="0084496D"/>
    <w:rsid w:val="00844BA4"/>
    <w:rsid w:val="00846CA4"/>
    <w:rsid w:val="00846E52"/>
    <w:rsid w:val="00846FE9"/>
    <w:rsid w:val="008476D6"/>
    <w:rsid w:val="008504BD"/>
    <w:rsid w:val="00851003"/>
    <w:rsid w:val="00852363"/>
    <w:rsid w:val="00852CB8"/>
    <w:rsid w:val="00854704"/>
    <w:rsid w:val="008569D0"/>
    <w:rsid w:val="00856B27"/>
    <w:rsid w:val="00857A4F"/>
    <w:rsid w:val="00860FC0"/>
    <w:rsid w:val="00861825"/>
    <w:rsid w:val="00861E12"/>
    <w:rsid w:val="00865591"/>
    <w:rsid w:val="0087181C"/>
    <w:rsid w:val="0087190E"/>
    <w:rsid w:val="00871AE0"/>
    <w:rsid w:val="0087443B"/>
    <w:rsid w:val="008750FE"/>
    <w:rsid w:val="008760D8"/>
    <w:rsid w:val="00877E15"/>
    <w:rsid w:val="0088053D"/>
    <w:rsid w:val="00880C16"/>
    <w:rsid w:val="008816CC"/>
    <w:rsid w:val="0088249E"/>
    <w:rsid w:val="00882BB6"/>
    <w:rsid w:val="00883996"/>
    <w:rsid w:val="00883A16"/>
    <w:rsid w:val="00885A8B"/>
    <w:rsid w:val="00885CAE"/>
    <w:rsid w:val="00886889"/>
    <w:rsid w:val="008871F0"/>
    <w:rsid w:val="008905CF"/>
    <w:rsid w:val="00890919"/>
    <w:rsid w:val="008913B8"/>
    <w:rsid w:val="00891F92"/>
    <w:rsid w:val="00892955"/>
    <w:rsid w:val="008959BF"/>
    <w:rsid w:val="00895EDE"/>
    <w:rsid w:val="00896BD3"/>
    <w:rsid w:val="00897E7D"/>
    <w:rsid w:val="008A1A27"/>
    <w:rsid w:val="008A1A59"/>
    <w:rsid w:val="008A1B31"/>
    <w:rsid w:val="008A2D50"/>
    <w:rsid w:val="008A4E8B"/>
    <w:rsid w:val="008A6658"/>
    <w:rsid w:val="008A7A24"/>
    <w:rsid w:val="008A7F2F"/>
    <w:rsid w:val="008B06D0"/>
    <w:rsid w:val="008B39D5"/>
    <w:rsid w:val="008B3DF5"/>
    <w:rsid w:val="008B4C59"/>
    <w:rsid w:val="008C2139"/>
    <w:rsid w:val="008C46B1"/>
    <w:rsid w:val="008C538B"/>
    <w:rsid w:val="008C576B"/>
    <w:rsid w:val="008D00BD"/>
    <w:rsid w:val="008D08BD"/>
    <w:rsid w:val="008D1206"/>
    <w:rsid w:val="008D3E50"/>
    <w:rsid w:val="008D5370"/>
    <w:rsid w:val="008D56A1"/>
    <w:rsid w:val="008D737A"/>
    <w:rsid w:val="008D7F39"/>
    <w:rsid w:val="008E0E05"/>
    <w:rsid w:val="008E1EF9"/>
    <w:rsid w:val="008E2CD6"/>
    <w:rsid w:val="008E30C0"/>
    <w:rsid w:val="008E5C2D"/>
    <w:rsid w:val="008E615D"/>
    <w:rsid w:val="008F045F"/>
    <w:rsid w:val="008F4E18"/>
    <w:rsid w:val="008F581C"/>
    <w:rsid w:val="008F6359"/>
    <w:rsid w:val="008F7346"/>
    <w:rsid w:val="008F78F2"/>
    <w:rsid w:val="009036EB"/>
    <w:rsid w:val="00904606"/>
    <w:rsid w:val="00905DC2"/>
    <w:rsid w:val="00907EC7"/>
    <w:rsid w:val="009139A7"/>
    <w:rsid w:val="00921593"/>
    <w:rsid w:val="00921A7B"/>
    <w:rsid w:val="009268DF"/>
    <w:rsid w:val="00930624"/>
    <w:rsid w:val="009320FB"/>
    <w:rsid w:val="00934ED2"/>
    <w:rsid w:val="009353CA"/>
    <w:rsid w:val="0093551A"/>
    <w:rsid w:val="00935882"/>
    <w:rsid w:val="00936831"/>
    <w:rsid w:val="00936FFF"/>
    <w:rsid w:val="009420C8"/>
    <w:rsid w:val="009422D6"/>
    <w:rsid w:val="00942317"/>
    <w:rsid w:val="009423F3"/>
    <w:rsid w:val="00942FF9"/>
    <w:rsid w:val="0094397A"/>
    <w:rsid w:val="00945630"/>
    <w:rsid w:val="00945C17"/>
    <w:rsid w:val="0095087F"/>
    <w:rsid w:val="00955F84"/>
    <w:rsid w:val="009563EC"/>
    <w:rsid w:val="00956DC0"/>
    <w:rsid w:val="009579E8"/>
    <w:rsid w:val="009621CF"/>
    <w:rsid w:val="00962914"/>
    <w:rsid w:val="0096318A"/>
    <w:rsid w:val="009658DA"/>
    <w:rsid w:val="0096670C"/>
    <w:rsid w:val="00967EA1"/>
    <w:rsid w:val="00970DEC"/>
    <w:rsid w:val="00971481"/>
    <w:rsid w:val="00971812"/>
    <w:rsid w:val="00972C5A"/>
    <w:rsid w:val="00975BEB"/>
    <w:rsid w:val="0097644C"/>
    <w:rsid w:val="00977999"/>
    <w:rsid w:val="00981ED3"/>
    <w:rsid w:val="0098391C"/>
    <w:rsid w:val="009844AF"/>
    <w:rsid w:val="0098490E"/>
    <w:rsid w:val="00986F1D"/>
    <w:rsid w:val="00987DF4"/>
    <w:rsid w:val="009905DA"/>
    <w:rsid w:val="009930C0"/>
    <w:rsid w:val="0099384A"/>
    <w:rsid w:val="009943AC"/>
    <w:rsid w:val="0099506F"/>
    <w:rsid w:val="009952F1"/>
    <w:rsid w:val="0099761B"/>
    <w:rsid w:val="00997EBD"/>
    <w:rsid w:val="009A07BB"/>
    <w:rsid w:val="009A09AF"/>
    <w:rsid w:val="009A2D1E"/>
    <w:rsid w:val="009A4A5A"/>
    <w:rsid w:val="009A4D4D"/>
    <w:rsid w:val="009A4F13"/>
    <w:rsid w:val="009A56F6"/>
    <w:rsid w:val="009A7E80"/>
    <w:rsid w:val="009B053C"/>
    <w:rsid w:val="009B0C41"/>
    <w:rsid w:val="009B18FB"/>
    <w:rsid w:val="009B36F1"/>
    <w:rsid w:val="009B3EA7"/>
    <w:rsid w:val="009B6B38"/>
    <w:rsid w:val="009B6DB8"/>
    <w:rsid w:val="009B7042"/>
    <w:rsid w:val="009C1497"/>
    <w:rsid w:val="009C2C53"/>
    <w:rsid w:val="009C2EF7"/>
    <w:rsid w:val="009C3147"/>
    <w:rsid w:val="009D2608"/>
    <w:rsid w:val="009D2AC3"/>
    <w:rsid w:val="009D679A"/>
    <w:rsid w:val="009D70D2"/>
    <w:rsid w:val="009D7A19"/>
    <w:rsid w:val="009E080B"/>
    <w:rsid w:val="009E0EBB"/>
    <w:rsid w:val="009E3830"/>
    <w:rsid w:val="009E42C8"/>
    <w:rsid w:val="009E5636"/>
    <w:rsid w:val="009E7B4D"/>
    <w:rsid w:val="009E7BB2"/>
    <w:rsid w:val="009F1547"/>
    <w:rsid w:val="009F1D0B"/>
    <w:rsid w:val="009F1EBA"/>
    <w:rsid w:val="009F631E"/>
    <w:rsid w:val="009F6697"/>
    <w:rsid w:val="009F678F"/>
    <w:rsid w:val="00A00343"/>
    <w:rsid w:val="00A00FD1"/>
    <w:rsid w:val="00A01C8F"/>
    <w:rsid w:val="00A0201A"/>
    <w:rsid w:val="00A024C8"/>
    <w:rsid w:val="00A04B3D"/>
    <w:rsid w:val="00A076E0"/>
    <w:rsid w:val="00A07B2C"/>
    <w:rsid w:val="00A1174A"/>
    <w:rsid w:val="00A126FC"/>
    <w:rsid w:val="00A146BA"/>
    <w:rsid w:val="00A1609E"/>
    <w:rsid w:val="00A170C9"/>
    <w:rsid w:val="00A210FC"/>
    <w:rsid w:val="00A21B9F"/>
    <w:rsid w:val="00A21C36"/>
    <w:rsid w:val="00A21D28"/>
    <w:rsid w:val="00A21DEF"/>
    <w:rsid w:val="00A21F33"/>
    <w:rsid w:val="00A23A33"/>
    <w:rsid w:val="00A240FA"/>
    <w:rsid w:val="00A24EC5"/>
    <w:rsid w:val="00A26024"/>
    <w:rsid w:val="00A2652F"/>
    <w:rsid w:val="00A30C64"/>
    <w:rsid w:val="00A31CA2"/>
    <w:rsid w:val="00A32577"/>
    <w:rsid w:val="00A3394D"/>
    <w:rsid w:val="00A34046"/>
    <w:rsid w:val="00A354F3"/>
    <w:rsid w:val="00A37C70"/>
    <w:rsid w:val="00A41ABE"/>
    <w:rsid w:val="00A42C0C"/>
    <w:rsid w:val="00A45D54"/>
    <w:rsid w:val="00A469AE"/>
    <w:rsid w:val="00A46C94"/>
    <w:rsid w:val="00A503EF"/>
    <w:rsid w:val="00A52F55"/>
    <w:rsid w:val="00A55A0A"/>
    <w:rsid w:val="00A56879"/>
    <w:rsid w:val="00A568E5"/>
    <w:rsid w:val="00A612BB"/>
    <w:rsid w:val="00A613CD"/>
    <w:rsid w:val="00A66353"/>
    <w:rsid w:val="00A663F8"/>
    <w:rsid w:val="00A71911"/>
    <w:rsid w:val="00A73160"/>
    <w:rsid w:val="00A7445D"/>
    <w:rsid w:val="00A74500"/>
    <w:rsid w:val="00A748C2"/>
    <w:rsid w:val="00A74999"/>
    <w:rsid w:val="00A769CA"/>
    <w:rsid w:val="00A76DB9"/>
    <w:rsid w:val="00A77D90"/>
    <w:rsid w:val="00A81D2B"/>
    <w:rsid w:val="00A82D1E"/>
    <w:rsid w:val="00A84418"/>
    <w:rsid w:val="00A84666"/>
    <w:rsid w:val="00A85C8E"/>
    <w:rsid w:val="00A86842"/>
    <w:rsid w:val="00A87630"/>
    <w:rsid w:val="00A87739"/>
    <w:rsid w:val="00A90DF4"/>
    <w:rsid w:val="00A925E3"/>
    <w:rsid w:val="00A92CEC"/>
    <w:rsid w:val="00A92D97"/>
    <w:rsid w:val="00A93942"/>
    <w:rsid w:val="00A93DFE"/>
    <w:rsid w:val="00A972E5"/>
    <w:rsid w:val="00AA1026"/>
    <w:rsid w:val="00AA203F"/>
    <w:rsid w:val="00AA293B"/>
    <w:rsid w:val="00AA3701"/>
    <w:rsid w:val="00AA403A"/>
    <w:rsid w:val="00AA47CF"/>
    <w:rsid w:val="00AA552E"/>
    <w:rsid w:val="00AB0778"/>
    <w:rsid w:val="00AB15D8"/>
    <w:rsid w:val="00AB1F25"/>
    <w:rsid w:val="00AB2928"/>
    <w:rsid w:val="00AB2CE7"/>
    <w:rsid w:val="00AB4039"/>
    <w:rsid w:val="00AB46CE"/>
    <w:rsid w:val="00AB48CC"/>
    <w:rsid w:val="00AB5211"/>
    <w:rsid w:val="00AB5BE7"/>
    <w:rsid w:val="00AB77E1"/>
    <w:rsid w:val="00AC1AEC"/>
    <w:rsid w:val="00AC1E78"/>
    <w:rsid w:val="00AC29A4"/>
    <w:rsid w:val="00AC2E55"/>
    <w:rsid w:val="00AC4618"/>
    <w:rsid w:val="00AC4843"/>
    <w:rsid w:val="00AC6485"/>
    <w:rsid w:val="00AD2243"/>
    <w:rsid w:val="00AD2783"/>
    <w:rsid w:val="00AD29A2"/>
    <w:rsid w:val="00AD41C3"/>
    <w:rsid w:val="00AD4304"/>
    <w:rsid w:val="00AD5387"/>
    <w:rsid w:val="00AD558B"/>
    <w:rsid w:val="00AD5BFF"/>
    <w:rsid w:val="00AD5D51"/>
    <w:rsid w:val="00AD6A95"/>
    <w:rsid w:val="00AD6E53"/>
    <w:rsid w:val="00AD7061"/>
    <w:rsid w:val="00AD7100"/>
    <w:rsid w:val="00AE0154"/>
    <w:rsid w:val="00AE3913"/>
    <w:rsid w:val="00AE3CE4"/>
    <w:rsid w:val="00AE4932"/>
    <w:rsid w:val="00AE5083"/>
    <w:rsid w:val="00AE5461"/>
    <w:rsid w:val="00AE578B"/>
    <w:rsid w:val="00AE5B06"/>
    <w:rsid w:val="00AE6025"/>
    <w:rsid w:val="00AE7270"/>
    <w:rsid w:val="00AE7629"/>
    <w:rsid w:val="00AE7AED"/>
    <w:rsid w:val="00AF1D9B"/>
    <w:rsid w:val="00AF2E3F"/>
    <w:rsid w:val="00AF455D"/>
    <w:rsid w:val="00AF4A58"/>
    <w:rsid w:val="00AF6C15"/>
    <w:rsid w:val="00AF75A5"/>
    <w:rsid w:val="00AF767A"/>
    <w:rsid w:val="00AF76F2"/>
    <w:rsid w:val="00AF7E95"/>
    <w:rsid w:val="00B02B8E"/>
    <w:rsid w:val="00B03370"/>
    <w:rsid w:val="00B03832"/>
    <w:rsid w:val="00B04696"/>
    <w:rsid w:val="00B0670E"/>
    <w:rsid w:val="00B107A5"/>
    <w:rsid w:val="00B1218A"/>
    <w:rsid w:val="00B12875"/>
    <w:rsid w:val="00B12D16"/>
    <w:rsid w:val="00B1756F"/>
    <w:rsid w:val="00B2115D"/>
    <w:rsid w:val="00B225AD"/>
    <w:rsid w:val="00B25095"/>
    <w:rsid w:val="00B25948"/>
    <w:rsid w:val="00B2624C"/>
    <w:rsid w:val="00B265E1"/>
    <w:rsid w:val="00B269F9"/>
    <w:rsid w:val="00B30C90"/>
    <w:rsid w:val="00B3131D"/>
    <w:rsid w:val="00B32458"/>
    <w:rsid w:val="00B3296F"/>
    <w:rsid w:val="00B33C9C"/>
    <w:rsid w:val="00B34880"/>
    <w:rsid w:val="00B35D4F"/>
    <w:rsid w:val="00B36683"/>
    <w:rsid w:val="00B366D6"/>
    <w:rsid w:val="00B4014A"/>
    <w:rsid w:val="00B4164F"/>
    <w:rsid w:val="00B420FA"/>
    <w:rsid w:val="00B45111"/>
    <w:rsid w:val="00B45CAA"/>
    <w:rsid w:val="00B46B7F"/>
    <w:rsid w:val="00B47CB2"/>
    <w:rsid w:val="00B51291"/>
    <w:rsid w:val="00B516BE"/>
    <w:rsid w:val="00B523B3"/>
    <w:rsid w:val="00B55BD2"/>
    <w:rsid w:val="00B57860"/>
    <w:rsid w:val="00B57F89"/>
    <w:rsid w:val="00B61343"/>
    <w:rsid w:val="00B618A9"/>
    <w:rsid w:val="00B61CAA"/>
    <w:rsid w:val="00B627C7"/>
    <w:rsid w:val="00B62AC5"/>
    <w:rsid w:val="00B63801"/>
    <w:rsid w:val="00B65644"/>
    <w:rsid w:val="00B65AAD"/>
    <w:rsid w:val="00B70160"/>
    <w:rsid w:val="00B71858"/>
    <w:rsid w:val="00B7293C"/>
    <w:rsid w:val="00B73267"/>
    <w:rsid w:val="00B73E62"/>
    <w:rsid w:val="00B73ED6"/>
    <w:rsid w:val="00B740C6"/>
    <w:rsid w:val="00B74B67"/>
    <w:rsid w:val="00B76E3B"/>
    <w:rsid w:val="00B81FAC"/>
    <w:rsid w:val="00B839FC"/>
    <w:rsid w:val="00B83DCF"/>
    <w:rsid w:val="00B84865"/>
    <w:rsid w:val="00B85028"/>
    <w:rsid w:val="00B86FE9"/>
    <w:rsid w:val="00B8768C"/>
    <w:rsid w:val="00B90F84"/>
    <w:rsid w:val="00B93BC7"/>
    <w:rsid w:val="00BA050B"/>
    <w:rsid w:val="00BA0726"/>
    <w:rsid w:val="00BA0E88"/>
    <w:rsid w:val="00BA0F5E"/>
    <w:rsid w:val="00BA0FFF"/>
    <w:rsid w:val="00BA42FA"/>
    <w:rsid w:val="00BA59DB"/>
    <w:rsid w:val="00BA67CF"/>
    <w:rsid w:val="00BA6E65"/>
    <w:rsid w:val="00BA7177"/>
    <w:rsid w:val="00BB135C"/>
    <w:rsid w:val="00BB2575"/>
    <w:rsid w:val="00BB3B5B"/>
    <w:rsid w:val="00BB53BD"/>
    <w:rsid w:val="00BB7D29"/>
    <w:rsid w:val="00BC19BF"/>
    <w:rsid w:val="00BC19DD"/>
    <w:rsid w:val="00BC35F9"/>
    <w:rsid w:val="00BC3A83"/>
    <w:rsid w:val="00BC3B13"/>
    <w:rsid w:val="00BC3FC1"/>
    <w:rsid w:val="00BC4792"/>
    <w:rsid w:val="00BC51F7"/>
    <w:rsid w:val="00BC7C0A"/>
    <w:rsid w:val="00BD2077"/>
    <w:rsid w:val="00BD3F00"/>
    <w:rsid w:val="00BD47C9"/>
    <w:rsid w:val="00BD52C5"/>
    <w:rsid w:val="00BD5937"/>
    <w:rsid w:val="00BE06EF"/>
    <w:rsid w:val="00BE089B"/>
    <w:rsid w:val="00BE0C8C"/>
    <w:rsid w:val="00BE0CA0"/>
    <w:rsid w:val="00BE24FE"/>
    <w:rsid w:val="00BE5CAA"/>
    <w:rsid w:val="00BF01C7"/>
    <w:rsid w:val="00BF04E5"/>
    <w:rsid w:val="00BF1876"/>
    <w:rsid w:val="00BF1B5D"/>
    <w:rsid w:val="00BF526A"/>
    <w:rsid w:val="00BF6204"/>
    <w:rsid w:val="00BF7F71"/>
    <w:rsid w:val="00C001F0"/>
    <w:rsid w:val="00C004C9"/>
    <w:rsid w:val="00C00D18"/>
    <w:rsid w:val="00C0258F"/>
    <w:rsid w:val="00C03548"/>
    <w:rsid w:val="00C043CA"/>
    <w:rsid w:val="00C045F8"/>
    <w:rsid w:val="00C049EF"/>
    <w:rsid w:val="00C0593D"/>
    <w:rsid w:val="00C067A7"/>
    <w:rsid w:val="00C067C2"/>
    <w:rsid w:val="00C075F0"/>
    <w:rsid w:val="00C1028C"/>
    <w:rsid w:val="00C11263"/>
    <w:rsid w:val="00C1218D"/>
    <w:rsid w:val="00C124BE"/>
    <w:rsid w:val="00C12B82"/>
    <w:rsid w:val="00C13FB2"/>
    <w:rsid w:val="00C147E9"/>
    <w:rsid w:val="00C14C11"/>
    <w:rsid w:val="00C14FF7"/>
    <w:rsid w:val="00C1628D"/>
    <w:rsid w:val="00C1663E"/>
    <w:rsid w:val="00C166E9"/>
    <w:rsid w:val="00C22C08"/>
    <w:rsid w:val="00C235B8"/>
    <w:rsid w:val="00C248E6"/>
    <w:rsid w:val="00C24D1E"/>
    <w:rsid w:val="00C24D23"/>
    <w:rsid w:val="00C24FCE"/>
    <w:rsid w:val="00C26435"/>
    <w:rsid w:val="00C272C9"/>
    <w:rsid w:val="00C27666"/>
    <w:rsid w:val="00C30282"/>
    <w:rsid w:val="00C3108B"/>
    <w:rsid w:val="00C3116F"/>
    <w:rsid w:val="00C312E3"/>
    <w:rsid w:val="00C31861"/>
    <w:rsid w:val="00C31FC1"/>
    <w:rsid w:val="00C34D1D"/>
    <w:rsid w:val="00C4035C"/>
    <w:rsid w:val="00C41F7A"/>
    <w:rsid w:val="00C42A41"/>
    <w:rsid w:val="00C434F0"/>
    <w:rsid w:val="00C45A0E"/>
    <w:rsid w:val="00C576EF"/>
    <w:rsid w:val="00C628E8"/>
    <w:rsid w:val="00C62B8B"/>
    <w:rsid w:val="00C62DEB"/>
    <w:rsid w:val="00C649DC"/>
    <w:rsid w:val="00C64F9F"/>
    <w:rsid w:val="00C66458"/>
    <w:rsid w:val="00C66CC4"/>
    <w:rsid w:val="00C70497"/>
    <w:rsid w:val="00C71259"/>
    <w:rsid w:val="00C71C32"/>
    <w:rsid w:val="00C73B90"/>
    <w:rsid w:val="00C747BC"/>
    <w:rsid w:val="00C7488B"/>
    <w:rsid w:val="00C7579F"/>
    <w:rsid w:val="00C765DE"/>
    <w:rsid w:val="00C77A16"/>
    <w:rsid w:val="00C80B0F"/>
    <w:rsid w:val="00C80B58"/>
    <w:rsid w:val="00C81037"/>
    <w:rsid w:val="00C82DE1"/>
    <w:rsid w:val="00C83652"/>
    <w:rsid w:val="00C84711"/>
    <w:rsid w:val="00C849D9"/>
    <w:rsid w:val="00C8675D"/>
    <w:rsid w:val="00C872DA"/>
    <w:rsid w:val="00C90325"/>
    <w:rsid w:val="00C90D06"/>
    <w:rsid w:val="00C93216"/>
    <w:rsid w:val="00C935F6"/>
    <w:rsid w:val="00C944CE"/>
    <w:rsid w:val="00C94C84"/>
    <w:rsid w:val="00C95B24"/>
    <w:rsid w:val="00C97945"/>
    <w:rsid w:val="00C979B1"/>
    <w:rsid w:val="00CA1C4C"/>
    <w:rsid w:val="00CA277B"/>
    <w:rsid w:val="00CA2E31"/>
    <w:rsid w:val="00CA4674"/>
    <w:rsid w:val="00CA4923"/>
    <w:rsid w:val="00CA4A60"/>
    <w:rsid w:val="00CA564D"/>
    <w:rsid w:val="00CA70B0"/>
    <w:rsid w:val="00CB1543"/>
    <w:rsid w:val="00CB2312"/>
    <w:rsid w:val="00CB2EA3"/>
    <w:rsid w:val="00CB2F0A"/>
    <w:rsid w:val="00CB324C"/>
    <w:rsid w:val="00CB34F6"/>
    <w:rsid w:val="00CB3A05"/>
    <w:rsid w:val="00CB49D7"/>
    <w:rsid w:val="00CB56CB"/>
    <w:rsid w:val="00CB6B0A"/>
    <w:rsid w:val="00CC10C6"/>
    <w:rsid w:val="00CC2634"/>
    <w:rsid w:val="00CC318E"/>
    <w:rsid w:val="00CC39E5"/>
    <w:rsid w:val="00CC5895"/>
    <w:rsid w:val="00CC6F29"/>
    <w:rsid w:val="00CD0E17"/>
    <w:rsid w:val="00CD155D"/>
    <w:rsid w:val="00CD1EA5"/>
    <w:rsid w:val="00CD3C4C"/>
    <w:rsid w:val="00CD46AE"/>
    <w:rsid w:val="00CD552E"/>
    <w:rsid w:val="00CD590D"/>
    <w:rsid w:val="00CD6734"/>
    <w:rsid w:val="00CD683B"/>
    <w:rsid w:val="00CE13DA"/>
    <w:rsid w:val="00CE319B"/>
    <w:rsid w:val="00CE3DDE"/>
    <w:rsid w:val="00CE4DD0"/>
    <w:rsid w:val="00CE5F8D"/>
    <w:rsid w:val="00CE734F"/>
    <w:rsid w:val="00CE7678"/>
    <w:rsid w:val="00CF0F6F"/>
    <w:rsid w:val="00CF23E3"/>
    <w:rsid w:val="00CF30B8"/>
    <w:rsid w:val="00CF36A9"/>
    <w:rsid w:val="00CF48EF"/>
    <w:rsid w:val="00CF59EB"/>
    <w:rsid w:val="00CF648D"/>
    <w:rsid w:val="00CF7FBE"/>
    <w:rsid w:val="00D00F07"/>
    <w:rsid w:val="00D015FB"/>
    <w:rsid w:val="00D0629C"/>
    <w:rsid w:val="00D0757F"/>
    <w:rsid w:val="00D125FA"/>
    <w:rsid w:val="00D12957"/>
    <w:rsid w:val="00D14671"/>
    <w:rsid w:val="00D155E0"/>
    <w:rsid w:val="00D15667"/>
    <w:rsid w:val="00D15EB9"/>
    <w:rsid w:val="00D16322"/>
    <w:rsid w:val="00D17D01"/>
    <w:rsid w:val="00D22D4C"/>
    <w:rsid w:val="00D24E1A"/>
    <w:rsid w:val="00D317A4"/>
    <w:rsid w:val="00D322C2"/>
    <w:rsid w:val="00D328B3"/>
    <w:rsid w:val="00D36772"/>
    <w:rsid w:val="00D3702A"/>
    <w:rsid w:val="00D37D4C"/>
    <w:rsid w:val="00D410C2"/>
    <w:rsid w:val="00D45234"/>
    <w:rsid w:val="00D45B00"/>
    <w:rsid w:val="00D45D7E"/>
    <w:rsid w:val="00D46BFF"/>
    <w:rsid w:val="00D470A5"/>
    <w:rsid w:val="00D47DE0"/>
    <w:rsid w:val="00D517B7"/>
    <w:rsid w:val="00D52C0F"/>
    <w:rsid w:val="00D5317C"/>
    <w:rsid w:val="00D54665"/>
    <w:rsid w:val="00D54A7F"/>
    <w:rsid w:val="00D55597"/>
    <w:rsid w:val="00D55656"/>
    <w:rsid w:val="00D56418"/>
    <w:rsid w:val="00D57639"/>
    <w:rsid w:val="00D57DDC"/>
    <w:rsid w:val="00D61E66"/>
    <w:rsid w:val="00D629DB"/>
    <w:rsid w:val="00D65213"/>
    <w:rsid w:val="00D65300"/>
    <w:rsid w:val="00D66F97"/>
    <w:rsid w:val="00D67B24"/>
    <w:rsid w:val="00D70A8A"/>
    <w:rsid w:val="00D70F24"/>
    <w:rsid w:val="00D71911"/>
    <w:rsid w:val="00D7398C"/>
    <w:rsid w:val="00D74261"/>
    <w:rsid w:val="00D75D81"/>
    <w:rsid w:val="00D77116"/>
    <w:rsid w:val="00D82808"/>
    <w:rsid w:val="00D847F4"/>
    <w:rsid w:val="00D84ADB"/>
    <w:rsid w:val="00D85926"/>
    <w:rsid w:val="00D86F71"/>
    <w:rsid w:val="00D86F99"/>
    <w:rsid w:val="00D870CF"/>
    <w:rsid w:val="00D87185"/>
    <w:rsid w:val="00D8724D"/>
    <w:rsid w:val="00D876E3"/>
    <w:rsid w:val="00D90968"/>
    <w:rsid w:val="00D93CF1"/>
    <w:rsid w:val="00D9610A"/>
    <w:rsid w:val="00D97813"/>
    <w:rsid w:val="00DA0485"/>
    <w:rsid w:val="00DA1209"/>
    <w:rsid w:val="00DA18AA"/>
    <w:rsid w:val="00DA1AAE"/>
    <w:rsid w:val="00DA55E0"/>
    <w:rsid w:val="00DB0A8B"/>
    <w:rsid w:val="00DB415C"/>
    <w:rsid w:val="00DB4BBF"/>
    <w:rsid w:val="00DB5F99"/>
    <w:rsid w:val="00DB6651"/>
    <w:rsid w:val="00DC0CB1"/>
    <w:rsid w:val="00DC1886"/>
    <w:rsid w:val="00DC19E9"/>
    <w:rsid w:val="00DC1A26"/>
    <w:rsid w:val="00DC1F21"/>
    <w:rsid w:val="00DC3578"/>
    <w:rsid w:val="00DC4CE3"/>
    <w:rsid w:val="00DC69A8"/>
    <w:rsid w:val="00DD0881"/>
    <w:rsid w:val="00DD326A"/>
    <w:rsid w:val="00DD4964"/>
    <w:rsid w:val="00DE3482"/>
    <w:rsid w:val="00DE3990"/>
    <w:rsid w:val="00DE3CC1"/>
    <w:rsid w:val="00DE79A5"/>
    <w:rsid w:val="00DF0229"/>
    <w:rsid w:val="00DF1833"/>
    <w:rsid w:val="00DF1A6F"/>
    <w:rsid w:val="00DF2971"/>
    <w:rsid w:val="00DF2E13"/>
    <w:rsid w:val="00DF3159"/>
    <w:rsid w:val="00DF3CB2"/>
    <w:rsid w:val="00DF4F69"/>
    <w:rsid w:val="00DF76DB"/>
    <w:rsid w:val="00E00571"/>
    <w:rsid w:val="00E01F87"/>
    <w:rsid w:val="00E029CA"/>
    <w:rsid w:val="00E029F7"/>
    <w:rsid w:val="00E033B6"/>
    <w:rsid w:val="00E048CE"/>
    <w:rsid w:val="00E04C3F"/>
    <w:rsid w:val="00E057EC"/>
    <w:rsid w:val="00E1013B"/>
    <w:rsid w:val="00E10B07"/>
    <w:rsid w:val="00E10C53"/>
    <w:rsid w:val="00E11436"/>
    <w:rsid w:val="00E11E0A"/>
    <w:rsid w:val="00E1278A"/>
    <w:rsid w:val="00E13858"/>
    <w:rsid w:val="00E148DB"/>
    <w:rsid w:val="00E151E3"/>
    <w:rsid w:val="00E23B7E"/>
    <w:rsid w:val="00E23D18"/>
    <w:rsid w:val="00E24C20"/>
    <w:rsid w:val="00E25271"/>
    <w:rsid w:val="00E26982"/>
    <w:rsid w:val="00E272B3"/>
    <w:rsid w:val="00E278A6"/>
    <w:rsid w:val="00E2793F"/>
    <w:rsid w:val="00E30B7C"/>
    <w:rsid w:val="00E31251"/>
    <w:rsid w:val="00E323C8"/>
    <w:rsid w:val="00E32E2C"/>
    <w:rsid w:val="00E36459"/>
    <w:rsid w:val="00E364F5"/>
    <w:rsid w:val="00E37AE6"/>
    <w:rsid w:val="00E40BC4"/>
    <w:rsid w:val="00E42DEF"/>
    <w:rsid w:val="00E454E1"/>
    <w:rsid w:val="00E45F0D"/>
    <w:rsid w:val="00E50385"/>
    <w:rsid w:val="00E51D17"/>
    <w:rsid w:val="00E5225D"/>
    <w:rsid w:val="00E5232E"/>
    <w:rsid w:val="00E53479"/>
    <w:rsid w:val="00E53ADF"/>
    <w:rsid w:val="00E57BA6"/>
    <w:rsid w:val="00E57C72"/>
    <w:rsid w:val="00E6053E"/>
    <w:rsid w:val="00E605BE"/>
    <w:rsid w:val="00E60604"/>
    <w:rsid w:val="00E61E28"/>
    <w:rsid w:val="00E64220"/>
    <w:rsid w:val="00E64FE7"/>
    <w:rsid w:val="00E662B5"/>
    <w:rsid w:val="00E671B5"/>
    <w:rsid w:val="00E67C71"/>
    <w:rsid w:val="00E70CAE"/>
    <w:rsid w:val="00E72355"/>
    <w:rsid w:val="00E72856"/>
    <w:rsid w:val="00E7616B"/>
    <w:rsid w:val="00E80B20"/>
    <w:rsid w:val="00E80CFB"/>
    <w:rsid w:val="00E82454"/>
    <w:rsid w:val="00E83C1D"/>
    <w:rsid w:val="00E8475E"/>
    <w:rsid w:val="00E86334"/>
    <w:rsid w:val="00E8794D"/>
    <w:rsid w:val="00E90646"/>
    <w:rsid w:val="00E91004"/>
    <w:rsid w:val="00E91EE6"/>
    <w:rsid w:val="00E92112"/>
    <w:rsid w:val="00E942B3"/>
    <w:rsid w:val="00E946ED"/>
    <w:rsid w:val="00E94E18"/>
    <w:rsid w:val="00E959AB"/>
    <w:rsid w:val="00E9615E"/>
    <w:rsid w:val="00E979E3"/>
    <w:rsid w:val="00E97FC1"/>
    <w:rsid w:val="00EA11CC"/>
    <w:rsid w:val="00EA1429"/>
    <w:rsid w:val="00EA2D49"/>
    <w:rsid w:val="00EA523F"/>
    <w:rsid w:val="00EA5C9E"/>
    <w:rsid w:val="00EA5FA2"/>
    <w:rsid w:val="00EA6CA6"/>
    <w:rsid w:val="00EA79A1"/>
    <w:rsid w:val="00EB3F30"/>
    <w:rsid w:val="00EB75CE"/>
    <w:rsid w:val="00EB7B96"/>
    <w:rsid w:val="00EB7C34"/>
    <w:rsid w:val="00EC0785"/>
    <w:rsid w:val="00EC0F7D"/>
    <w:rsid w:val="00EC1E21"/>
    <w:rsid w:val="00EC2929"/>
    <w:rsid w:val="00EC3FA8"/>
    <w:rsid w:val="00EC5584"/>
    <w:rsid w:val="00EC68D6"/>
    <w:rsid w:val="00EC7C8D"/>
    <w:rsid w:val="00ED1A48"/>
    <w:rsid w:val="00ED522A"/>
    <w:rsid w:val="00ED6555"/>
    <w:rsid w:val="00ED764C"/>
    <w:rsid w:val="00EE15C1"/>
    <w:rsid w:val="00EE2C81"/>
    <w:rsid w:val="00EE3212"/>
    <w:rsid w:val="00EE5215"/>
    <w:rsid w:val="00EE6225"/>
    <w:rsid w:val="00EE729D"/>
    <w:rsid w:val="00EE7683"/>
    <w:rsid w:val="00EF0384"/>
    <w:rsid w:val="00EF0BE5"/>
    <w:rsid w:val="00EF2695"/>
    <w:rsid w:val="00EF2A0B"/>
    <w:rsid w:val="00EF30B2"/>
    <w:rsid w:val="00EF319D"/>
    <w:rsid w:val="00EF3AF9"/>
    <w:rsid w:val="00EF766E"/>
    <w:rsid w:val="00F01296"/>
    <w:rsid w:val="00F013DE"/>
    <w:rsid w:val="00F03A88"/>
    <w:rsid w:val="00F04FF2"/>
    <w:rsid w:val="00F05698"/>
    <w:rsid w:val="00F0686C"/>
    <w:rsid w:val="00F10481"/>
    <w:rsid w:val="00F12185"/>
    <w:rsid w:val="00F1328C"/>
    <w:rsid w:val="00F15C7B"/>
    <w:rsid w:val="00F16D36"/>
    <w:rsid w:val="00F20670"/>
    <w:rsid w:val="00F2358A"/>
    <w:rsid w:val="00F23D4E"/>
    <w:rsid w:val="00F2577C"/>
    <w:rsid w:val="00F304C7"/>
    <w:rsid w:val="00F30C19"/>
    <w:rsid w:val="00F313B6"/>
    <w:rsid w:val="00F35599"/>
    <w:rsid w:val="00F36D88"/>
    <w:rsid w:val="00F36ECD"/>
    <w:rsid w:val="00F3799F"/>
    <w:rsid w:val="00F416E4"/>
    <w:rsid w:val="00F422AC"/>
    <w:rsid w:val="00F46C50"/>
    <w:rsid w:val="00F5094D"/>
    <w:rsid w:val="00F52541"/>
    <w:rsid w:val="00F52CFC"/>
    <w:rsid w:val="00F5338F"/>
    <w:rsid w:val="00F56DE9"/>
    <w:rsid w:val="00F60681"/>
    <w:rsid w:val="00F61A88"/>
    <w:rsid w:val="00F63A61"/>
    <w:rsid w:val="00F63FB7"/>
    <w:rsid w:val="00F6400B"/>
    <w:rsid w:val="00F6471E"/>
    <w:rsid w:val="00F666FF"/>
    <w:rsid w:val="00F71626"/>
    <w:rsid w:val="00F71883"/>
    <w:rsid w:val="00F74BEE"/>
    <w:rsid w:val="00F75B38"/>
    <w:rsid w:val="00F75BFD"/>
    <w:rsid w:val="00F75FB7"/>
    <w:rsid w:val="00F77055"/>
    <w:rsid w:val="00F82745"/>
    <w:rsid w:val="00F83B7F"/>
    <w:rsid w:val="00F8429E"/>
    <w:rsid w:val="00F846AE"/>
    <w:rsid w:val="00F858C8"/>
    <w:rsid w:val="00F908DE"/>
    <w:rsid w:val="00F92380"/>
    <w:rsid w:val="00F934DE"/>
    <w:rsid w:val="00F95690"/>
    <w:rsid w:val="00F956BF"/>
    <w:rsid w:val="00F95BA0"/>
    <w:rsid w:val="00F9642E"/>
    <w:rsid w:val="00F96D42"/>
    <w:rsid w:val="00FA0E87"/>
    <w:rsid w:val="00FA15C4"/>
    <w:rsid w:val="00FA2A1B"/>
    <w:rsid w:val="00FA4CD1"/>
    <w:rsid w:val="00FA601F"/>
    <w:rsid w:val="00FA67DE"/>
    <w:rsid w:val="00FA74E9"/>
    <w:rsid w:val="00FB1C77"/>
    <w:rsid w:val="00FB245A"/>
    <w:rsid w:val="00FB2E3B"/>
    <w:rsid w:val="00FB384B"/>
    <w:rsid w:val="00FB6149"/>
    <w:rsid w:val="00FB68A6"/>
    <w:rsid w:val="00FB6DAF"/>
    <w:rsid w:val="00FC08AE"/>
    <w:rsid w:val="00FC39E0"/>
    <w:rsid w:val="00FC5BFA"/>
    <w:rsid w:val="00FC648D"/>
    <w:rsid w:val="00FC753A"/>
    <w:rsid w:val="00FD0EC4"/>
    <w:rsid w:val="00FD3195"/>
    <w:rsid w:val="00FD478A"/>
    <w:rsid w:val="00FD4B33"/>
    <w:rsid w:val="00FD4DC0"/>
    <w:rsid w:val="00FD5F64"/>
    <w:rsid w:val="00FD6351"/>
    <w:rsid w:val="00FE0033"/>
    <w:rsid w:val="00FE08B7"/>
    <w:rsid w:val="00FE3B21"/>
    <w:rsid w:val="00FE4ACB"/>
    <w:rsid w:val="00FE4F79"/>
    <w:rsid w:val="00FE7019"/>
    <w:rsid w:val="00FF0B7A"/>
    <w:rsid w:val="00FF29C5"/>
    <w:rsid w:val="00FF54F3"/>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5890B52"/>
  <w15:chartTrackingRefBased/>
  <w15:docId w15:val="{602A2907-2FE9-4D68-9B8B-117232B9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s-ES"/>
    </w:rPr>
  </w:style>
  <w:style w:type="paragraph" w:styleId="Heading1">
    <w:name w:val="heading 1"/>
    <w:basedOn w:val="Normal"/>
    <w:link w:val="Heading1Char"/>
    <w:uiPriority w:val="9"/>
    <w:qFormat/>
    <w:rsid w:val="002750A2"/>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2">
    <w:name w:val="heading 2"/>
    <w:basedOn w:val="Normal"/>
    <w:next w:val="Normal"/>
    <w:link w:val="Heading2Char"/>
    <w:uiPriority w:val="9"/>
    <w:semiHidden/>
    <w:unhideWhenUsed/>
    <w:qFormat/>
    <w:rsid w:val="00000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1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952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styleId="ListParagraph">
    <w:name w:val="List Paragraph"/>
    <w:basedOn w:val="Normal"/>
    <w:link w:val="ListParagraphChar"/>
    <w:uiPriority w:val="34"/>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rPr>
  </w:style>
  <w:style w:type="character" w:customStyle="1" w:styleId="BodyTextIndent3Char">
    <w:name w:val="Body Text Indent 3 Char"/>
    <w:link w:val="BodyTextIndent3"/>
    <w:rsid w:val="00ED6DB5"/>
    <w:rPr>
      <w:snapToGrid/>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rsid w:val="00274A3D"/>
    <w:pPr>
      <w:tabs>
        <w:tab w:val="center" w:pos="4680"/>
        <w:tab w:val="right" w:pos="9360"/>
      </w:tabs>
    </w:pPr>
  </w:style>
  <w:style w:type="character" w:customStyle="1" w:styleId="HeaderChar">
    <w:name w:val="Header Char"/>
    <w:aliases w:val="encabezado Char"/>
    <w:link w:val="Header"/>
    <w:uiPriority w:val="99"/>
    <w:rsid w:val="00274A3D"/>
    <w:rPr>
      <w:sz w:val="22"/>
      <w:szCs w:val="22"/>
      <w:lang w:val="es-ES" w:eastAsia="es-ES"/>
    </w:rPr>
  </w:style>
  <w:style w:type="paragraph" w:styleId="Footer">
    <w:name w:val="footer"/>
    <w:basedOn w:val="Normal"/>
    <w:link w:val="FooterChar"/>
    <w:uiPriority w:val="99"/>
    <w:unhideWhenUsed/>
    <w:rsid w:val="00274A3D"/>
    <w:pPr>
      <w:tabs>
        <w:tab w:val="center" w:pos="4680"/>
        <w:tab w:val="right" w:pos="9360"/>
      </w:tabs>
    </w:pPr>
  </w:style>
  <w:style w:type="character" w:customStyle="1" w:styleId="FooterChar">
    <w:name w:val="Footer Char"/>
    <w:link w:val="Footer"/>
    <w:uiPriority w:val="99"/>
    <w:rsid w:val="00274A3D"/>
    <w:rPr>
      <w:sz w:val="22"/>
      <w:szCs w:val="22"/>
      <w:lang w:val="es-ES" w:eastAsia="es-ES"/>
    </w:rPr>
  </w:style>
  <w:style w:type="character" w:styleId="Hyperlink">
    <w:name w:val="Hyperlink"/>
    <w:uiPriority w:val="99"/>
    <w:unhideWhenUsed/>
    <w:rsid w:val="0022340B"/>
    <w:rPr>
      <w:color w:val="0563C1"/>
      <w:u w:val="single"/>
    </w:rPr>
  </w:style>
  <w:style w:type="character" w:styleId="FollowedHyperlink">
    <w:name w:val="FollowedHyperlink"/>
    <w:uiPriority w:val="99"/>
    <w:semiHidden/>
    <w:unhideWhenUsed/>
    <w:rsid w:val="008F581C"/>
    <w:rPr>
      <w:color w:val="954F72"/>
      <w:u w:val="single"/>
    </w:rPr>
  </w:style>
  <w:style w:type="paragraph" w:customStyle="1" w:styleId="ColorfulList-Accent11">
    <w:name w:val="Colorful List - Accent 11"/>
    <w:basedOn w:val="Normal"/>
    <w:uiPriority w:val="99"/>
    <w:rsid w:val="002562D2"/>
    <w:pPr>
      <w:ind w:left="720"/>
    </w:pPr>
    <w:rPr>
      <w:rFonts w:cs="Calibri"/>
      <w:lang w:eastAsia="en-US"/>
    </w:rPr>
  </w:style>
  <w:style w:type="character" w:styleId="Strong">
    <w:name w:val="Strong"/>
    <w:basedOn w:val="DefaultParagraphFont"/>
    <w:uiPriority w:val="22"/>
    <w:qFormat/>
    <w:rsid w:val="008D08BD"/>
    <w:rPr>
      <w:b/>
      <w:bCs/>
    </w:rPr>
  </w:style>
  <w:style w:type="character" w:styleId="UnresolvedMention">
    <w:name w:val="Unresolved Mention"/>
    <w:basedOn w:val="DefaultParagraphFont"/>
    <w:uiPriority w:val="99"/>
    <w:semiHidden/>
    <w:unhideWhenUsed/>
    <w:rsid w:val="00B83DCF"/>
    <w:rPr>
      <w:color w:val="605E5C"/>
      <w:shd w:val="clear" w:color="auto" w:fill="E1DFDD"/>
    </w:rPr>
  </w:style>
  <w:style w:type="character" w:customStyle="1" w:styleId="ListParagraphChar">
    <w:name w:val="List Paragraph Char"/>
    <w:link w:val="ListParagraph"/>
    <w:uiPriority w:val="34"/>
    <w:locked/>
    <w:rsid w:val="00544D3C"/>
    <w:rPr>
      <w:sz w:val="22"/>
      <w:szCs w:val="22"/>
      <w:lang w:val="es-ES" w:eastAsia="es-ES"/>
    </w:rPr>
  </w:style>
  <w:style w:type="paragraph" w:styleId="Revision">
    <w:name w:val="Revision"/>
    <w:hidden/>
    <w:uiPriority w:val="99"/>
    <w:semiHidden/>
    <w:rsid w:val="000C6CD8"/>
    <w:rPr>
      <w:sz w:val="22"/>
      <w:szCs w:val="22"/>
      <w:lang w:eastAsia="es-ES"/>
    </w:rPr>
  </w:style>
  <w:style w:type="paragraph" w:styleId="NormalWeb">
    <w:name w:val="Normal (Web)"/>
    <w:basedOn w:val="Normal"/>
    <w:uiPriority w:val="99"/>
    <w:semiHidden/>
    <w:unhideWhenUsed/>
    <w:rsid w:val="00883996"/>
    <w:pPr>
      <w:spacing w:before="100" w:beforeAutospacing="1" w:after="100" w:afterAutospacing="1" w:line="240" w:lineRule="auto"/>
    </w:pPr>
    <w:rPr>
      <w:rFonts w:eastAsiaTheme="minorHAnsi" w:cs="Calibri"/>
      <w:lang w:eastAsia="en-US"/>
    </w:rPr>
  </w:style>
  <w:style w:type="paragraph" w:styleId="FootnoteText">
    <w:name w:val="footnote text"/>
    <w:aliases w:val="footnote text"/>
    <w:basedOn w:val="Normal"/>
    <w:link w:val="FootnoteTextChar"/>
    <w:uiPriority w:val="99"/>
    <w:semiHidden/>
    <w:unhideWhenUsed/>
    <w:rsid w:val="003C22C5"/>
    <w:pPr>
      <w:spacing w:after="0" w:line="240" w:lineRule="auto"/>
    </w:pPr>
    <w:rPr>
      <w:rFonts w:cs="Calibri"/>
      <w:sz w:val="20"/>
      <w:szCs w:val="20"/>
      <w:lang w:eastAsia="en-US"/>
    </w:rPr>
  </w:style>
  <w:style w:type="character" w:customStyle="1" w:styleId="FootnoteTextChar">
    <w:name w:val="Footnote Text Char"/>
    <w:aliases w:val="footnote text Char"/>
    <w:basedOn w:val="DefaultParagraphFont"/>
    <w:link w:val="FootnoteText"/>
    <w:uiPriority w:val="99"/>
    <w:semiHidden/>
    <w:rsid w:val="003C22C5"/>
    <w:rPr>
      <w:rFonts w:cs="Calibri"/>
      <w:lang w:val="es-ES"/>
    </w:rPr>
  </w:style>
  <w:style w:type="character" w:styleId="FootnoteReference">
    <w:name w:val="footnote reference"/>
    <w:basedOn w:val="DefaultParagraphFont"/>
    <w:unhideWhenUsed/>
    <w:rsid w:val="003C22C5"/>
    <w:rPr>
      <w:vertAlign w:val="superscript"/>
    </w:rPr>
  </w:style>
  <w:style w:type="character" w:customStyle="1" w:styleId="Heading1Char">
    <w:name w:val="Heading 1 Char"/>
    <w:basedOn w:val="DefaultParagraphFont"/>
    <w:link w:val="Heading1"/>
    <w:uiPriority w:val="9"/>
    <w:rsid w:val="002750A2"/>
    <w:rPr>
      <w:rFonts w:ascii="Times New Roman" w:eastAsia="Times New Roman" w:hAnsi="Times New Roman"/>
      <w:b/>
      <w:bCs/>
      <w:kern w:val="36"/>
      <w:sz w:val="48"/>
      <w:szCs w:val="48"/>
      <w:lang w:val="es-ES"/>
    </w:rPr>
  </w:style>
  <w:style w:type="character" w:customStyle="1" w:styleId="Heading3Char">
    <w:name w:val="Heading 3 Char"/>
    <w:basedOn w:val="DefaultParagraphFont"/>
    <w:link w:val="Heading3"/>
    <w:uiPriority w:val="9"/>
    <w:semiHidden/>
    <w:rsid w:val="00DA1209"/>
    <w:rPr>
      <w:rFonts w:asciiTheme="majorHAnsi" w:eastAsiaTheme="majorEastAsia" w:hAnsiTheme="majorHAnsi" w:cstheme="majorBidi"/>
      <w:color w:val="1F4D78" w:themeColor="accent1" w:themeShade="7F"/>
      <w:sz w:val="24"/>
      <w:szCs w:val="24"/>
      <w:lang w:eastAsia="es-ES"/>
    </w:rPr>
  </w:style>
  <w:style w:type="paragraph" w:styleId="BodyText">
    <w:name w:val="Body Text"/>
    <w:basedOn w:val="Normal"/>
    <w:link w:val="BodyTextChar"/>
    <w:uiPriority w:val="99"/>
    <w:semiHidden/>
    <w:unhideWhenUsed/>
    <w:rsid w:val="00464439"/>
    <w:pPr>
      <w:spacing w:after="120"/>
    </w:pPr>
  </w:style>
  <w:style w:type="character" w:customStyle="1" w:styleId="BodyTextChar">
    <w:name w:val="Body Text Char"/>
    <w:basedOn w:val="DefaultParagraphFont"/>
    <w:link w:val="BodyText"/>
    <w:uiPriority w:val="99"/>
    <w:semiHidden/>
    <w:rsid w:val="00464439"/>
    <w:rPr>
      <w:sz w:val="22"/>
      <w:szCs w:val="22"/>
      <w:lang w:eastAsia="es-ES"/>
    </w:rPr>
  </w:style>
  <w:style w:type="character" w:customStyle="1" w:styleId="Heading4Char">
    <w:name w:val="Heading 4 Char"/>
    <w:basedOn w:val="DefaultParagraphFont"/>
    <w:link w:val="Heading4"/>
    <w:uiPriority w:val="9"/>
    <w:semiHidden/>
    <w:rsid w:val="009952F1"/>
    <w:rPr>
      <w:rFonts w:asciiTheme="majorHAnsi" w:eastAsiaTheme="majorEastAsia" w:hAnsiTheme="majorHAnsi" w:cstheme="majorBidi"/>
      <w:i/>
      <w:iCs/>
      <w:color w:val="2E74B5" w:themeColor="accent1" w:themeShade="BF"/>
      <w:sz w:val="22"/>
      <w:szCs w:val="22"/>
      <w:lang w:eastAsia="es-ES"/>
    </w:rPr>
  </w:style>
  <w:style w:type="character" w:customStyle="1" w:styleId="xxcontentpasted0">
    <w:name w:val="x_x_contentpasted0"/>
    <w:basedOn w:val="DefaultParagraphFont"/>
    <w:rsid w:val="000A30D8"/>
  </w:style>
  <w:style w:type="character" w:customStyle="1" w:styleId="contentpasted1">
    <w:name w:val="contentpasted1"/>
    <w:basedOn w:val="DefaultParagraphFont"/>
    <w:rsid w:val="00846FE9"/>
  </w:style>
  <w:style w:type="character" w:customStyle="1" w:styleId="contentpasted2">
    <w:name w:val="contentpasted2"/>
    <w:basedOn w:val="DefaultParagraphFont"/>
    <w:rsid w:val="00846FE9"/>
  </w:style>
  <w:style w:type="paragraph" w:customStyle="1" w:styleId="lmttranslationsastextitem">
    <w:name w:val="lmt__translations_as_text__item"/>
    <w:basedOn w:val="Normal"/>
    <w:rsid w:val="007625FC"/>
    <w:pPr>
      <w:spacing w:before="100" w:beforeAutospacing="1" w:after="100" w:afterAutospacing="1" w:line="240" w:lineRule="auto"/>
    </w:pPr>
    <w:rPr>
      <w:rFonts w:ascii="Times New Roman" w:eastAsia="Times New Roman" w:hAnsi="Times New Roman"/>
      <w:sz w:val="24"/>
      <w:szCs w:val="24"/>
      <w:lang w:eastAsia="en-US"/>
    </w:rPr>
  </w:style>
  <w:style w:type="character" w:styleId="Emphasis">
    <w:name w:val="Emphasis"/>
    <w:basedOn w:val="DefaultParagraphFont"/>
    <w:uiPriority w:val="20"/>
    <w:qFormat/>
    <w:rsid w:val="00AA403A"/>
    <w:rPr>
      <w:i/>
      <w:iCs/>
    </w:rPr>
  </w:style>
  <w:style w:type="character" w:customStyle="1" w:styleId="Heading2Char">
    <w:name w:val="Heading 2 Char"/>
    <w:basedOn w:val="DefaultParagraphFont"/>
    <w:link w:val="Heading2"/>
    <w:uiPriority w:val="9"/>
    <w:semiHidden/>
    <w:rsid w:val="00000B27"/>
    <w:rPr>
      <w:rFonts w:asciiTheme="majorHAnsi" w:eastAsiaTheme="majorEastAsia" w:hAnsiTheme="majorHAnsi" w:cstheme="majorBidi"/>
      <w:color w:val="2E74B5" w:themeColor="accent1" w:themeShade="BF"/>
      <w:sz w:val="26"/>
      <w:szCs w:val="26"/>
      <w:lang w:eastAsia="es-ES"/>
    </w:rPr>
  </w:style>
  <w:style w:type="paragraph" w:customStyle="1" w:styleId="center">
    <w:name w:val="center"/>
    <w:basedOn w:val="Normal"/>
    <w:rsid w:val="00AD2243"/>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Default">
    <w:name w:val="Default"/>
    <w:rsid w:val="004A7E07"/>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520">
      <w:bodyDiv w:val="1"/>
      <w:marLeft w:val="0"/>
      <w:marRight w:val="0"/>
      <w:marTop w:val="0"/>
      <w:marBottom w:val="0"/>
      <w:divBdr>
        <w:top w:val="none" w:sz="0" w:space="0" w:color="auto"/>
        <w:left w:val="none" w:sz="0" w:space="0" w:color="auto"/>
        <w:bottom w:val="none" w:sz="0" w:space="0" w:color="auto"/>
        <w:right w:val="none" w:sz="0" w:space="0" w:color="auto"/>
      </w:divBdr>
    </w:div>
    <w:div w:id="35663424">
      <w:bodyDiv w:val="1"/>
      <w:marLeft w:val="0"/>
      <w:marRight w:val="0"/>
      <w:marTop w:val="0"/>
      <w:marBottom w:val="0"/>
      <w:divBdr>
        <w:top w:val="none" w:sz="0" w:space="0" w:color="auto"/>
        <w:left w:val="none" w:sz="0" w:space="0" w:color="auto"/>
        <w:bottom w:val="none" w:sz="0" w:space="0" w:color="auto"/>
        <w:right w:val="none" w:sz="0" w:space="0" w:color="auto"/>
      </w:divBdr>
    </w:div>
    <w:div w:id="53284033">
      <w:bodyDiv w:val="1"/>
      <w:marLeft w:val="0"/>
      <w:marRight w:val="0"/>
      <w:marTop w:val="0"/>
      <w:marBottom w:val="0"/>
      <w:divBdr>
        <w:top w:val="none" w:sz="0" w:space="0" w:color="auto"/>
        <w:left w:val="none" w:sz="0" w:space="0" w:color="auto"/>
        <w:bottom w:val="none" w:sz="0" w:space="0" w:color="auto"/>
        <w:right w:val="none" w:sz="0" w:space="0" w:color="auto"/>
      </w:divBdr>
    </w:div>
    <w:div w:id="118962111">
      <w:bodyDiv w:val="1"/>
      <w:marLeft w:val="0"/>
      <w:marRight w:val="0"/>
      <w:marTop w:val="0"/>
      <w:marBottom w:val="0"/>
      <w:divBdr>
        <w:top w:val="none" w:sz="0" w:space="0" w:color="auto"/>
        <w:left w:val="none" w:sz="0" w:space="0" w:color="auto"/>
        <w:bottom w:val="none" w:sz="0" w:space="0" w:color="auto"/>
        <w:right w:val="none" w:sz="0" w:space="0" w:color="auto"/>
      </w:divBdr>
    </w:div>
    <w:div w:id="131677766">
      <w:bodyDiv w:val="1"/>
      <w:marLeft w:val="0"/>
      <w:marRight w:val="0"/>
      <w:marTop w:val="0"/>
      <w:marBottom w:val="0"/>
      <w:divBdr>
        <w:top w:val="none" w:sz="0" w:space="0" w:color="auto"/>
        <w:left w:val="none" w:sz="0" w:space="0" w:color="auto"/>
        <w:bottom w:val="none" w:sz="0" w:space="0" w:color="auto"/>
        <w:right w:val="none" w:sz="0" w:space="0" w:color="auto"/>
      </w:divBdr>
    </w:div>
    <w:div w:id="135464108">
      <w:bodyDiv w:val="1"/>
      <w:marLeft w:val="0"/>
      <w:marRight w:val="0"/>
      <w:marTop w:val="0"/>
      <w:marBottom w:val="0"/>
      <w:divBdr>
        <w:top w:val="none" w:sz="0" w:space="0" w:color="auto"/>
        <w:left w:val="none" w:sz="0" w:space="0" w:color="auto"/>
        <w:bottom w:val="none" w:sz="0" w:space="0" w:color="auto"/>
        <w:right w:val="none" w:sz="0" w:space="0" w:color="auto"/>
      </w:divBdr>
    </w:div>
    <w:div w:id="144666049">
      <w:bodyDiv w:val="1"/>
      <w:marLeft w:val="0"/>
      <w:marRight w:val="0"/>
      <w:marTop w:val="0"/>
      <w:marBottom w:val="0"/>
      <w:divBdr>
        <w:top w:val="none" w:sz="0" w:space="0" w:color="auto"/>
        <w:left w:val="none" w:sz="0" w:space="0" w:color="auto"/>
        <w:bottom w:val="none" w:sz="0" w:space="0" w:color="auto"/>
        <w:right w:val="none" w:sz="0" w:space="0" w:color="auto"/>
      </w:divBdr>
    </w:div>
    <w:div w:id="184758718">
      <w:bodyDiv w:val="1"/>
      <w:marLeft w:val="0"/>
      <w:marRight w:val="0"/>
      <w:marTop w:val="0"/>
      <w:marBottom w:val="0"/>
      <w:divBdr>
        <w:top w:val="none" w:sz="0" w:space="0" w:color="auto"/>
        <w:left w:val="none" w:sz="0" w:space="0" w:color="auto"/>
        <w:bottom w:val="none" w:sz="0" w:space="0" w:color="auto"/>
        <w:right w:val="none" w:sz="0" w:space="0" w:color="auto"/>
      </w:divBdr>
    </w:div>
    <w:div w:id="185867711">
      <w:bodyDiv w:val="1"/>
      <w:marLeft w:val="0"/>
      <w:marRight w:val="0"/>
      <w:marTop w:val="0"/>
      <w:marBottom w:val="0"/>
      <w:divBdr>
        <w:top w:val="none" w:sz="0" w:space="0" w:color="auto"/>
        <w:left w:val="none" w:sz="0" w:space="0" w:color="auto"/>
        <w:bottom w:val="none" w:sz="0" w:space="0" w:color="auto"/>
        <w:right w:val="none" w:sz="0" w:space="0" w:color="auto"/>
      </w:divBdr>
    </w:div>
    <w:div w:id="190800749">
      <w:bodyDiv w:val="1"/>
      <w:marLeft w:val="0"/>
      <w:marRight w:val="0"/>
      <w:marTop w:val="0"/>
      <w:marBottom w:val="0"/>
      <w:divBdr>
        <w:top w:val="none" w:sz="0" w:space="0" w:color="auto"/>
        <w:left w:val="none" w:sz="0" w:space="0" w:color="auto"/>
        <w:bottom w:val="none" w:sz="0" w:space="0" w:color="auto"/>
        <w:right w:val="none" w:sz="0" w:space="0" w:color="auto"/>
      </w:divBdr>
    </w:div>
    <w:div w:id="217281228">
      <w:bodyDiv w:val="1"/>
      <w:marLeft w:val="0"/>
      <w:marRight w:val="0"/>
      <w:marTop w:val="0"/>
      <w:marBottom w:val="0"/>
      <w:divBdr>
        <w:top w:val="none" w:sz="0" w:space="0" w:color="auto"/>
        <w:left w:val="none" w:sz="0" w:space="0" w:color="auto"/>
        <w:bottom w:val="none" w:sz="0" w:space="0" w:color="auto"/>
        <w:right w:val="none" w:sz="0" w:space="0" w:color="auto"/>
      </w:divBdr>
    </w:div>
    <w:div w:id="242028080">
      <w:bodyDiv w:val="1"/>
      <w:marLeft w:val="0"/>
      <w:marRight w:val="0"/>
      <w:marTop w:val="0"/>
      <w:marBottom w:val="0"/>
      <w:divBdr>
        <w:top w:val="none" w:sz="0" w:space="0" w:color="auto"/>
        <w:left w:val="none" w:sz="0" w:space="0" w:color="auto"/>
        <w:bottom w:val="none" w:sz="0" w:space="0" w:color="auto"/>
        <w:right w:val="none" w:sz="0" w:space="0" w:color="auto"/>
      </w:divBdr>
    </w:div>
    <w:div w:id="267854069">
      <w:bodyDiv w:val="1"/>
      <w:marLeft w:val="0"/>
      <w:marRight w:val="0"/>
      <w:marTop w:val="0"/>
      <w:marBottom w:val="0"/>
      <w:divBdr>
        <w:top w:val="none" w:sz="0" w:space="0" w:color="auto"/>
        <w:left w:val="none" w:sz="0" w:space="0" w:color="auto"/>
        <w:bottom w:val="none" w:sz="0" w:space="0" w:color="auto"/>
        <w:right w:val="none" w:sz="0" w:space="0" w:color="auto"/>
      </w:divBdr>
    </w:div>
    <w:div w:id="269627821">
      <w:bodyDiv w:val="1"/>
      <w:marLeft w:val="0"/>
      <w:marRight w:val="0"/>
      <w:marTop w:val="0"/>
      <w:marBottom w:val="0"/>
      <w:divBdr>
        <w:top w:val="none" w:sz="0" w:space="0" w:color="auto"/>
        <w:left w:val="none" w:sz="0" w:space="0" w:color="auto"/>
        <w:bottom w:val="none" w:sz="0" w:space="0" w:color="auto"/>
        <w:right w:val="none" w:sz="0" w:space="0" w:color="auto"/>
      </w:divBdr>
    </w:div>
    <w:div w:id="287515684">
      <w:bodyDiv w:val="1"/>
      <w:marLeft w:val="0"/>
      <w:marRight w:val="0"/>
      <w:marTop w:val="0"/>
      <w:marBottom w:val="0"/>
      <w:divBdr>
        <w:top w:val="none" w:sz="0" w:space="0" w:color="auto"/>
        <w:left w:val="none" w:sz="0" w:space="0" w:color="auto"/>
        <w:bottom w:val="none" w:sz="0" w:space="0" w:color="auto"/>
        <w:right w:val="none" w:sz="0" w:space="0" w:color="auto"/>
      </w:divBdr>
    </w:div>
    <w:div w:id="297153786">
      <w:bodyDiv w:val="1"/>
      <w:marLeft w:val="0"/>
      <w:marRight w:val="0"/>
      <w:marTop w:val="0"/>
      <w:marBottom w:val="0"/>
      <w:divBdr>
        <w:top w:val="none" w:sz="0" w:space="0" w:color="auto"/>
        <w:left w:val="none" w:sz="0" w:space="0" w:color="auto"/>
        <w:bottom w:val="none" w:sz="0" w:space="0" w:color="auto"/>
        <w:right w:val="none" w:sz="0" w:space="0" w:color="auto"/>
      </w:divBdr>
    </w:div>
    <w:div w:id="313410864">
      <w:bodyDiv w:val="1"/>
      <w:marLeft w:val="0"/>
      <w:marRight w:val="0"/>
      <w:marTop w:val="0"/>
      <w:marBottom w:val="0"/>
      <w:divBdr>
        <w:top w:val="none" w:sz="0" w:space="0" w:color="auto"/>
        <w:left w:val="none" w:sz="0" w:space="0" w:color="auto"/>
        <w:bottom w:val="none" w:sz="0" w:space="0" w:color="auto"/>
        <w:right w:val="none" w:sz="0" w:space="0" w:color="auto"/>
      </w:divBdr>
    </w:div>
    <w:div w:id="338779873">
      <w:bodyDiv w:val="1"/>
      <w:marLeft w:val="0"/>
      <w:marRight w:val="0"/>
      <w:marTop w:val="0"/>
      <w:marBottom w:val="0"/>
      <w:divBdr>
        <w:top w:val="none" w:sz="0" w:space="0" w:color="auto"/>
        <w:left w:val="none" w:sz="0" w:space="0" w:color="auto"/>
        <w:bottom w:val="none" w:sz="0" w:space="0" w:color="auto"/>
        <w:right w:val="none" w:sz="0" w:space="0" w:color="auto"/>
      </w:divBdr>
    </w:div>
    <w:div w:id="374696924">
      <w:bodyDiv w:val="1"/>
      <w:marLeft w:val="0"/>
      <w:marRight w:val="0"/>
      <w:marTop w:val="0"/>
      <w:marBottom w:val="0"/>
      <w:divBdr>
        <w:top w:val="none" w:sz="0" w:space="0" w:color="auto"/>
        <w:left w:val="none" w:sz="0" w:space="0" w:color="auto"/>
        <w:bottom w:val="none" w:sz="0" w:space="0" w:color="auto"/>
        <w:right w:val="none" w:sz="0" w:space="0" w:color="auto"/>
      </w:divBdr>
    </w:div>
    <w:div w:id="414547118">
      <w:bodyDiv w:val="1"/>
      <w:marLeft w:val="0"/>
      <w:marRight w:val="0"/>
      <w:marTop w:val="0"/>
      <w:marBottom w:val="0"/>
      <w:divBdr>
        <w:top w:val="none" w:sz="0" w:space="0" w:color="auto"/>
        <w:left w:val="none" w:sz="0" w:space="0" w:color="auto"/>
        <w:bottom w:val="none" w:sz="0" w:space="0" w:color="auto"/>
        <w:right w:val="none" w:sz="0" w:space="0" w:color="auto"/>
      </w:divBdr>
    </w:div>
    <w:div w:id="427503404">
      <w:bodyDiv w:val="1"/>
      <w:marLeft w:val="0"/>
      <w:marRight w:val="0"/>
      <w:marTop w:val="0"/>
      <w:marBottom w:val="0"/>
      <w:divBdr>
        <w:top w:val="none" w:sz="0" w:space="0" w:color="auto"/>
        <w:left w:val="none" w:sz="0" w:space="0" w:color="auto"/>
        <w:bottom w:val="none" w:sz="0" w:space="0" w:color="auto"/>
        <w:right w:val="none" w:sz="0" w:space="0" w:color="auto"/>
      </w:divBdr>
    </w:div>
    <w:div w:id="549993954">
      <w:bodyDiv w:val="1"/>
      <w:marLeft w:val="0"/>
      <w:marRight w:val="0"/>
      <w:marTop w:val="0"/>
      <w:marBottom w:val="0"/>
      <w:divBdr>
        <w:top w:val="none" w:sz="0" w:space="0" w:color="auto"/>
        <w:left w:val="none" w:sz="0" w:space="0" w:color="auto"/>
        <w:bottom w:val="none" w:sz="0" w:space="0" w:color="auto"/>
        <w:right w:val="none" w:sz="0" w:space="0" w:color="auto"/>
      </w:divBdr>
    </w:div>
    <w:div w:id="576479944">
      <w:bodyDiv w:val="1"/>
      <w:marLeft w:val="0"/>
      <w:marRight w:val="0"/>
      <w:marTop w:val="0"/>
      <w:marBottom w:val="0"/>
      <w:divBdr>
        <w:top w:val="none" w:sz="0" w:space="0" w:color="auto"/>
        <w:left w:val="none" w:sz="0" w:space="0" w:color="auto"/>
        <w:bottom w:val="none" w:sz="0" w:space="0" w:color="auto"/>
        <w:right w:val="none" w:sz="0" w:space="0" w:color="auto"/>
      </w:divBdr>
    </w:div>
    <w:div w:id="681198649">
      <w:bodyDiv w:val="1"/>
      <w:marLeft w:val="0"/>
      <w:marRight w:val="0"/>
      <w:marTop w:val="0"/>
      <w:marBottom w:val="0"/>
      <w:divBdr>
        <w:top w:val="none" w:sz="0" w:space="0" w:color="auto"/>
        <w:left w:val="none" w:sz="0" w:space="0" w:color="auto"/>
        <w:bottom w:val="none" w:sz="0" w:space="0" w:color="auto"/>
        <w:right w:val="none" w:sz="0" w:space="0" w:color="auto"/>
      </w:divBdr>
    </w:div>
    <w:div w:id="703553016">
      <w:bodyDiv w:val="1"/>
      <w:marLeft w:val="0"/>
      <w:marRight w:val="0"/>
      <w:marTop w:val="0"/>
      <w:marBottom w:val="0"/>
      <w:divBdr>
        <w:top w:val="none" w:sz="0" w:space="0" w:color="auto"/>
        <w:left w:val="none" w:sz="0" w:space="0" w:color="auto"/>
        <w:bottom w:val="none" w:sz="0" w:space="0" w:color="auto"/>
        <w:right w:val="none" w:sz="0" w:space="0" w:color="auto"/>
      </w:divBdr>
    </w:div>
    <w:div w:id="744106446">
      <w:bodyDiv w:val="1"/>
      <w:marLeft w:val="0"/>
      <w:marRight w:val="0"/>
      <w:marTop w:val="0"/>
      <w:marBottom w:val="0"/>
      <w:divBdr>
        <w:top w:val="none" w:sz="0" w:space="0" w:color="auto"/>
        <w:left w:val="none" w:sz="0" w:space="0" w:color="auto"/>
        <w:bottom w:val="none" w:sz="0" w:space="0" w:color="auto"/>
        <w:right w:val="none" w:sz="0" w:space="0" w:color="auto"/>
      </w:divBdr>
    </w:div>
    <w:div w:id="805468558">
      <w:bodyDiv w:val="1"/>
      <w:marLeft w:val="0"/>
      <w:marRight w:val="0"/>
      <w:marTop w:val="0"/>
      <w:marBottom w:val="0"/>
      <w:divBdr>
        <w:top w:val="none" w:sz="0" w:space="0" w:color="auto"/>
        <w:left w:val="none" w:sz="0" w:space="0" w:color="auto"/>
        <w:bottom w:val="none" w:sz="0" w:space="0" w:color="auto"/>
        <w:right w:val="none" w:sz="0" w:space="0" w:color="auto"/>
      </w:divBdr>
    </w:div>
    <w:div w:id="818300988">
      <w:bodyDiv w:val="1"/>
      <w:marLeft w:val="0"/>
      <w:marRight w:val="0"/>
      <w:marTop w:val="0"/>
      <w:marBottom w:val="0"/>
      <w:divBdr>
        <w:top w:val="none" w:sz="0" w:space="0" w:color="auto"/>
        <w:left w:val="none" w:sz="0" w:space="0" w:color="auto"/>
        <w:bottom w:val="none" w:sz="0" w:space="0" w:color="auto"/>
        <w:right w:val="none" w:sz="0" w:space="0" w:color="auto"/>
      </w:divBdr>
      <w:divsChild>
        <w:div w:id="209535897">
          <w:marLeft w:val="0"/>
          <w:marRight w:val="0"/>
          <w:marTop w:val="0"/>
          <w:marBottom w:val="0"/>
          <w:divBdr>
            <w:top w:val="none" w:sz="0" w:space="0" w:color="auto"/>
            <w:left w:val="none" w:sz="0" w:space="0" w:color="auto"/>
            <w:bottom w:val="none" w:sz="0" w:space="0" w:color="auto"/>
            <w:right w:val="none" w:sz="0" w:space="0" w:color="auto"/>
          </w:divBdr>
          <w:divsChild>
            <w:div w:id="1169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2978">
      <w:bodyDiv w:val="1"/>
      <w:marLeft w:val="0"/>
      <w:marRight w:val="0"/>
      <w:marTop w:val="0"/>
      <w:marBottom w:val="0"/>
      <w:divBdr>
        <w:top w:val="none" w:sz="0" w:space="0" w:color="auto"/>
        <w:left w:val="none" w:sz="0" w:space="0" w:color="auto"/>
        <w:bottom w:val="none" w:sz="0" w:space="0" w:color="auto"/>
        <w:right w:val="none" w:sz="0" w:space="0" w:color="auto"/>
      </w:divBdr>
    </w:div>
    <w:div w:id="884413985">
      <w:bodyDiv w:val="1"/>
      <w:marLeft w:val="0"/>
      <w:marRight w:val="0"/>
      <w:marTop w:val="0"/>
      <w:marBottom w:val="0"/>
      <w:divBdr>
        <w:top w:val="none" w:sz="0" w:space="0" w:color="auto"/>
        <w:left w:val="none" w:sz="0" w:space="0" w:color="auto"/>
        <w:bottom w:val="none" w:sz="0" w:space="0" w:color="auto"/>
        <w:right w:val="none" w:sz="0" w:space="0" w:color="auto"/>
      </w:divBdr>
    </w:div>
    <w:div w:id="959338103">
      <w:bodyDiv w:val="1"/>
      <w:marLeft w:val="0"/>
      <w:marRight w:val="0"/>
      <w:marTop w:val="0"/>
      <w:marBottom w:val="0"/>
      <w:divBdr>
        <w:top w:val="none" w:sz="0" w:space="0" w:color="auto"/>
        <w:left w:val="none" w:sz="0" w:space="0" w:color="auto"/>
        <w:bottom w:val="none" w:sz="0" w:space="0" w:color="auto"/>
        <w:right w:val="none" w:sz="0" w:space="0" w:color="auto"/>
      </w:divBdr>
    </w:div>
    <w:div w:id="1007944208">
      <w:bodyDiv w:val="1"/>
      <w:marLeft w:val="0"/>
      <w:marRight w:val="0"/>
      <w:marTop w:val="0"/>
      <w:marBottom w:val="0"/>
      <w:divBdr>
        <w:top w:val="none" w:sz="0" w:space="0" w:color="auto"/>
        <w:left w:val="none" w:sz="0" w:space="0" w:color="auto"/>
        <w:bottom w:val="none" w:sz="0" w:space="0" w:color="auto"/>
        <w:right w:val="none" w:sz="0" w:space="0" w:color="auto"/>
      </w:divBdr>
    </w:div>
    <w:div w:id="1008017933">
      <w:bodyDiv w:val="1"/>
      <w:marLeft w:val="0"/>
      <w:marRight w:val="0"/>
      <w:marTop w:val="0"/>
      <w:marBottom w:val="0"/>
      <w:divBdr>
        <w:top w:val="none" w:sz="0" w:space="0" w:color="auto"/>
        <w:left w:val="none" w:sz="0" w:space="0" w:color="auto"/>
        <w:bottom w:val="none" w:sz="0" w:space="0" w:color="auto"/>
        <w:right w:val="none" w:sz="0" w:space="0" w:color="auto"/>
      </w:divBdr>
    </w:div>
    <w:div w:id="1010524172">
      <w:bodyDiv w:val="1"/>
      <w:marLeft w:val="0"/>
      <w:marRight w:val="0"/>
      <w:marTop w:val="0"/>
      <w:marBottom w:val="0"/>
      <w:divBdr>
        <w:top w:val="none" w:sz="0" w:space="0" w:color="auto"/>
        <w:left w:val="none" w:sz="0" w:space="0" w:color="auto"/>
        <w:bottom w:val="none" w:sz="0" w:space="0" w:color="auto"/>
        <w:right w:val="none" w:sz="0" w:space="0" w:color="auto"/>
      </w:divBdr>
      <w:divsChild>
        <w:div w:id="81487030">
          <w:marLeft w:val="0"/>
          <w:marRight w:val="0"/>
          <w:marTop w:val="0"/>
          <w:marBottom w:val="75"/>
          <w:divBdr>
            <w:top w:val="none" w:sz="0" w:space="0" w:color="auto"/>
            <w:left w:val="none" w:sz="0" w:space="0" w:color="auto"/>
            <w:bottom w:val="single" w:sz="6" w:space="0" w:color="EEEEEE"/>
            <w:right w:val="none" w:sz="0" w:space="0" w:color="auto"/>
          </w:divBdr>
        </w:div>
      </w:divsChild>
    </w:div>
    <w:div w:id="1099712571">
      <w:bodyDiv w:val="1"/>
      <w:marLeft w:val="0"/>
      <w:marRight w:val="0"/>
      <w:marTop w:val="0"/>
      <w:marBottom w:val="0"/>
      <w:divBdr>
        <w:top w:val="none" w:sz="0" w:space="0" w:color="auto"/>
        <w:left w:val="none" w:sz="0" w:space="0" w:color="auto"/>
        <w:bottom w:val="none" w:sz="0" w:space="0" w:color="auto"/>
        <w:right w:val="none" w:sz="0" w:space="0" w:color="auto"/>
      </w:divBdr>
    </w:div>
    <w:div w:id="1112701587">
      <w:bodyDiv w:val="1"/>
      <w:marLeft w:val="0"/>
      <w:marRight w:val="0"/>
      <w:marTop w:val="0"/>
      <w:marBottom w:val="0"/>
      <w:divBdr>
        <w:top w:val="none" w:sz="0" w:space="0" w:color="auto"/>
        <w:left w:val="none" w:sz="0" w:space="0" w:color="auto"/>
        <w:bottom w:val="none" w:sz="0" w:space="0" w:color="auto"/>
        <w:right w:val="none" w:sz="0" w:space="0" w:color="auto"/>
      </w:divBdr>
    </w:div>
    <w:div w:id="1124471110">
      <w:bodyDiv w:val="1"/>
      <w:marLeft w:val="0"/>
      <w:marRight w:val="0"/>
      <w:marTop w:val="0"/>
      <w:marBottom w:val="0"/>
      <w:divBdr>
        <w:top w:val="none" w:sz="0" w:space="0" w:color="auto"/>
        <w:left w:val="none" w:sz="0" w:space="0" w:color="auto"/>
        <w:bottom w:val="none" w:sz="0" w:space="0" w:color="auto"/>
        <w:right w:val="none" w:sz="0" w:space="0" w:color="auto"/>
      </w:divBdr>
    </w:div>
    <w:div w:id="1143691363">
      <w:bodyDiv w:val="1"/>
      <w:marLeft w:val="0"/>
      <w:marRight w:val="0"/>
      <w:marTop w:val="0"/>
      <w:marBottom w:val="0"/>
      <w:divBdr>
        <w:top w:val="none" w:sz="0" w:space="0" w:color="auto"/>
        <w:left w:val="none" w:sz="0" w:space="0" w:color="auto"/>
        <w:bottom w:val="none" w:sz="0" w:space="0" w:color="auto"/>
        <w:right w:val="none" w:sz="0" w:space="0" w:color="auto"/>
      </w:divBdr>
    </w:div>
    <w:div w:id="1160199800">
      <w:bodyDiv w:val="1"/>
      <w:marLeft w:val="0"/>
      <w:marRight w:val="0"/>
      <w:marTop w:val="0"/>
      <w:marBottom w:val="0"/>
      <w:divBdr>
        <w:top w:val="none" w:sz="0" w:space="0" w:color="auto"/>
        <w:left w:val="none" w:sz="0" w:space="0" w:color="auto"/>
        <w:bottom w:val="none" w:sz="0" w:space="0" w:color="auto"/>
        <w:right w:val="none" w:sz="0" w:space="0" w:color="auto"/>
      </w:divBdr>
    </w:div>
    <w:div w:id="1165121632">
      <w:bodyDiv w:val="1"/>
      <w:marLeft w:val="0"/>
      <w:marRight w:val="0"/>
      <w:marTop w:val="0"/>
      <w:marBottom w:val="0"/>
      <w:divBdr>
        <w:top w:val="none" w:sz="0" w:space="0" w:color="auto"/>
        <w:left w:val="none" w:sz="0" w:space="0" w:color="auto"/>
        <w:bottom w:val="none" w:sz="0" w:space="0" w:color="auto"/>
        <w:right w:val="none" w:sz="0" w:space="0" w:color="auto"/>
      </w:divBdr>
    </w:div>
    <w:div w:id="1180197959">
      <w:bodyDiv w:val="1"/>
      <w:marLeft w:val="0"/>
      <w:marRight w:val="0"/>
      <w:marTop w:val="0"/>
      <w:marBottom w:val="0"/>
      <w:divBdr>
        <w:top w:val="none" w:sz="0" w:space="0" w:color="auto"/>
        <w:left w:val="none" w:sz="0" w:space="0" w:color="auto"/>
        <w:bottom w:val="none" w:sz="0" w:space="0" w:color="auto"/>
        <w:right w:val="none" w:sz="0" w:space="0" w:color="auto"/>
      </w:divBdr>
    </w:div>
    <w:div w:id="1191070123">
      <w:bodyDiv w:val="1"/>
      <w:marLeft w:val="0"/>
      <w:marRight w:val="0"/>
      <w:marTop w:val="0"/>
      <w:marBottom w:val="0"/>
      <w:divBdr>
        <w:top w:val="none" w:sz="0" w:space="0" w:color="auto"/>
        <w:left w:val="none" w:sz="0" w:space="0" w:color="auto"/>
        <w:bottom w:val="none" w:sz="0" w:space="0" w:color="auto"/>
        <w:right w:val="none" w:sz="0" w:space="0" w:color="auto"/>
      </w:divBdr>
    </w:div>
    <w:div w:id="1197893090">
      <w:bodyDiv w:val="1"/>
      <w:marLeft w:val="0"/>
      <w:marRight w:val="0"/>
      <w:marTop w:val="0"/>
      <w:marBottom w:val="0"/>
      <w:divBdr>
        <w:top w:val="none" w:sz="0" w:space="0" w:color="auto"/>
        <w:left w:val="none" w:sz="0" w:space="0" w:color="auto"/>
        <w:bottom w:val="none" w:sz="0" w:space="0" w:color="auto"/>
        <w:right w:val="none" w:sz="0" w:space="0" w:color="auto"/>
      </w:divBdr>
    </w:div>
    <w:div w:id="1201472148">
      <w:bodyDiv w:val="1"/>
      <w:marLeft w:val="0"/>
      <w:marRight w:val="0"/>
      <w:marTop w:val="0"/>
      <w:marBottom w:val="0"/>
      <w:divBdr>
        <w:top w:val="none" w:sz="0" w:space="0" w:color="auto"/>
        <w:left w:val="none" w:sz="0" w:space="0" w:color="auto"/>
        <w:bottom w:val="none" w:sz="0" w:space="0" w:color="auto"/>
        <w:right w:val="none" w:sz="0" w:space="0" w:color="auto"/>
      </w:divBdr>
    </w:div>
    <w:div w:id="1225528286">
      <w:bodyDiv w:val="1"/>
      <w:marLeft w:val="0"/>
      <w:marRight w:val="0"/>
      <w:marTop w:val="0"/>
      <w:marBottom w:val="0"/>
      <w:divBdr>
        <w:top w:val="none" w:sz="0" w:space="0" w:color="auto"/>
        <w:left w:val="none" w:sz="0" w:space="0" w:color="auto"/>
        <w:bottom w:val="none" w:sz="0" w:space="0" w:color="auto"/>
        <w:right w:val="none" w:sz="0" w:space="0" w:color="auto"/>
      </w:divBdr>
    </w:div>
    <w:div w:id="1252425714">
      <w:bodyDiv w:val="1"/>
      <w:marLeft w:val="0"/>
      <w:marRight w:val="0"/>
      <w:marTop w:val="0"/>
      <w:marBottom w:val="0"/>
      <w:divBdr>
        <w:top w:val="none" w:sz="0" w:space="0" w:color="auto"/>
        <w:left w:val="none" w:sz="0" w:space="0" w:color="auto"/>
        <w:bottom w:val="none" w:sz="0" w:space="0" w:color="auto"/>
        <w:right w:val="none" w:sz="0" w:space="0" w:color="auto"/>
      </w:divBdr>
    </w:div>
    <w:div w:id="1277443385">
      <w:bodyDiv w:val="1"/>
      <w:marLeft w:val="0"/>
      <w:marRight w:val="0"/>
      <w:marTop w:val="0"/>
      <w:marBottom w:val="0"/>
      <w:divBdr>
        <w:top w:val="none" w:sz="0" w:space="0" w:color="auto"/>
        <w:left w:val="none" w:sz="0" w:space="0" w:color="auto"/>
        <w:bottom w:val="none" w:sz="0" w:space="0" w:color="auto"/>
        <w:right w:val="none" w:sz="0" w:space="0" w:color="auto"/>
      </w:divBdr>
    </w:div>
    <w:div w:id="1281762484">
      <w:bodyDiv w:val="1"/>
      <w:marLeft w:val="0"/>
      <w:marRight w:val="0"/>
      <w:marTop w:val="0"/>
      <w:marBottom w:val="0"/>
      <w:divBdr>
        <w:top w:val="none" w:sz="0" w:space="0" w:color="auto"/>
        <w:left w:val="none" w:sz="0" w:space="0" w:color="auto"/>
        <w:bottom w:val="none" w:sz="0" w:space="0" w:color="auto"/>
        <w:right w:val="none" w:sz="0" w:space="0" w:color="auto"/>
      </w:divBdr>
    </w:div>
    <w:div w:id="1296981971">
      <w:bodyDiv w:val="1"/>
      <w:marLeft w:val="0"/>
      <w:marRight w:val="0"/>
      <w:marTop w:val="0"/>
      <w:marBottom w:val="0"/>
      <w:divBdr>
        <w:top w:val="none" w:sz="0" w:space="0" w:color="auto"/>
        <w:left w:val="none" w:sz="0" w:space="0" w:color="auto"/>
        <w:bottom w:val="none" w:sz="0" w:space="0" w:color="auto"/>
        <w:right w:val="none" w:sz="0" w:space="0" w:color="auto"/>
      </w:divBdr>
    </w:div>
    <w:div w:id="1349483223">
      <w:bodyDiv w:val="1"/>
      <w:marLeft w:val="0"/>
      <w:marRight w:val="0"/>
      <w:marTop w:val="0"/>
      <w:marBottom w:val="0"/>
      <w:divBdr>
        <w:top w:val="none" w:sz="0" w:space="0" w:color="auto"/>
        <w:left w:val="none" w:sz="0" w:space="0" w:color="auto"/>
        <w:bottom w:val="none" w:sz="0" w:space="0" w:color="auto"/>
        <w:right w:val="none" w:sz="0" w:space="0" w:color="auto"/>
      </w:divBdr>
    </w:div>
    <w:div w:id="1366254881">
      <w:bodyDiv w:val="1"/>
      <w:marLeft w:val="0"/>
      <w:marRight w:val="0"/>
      <w:marTop w:val="0"/>
      <w:marBottom w:val="0"/>
      <w:divBdr>
        <w:top w:val="none" w:sz="0" w:space="0" w:color="auto"/>
        <w:left w:val="none" w:sz="0" w:space="0" w:color="auto"/>
        <w:bottom w:val="none" w:sz="0" w:space="0" w:color="auto"/>
        <w:right w:val="none" w:sz="0" w:space="0" w:color="auto"/>
      </w:divBdr>
    </w:div>
    <w:div w:id="1393195433">
      <w:bodyDiv w:val="1"/>
      <w:marLeft w:val="0"/>
      <w:marRight w:val="0"/>
      <w:marTop w:val="0"/>
      <w:marBottom w:val="0"/>
      <w:divBdr>
        <w:top w:val="none" w:sz="0" w:space="0" w:color="auto"/>
        <w:left w:val="none" w:sz="0" w:space="0" w:color="auto"/>
        <w:bottom w:val="none" w:sz="0" w:space="0" w:color="auto"/>
        <w:right w:val="none" w:sz="0" w:space="0" w:color="auto"/>
      </w:divBdr>
    </w:div>
    <w:div w:id="1539463986">
      <w:bodyDiv w:val="1"/>
      <w:marLeft w:val="0"/>
      <w:marRight w:val="0"/>
      <w:marTop w:val="0"/>
      <w:marBottom w:val="0"/>
      <w:divBdr>
        <w:top w:val="none" w:sz="0" w:space="0" w:color="auto"/>
        <w:left w:val="none" w:sz="0" w:space="0" w:color="auto"/>
        <w:bottom w:val="none" w:sz="0" w:space="0" w:color="auto"/>
        <w:right w:val="none" w:sz="0" w:space="0" w:color="auto"/>
      </w:divBdr>
    </w:div>
    <w:div w:id="1541353839">
      <w:bodyDiv w:val="1"/>
      <w:marLeft w:val="0"/>
      <w:marRight w:val="0"/>
      <w:marTop w:val="0"/>
      <w:marBottom w:val="0"/>
      <w:divBdr>
        <w:top w:val="none" w:sz="0" w:space="0" w:color="auto"/>
        <w:left w:val="none" w:sz="0" w:space="0" w:color="auto"/>
        <w:bottom w:val="none" w:sz="0" w:space="0" w:color="auto"/>
        <w:right w:val="none" w:sz="0" w:space="0" w:color="auto"/>
      </w:divBdr>
    </w:div>
    <w:div w:id="1552231296">
      <w:bodyDiv w:val="1"/>
      <w:marLeft w:val="0"/>
      <w:marRight w:val="0"/>
      <w:marTop w:val="0"/>
      <w:marBottom w:val="0"/>
      <w:divBdr>
        <w:top w:val="none" w:sz="0" w:space="0" w:color="auto"/>
        <w:left w:val="none" w:sz="0" w:space="0" w:color="auto"/>
        <w:bottom w:val="none" w:sz="0" w:space="0" w:color="auto"/>
        <w:right w:val="none" w:sz="0" w:space="0" w:color="auto"/>
      </w:divBdr>
    </w:div>
    <w:div w:id="1616672132">
      <w:bodyDiv w:val="1"/>
      <w:marLeft w:val="0"/>
      <w:marRight w:val="0"/>
      <w:marTop w:val="0"/>
      <w:marBottom w:val="0"/>
      <w:divBdr>
        <w:top w:val="none" w:sz="0" w:space="0" w:color="auto"/>
        <w:left w:val="none" w:sz="0" w:space="0" w:color="auto"/>
        <w:bottom w:val="none" w:sz="0" w:space="0" w:color="auto"/>
        <w:right w:val="none" w:sz="0" w:space="0" w:color="auto"/>
      </w:divBdr>
    </w:div>
    <w:div w:id="1650934503">
      <w:bodyDiv w:val="1"/>
      <w:marLeft w:val="0"/>
      <w:marRight w:val="0"/>
      <w:marTop w:val="0"/>
      <w:marBottom w:val="0"/>
      <w:divBdr>
        <w:top w:val="none" w:sz="0" w:space="0" w:color="auto"/>
        <w:left w:val="none" w:sz="0" w:space="0" w:color="auto"/>
        <w:bottom w:val="none" w:sz="0" w:space="0" w:color="auto"/>
        <w:right w:val="none" w:sz="0" w:space="0" w:color="auto"/>
      </w:divBdr>
    </w:div>
    <w:div w:id="1693610634">
      <w:bodyDiv w:val="1"/>
      <w:marLeft w:val="0"/>
      <w:marRight w:val="0"/>
      <w:marTop w:val="0"/>
      <w:marBottom w:val="0"/>
      <w:divBdr>
        <w:top w:val="none" w:sz="0" w:space="0" w:color="auto"/>
        <w:left w:val="none" w:sz="0" w:space="0" w:color="auto"/>
        <w:bottom w:val="none" w:sz="0" w:space="0" w:color="auto"/>
        <w:right w:val="none" w:sz="0" w:space="0" w:color="auto"/>
      </w:divBdr>
    </w:div>
    <w:div w:id="1698238564">
      <w:bodyDiv w:val="1"/>
      <w:marLeft w:val="0"/>
      <w:marRight w:val="0"/>
      <w:marTop w:val="0"/>
      <w:marBottom w:val="0"/>
      <w:divBdr>
        <w:top w:val="none" w:sz="0" w:space="0" w:color="auto"/>
        <w:left w:val="none" w:sz="0" w:space="0" w:color="auto"/>
        <w:bottom w:val="none" w:sz="0" w:space="0" w:color="auto"/>
        <w:right w:val="none" w:sz="0" w:space="0" w:color="auto"/>
      </w:divBdr>
    </w:div>
    <w:div w:id="1703625612">
      <w:bodyDiv w:val="1"/>
      <w:marLeft w:val="0"/>
      <w:marRight w:val="0"/>
      <w:marTop w:val="0"/>
      <w:marBottom w:val="0"/>
      <w:divBdr>
        <w:top w:val="none" w:sz="0" w:space="0" w:color="auto"/>
        <w:left w:val="none" w:sz="0" w:space="0" w:color="auto"/>
        <w:bottom w:val="none" w:sz="0" w:space="0" w:color="auto"/>
        <w:right w:val="none" w:sz="0" w:space="0" w:color="auto"/>
      </w:divBdr>
    </w:div>
    <w:div w:id="1756976107">
      <w:bodyDiv w:val="1"/>
      <w:marLeft w:val="0"/>
      <w:marRight w:val="0"/>
      <w:marTop w:val="0"/>
      <w:marBottom w:val="0"/>
      <w:divBdr>
        <w:top w:val="none" w:sz="0" w:space="0" w:color="auto"/>
        <w:left w:val="none" w:sz="0" w:space="0" w:color="auto"/>
        <w:bottom w:val="none" w:sz="0" w:space="0" w:color="auto"/>
        <w:right w:val="none" w:sz="0" w:space="0" w:color="auto"/>
      </w:divBdr>
    </w:div>
    <w:div w:id="1757247545">
      <w:bodyDiv w:val="1"/>
      <w:marLeft w:val="0"/>
      <w:marRight w:val="0"/>
      <w:marTop w:val="0"/>
      <w:marBottom w:val="0"/>
      <w:divBdr>
        <w:top w:val="none" w:sz="0" w:space="0" w:color="auto"/>
        <w:left w:val="none" w:sz="0" w:space="0" w:color="auto"/>
        <w:bottom w:val="none" w:sz="0" w:space="0" w:color="auto"/>
        <w:right w:val="none" w:sz="0" w:space="0" w:color="auto"/>
      </w:divBdr>
    </w:div>
    <w:div w:id="1802380517">
      <w:bodyDiv w:val="1"/>
      <w:marLeft w:val="0"/>
      <w:marRight w:val="0"/>
      <w:marTop w:val="0"/>
      <w:marBottom w:val="0"/>
      <w:divBdr>
        <w:top w:val="none" w:sz="0" w:space="0" w:color="auto"/>
        <w:left w:val="none" w:sz="0" w:space="0" w:color="auto"/>
        <w:bottom w:val="none" w:sz="0" w:space="0" w:color="auto"/>
        <w:right w:val="none" w:sz="0" w:space="0" w:color="auto"/>
      </w:divBdr>
    </w:div>
    <w:div w:id="1813404114">
      <w:bodyDiv w:val="1"/>
      <w:marLeft w:val="0"/>
      <w:marRight w:val="0"/>
      <w:marTop w:val="0"/>
      <w:marBottom w:val="0"/>
      <w:divBdr>
        <w:top w:val="none" w:sz="0" w:space="0" w:color="auto"/>
        <w:left w:val="none" w:sz="0" w:space="0" w:color="auto"/>
        <w:bottom w:val="none" w:sz="0" w:space="0" w:color="auto"/>
        <w:right w:val="none" w:sz="0" w:space="0" w:color="auto"/>
      </w:divBdr>
    </w:div>
    <w:div w:id="1848325377">
      <w:bodyDiv w:val="1"/>
      <w:marLeft w:val="0"/>
      <w:marRight w:val="0"/>
      <w:marTop w:val="0"/>
      <w:marBottom w:val="0"/>
      <w:divBdr>
        <w:top w:val="none" w:sz="0" w:space="0" w:color="auto"/>
        <w:left w:val="none" w:sz="0" w:space="0" w:color="auto"/>
        <w:bottom w:val="none" w:sz="0" w:space="0" w:color="auto"/>
        <w:right w:val="none" w:sz="0" w:space="0" w:color="auto"/>
      </w:divBdr>
    </w:div>
    <w:div w:id="1868564158">
      <w:bodyDiv w:val="1"/>
      <w:marLeft w:val="0"/>
      <w:marRight w:val="0"/>
      <w:marTop w:val="0"/>
      <w:marBottom w:val="0"/>
      <w:divBdr>
        <w:top w:val="none" w:sz="0" w:space="0" w:color="auto"/>
        <w:left w:val="none" w:sz="0" w:space="0" w:color="auto"/>
        <w:bottom w:val="none" w:sz="0" w:space="0" w:color="auto"/>
        <w:right w:val="none" w:sz="0" w:space="0" w:color="auto"/>
      </w:divBdr>
    </w:div>
    <w:div w:id="1972981866">
      <w:bodyDiv w:val="1"/>
      <w:marLeft w:val="0"/>
      <w:marRight w:val="0"/>
      <w:marTop w:val="0"/>
      <w:marBottom w:val="0"/>
      <w:divBdr>
        <w:top w:val="none" w:sz="0" w:space="0" w:color="auto"/>
        <w:left w:val="none" w:sz="0" w:space="0" w:color="auto"/>
        <w:bottom w:val="none" w:sz="0" w:space="0" w:color="auto"/>
        <w:right w:val="none" w:sz="0" w:space="0" w:color="auto"/>
      </w:divBdr>
    </w:div>
    <w:div w:id="1979915567">
      <w:bodyDiv w:val="1"/>
      <w:marLeft w:val="0"/>
      <w:marRight w:val="0"/>
      <w:marTop w:val="0"/>
      <w:marBottom w:val="0"/>
      <w:divBdr>
        <w:top w:val="none" w:sz="0" w:space="0" w:color="auto"/>
        <w:left w:val="none" w:sz="0" w:space="0" w:color="auto"/>
        <w:bottom w:val="none" w:sz="0" w:space="0" w:color="auto"/>
        <w:right w:val="none" w:sz="0" w:space="0" w:color="auto"/>
      </w:divBdr>
    </w:div>
    <w:div w:id="2004429461">
      <w:bodyDiv w:val="1"/>
      <w:marLeft w:val="0"/>
      <w:marRight w:val="0"/>
      <w:marTop w:val="0"/>
      <w:marBottom w:val="0"/>
      <w:divBdr>
        <w:top w:val="none" w:sz="0" w:space="0" w:color="auto"/>
        <w:left w:val="none" w:sz="0" w:space="0" w:color="auto"/>
        <w:bottom w:val="none" w:sz="0" w:space="0" w:color="auto"/>
        <w:right w:val="none" w:sz="0" w:space="0" w:color="auto"/>
      </w:divBdr>
    </w:div>
    <w:div w:id="2015255196">
      <w:bodyDiv w:val="1"/>
      <w:marLeft w:val="0"/>
      <w:marRight w:val="0"/>
      <w:marTop w:val="0"/>
      <w:marBottom w:val="0"/>
      <w:divBdr>
        <w:top w:val="none" w:sz="0" w:space="0" w:color="auto"/>
        <w:left w:val="none" w:sz="0" w:space="0" w:color="auto"/>
        <w:bottom w:val="none" w:sz="0" w:space="0" w:color="auto"/>
        <w:right w:val="none" w:sz="0" w:space="0" w:color="auto"/>
      </w:divBdr>
    </w:div>
    <w:div w:id="2025931648">
      <w:bodyDiv w:val="1"/>
      <w:marLeft w:val="0"/>
      <w:marRight w:val="0"/>
      <w:marTop w:val="0"/>
      <w:marBottom w:val="0"/>
      <w:divBdr>
        <w:top w:val="none" w:sz="0" w:space="0" w:color="auto"/>
        <w:left w:val="none" w:sz="0" w:space="0" w:color="auto"/>
        <w:bottom w:val="none" w:sz="0" w:space="0" w:color="auto"/>
        <w:right w:val="none" w:sz="0" w:space="0" w:color="auto"/>
      </w:divBdr>
    </w:div>
    <w:div w:id="2038115170">
      <w:bodyDiv w:val="1"/>
      <w:marLeft w:val="0"/>
      <w:marRight w:val="0"/>
      <w:marTop w:val="0"/>
      <w:marBottom w:val="0"/>
      <w:divBdr>
        <w:top w:val="none" w:sz="0" w:space="0" w:color="auto"/>
        <w:left w:val="none" w:sz="0" w:space="0" w:color="auto"/>
        <w:bottom w:val="none" w:sz="0" w:space="0" w:color="auto"/>
        <w:right w:val="none" w:sz="0" w:space="0" w:color="auto"/>
      </w:divBdr>
    </w:div>
    <w:div w:id="2087454937">
      <w:bodyDiv w:val="1"/>
      <w:marLeft w:val="0"/>
      <w:marRight w:val="0"/>
      <w:marTop w:val="0"/>
      <w:marBottom w:val="0"/>
      <w:divBdr>
        <w:top w:val="none" w:sz="0" w:space="0" w:color="auto"/>
        <w:left w:val="none" w:sz="0" w:space="0" w:color="auto"/>
        <w:bottom w:val="none" w:sz="0" w:space="0" w:color="auto"/>
        <w:right w:val="none" w:sz="0" w:space="0" w:color="auto"/>
      </w:divBdr>
    </w:div>
    <w:div w:id="21212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CP/CAJP&amp;&amp;classNum=3792&amp;lang=e" TargetMode="External"/><Relationship Id="rId18" Type="http://schemas.openxmlformats.org/officeDocument/2006/relationships/hyperlink" Target="http://scm.oas.org/IDMS/Redirectpage.aspx?class=CP/inf.&amp;&amp;classNum=10197&amp;lang=e" TargetMode="External"/><Relationship Id="rId26" Type="http://schemas.openxmlformats.org/officeDocument/2006/relationships/hyperlink" Target="http://scm.oas.org/IDMS/Redirectpage.aspx?class=CP/inf.&amp;&amp;classNum=10204&amp;lang=e" TargetMode="External"/><Relationship Id="rId3" Type="http://schemas.openxmlformats.org/officeDocument/2006/relationships/styles" Target="styles.xml"/><Relationship Id="rId21" Type="http://schemas.openxmlformats.org/officeDocument/2006/relationships/hyperlink" Target="http://scm.oas.org/IDMS/Redirectpage.aspx?class=CP/doc&amp;&amp;classNum=5992&amp;lan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IDMS/Redirectpage.aspx?class=CP/doc&amp;&amp;classNum=5989&amp;lang=e" TargetMode="External"/><Relationship Id="rId17" Type="http://schemas.openxmlformats.org/officeDocument/2006/relationships/hyperlink" Target="http://scm.oas.org/IDMS/Redirectpage.aspx?class=CP/doc&amp;&amp;classNum=5981&amp;lang=e" TargetMode="External"/><Relationship Id="rId25" Type="http://schemas.openxmlformats.org/officeDocument/2006/relationships/hyperlink" Target="http://scm.oas.org/IDMS/Redirectpage.aspx?class=CP/CAAP&amp;&amp;classNum=3967&amp;lan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IDMS/Redirectpage.aspx?class=CP/inf.&amp;&amp;classNum=10189&amp;lang=e" TargetMode="External"/><Relationship Id="rId20" Type="http://schemas.openxmlformats.org/officeDocument/2006/relationships/hyperlink" Target="http://scm.oas.org/IDMS/Redirectpage.aspx?class=CP/inf.&amp;&amp;classNum=10199&amp;lan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P/inf.&amp;&amp;classNum=10193&amp;lang=e" TargetMode="External"/><Relationship Id="rId24" Type="http://schemas.openxmlformats.org/officeDocument/2006/relationships/hyperlink" Target="http://scm.oas.org/IDMS/Redirectpage.aspx?class=CP/CAAP&amp;&amp;classNum=3966&amp;lang=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m.oas.org/IDMS/Redirectpage.aspx?class=CP/inf.&amp;&amp;classNum=10196&amp;lang=e" TargetMode="External"/><Relationship Id="rId23" Type="http://schemas.openxmlformats.org/officeDocument/2006/relationships/hyperlink" Target="http://scm.oas.org/IDMS/Redirectpage.aspx?class=CP/inf.&amp;&amp;classNum=10205&amp;lang=e"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cm.oas.org/IDMS/Redirectpage.aspx?class=CP/doc&amp;&amp;classNum=5990&amp;lang=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IDMS/Redirectpage.aspx?class=CP/inf.&amp;&amp;classNum=10171&amp;lang=e" TargetMode="External"/><Relationship Id="rId22" Type="http://schemas.openxmlformats.org/officeDocument/2006/relationships/hyperlink" Target="http://scm.oas.org/IDMS/Redirectpage.aspx?class=CP/doc&amp;&amp;classNum=5994&amp;lang=e" TargetMode="External"/><Relationship Id="rId27" Type="http://schemas.openxmlformats.org/officeDocument/2006/relationships/header" Target="header2.xml"/><Relationship Id="rId30" Type="http://schemas.openxmlformats.org/officeDocument/2006/relationships/footer" Target="footer2.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ACF3-97AB-4D07-B55C-22CCFA9B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cp:lastModifiedBy>Mayorga, Georgina</cp:lastModifiedBy>
  <cp:revision>3</cp:revision>
  <cp:lastPrinted>2024-02-05T22:15:00Z</cp:lastPrinted>
  <dcterms:created xsi:type="dcterms:W3CDTF">2024-05-09T21:12:00Z</dcterms:created>
  <dcterms:modified xsi:type="dcterms:W3CDTF">2024-05-09T21:14:00Z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e00604d90f3584cacbe74be26e8703465e44cf2c50380fc485b629d7c9ee4455</vt:lpwstr>
  </property>
</Properties>
</file>