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CC9D" w14:textId="77777777" w:rsidR="00C13D0B" w:rsidRDefault="00642614" w:rsidP="00C13D0B">
      <w:pPr>
        <w:pStyle w:val="CPClassification"/>
        <w:rPr>
          <w:rFonts w:eastAsia="Batang"/>
          <w:szCs w:val="22"/>
        </w:rPr>
      </w:pPr>
      <w:bookmarkStart w:id="0" w:name="tittle"/>
      <w:r>
        <w:object w:dxaOrig="1440" w:dyaOrig="1440" w14:anchorId="6609E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5.6pt;margin-top:60.9pt;width:320.05pt;height:28.05pt;z-index:-251657728;mso-wrap-edited:f;mso-position-vertical-relative:page" wrapcoords="3572 1580 2041 2634 170 7376 170 11590 2381 19493 5272 20020 11055 20020 17008 20020 21260 12117 21600 4215 18709 2107 9524 1580 3572 1580" o:allowincell="f" fillcolor="window">
            <v:imagedata r:id="rId6" o:title=""/>
            <w10:wrap type="square" anchory="page"/>
          </v:shape>
          <o:OLEObject Type="Embed" ProgID="Word.Picture.8" ShapeID="_x0000_s1026" DrawAspect="Content" ObjectID="_1695881766" r:id="rId7"/>
        </w:object>
      </w:r>
      <w:r w:rsidR="00C13D0B">
        <w:rPr>
          <w:rFonts w:eastAsia="Batang"/>
          <w:szCs w:val="22"/>
        </w:rPr>
        <w:t>OEA/Ser.G</w:t>
      </w:r>
    </w:p>
    <w:p w14:paraId="22869A79" w14:textId="77777777" w:rsidR="00C13D0B" w:rsidRDefault="00C13D0B" w:rsidP="00C13D0B">
      <w:pPr>
        <w:ind w:left="7200" w:right="-1289"/>
        <w:rPr>
          <w:rFonts w:ascii="Times New Roman" w:eastAsia="Calibri" w:hAnsi="Times New Roman"/>
          <w:noProof/>
        </w:rPr>
      </w:pPr>
      <w:r>
        <w:rPr>
          <w:rFonts w:ascii="Times New Roman" w:hAnsi="Times New Roman"/>
        </w:rPr>
        <w:t>CP/INF. 9150/21</w:t>
      </w:r>
    </w:p>
    <w:p w14:paraId="20E0DBF7" w14:textId="77777777" w:rsidR="00C13D0B" w:rsidRDefault="00C13D0B" w:rsidP="00C13D0B">
      <w:pPr>
        <w:ind w:left="720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15 October 2021</w:t>
      </w:r>
    </w:p>
    <w:p w14:paraId="6D635B8F" w14:textId="77777777" w:rsidR="00C13D0B" w:rsidRDefault="00C13D0B" w:rsidP="00C13D0B">
      <w:pPr>
        <w:ind w:left="720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Original: English</w:t>
      </w:r>
    </w:p>
    <w:p w14:paraId="17BC6C12" w14:textId="77777777" w:rsidR="00C13D0B" w:rsidRDefault="00C13D0B" w:rsidP="00C13D0B">
      <w:pPr>
        <w:rPr>
          <w:rFonts w:ascii="Times New Roman" w:hAnsi="Times New Roman"/>
          <w:noProof/>
        </w:rPr>
      </w:pPr>
    </w:p>
    <w:p w14:paraId="328AB067" w14:textId="77777777" w:rsidR="00C13D0B" w:rsidRDefault="00C13D0B" w:rsidP="00C13D0B">
      <w:pPr>
        <w:rPr>
          <w:rFonts w:ascii="Times New Roman" w:hAnsi="Times New Roman"/>
          <w:noProof/>
        </w:rPr>
      </w:pPr>
    </w:p>
    <w:p w14:paraId="0D9E2C4C" w14:textId="77777777" w:rsidR="00C13D0B" w:rsidRDefault="00C13D0B" w:rsidP="00C13D0B">
      <w:pPr>
        <w:rPr>
          <w:rFonts w:ascii="Times New Roman" w:hAnsi="Times New Roman"/>
          <w:noProof/>
        </w:rPr>
      </w:pPr>
    </w:p>
    <w:p w14:paraId="08162107" w14:textId="77777777" w:rsidR="00C13D0B" w:rsidRDefault="00C13D0B" w:rsidP="00C13D0B">
      <w:pPr>
        <w:rPr>
          <w:rFonts w:ascii="Times New Roman" w:hAnsi="Times New Roman"/>
          <w:noProof/>
        </w:rPr>
      </w:pPr>
    </w:p>
    <w:p w14:paraId="53FDAC9C" w14:textId="77777777" w:rsidR="00C13D0B" w:rsidRDefault="00C13D0B" w:rsidP="00C13D0B">
      <w:pPr>
        <w:rPr>
          <w:rFonts w:ascii="Times New Roman" w:hAnsi="Times New Roman"/>
          <w:noProof/>
        </w:rPr>
      </w:pPr>
    </w:p>
    <w:p w14:paraId="45D3B6D0" w14:textId="77777777" w:rsidR="00C13D0B" w:rsidRDefault="00C13D0B" w:rsidP="00C13D0B">
      <w:pPr>
        <w:rPr>
          <w:rFonts w:ascii="Times New Roman" w:hAnsi="Times New Roman"/>
          <w:noProof/>
        </w:rPr>
      </w:pPr>
    </w:p>
    <w:p w14:paraId="661910BE" w14:textId="77777777" w:rsidR="00C13D0B" w:rsidRDefault="00C13D0B" w:rsidP="00C13D0B">
      <w:pPr>
        <w:rPr>
          <w:rFonts w:ascii="Times New Roman" w:hAnsi="Times New Roman"/>
          <w:noProof/>
        </w:rPr>
      </w:pPr>
    </w:p>
    <w:p w14:paraId="6AA4384A" w14:textId="0E375A85" w:rsidR="00C13D0B" w:rsidRDefault="00C13D0B" w:rsidP="00C13D0B">
      <w:pPr>
        <w:rPr>
          <w:rFonts w:ascii="Times New Roman" w:hAnsi="Times New Roman"/>
          <w:noProof/>
        </w:rPr>
      </w:pPr>
    </w:p>
    <w:p w14:paraId="7C9864B9" w14:textId="6B74F68E" w:rsidR="00405743" w:rsidRDefault="00405743" w:rsidP="00C13D0B">
      <w:pPr>
        <w:rPr>
          <w:rFonts w:ascii="Times New Roman" w:hAnsi="Times New Roman"/>
          <w:noProof/>
        </w:rPr>
      </w:pPr>
    </w:p>
    <w:p w14:paraId="01238413" w14:textId="4A8E8253" w:rsidR="00405743" w:rsidRDefault="00405743" w:rsidP="00C13D0B">
      <w:pPr>
        <w:rPr>
          <w:rFonts w:ascii="Times New Roman" w:hAnsi="Times New Roman"/>
          <w:noProof/>
        </w:rPr>
      </w:pPr>
    </w:p>
    <w:p w14:paraId="582A978C" w14:textId="77777777" w:rsidR="00405743" w:rsidRDefault="00405743" w:rsidP="00C13D0B">
      <w:pPr>
        <w:rPr>
          <w:rFonts w:ascii="Times New Roman" w:hAnsi="Times New Roman"/>
          <w:noProof/>
        </w:rPr>
      </w:pPr>
    </w:p>
    <w:p w14:paraId="634865C4" w14:textId="77777777" w:rsidR="00405743" w:rsidRDefault="00405743" w:rsidP="00C13D0B">
      <w:pPr>
        <w:rPr>
          <w:rFonts w:ascii="Times New Roman" w:hAnsi="Times New Roman"/>
          <w:noProof/>
        </w:rPr>
      </w:pPr>
    </w:p>
    <w:p w14:paraId="38491784" w14:textId="52AC76FB" w:rsidR="00405743" w:rsidRDefault="00405743" w:rsidP="00C13D0B">
      <w:pPr>
        <w:rPr>
          <w:rFonts w:ascii="Times New Roman" w:hAnsi="Times New Roman"/>
          <w:noProof/>
        </w:rPr>
      </w:pPr>
    </w:p>
    <w:p w14:paraId="3D5D4DD4" w14:textId="77777777" w:rsidR="00405743" w:rsidRDefault="00405743" w:rsidP="00C13D0B">
      <w:pPr>
        <w:rPr>
          <w:rFonts w:ascii="Times New Roman" w:hAnsi="Times New Roman"/>
          <w:noProof/>
        </w:rPr>
      </w:pPr>
    </w:p>
    <w:p w14:paraId="1BB1C74B" w14:textId="77777777" w:rsidR="00405743" w:rsidRPr="006921D7" w:rsidRDefault="00405743" w:rsidP="00C13D0B">
      <w:pPr>
        <w:rPr>
          <w:rFonts w:ascii="Times New Roman" w:hAnsi="Times New Roman"/>
          <w:noProof/>
          <w:szCs w:val="22"/>
        </w:rPr>
      </w:pPr>
    </w:p>
    <w:p w14:paraId="391064F8" w14:textId="77777777" w:rsidR="00C13D0B" w:rsidRPr="006921D7" w:rsidRDefault="00C13D0B" w:rsidP="00C13D0B">
      <w:pPr>
        <w:rPr>
          <w:rFonts w:ascii="Times New Roman" w:hAnsi="Times New Roman"/>
          <w:noProof/>
          <w:szCs w:val="22"/>
        </w:rPr>
      </w:pPr>
    </w:p>
    <w:p w14:paraId="44FE621F" w14:textId="3B07D510" w:rsidR="00C13D0B" w:rsidRPr="006921D7" w:rsidRDefault="00C13D0B" w:rsidP="00C13D0B">
      <w:pPr>
        <w:jc w:val="center"/>
        <w:rPr>
          <w:rFonts w:ascii="Times New Roman" w:hAnsi="Times New Roman"/>
          <w:noProof/>
          <w:szCs w:val="22"/>
          <w:lang w:val="fr-CA"/>
        </w:rPr>
      </w:pPr>
      <w:r w:rsidRPr="006921D7">
        <w:rPr>
          <w:rFonts w:ascii="Times New Roman" w:hAnsi="Times New Roman"/>
          <w:noProof/>
          <w:szCs w:val="22"/>
          <w:lang w:val="fr-CA"/>
        </w:rPr>
        <w:t>NOTE DE LA MISSION PERMANENTE DU CANADA PRÉSENTÉE EN SON NOM PROPRE ET AU NOM DE LA MISSION PERMANENTE DU CHILI, DEMANDANT L’INSCRIPTION DU POINT : « LA SITUATION AU NICARAGUA »</w:t>
      </w:r>
      <w:r w:rsidR="00405743" w:rsidRPr="006921D7">
        <w:rPr>
          <w:rFonts w:ascii="Times New Roman" w:hAnsi="Times New Roman"/>
          <w:noProof/>
          <w:szCs w:val="22"/>
          <w:lang w:val="fr-CA"/>
        </w:rPr>
        <w:t>, À L’ORDRE DU JOUR DE LA PROCHAINE SÉANCE ORDINAIRE DU CONSEIL PERMANENT PRÉVUE POUR LE 20 OCTOBRE 2021</w:t>
      </w:r>
    </w:p>
    <w:p w14:paraId="6E072BE8" w14:textId="77777777" w:rsidR="00C13D0B" w:rsidRPr="00C13D0B" w:rsidRDefault="00C13D0B" w:rsidP="00C13D0B">
      <w:pPr>
        <w:rPr>
          <w:rFonts w:ascii="Times New Roman" w:hAnsi="Times New Roman"/>
          <w:noProof/>
          <w:lang w:val="fr-CA"/>
        </w:rPr>
      </w:pPr>
    </w:p>
    <w:bookmarkEnd w:id="0"/>
    <w:p w14:paraId="5BE38D2F" w14:textId="77777777" w:rsidR="00C13D0B" w:rsidRPr="007148ED" w:rsidRDefault="00C13D0B" w:rsidP="00C13D0B">
      <w:pPr>
        <w:pStyle w:val="CPTitle"/>
      </w:pPr>
    </w:p>
    <w:p w14:paraId="43AC2E9F" w14:textId="77777777" w:rsidR="00C13D0B" w:rsidRPr="007148ED" w:rsidRDefault="00C13D0B" w:rsidP="00C13D0B">
      <w:pPr>
        <w:jc w:val="center"/>
        <w:rPr>
          <w:rStyle w:val="FootnoteReference"/>
          <w:rFonts w:ascii="Times New Roman" w:hAnsi="Times New Roman"/>
        </w:rPr>
        <w:sectPr w:rsidR="00C13D0B" w:rsidRPr="007148ED" w:rsidSect="00C13D0B">
          <w:headerReference w:type="default" r:id="rId8"/>
          <w:headerReference w:type="first" r:id="rId9"/>
          <w:endnotePr>
            <w:numFmt w:val="decimal"/>
          </w:endnotePr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4846F463" w14:textId="0193228A" w:rsidR="00EE4B5A" w:rsidRPr="006921D7" w:rsidRDefault="00EE4B5A" w:rsidP="00EE4B5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center"/>
        <w:rPr>
          <w:rFonts w:ascii="Times New Roman" w:hAnsi="Times New Roman"/>
          <w:b/>
          <w:bCs/>
          <w:i/>
          <w:iCs/>
          <w:szCs w:val="22"/>
          <w:lang w:val="fr-CA"/>
        </w:rPr>
      </w:pPr>
      <w:r w:rsidRPr="006921D7">
        <w:rPr>
          <w:rFonts w:ascii="Times New Roman" w:hAnsi="Times New Roman"/>
          <w:b/>
          <w:bCs/>
          <w:i/>
          <w:iCs/>
          <w:szCs w:val="22"/>
          <w:lang w:val="fr-CA"/>
        </w:rPr>
        <w:lastRenderedPageBreak/>
        <w:t xml:space="preserve">Mission permanente du Canada auprès de l’Organisation des États Américains </w:t>
      </w:r>
    </w:p>
    <w:p w14:paraId="3F304173" w14:textId="77777777" w:rsidR="00EE4B5A" w:rsidRPr="00864B3F" w:rsidRDefault="00EE4B5A" w:rsidP="00C13D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Fonts w:ascii="Times New Roman" w:hAnsi="Times New Roman"/>
          <w:sz w:val="28"/>
          <w:szCs w:val="28"/>
          <w:lang w:val="fr-CA"/>
        </w:rPr>
      </w:pPr>
    </w:p>
    <w:p w14:paraId="27806F8A" w14:textId="759B02D5" w:rsidR="00EE4B5A" w:rsidRPr="00864B3F" w:rsidRDefault="00EE4B5A" w:rsidP="00C13D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Fonts w:ascii="Times New Roman" w:hAnsi="Times New Roman"/>
          <w:sz w:val="28"/>
          <w:szCs w:val="28"/>
          <w:lang w:val="fr-CA"/>
        </w:rPr>
      </w:pPr>
    </w:p>
    <w:p w14:paraId="56C89DF0" w14:textId="695FE411" w:rsidR="00EE4B5A" w:rsidRPr="006921D7" w:rsidRDefault="00EE4B5A" w:rsidP="00C13D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Fonts w:ascii="Times New Roman" w:hAnsi="Times New Roman"/>
          <w:szCs w:val="22"/>
          <w:lang w:val="fr-CA"/>
        </w:rPr>
      </w:pPr>
    </w:p>
    <w:p w14:paraId="1EBD3EE3" w14:textId="62447DD3" w:rsidR="00EE4B5A" w:rsidRPr="006921D7" w:rsidRDefault="00EE4B5A" w:rsidP="00C13D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Fonts w:ascii="Times New Roman" w:hAnsi="Times New Roman"/>
          <w:b/>
          <w:bCs/>
          <w:szCs w:val="22"/>
          <w:u w:val="single"/>
          <w:lang w:val="fr-CA"/>
        </w:rPr>
      </w:pPr>
      <w:r w:rsidRPr="006921D7">
        <w:rPr>
          <w:rFonts w:ascii="Times New Roman" w:hAnsi="Times New Roman"/>
          <w:b/>
          <w:bCs/>
          <w:szCs w:val="22"/>
          <w:u w:val="single"/>
          <w:lang w:val="fr-CA"/>
        </w:rPr>
        <w:t>Note No. 1409</w:t>
      </w:r>
    </w:p>
    <w:p w14:paraId="789C035B" w14:textId="1439B5FE" w:rsidR="00EE4B5A" w:rsidRPr="006921D7" w:rsidRDefault="00EE4B5A" w:rsidP="00C13D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Fonts w:ascii="Times New Roman" w:hAnsi="Times New Roman"/>
          <w:szCs w:val="22"/>
          <w:u w:val="single"/>
          <w:lang w:val="fr-CA"/>
        </w:rPr>
      </w:pPr>
    </w:p>
    <w:p w14:paraId="05079589" w14:textId="6ECE4C6F" w:rsidR="00EE4B5A" w:rsidRPr="006921D7" w:rsidRDefault="00EE4B5A" w:rsidP="00C13D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Fonts w:ascii="Times New Roman" w:hAnsi="Times New Roman"/>
          <w:szCs w:val="22"/>
          <w:lang w:val="fr-CA"/>
        </w:rPr>
      </w:pPr>
      <w:r w:rsidRPr="006921D7">
        <w:rPr>
          <w:rFonts w:ascii="Times New Roman" w:hAnsi="Times New Roman"/>
          <w:szCs w:val="22"/>
          <w:lang w:val="fr-CA"/>
        </w:rPr>
        <w:tab/>
        <w:t>La Mission permanente du Canada auprès de l’Organisation des États Américains présente ses com</w:t>
      </w:r>
      <w:r w:rsidR="00116862" w:rsidRPr="006921D7">
        <w:rPr>
          <w:rFonts w:ascii="Times New Roman" w:hAnsi="Times New Roman"/>
          <w:szCs w:val="22"/>
          <w:lang w:val="fr-CA"/>
        </w:rPr>
        <w:t xml:space="preserve">pliments au Président du Conseil permanent de l’Organisation des États Américains et, au nom de la Mission permanente du Chili près l’Organisation des États Américains et en son nom propre, a l’honneur de demander que le point « La situation au Nicaragua » soit inscrit à l’ordre du jour de la prochaine séance ordinaire du Conseil permanent prévue pour le mercredi 20 octobre 2021. </w:t>
      </w:r>
    </w:p>
    <w:p w14:paraId="48D3A3EC" w14:textId="7A4467AD" w:rsidR="00B0653D" w:rsidRPr="006921D7" w:rsidRDefault="00B0653D" w:rsidP="00C13D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Fonts w:ascii="Times New Roman" w:hAnsi="Times New Roman"/>
          <w:szCs w:val="22"/>
          <w:lang w:val="fr-CA"/>
        </w:rPr>
      </w:pPr>
    </w:p>
    <w:p w14:paraId="2D4A5AF9" w14:textId="1545758D" w:rsidR="00B0653D" w:rsidRDefault="00B0653D" w:rsidP="00C13D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Fonts w:ascii="Times New Roman" w:hAnsi="Times New Roman"/>
          <w:szCs w:val="22"/>
          <w:lang w:val="fr-CA"/>
        </w:rPr>
      </w:pPr>
      <w:r w:rsidRPr="006921D7">
        <w:rPr>
          <w:rFonts w:ascii="Times New Roman" w:hAnsi="Times New Roman"/>
          <w:szCs w:val="22"/>
          <w:lang w:val="fr-CA"/>
        </w:rPr>
        <w:tab/>
        <w:t xml:space="preserve">La Mission permanente du Canada auprès de l’Organisation des États Américains, au nom de la Mission permanente du </w:t>
      </w:r>
      <w:r w:rsidR="00864B3F" w:rsidRPr="006921D7">
        <w:rPr>
          <w:rFonts w:ascii="Times New Roman" w:hAnsi="Times New Roman"/>
          <w:szCs w:val="22"/>
          <w:lang w:val="fr-CA"/>
        </w:rPr>
        <w:t>C</w:t>
      </w:r>
      <w:r w:rsidRPr="006921D7">
        <w:rPr>
          <w:rFonts w:ascii="Times New Roman" w:hAnsi="Times New Roman"/>
          <w:szCs w:val="22"/>
          <w:lang w:val="fr-CA"/>
        </w:rPr>
        <w:t xml:space="preserve">hili près l’Organisation des États Américains et en son nom propre, saisit cette occasion pour renouveler au Président du Conseil permanent les assurances de sa très haute considération. </w:t>
      </w:r>
    </w:p>
    <w:p w14:paraId="2BEDAFE8" w14:textId="58822787" w:rsidR="006921D7" w:rsidRDefault="006921D7" w:rsidP="00C13D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Fonts w:ascii="Times New Roman" w:hAnsi="Times New Roman"/>
          <w:szCs w:val="22"/>
          <w:lang w:val="fr-CA"/>
        </w:rPr>
      </w:pPr>
    </w:p>
    <w:p w14:paraId="1433547E" w14:textId="6CD1D518" w:rsidR="006921D7" w:rsidRDefault="006921D7" w:rsidP="00C13D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Fonts w:ascii="Times New Roman" w:hAnsi="Times New Roman"/>
          <w:szCs w:val="22"/>
          <w:lang w:val="fr-CA"/>
        </w:rPr>
      </w:pPr>
    </w:p>
    <w:p w14:paraId="48E8DD13" w14:textId="2875F659" w:rsidR="00642614" w:rsidRDefault="00642614" w:rsidP="00C13D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Fonts w:ascii="Times New Roman" w:hAnsi="Times New Roman"/>
          <w:szCs w:val="22"/>
          <w:lang w:val="fr-CA"/>
        </w:rPr>
      </w:pPr>
    </w:p>
    <w:p w14:paraId="50788302" w14:textId="3A46B2ED" w:rsidR="00642614" w:rsidRDefault="00642614" w:rsidP="00C13D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Fonts w:ascii="Times New Roman" w:hAnsi="Times New Roman"/>
          <w:szCs w:val="22"/>
          <w:lang w:val="fr-CA"/>
        </w:rPr>
      </w:pPr>
    </w:p>
    <w:p w14:paraId="454B07B6" w14:textId="6A73B43F" w:rsidR="00642614" w:rsidRDefault="00642614" w:rsidP="00C13D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Fonts w:ascii="Times New Roman" w:hAnsi="Times New Roman"/>
          <w:szCs w:val="22"/>
          <w:lang w:val="fr-CA"/>
        </w:rPr>
      </w:pPr>
    </w:p>
    <w:p w14:paraId="380B8ECF" w14:textId="3E1A2CD0" w:rsidR="00864B3F" w:rsidRPr="006921D7" w:rsidRDefault="00864B3F" w:rsidP="00C13D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Fonts w:ascii="Times New Roman" w:hAnsi="Times New Roman"/>
          <w:szCs w:val="22"/>
          <w:lang w:val="fr-CA"/>
        </w:rPr>
      </w:pPr>
      <w:r w:rsidRPr="006921D7">
        <w:rPr>
          <w:rFonts w:ascii="Times New Roman" w:hAnsi="Times New Roman"/>
          <w:szCs w:val="22"/>
          <w:lang w:val="fr-CA"/>
        </w:rPr>
        <w:t>Washington D.C., 15 octobre 2021</w:t>
      </w:r>
    </w:p>
    <w:p w14:paraId="13857E8D" w14:textId="77777777" w:rsidR="00EE4B5A" w:rsidRPr="006921D7" w:rsidRDefault="00EE4B5A" w:rsidP="00C13D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Fonts w:ascii="Times New Roman" w:hAnsi="Times New Roman"/>
          <w:szCs w:val="22"/>
          <w:lang w:val="fr-CA"/>
        </w:rPr>
      </w:pPr>
    </w:p>
    <w:p w14:paraId="3F856ED7" w14:textId="17B4CAAC" w:rsidR="00C13D0B" w:rsidRPr="006921D7" w:rsidRDefault="00C13D0B" w:rsidP="00C13D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69"/>
        <w:jc w:val="left"/>
        <w:rPr>
          <w:rStyle w:val="FootnoteReference"/>
          <w:rFonts w:ascii="Times New Roman" w:hAnsi="Times New Roman"/>
          <w:szCs w:val="22"/>
          <w:lang w:val="fr-CA"/>
        </w:rPr>
      </w:pPr>
      <w:r w:rsidRPr="006921D7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56704" behindDoc="0" locked="1" layoutInCell="1" allowOverlap="1" wp14:anchorId="7CFA0937" wp14:editId="1F407E6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F2A3FE" w14:textId="77777777" w:rsidR="00C13D0B" w:rsidRPr="0049593B" w:rsidRDefault="00C13D0B" w:rsidP="00C13D0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A09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670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0F2A3FE" w14:textId="77777777" w:rsidR="00C13D0B" w:rsidRPr="0049593B" w:rsidRDefault="00C13D0B" w:rsidP="00C13D0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921D7">
        <w:rPr>
          <w:rFonts w:ascii="Times New Roman" w:hAnsi="Times New Roman"/>
          <w:szCs w:val="22"/>
          <w:lang w:val="fr-CA"/>
        </w:rPr>
        <w:t xml:space="preserve"> </w:t>
      </w:r>
    </w:p>
    <w:p w14:paraId="3C8D159B" w14:textId="7BB1ACF7" w:rsidR="007372C5" w:rsidRPr="00864B3F" w:rsidRDefault="006921D7">
      <w:p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A457896" wp14:editId="7DB6B283">
                <wp:simplePos x="0" y="0"/>
                <wp:positionH relativeFrom="column">
                  <wp:posOffset>-91440</wp:posOffset>
                </wp:positionH>
                <wp:positionV relativeFrom="page">
                  <wp:posOffset>8892540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38C91C" w14:textId="3FA582BB" w:rsidR="006921D7" w:rsidRPr="006921D7" w:rsidRDefault="006921D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CP45036F04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7896" id="Text Box 2" o:spid="_x0000_s1027" type="#_x0000_t202" style="position:absolute;left:0;text-align:left;margin-left:-7.2pt;margin-top:700.2pt;width:266.4pt;height:1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" filled="f" stroked="f">
                <v:stroke joinstyle="round"/>
                <v:textbox>
                  <w:txbxContent>
                    <w:p w14:paraId="7D38C91C" w14:textId="3FA582BB" w:rsidR="006921D7" w:rsidRPr="006921D7" w:rsidRDefault="006921D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CP45036F04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372C5" w:rsidRPr="00864B3F" w:rsidSect="007A5C64">
      <w:headerReference w:type="default" r:id="rId10"/>
      <w:headerReference w:type="first" r:id="rId11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475F" w14:textId="77777777" w:rsidR="004B7A2E" w:rsidRDefault="00A71BB1">
      <w:r>
        <w:separator/>
      </w:r>
    </w:p>
  </w:endnote>
  <w:endnote w:type="continuationSeparator" w:id="0">
    <w:p w14:paraId="67DAA699" w14:textId="77777777" w:rsidR="004B7A2E" w:rsidRDefault="00A7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E963" w14:textId="77777777" w:rsidR="004B7A2E" w:rsidRDefault="00A71BB1">
      <w:r>
        <w:separator/>
      </w:r>
    </w:p>
  </w:footnote>
  <w:footnote w:type="continuationSeparator" w:id="0">
    <w:p w14:paraId="047EC429" w14:textId="77777777" w:rsidR="004B7A2E" w:rsidRDefault="00A7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E06E" w14:textId="77777777" w:rsidR="003B7DF1" w:rsidRDefault="00033C3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3DC9A8" w14:textId="77777777" w:rsidR="003B7DF1" w:rsidRDefault="00642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40DB" w14:textId="77777777" w:rsidR="003B7DF1" w:rsidRDefault="00642614">
    <w:pPr>
      <w:pStyle w:val="Header"/>
      <w:jc w:val="center"/>
    </w:pPr>
  </w:p>
  <w:p w14:paraId="285FF657" w14:textId="77777777" w:rsidR="003B7DF1" w:rsidRDefault="00642614">
    <w:pPr>
      <w:pStyle w:val="Header"/>
      <w:jc w:val="center"/>
    </w:pPr>
  </w:p>
  <w:p w14:paraId="047A26D9" w14:textId="77777777" w:rsidR="003B7DF1" w:rsidRDefault="006426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4232" w14:textId="77777777" w:rsidR="003B7DF1" w:rsidRDefault="00033C3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D45AD9" w14:textId="77777777" w:rsidR="003B7DF1" w:rsidRDefault="006426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7BC2" w14:textId="77777777" w:rsidR="003B7DF1" w:rsidRDefault="00642614">
    <w:pPr>
      <w:pStyle w:val="Header"/>
      <w:jc w:val="center"/>
    </w:pPr>
  </w:p>
  <w:p w14:paraId="1B63958C" w14:textId="77777777" w:rsidR="003B7DF1" w:rsidRDefault="00642614">
    <w:pPr>
      <w:pStyle w:val="Header"/>
      <w:jc w:val="center"/>
    </w:pPr>
  </w:p>
  <w:p w14:paraId="566CEE0E" w14:textId="77777777" w:rsidR="003B7DF1" w:rsidRDefault="006426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0B"/>
    <w:rsid w:val="00033C3E"/>
    <w:rsid w:val="00116862"/>
    <w:rsid w:val="00405743"/>
    <w:rsid w:val="004B7A2E"/>
    <w:rsid w:val="00642614"/>
    <w:rsid w:val="006921D7"/>
    <w:rsid w:val="00695566"/>
    <w:rsid w:val="006F4D3B"/>
    <w:rsid w:val="007372C5"/>
    <w:rsid w:val="00864B3F"/>
    <w:rsid w:val="00A71BB1"/>
    <w:rsid w:val="00A97CEF"/>
    <w:rsid w:val="00B0653D"/>
    <w:rsid w:val="00C13D0B"/>
    <w:rsid w:val="00E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4C922"/>
  <w15:chartTrackingRefBased/>
  <w15:docId w15:val="{E8475C73-91A4-4D54-82E8-BB241818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0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13D0B"/>
    <w:rPr>
      <w:color w:val="auto"/>
      <w:vertAlign w:val="baseline"/>
    </w:rPr>
  </w:style>
  <w:style w:type="paragraph" w:styleId="Header">
    <w:name w:val="header"/>
    <w:basedOn w:val="Normal"/>
    <w:link w:val="HeaderChar"/>
    <w:semiHidden/>
    <w:rsid w:val="00C13D0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13D0B"/>
    <w:rPr>
      <w:rFonts w:ascii="CG Times" w:eastAsia="Times New Roman" w:hAnsi="CG Times" w:cs="Times New Roman"/>
      <w:szCs w:val="20"/>
    </w:rPr>
  </w:style>
  <w:style w:type="character" w:styleId="PageNumber">
    <w:name w:val="page number"/>
    <w:basedOn w:val="DefaultParagraphFont"/>
    <w:semiHidden/>
    <w:rsid w:val="00C13D0B"/>
  </w:style>
  <w:style w:type="paragraph" w:customStyle="1" w:styleId="CPClassification">
    <w:name w:val="CP Classification"/>
    <w:basedOn w:val="Normal"/>
    <w:rsid w:val="00C13D0B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rsid w:val="00C13D0B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13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Bellegarde</dc:creator>
  <cp:keywords/>
  <dc:description/>
  <cp:lastModifiedBy>Carvalho, Sheyla</cp:lastModifiedBy>
  <cp:revision>6</cp:revision>
  <dcterms:created xsi:type="dcterms:W3CDTF">2021-10-15T23:47:00Z</dcterms:created>
  <dcterms:modified xsi:type="dcterms:W3CDTF">2021-10-16T13:30:00Z</dcterms:modified>
</cp:coreProperties>
</file>