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6BD2" w14:textId="0256BD6B" w:rsidR="00037AB7" w:rsidRPr="00BB468F" w:rsidRDefault="00F87411" w:rsidP="00713AC6">
      <w:pPr>
        <w:tabs>
          <w:tab w:val="center" w:pos="2880"/>
          <w:tab w:val="left" w:pos="7200"/>
        </w:tabs>
        <w:spacing w:after="0" w:line="240" w:lineRule="auto"/>
        <w:ind w:right="-569"/>
        <w:rPr>
          <w:rFonts w:ascii="Times New Roman" w:eastAsia="SimSun" w:hAnsi="Times New Roman"/>
          <w:lang w:val="fr-FR"/>
        </w:rPr>
      </w:pPr>
      <w:r w:rsidRPr="00BB468F">
        <w:rPr>
          <w:rFonts w:ascii="Times New Roman" w:hAnsi="Times New Roman"/>
          <w:lang w:val="fr-FR"/>
        </w:rPr>
        <w:tab/>
      </w:r>
      <w:r w:rsidR="00AA67F4" w:rsidRPr="00BB468F">
        <w:rPr>
          <w:rFonts w:ascii="Times New Roman" w:hAnsi="Times New Roman"/>
          <w:lang w:val="fr-FR"/>
        </w:rPr>
        <w:t xml:space="preserve">CONSEIL </w:t>
      </w:r>
      <w:r w:rsidR="0080158D" w:rsidRPr="00BB468F">
        <w:rPr>
          <w:rFonts w:ascii="Times New Roman" w:hAnsi="Times New Roman"/>
          <w:lang w:val="fr-FR"/>
        </w:rPr>
        <w:t xml:space="preserve">PERMANENT </w:t>
      </w:r>
      <w:r w:rsidR="00AA67F4" w:rsidRPr="00BB468F">
        <w:rPr>
          <w:rFonts w:ascii="Times New Roman" w:hAnsi="Times New Roman"/>
          <w:lang w:val="fr-FR"/>
        </w:rPr>
        <w:t>DE</w:t>
      </w:r>
      <w:r w:rsidR="008F568A" w:rsidRPr="00BB468F">
        <w:rPr>
          <w:rFonts w:ascii="Times New Roman" w:hAnsi="Times New Roman"/>
          <w:lang w:val="fr-FR"/>
        </w:rPr>
        <w:tab/>
      </w:r>
      <w:r w:rsidR="0080158D" w:rsidRPr="00BB468F">
        <w:rPr>
          <w:rFonts w:ascii="Times New Roman" w:hAnsi="Times New Roman"/>
          <w:lang w:val="fr-FR"/>
        </w:rPr>
        <w:t>OEA/Ser.G</w:t>
      </w:r>
    </w:p>
    <w:p w14:paraId="26F92FEE" w14:textId="58C8D1FD" w:rsidR="00037AB7" w:rsidRPr="00BB468F" w:rsidRDefault="0080158D" w:rsidP="00713AC6">
      <w:pPr>
        <w:tabs>
          <w:tab w:val="center" w:pos="2880"/>
          <w:tab w:val="left" w:pos="7200"/>
        </w:tabs>
        <w:spacing w:after="0" w:line="240" w:lineRule="auto"/>
        <w:ind w:right="-569"/>
        <w:rPr>
          <w:rFonts w:ascii="Times New Roman" w:eastAsia="SimSun" w:hAnsi="Times New Roman"/>
          <w:lang w:val="fr-FR"/>
        </w:rPr>
      </w:pPr>
      <w:r w:rsidRPr="00BB468F">
        <w:rPr>
          <w:rFonts w:ascii="Times New Roman" w:hAnsi="Times New Roman"/>
          <w:lang w:val="fr-FR"/>
        </w:rPr>
        <w:tab/>
      </w:r>
      <w:r w:rsidR="00AA67F4" w:rsidRPr="00BB468F">
        <w:rPr>
          <w:rFonts w:ascii="Times New Roman" w:hAnsi="Times New Roman"/>
          <w:lang w:val="fr-FR"/>
        </w:rPr>
        <w:t>L’</w:t>
      </w:r>
      <w:r w:rsidRPr="00BB468F">
        <w:rPr>
          <w:rFonts w:ascii="Times New Roman" w:hAnsi="Times New Roman"/>
          <w:lang w:val="fr-FR"/>
        </w:rPr>
        <w:t>ORGANI</w:t>
      </w:r>
      <w:r w:rsidR="00AA67F4" w:rsidRPr="00BB468F">
        <w:rPr>
          <w:rFonts w:ascii="Times New Roman" w:hAnsi="Times New Roman"/>
          <w:lang w:val="fr-FR"/>
        </w:rPr>
        <w:t>S</w:t>
      </w:r>
      <w:r w:rsidRPr="00BB468F">
        <w:rPr>
          <w:rFonts w:ascii="Times New Roman" w:hAnsi="Times New Roman"/>
          <w:lang w:val="fr-FR"/>
        </w:rPr>
        <w:t xml:space="preserve">ATION </w:t>
      </w:r>
      <w:r w:rsidR="00AA67F4" w:rsidRPr="00BB468F">
        <w:rPr>
          <w:rFonts w:ascii="Times New Roman" w:hAnsi="Times New Roman"/>
          <w:lang w:val="fr-FR"/>
        </w:rPr>
        <w:t xml:space="preserve">DES ÉTATS </w:t>
      </w:r>
      <w:r w:rsidRPr="00BB468F">
        <w:rPr>
          <w:rFonts w:ascii="Times New Roman" w:hAnsi="Times New Roman"/>
          <w:lang w:val="fr-FR"/>
        </w:rPr>
        <w:t>AM</w:t>
      </w:r>
      <w:r w:rsidR="00AA67F4" w:rsidRPr="00BB468F">
        <w:rPr>
          <w:rFonts w:ascii="Times New Roman" w:hAnsi="Times New Roman"/>
          <w:lang w:val="fr-FR"/>
        </w:rPr>
        <w:t>É</w:t>
      </w:r>
      <w:r w:rsidRPr="00BB468F">
        <w:rPr>
          <w:rFonts w:ascii="Times New Roman" w:hAnsi="Times New Roman"/>
          <w:lang w:val="fr-FR"/>
        </w:rPr>
        <w:t>RICA</w:t>
      </w:r>
      <w:r w:rsidR="00AA67F4" w:rsidRPr="00BB468F">
        <w:rPr>
          <w:rFonts w:ascii="Times New Roman" w:hAnsi="Times New Roman"/>
          <w:lang w:val="fr-FR"/>
        </w:rPr>
        <w:t>I</w:t>
      </w:r>
      <w:r w:rsidRPr="00BB468F">
        <w:rPr>
          <w:rFonts w:ascii="Times New Roman" w:hAnsi="Times New Roman"/>
          <w:lang w:val="fr-FR"/>
        </w:rPr>
        <w:t>NS</w:t>
      </w:r>
      <w:r w:rsidRPr="00BB468F">
        <w:rPr>
          <w:rFonts w:ascii="Times New Roman" w:hAnsi="Times New Roman"/>
          <w:lang w:val="fr-FR"/>
        </w:rPr>
        <w:tab/>
        <w:t>CP/CISC</w:t>
      </w:r>
      <w:r w:rsidR="00F10E49" w:rsidRPr="00BB468F">
        <w:rPr>
          <w:rFonts w:ascii="Times New Roman" w:hAnsi="Times New Roman"/>
          <w:lang w:val="fr-FR"/>
        </w:rPr>
        <w:t>-</w:t>
      </w:r>
      <w:r w:rsidR="005E0675" w:rsidRPr="00BB468F">
        <w:rPr>
          <w:rFonts w:ascii="Times New Roman" w:hAnsi="Times New Roman"/>
          <w:lang w:val="fr-FR"/>
        </w:rPr>
        <w:t>1</w:t>
      </w:r>
      <w:r w:rsidR="00BB468F" w:rsidRPr="00BB468F">
        <w:rPr>
          <w:rFonts w:ascii="Times New Roman" w:hAnsi="Times New Roman"/>
          <w:lang w:val="fr-FR"/>
        </w:rPr>
        <w:t>110</w:t>
      </w:r>
      <w:r w:rsidR="00B213AC" w:rsidRPr="00BB468F">
        <w:rPr>
          <w:rFonts w:ascii="Times New Roman" w:hAnsi="Times New Roman"/>
          <w:lang w:val="fr-FR"/>
        </w:rPr>
        <w:t>/</w:t>
      </w:r>
      <w:r w:rsidR="00A64E57" w:rsidRPr="00BB468F">
        <w:rPr>
          <w:rFonts w:ascii="Times New Roman" w:hAnsi="Times New Roman"/>
          <w:lang w:val="fr-FR"/>
        </w:rPr>
        <w:t>2</w:t>
      </w:r>
      <w:r w:rsidR="00315EDE" w:rsidRPr="00BB468F">
        <w:rPr>
          <w:rFonts w:ascii="Times New Roman" w:hAnsi="Times New Roman"/>
          <w:lang w:val="fr-FR"/>
        </w:rPr>
        <w:t>3</w:t>
      </w:r>
    </w:p>
    <w:p w14:paraId="40B092BB" w14:textId="6CB33F67" w:rsidR="00037AB7" w:rsidRPr="00BB468F" w:rsidRDefault="0080158D" w:rsidP="00713AC6">
      <w:pPr>
        <w:tabs>
          <w:tab w:val="center" w:pos="2880"/>
          <w:tab w:val="left" w:pos="7200"/>
        </w:tabs>
        <w:spacing w:after="0" w:line="240" w:lineRule="auto"/>
        <w:ind w:right="-569"/>
        <w:rPr>
          <w:rFonts w:ascii="Times New Roman" w:eastAsia="SimSun" w:hAnsi="Times New Roman"/>
          <w:lang w:val="fr-FR"/>
        </w:rPr>
      </w:pPr>
      <w:r w:rsidRPr="00BB468F">
        <w:rPr>
          <w:rFonts w:ascii="Times New Roman" w:hAnsi="Times New Roman"/>
          <w:lang w:val="fr-FR"/>
        </w:rPr>
        <w:tab/>
      </w:r>
      <w:r w:rsidRPr="00BB468F">
        <w:rPr>
          <w:rFonts w:ascii="Times New Roman" w:hAnsi="Times New Roman"/>
          <w:lang w:val="fr-FR"/>
        </w:rPr>
        <w:tab/>
      </w:r>
      <w:r w:rsidR="00BB468F" w:rsidRPr="00BB468F">
        <w:rPr>
          <w:rFonts w:ascii="Times New Roman" w:hAnsi="Times New Roman"/>
          <w:lang w:val="fr-FR"/>
        </w:rPr>
        <w:t>29 mars 2023</w:t>
      </w:r>
    </w:p>
    <w:p w14:paraId="50F9DE88" w14:textId="19E246D9" w:rsidR="00037AB7" w:rsidRPr="00BB468F" w:rsidRDefault="0080158D" w:rsidP="00713AC6">
      <w:pPr>
        <w:tabs>
          <w:tab w:val="center" w:pos="2880"/>
          <w:tab w:val="left" w:pos="7200"/>
        </w:tabs>
        <w:spacing w:after="0" w:line="240" w:lineRule="auto"/>
        <w:ind w:left="-360"/>
        <w:rPr>
          <w:rFonts w:ascii="Times New Roman" w:eastAsia="SimSun" w:hAnsi="Times New Roman"/>
          <w:lang w:val="fr-FR"/>
        </w:rPr>
      </w:pPr>
      <w:r w:rsidRPr="00BB468F">
        <w:rPr>
          <w:rFonts w:ascii="Times New Roman" w:hAnsi="Times New Roman"/>
          <w:lang w:val="fr-FR"/>
        </w:rPr>
        <w:t>COMMI</w:t>
      </w:r>
      <w:r w:rsidR="00AA67F4" w:rsidRPr="00BB468F">
        <w:rPr>
          <w:rFonts w:ascii="Times New Roman" w:hAnsi="Times New Roman"/>
          <w:lang w:val="fr-FR"/>
        </w:rPr>
        <w:t xml:space="preserve">SSION SUR LA GESTION DES SOMMETS </w:t>
      </w:r>
      <w:r w:rsidR="008730F6" w:rsidRPr="00BB468F">
        <w:rPr>
          <w:rFonts w:ascii="Times New Roman" w:hAnsi="Times New Roman"/>
          <w:lang w:val="fr-FR"/>
        </w:rPr>
        <w:t>INTERAMÉRICAINS</w:t>
      </w:r>
      <w:r w:rsidRPr="00BB468F">
        <w:rPr>
          <w:rFonts w:ascii="Times New Roman" w:hAnsi="Times New Roman"/>
          <w:lang w:val="fr-FR"/>
        </w:rPr>
        <w:tab/>
        <w:t xml:space="preserve">Original: </w:t>
      </w:r>
      <w:r w:rsidR="008730F6" w:rsidRPr="00BB468F">
        <w:rPr>
          <w:rFonts w:ascii="Times New Roman" w:hAnsi="Times New Roman"/>
          <w:lang w:val="fr-FR"/>
        </w:rPr>
        <w:t>anglais</w:t>
      </w:r>
    </w:p>
    <w:p w14:paraId="1CDAF601" w14:textId="77777777" w:rsidR="00037AB7" w:rsidRPr="00BB468F" w:rsidRDefault="0080158D" w:rsidP="00713AC6">
      <w:pPr>
        <w:tabs>
          <w:tab w:val="center" w:pos="2880"/>
          <w:tab w:val="left" w:pos="7200"/>
        </w:tabs>
        <w:spacing w:after="0" w:line="240" w:lineRule="auto"/>
        <w:rPr>
          <w:rFonts w:ascii="Times New Roman" w:eastAsia="SimSun" w:hAnsi="Times New Roman"/>
          <w:lang w:val="fr-FR"/>
        </w:rPr>
      </w:pPr>
      <w:r w:rsidRPr="00BB468F">
        <w:rPr>
          <w:rFonts w:ascii="Times New Roman" w:hAnsi="Times New Roman"/>
          <w:lang w:val="fr-FR"/>
        </w:rPr>
        <w:tab/>
      </w:r>
      <w:r w:rsidR="008730F6" w:rsidRPr="00BB468F">
        <w:rPr>
          <w:rFonts w:ascii="Times New Roman" w:hAnsi="Times New Roman"/>
          <w:lang w:val="fr-FR"/>
        </w:rPr>
        <w:t xml:space="preserve">ET LA </w:t>
      </w:r>
      <w:r w:rsidRPr="00BB468F">
        <w:rPr>
          <w:rFonts w:ascii="Times New Roman" w:hAnsi="Times New Roman"/>
          <w:lang w:val="fr-FR"/>
        </w:rPr>
        <w:t>PARTICIPATION</w:t>
      </w:r>
      <w:r w:rsidR="008730F6" w:rsidRPr="00BB468F">
        <w:rPr>
          <w:rFonts w:ascii="Times New Roman" w:hAnsi="Times New Roman"/>
          <w:lang w:val="fr-FR"/>
        </w:rPr>
        <w:t xml:space="preserve"> DE LA SOCIÉTÉ CIVILE</w:t>
      </w:r>
    </w:p>
    <w:p w14:paraId="171C3BBD" w14:textId="77777777" w:rsidR="00037AB7" w:rsidRPr="00BB468F" w:rsidRDefault="0080158D" w:rsidP="00713AC6">
      <w:pPr>
        <w:tabs>
          <w:tab w:val="center" w:pos="2880"/>
          <w:tab w:val="left" w:pos="7200"/>
        </w:tabs>
        <w:spacing w:after="0" w:line="240" w:lineRule="auto"/>
        <w:rPr>
          <w:rFonts w:ascii="Times New Roman" w:eastAsia="SimSun" w:hAnsi="Times New Roman"/>
          <w:lang w:val="fr-FR"/>
        </w:rPr>
      </w:pPr>
      <w:r w:rsidRPr="00BB468F">
        <w:rPr>
          <w:rFonts w:ascii="Times New Roman" w:hAnsi="Times New Roman"/>
          <w:lang w:val="fr-FR"/>
        </w:rPr>
        <w:tab/>
      </w:r>
      <w:r w:rsidR="008730F6" w:rsidRPr="00BB468F">
        <w:rPr>
          <w:rFonts w:ascii="Times New Roman" w:hAnsi="Times New Roman"/>
          <w:lang w:val="fr-FR"/>
        </w:rPr>
        <w:t xml:space="preserve">AUX </w:t>
      </w:r>
      <w:r w:rsidRPr="00BB468F">
        <w:rPr>
          <w:rFonts w:ascii="Times New Roman" w:hAnsi="Times New Roman"/>
          <w:lang w:val="fr-FR"/>
        </w:rPr>
        <w:t>ACTIVIT</w:t>
      </w:r>
      <w:r w:rsidR="008730F6" w:rsidRPr="00BB468F">
        <w:rPr>
          <w:rFonts w:ascii="Times New Roman" w:hAnsi="Times New Roman"/>
          <w:lang w:val="fr-FR"/>
        </w:rPr>
        <w:t>ÉS DE L’OEA</w:t>
      </w:r>
      <w:r w:rsidRPr="00BB468F">
        <w:rPr>
          <w:rFonts w:ascii="Times New Roman" w:hAnsi="Times New Roman"/>
          <w:lang w:val="fr-FR"/>
        </w:rPr>
        <w:t xml:space="preserve"> </w:t>
      </w:r>
    </w:p>
    <w:p w14:paraId="312C7E0E" w14:textId="77777777" w:rsidR="00037AB7" w:rsidRPr="00BB468F" w:rsidRDefault="00037AB7" w:rsidP="00B213AC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fr-FR"/>
        </w:rPr>
      </w:pPr>
    </w:p>
    <w:p w14:paraId="12ECA200" w14:textId="124ED71A" w:rsidR="00E4718C" w:rsidRPr="00BB468F" w:rsidRDefault="00E4718C" w:rsidP="00B213AC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fr-FR"/>
        </w:rPr>
      </w:pPr>
    </w:p>
    <w:p w14:paraId="759EBC29" w14:textId="65A5682E" w:rsidR="00BB1F69" w:rsidRPr="00BB468F" w:rsidRDefault="00BB1F69" w:rsidP="00B213AC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fr-FR"/>
        </w:rPr>
      </w:pPr>
    </w:p>
    <w:p w14:paraId="159A8D26" w14:textId="77777777" w:rsidR="00BB1F69" w:rsidRPr="00BB468F" w:rsidRDefault="00BB1F69" w:rsidP="00B213AC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fr-FR"/>
        </w:rPr>
      </w:pPr>
    </w:p>
    <w:p w14:paraId="1B0F9559" w14:textId="18C4A975" w:rsidR="00037AB7" w:rsidRPr="00BB468F" w:rsidRDefault="008730F6" w:rsidP="002E16C6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  <w:lang w:val="fr-FR"/>
        </w:rPr>
      </w:pPr>
      <w:r w:rsidRPr="00BB468F">
        <w:rPr>
          <w:szCs w:val="22"/>
          <w:lang w:val="fr-FR"/>
        </w:rPr>
        <w:t>PROJET D’ORDRE DU JOUR</w:t>
      </w:r>
    </w:p>
    <w:p w14:paraId="3FE1256A" w14:textId="77777777" w:rsidR="004C34CD" w:rsidRPr="00BB468F" w:rsidRDefault="004C34CD" w:rsidP="002E16C6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fr-FR"/>
        </w:rPr>
      </w:pPr>
    </w:p>
    <w:p w14:paraId="3B65222F" w14:textId="77777777" w:rsidR="00037AB7" w:rsidRPr="00BB468F" w:rsidRDefault="0080158D" w:rsidP="002E16C6">
      <w:pPr>
        <w:tabs>
          <w:tab w:val="left" w:pos="1440"/>
        </w:tabs>
        <w:spacing w:after="0" w:line="240" w:lineRule="auto"/>
        <w:rPr>
          <w:rFonts w:ascii="Times New Roman" w:eastAsia="SimSun" w:hAnsi="Times New Roman"/>
          <w:lang w:val="fr-FR"/>
        </w:rPr>
      </w:pPr>
      <w:r w:rsidRPr="00BB468F">
        <w:rPr>
          <w:rFonts w:ascii="Times New Roman" w:hAnsi="Times New Roman"/>
          <w:lang w:val="fr-FR"/>
        </w:rPr>
        <w:tab/>
      </w:r>
      <w:r w:rsidRPr="00BB468F">
        <w:rPr>
          <w:rFonts w:ascii="Times New Roman" w:hAnsi="Times New Roman"/>
          <w:lang w:val="fr-FR"/>
        </w:rPr>
        <w:tab/>
      </w:r>
      <w:r w:rsidRPr="00BB468F">
        <w:rPr>
          <w:rFonts w:ascii="Times New Roman" w:hAnsi="Times New Roman"/>
          <w:lang w:val="fr-FR"/>
        </w:rPr>
        <w:tab/>
      </w:r>
      <w:r w:rsidRPr="00BB468F">
        <w:rPr>
          <w:rFonts w:ascii="Times New Roman" w:hAnsi="Times New Roman"/>
          <w:u w:val="single"/>
          <w:lang w:val="fr-FR"/>
        </w:rPr>
        <w:t>Date</w:t>
      </w:r>
      <w:r w:rsidRPr="00BB468F">
        <w:rPr>
          <w:rFonts w:ascii="Times New Roman" w:hAnsi="Times New Roman"/>
          <w:lang w:val="fr-FR"/>
        </w:rPr>
        <w:t>:</w:t>
      </w:r>
      <w:r w:rsidRPr="00BB468F">
        <w:rPr>
          <w:rFonts w:ascii="Times New Roman" w:hAnsi="Times New Roman"/>
          <w:lang w:val="fr-FR"/>
        </w:rPr>
        <w:tab/>
      </w:r>
      <w:r w:rsidR="008730F6" w:rsidRPr="00BB468F">
        <w:rPr>
          <w:rFonts w:ascii="Times New Roman" w:hAnsi="Times New Roman"/>
          <w:lang w:val="fr-FR"/>
        </w:rPr>
        <w:t xml:space="preserve">mardi 4 avril </w:t>
      </w:r>
      <w:r w:rsidR="00B213AC" w:rsidRPr="00BB468F">
        <w:rPr>
          <w:rFonts w:ascii="Times New Roman" w:hAnsi="Times New Roman"/>
          <w:lang w:val="fr-FR"/>
        </w:rPr>
        <w:t>20</w:t>
      </w:r>
      <w:r w:rsidR="00A64E57" w:rsidRPr="00BB468F">
        <w:rPr>
          <w:rFonts w:ascii="Times New Roman" w:hAnsi="Times New Roman"/>
          <w:lang w:val="fr-FR"/>
        </w:rPr>
        <w:t>2</w:t>
      </w:r>
      <w:r w:rsidR="00315EDE" w:rsidRPr="00BB468F">
        <w:rPr>
          <w:rFonts w:ascii="Times New Roman" w:hAnsi="Times New Roman"/>
          <w:lang w:val="fr-FR"/>
        </w:rPr>
        <w:t>3</w:t>
      </w:r>
    </w:p>
    <w:p w14:paraId="31DD3446" w14:textId="77777777" w:rsidR="00037AB7" w:rsidRPr="00BB468F" w:rsidRDefault="0080158D" w:rsidP="002E16C6">
      <w:pPr>
        <w:tabs>
          <w:tab w:val="left" w:pos="1440"/>
        </w:tabs>
        <w:spacing w:after="0" w:line="240" w:lineRule="auto"/>
        <w:ind w:firstLine="720"/>
        <w:rPr>
          <w:rFonts w:ascii="Times New Roman" w:eastAsia="SimSun" w:hAnsi="Times New Roman"/>
          <w:lang w:val="fr-FR"/>
        </w:rPr>
      </w:pPr>
      <w:r w:rsidRPr="00BB468F">
        <w:rPr>
          <w:rFonts w:ascii="Times New Roman" w:hAnsi="Times New Roman"/>
          <w:lang w:val="fr-FR"/>
        </w:rPr>
        <w:tab/>
      </w:r>
      <w:r w:rsidRPr="00BB468F">
        <w:rPr>
          <w:rFonts w:ascii="Times New Roman" w:hAnsi="Times New Roman"/>
          <w:lang w:val="fr-FR"/>
        </w:rPr>
        <w:tab/>
      </w:r>
      <w:r w:rsidRPr="00BB468F">
        <w:rPr>
          <w:rFonts w:ascii="Times New Roman" w:hAnsi="Times New Roman"/>
          <w:lang w:val="fr-FR"/>
        </w:rPr>
        <w:tab/>
      </w:r>
      <w:r w:rsidR="008730F6" w:rsidRPr="00BB468F">
        <w:rPr>
          <w:rFonts w:ascii="Times New Roman" w:hAnsi="Times New Roman"/>
          <w:u w:val="single"/>
          <w:lang w:val="fr-FR"/>
        </w:rPr>
        <w:t>Heure</w:t>
      </w:r>
      <w:r w:rsidRPr="00BB468F">
        <w:rPr>
          <w:rFonts w:ascii="Times New Roman" w:hAnsi="Times New Roman"/>
          <w:lang w:val="fr-FR"/>
        </w:rPr>
        <w:t>:</w:t>
      </w:r>
      <w:r w:rsidRPr="00BB468F">
        <w:rPr>
          <w:rFonts w:ascii="Times New Roman" w:hAnsi="Times New Roman"/>
          <w:lang w:val="fr-FR"/>
        </w:rPr>
        <w:tab/>
      </w:r>
      <w:r w:rsidR="008730F6" w:rsidRPr="00BB468F">
        <w:rPr>
          <w:rFonts w:ascii="Times New Roman" w:hAnsi="Times New Roman"/>
          <w:lang w:val="fr-FR"/>
        </w:rPr>
        <w:t xml:space="preserve">14 h </w:t>
      </w:r>
      <w:r w:rsidR="000253CC" w:rsidRPr="00BB468F">
        <w:rPr>
          <w:rFonts w:ascii="Times New Roman" w:hAnsi="Times New Roman"/>
          <w:lang w:val="fr-FR"/>
        </w:rPr>
        <w:t xml:space="preserve">30 </w:t>
      </w:r>
      <w:r w:rsidR="00C76FC6" w:rsidRPr="00BB468F">
        <w:rPr>
          <w:rFonts w:ascii="Times New Roman" w:hAnsi="Times New Roman"/>
          <w:lang w:val="fr-FR"/>
        </w:rPr>
        <w:t xml:space="preserve">– </w:t>
      </w:r>
      <w:r w:rsidR="008730F6" w:rsidRPr="00BB468F">
        <w:rPr>
          <w:rFonts w:ascii="Times New Roman" w:hAnsi="Times New Roman"/>
          <w:lang w:val="fr-FR"/>
        </w:rPr>
        <w:t xml:space="preserve">17 h </w:t>
      </w:r>
      <w:r w:rsidR="000253CC" w:rsidRPr="00BB468F">
        <w:rPr>
          <w:rFonts w:ascii="Times New Roman" w:hAnsi="Times New Roman"/>
          <w:lang w:val="fr-FR"/>
        </w:rPr>
        <w:t>3</w:t>
      </w:r>
      <w:r w:rsidR="00C76FC6" w:rsidRPr="00BB468F">
        <w:rPr>
          <w:rFonts w:ascii="Times New Roman" w:hAnsi="Times New Roman"/>
          <w:lang w:val="fr-FR"/>
        </w:rPr>
        <w:t>0</w:t>
      </w:r>
    </w:p>
    <w:p w14:paraId="4E5C4ACE" w14:textId="77777777" w:rsidR="00FA56C0" w:rsidRDefault="0080158D" w:rsidP="00BB468F">
      <w:pPr>
        <w:tabs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lang w:val="fr-FR"/>
        </w:rPr>
      </w:pPr>
      <w:r w:rsidRPr="00BB468F">
        <w:rPr>
          <w:rFonts w:ascii="Times New Roman" w:hAnsi="Times New Roman"/>
          <w:lang w:val="fr-FR"/>
        </w:rPr>
        <w:tab/>
      </w:r>
      <w:r w:rsidRPr="00BB468F">
        <w:rPr>
          <w:rFonts w:ascii="Times New Roman" w:hAnsi="Times New Roman"/>
          <w:lang w:val="fr-FR"/>
        </w:rPr>
        <w:tab/>
      </w:r>
      <w:r w:rsidRPr="00BB468F">
        <w:rPr>
          <w:rFonts w:ascii="Times New Roman" w:hAnsi="Times New Roman"/>
          <w:lang w:val="fr-FR"/>
        </w:rPr>
        <w:tab/>
      </w:r>
      <w:r w:rsidR="008730F6" w:rsidRPr="00BB468F">
        <w:rPr>
          <w:rFonts w:ascii="Times New Roman" w:hAnsi="Times New Roman"/>
          <w:u w:val="single"/>
          <w:lang w:val="fr-FR"/>
        </w:rPr>
        <w:t>Lieu</w:t>
      </w:r>
      <w:r w:rsidRPr="00BB468F">
        <w:rPr>
          <w:rFonts w:ascii="Times New Roman" w:hAnsi="Times New Roman"/>
          <w:lang w:val="fr-FR"/>
        </w:rPr>
        <w:t xml:space="preserve">: </w:t>
      </w:r>
      <w:r w:rsidRPr="00BB468F">
        <w:rPr>
          <w:rFonts w:ascii="Times New Roman" w:hAnsi="Times New Roman"/>
          <w:lang w:val="fr-FR"/>
        </w:rPr>
        <w:tab/>
      </w:r>
      <w:r w:rsidR="00BB468F" w:rsidRPr="00BB468F">
        <w:rPr>
          <w:rFonts w:ascii="Times New Roman" w:hAnsi="Times New Roman"/>
          <w:lang w:val="fr-FR"/>
        </w:rPr>
        <w:t>salle Rubén Darío (8</w:t>
      </w:r>
      <w:r w:rsidR="00BB468F" w:rsidRPr="00BB468F">
        <w:rPr>
          <w:rFonts w:ascii="Times New Roman" w:hAnsi="Times New Roman"/>
          <w:vertAlign w:val="superscript"/>
          <w:lang w:val="fr-FR"/>
        </w:rPr>
        <w:t>e</w:t>
      </w:r>
      <w:r w:rsidR="00BB468F" w:rsidRPr="00BB468F">
        <w:rPr>
          <w:rFonts w:ascii="Times New Roman" w:hAnsi="Times New Roman"/>
          <w:lang w:val="fr-FR"/>
        </w:rPr>
        <w:t xml:space="preserve"> étage du GSB, 1889 F St., N.W., </w:t>
      </w:r>
    </w:p>
    <w:p w14:paraId="0E2B3B0C" w14:textId="3A3677E9" w:rsidR="00644CFD" w:rsidRPr="00BB468F" w:rsidRDefault="00FA56C0" w:rsidP="00BB468F">
      <w:pPr>
        <w:tabs>
          <w:tab w:val="left" w:pos="1440"/>
        </w:tabs>
        <w:spacing w:after="0" w:line="240" w:lineRule="auto"/>
        <w:ind w:left="2160" w:hanging="21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 w:rsidR="00BB468F">
        <w:rPr>
          <w:rFonts w:ascii="Times New Roman" w:hAnsi="Times New Roman"/>
          <w:lang w:val="fr-FR"/>
        </w:rPr>
        <w:tab/>
      </w:r>
      <w:r w:rsidR="00BB468F">
        <w:rPr>
          <w:rFonts w:ascii="Times New Roman" w:hAnsi="Times New Roman"/>
          <w:lang w:val="fr-FR"/>
        </w:rPr>
        <w:tab/>
      </w:r>
      <w:r w:rsidR="00BB468F" w:rsidRPr="00BB468F">
        <w:rPr>
          <w:rFonts w:ascii="Times New Roman" w:hAnsi="Times New Roman"/>
          <w:lang w:val="fr-FR"/>
        </w:rPr>
        <w:t xml:space="preserve">Washington, D.C.) </w:t>
      </w:r>
      <w:r w:rsidR="00BB468F" w:rsidRPr="00BB468F">
        <w:rPr>
          <w:rFonts w:ascii="Times New Roman" w:hAnsi="Times New Roman"/>
          <w:b/>
          <w:bCs/>
          <w:u w:val="single"/>
          <w:lang w:val="fr-FR"/>
        </w:rPr>
        <w:t xml:space="preserve">avec possibilité de </w:t>
      </w:r>
      <w:r w:rsidR="00BB468F" w:rsidRPr="00FA56C0">
        <w:rPr>
          <w:rFonts w:ascii="Times New Roman" w:hAnsi="Times New Roman"/>
          <w:b/>
          <w:bCs/>
          <w:u w:val="single"/>
          <w:lang w:val="fr-FR"/>
        </w:rPr>
        <w:t>participation v</w:t>
      </w:r>
      <w:r w:rsidR="00BB468F" w:rsidRPr="00BB468F">
        <w:rPr>
          <w:rFonts w:ascii="Times New Roman" w:hAnsi="Times New Roman"/>
          <w:b/>
          <w:bCs/>
          <w:u w:val="single"/>
          <w:lang w:val="fr-FR"/>
        </w:rPr>
        <w:t>irtuelle</w:t>
      </w:r>
    </w:p>
    <w:p w14:paraId="2B84F821" w14:textId="77777777" w:rsidR="00644CFD" w:rsidRPr="00BB468F" w:rsidRDefault="00644CFD" w:rsidP="002E16C6">
      <w:pPr>
        <w:tabs>
          <w:tab w:val="left" w:pos="1440"/>
        </w:tabs>
        <w:spacing w:after="0" w:line="240" w:lineRule="auto"/>
        <w:rPr>
          <w:rFonts w:ascii="Times New Roman" w:hAnsi="Times New Roman"/>
          <w:lang w:val="fr-FR"/>
        </w:rPr>
      </w:pPr>
    </w:p>
    <w:p w14:paraId="272FC961" w14:textId="77777777" w:rsidR="00213249" w:rsidRPr="00BB468F" w:rsidRDefault="00213249" w:rsidP="002E16C6">
      <w:pPr>
        <w:tabs>
          <w:tab w:val="left" w:pos="1440"/>
        </w:tabs>
        <w:spacing w:after="0" w:line="240" w:lineRule="auto"/>
        <w:rPr>
          <w:rFonts w:ascii="Times New Roman" w:hAnsi="Times New Roman"/>
          <w:lang w:val="fr-FR"/>
        </w:rPr>
      </w:pPr>
    </w:p>
    <w:p w14:paraId="6F4D5B56" w14:textId="540ACFE7" w:rsidR="00AF339E" w:rsidRPr="00BB468F" w:rsidRDefault="0080158D">
      <w:pPr>
        <w:numPr>
          <w:ilvl w:val="0"/>
          <w:numId w:val="1"/>
        </w:numPr>
        <w:snapToGrid w:val="0"/>
        <w:spacing w:after="0" w:line="240" w:lineRule="auto"/>
        <w:ind w:hanging="720"/>
        <w:jc w:val="both"/>
        <w:rPr>
          <w:rFonts w:ascii="Times New Roman" w:hAnsi="Times New Roman"/>
          <w:lang w:val="fr-FR"/>
        </w:rPr>
      </w:pPr>
      <w:r w:rsidRPr="00BB468F">
        <w:rPr>
          <w:rFonts w:ascii="Times New Roman" w:hAnsi="Times New Roman"/>
          <w:lang w:val="fr-FR"/>
        </w:rPr>
        <w:t xml:space="preserve">Adoption </w:t>
      </w:r>
      <w:r w:rsidR="008730F6" w:rsidRPr="00BB468F">
        <w:rPr>
          <w:rFonts w:ascii="Times New Roman" w:hAnsi="Times New Roman"/>
          <w:lang w:val="fr-FR"/>
        </w:rPr>
        <w:t xml:space="preserve">du projet d’ordre du jour </w:t>
      </w:r>
      <w:r w:rsidR="00A64E57" w:rsidRPr="00BB468F">
        <w:rPr>
          <w:rFonts w:ascii="Times New Roman" w:hAnsi="Times New Roman"/>
          <w:lang w:val="fr-FR"/>
        </w:rPr>
        <w:t>(CP/CISC-</w:t>
      </w:r>
      <w:r w:rsidR="00152C74" w:rsidRPr="00BB468F">
        <w:rPr>
          <w:rFonts w:ascii="Times New Roman" w:hAnsi="Times New Roman"/>
          <w:lang w:val="fr-FR"/>
        </w:rPr>
        <w:t>1</w:t>
      </w:r>
      <w:r w:rsidR="00BB468F">
        <w:rPr>
          <w:rFonts w:ascii="Times New Roman" w:hAnsi="Times New Roman"/>
          <w:lang w:val="fr-FR"/>
        </w:rPr>
        <w:t>11</w:t>
      </w:r>
      <w:r w:rsidR="00152C74" w:rsidRPr="00BB468F">
        <w:rPr>
          <w:rFonts w:ascii="Times New Roman" w:hAnsi="Times New Roman"/>
          <w:lang w:val="fr-FR"/>
        </w:rPr>
        <w:t>0</w:t>
      </w:r>
      <w:r w:rsidR="00A64E57" w:rsidRPr="00BB468F">
        <w:rPr>
          <w:rFonts w:ascii="Times New Roman" w:hAnsi="Times New Roman"/>
          <w:lang w:val="fr-FR"/>
        </w:rPr>
        <w:t>/2</w:t>
      </w:r>
      <w:r w:rsidR="004A2F05">
        <w:rPr>
          <w:rFonts w:ascii="Times New Roman" w:hAnsi="Times New Roman"/>
          <w:lang w:val="fr-FR"/>
        </w:rPr>
        <w:t>3</w:t>
      </w:r>
      <w:r w:rsidRPr="00BB468F">
        <w:rPr>
          <w:rFonts w:ascii="Times New Roman" w:hAnsi="Times New Roman"/>
          <w:lang w:val="fr-FR"/>
        </w:rPr>
        <w:t>)</w:t>
      </w:r>
    </w:p>
    <w:p w14:paraId="05B5EEED" w14:textId="77777777" w:rsidR="001C6856" w:rsidRPr="00BB468F" w:rsidRDefault="001C6856" w:rsidP="002E16C6">
      <w:pPr>
        <w:snapToGrid w:val="0"/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0A3A48D2" w14:textId="12F410AD" w:rsidR="00BB468F" w:rsidRPr="00BB468F" w:rsidRDefault="00BB468F" w:rsidP="00337FC9">
      <w:pPr>
        <w:snapToGrid w:val="0"/>
        <w:spacing w:after="0" w:line="240" w:lineRule="auto"/>
        <w:jc w:val="both"/>
        <w:rPr>
          <w:rFonts w:ascii="Times New Roman" w:hAnsi="Times New Roman"/>
          <w:snapToGrid/>
          <w:lang w:val="fr-FR" w:eastAsia="en-US"/>
        </w:rPr>
      </w:pPr>
      <w:r w:rsidRPr="00BB468F">
        <w:rPr>
          <w:rFonts w:ascii="Times New Roman" w:hAnsi="Times New Roman"/>
          <w:snapToGrid/>
          <w:lang w:val="fr-FR" w:eastAsia="en-US"/>
        </w:rPr>
        <w:t>2.</w:t>
      </w:r>
      <w:r w:rsidRPr="00BB468F">
        <w:rPr>
          <w:rFonts w:ascii="Times New Roman" w:hAnsi="Times New Roman"/>
          <w:snapToGrid/>
          <w:lang w:val="fr-FR" w:eastAsia="en-US"/>
        </w:rPr>
        <w:tab/>
      </w:r>
      <w:r w:rsidR="00337FC9">
        <w:rPr>
          <w:rFonts w:ascii="Times New Roman" w:hAnsi="Times New Roman"/>
          <w:snapToGrid/>
          <w:lang w:val="fr-FR" w:eastAsia="en-US"/>
        </w:rPr>
        <w:t>Exposé d</w:t>
      </w:r>
      <w:r w:rsidRPr="00BB468F">
        <w:rPr>
          <w:rFonts w:ascii="Times New Roman" w:hAnsi="Times New Roman"/>
          <w:snapToGrid/>
          <w:lang w:val="fr-FR" w:eastAsia="en-US"/>
        </w:rPr>
        <w:t xml:space="preserve">'Enrique Roig, conseiller principal du </w:t>
      </w:r>
      <w:r w:rsidR="00337FC9">
        <w:rPr>
          <w:rFonts w:ascii="Times New Roman" w:hAnsi="Times New Roman"/>
          <w:snapToGrid/>
          <w:lang w:val="fr-FR" w:eastAsia="en-US"/>
        </w:rPr>
        <w:t>S</w:t>
      </w:r>
      <w:r w:rsidRPr="00BB468F">
        <w:rPr>
          <w:rFonts w:ascii="Times New Roman" w:hAnsi="Times New Roman"/>
          <w:snapToGrid/>
          <w:lang w:val="fr-FR" w:eastAsia="en-US"/>
        </w:rPr>
        <w:t xml:space="preserve">ous-secrétaire à la sécurité civile, à la </w:t>
      </w:r>
      <w:r w:rsidR="00337FC9">
        <w:rPr>
          <w:rFonts w:ascii="Times New Roman" w:hAnsi="Times New Roman"/>
          <w:snapToGrid/>
          <w:lang w:val="fr-FR" w:eastAsia="en-US"/>
        </w:rPr>
        <w:tab/>
      </w:r>
      <w:r w:rsidRPr="00BB468F">
        <w:rPr>
          <w:rFonts w:ascii="Times New Roman" w:hAnsi="Times New Roman"/>
          <w:snapToGrid/>
          <w:lang w:val="fr-FR" w:eastAsia="en-US"/>
        </w:rPr>
        <w:t>démocratie et aux droits de l</w:t>
      </w:r>
      <w:r w:rsidR="00337FC9">
        <w:rPr>
          <w:rFonts w:ascii="Times New Roman" w:hAnsi="Times New Roman"/>
          <w:snapToGrid/>
          <w:lang w:val="fr-FR" w:eastAsia="en-US"/>
        </w:rPr>
        <w:t>a personne</w:t>
      </w:r>
      <w:r w:rsidRPr="00BB468F">
        <w:rPr>
          <w:rFonts w:ascii="Times New Roman" w:hAnsi="Times New Roman"/>
          <w:snapToGrid/>
          <w:lang w:val="fr-FR" w:eastAsia="en-US"/>
        </w:rPr>
        <w:t xml:space="preserve">, </w:t>
      </w:r>
      <w:r w:rsidR="00337FC9">
        <w:rPr>
          <w:rFonts w:ascii="Times New Roman" w:hAnsi="Times New Roman"/>
          <w:snapToGrid/>
          <w:lang w:val="fr-FR" w:eastAsia="en-US"/>
        </w:rPr>
        <w:t>D</w:t>
      </w:r>
      <w:r w:rsidRPr="00BB468F">
        <w:rPr>
          <w:rFonts w:ascii="Times New Roman" w:hAnsi="Times New Roman"/>
          <w:snapToGrid/>
          <w:lang w:val="fr-FR" w:eastAsia="en-US"/>
        </w:rPr>
        <w:t xml:space="preserve">épartement d'État des États-Unis, sur l'initiative </w:t>
      </w:r>
      <w:r w:rsidR="00337FC9">
        <w:rPr>
          <w:rFonts w:ascii="Times New Roman" w:hAnsi="Times New Roman"/>
          <w:snapToGrid/>
          <w:lang w:val="fr-FR" w:eastAsia="en-US"/>
        </w:rPr>
        <w:tab/>
        <w:t>« </w:t>
      </w:r>
      <w:r w:rsidRPr="00BB468F">
        <w:rPr>
          <w:rFonts w:ascii="Times New Roman" w:hAnsi="Times New Roman"/>
          <w:snapToGrid/>
          <w:lang w:val="fr-FR" w:eastAsia="en-US"/>
        </w:rPr>
        <w:t>Voices/Voces : Protéger, défendre et promouvoir l'espace civique en Amérique centrale</w:t>
      </w:r>
      <w:r w:rsidR="00337FC9">
        <w:rPr>
          <w:rFonts w:ascii="Times New Roman" w:hAnsi="Times New Roman"/>
          <w:snapToGrid/>
          <w:lang w:val="fr-FR" w:eastAsia="en-US"/>
        </w:rPr>
        <w:t> »</w:t>
      </w:r>
    </w:p>
    <w:p w14:paraId="79085A48" w14:textId="4C946B9C" w:rsidR="00BB468F" w:rsidRPr="00BB468F" w:rsidRDefault="00BB468F" w:rsidP="00337FC9">
      <w:pPr>
        <w:snapToGrid w:val="0"/>
        <w:spacing w:after="0" w:line="240" w:lineRule="auto"/>
        <w:ind w:left="1170" w:hanging="450"/>
        <w:jc w:val="both"/>
        <w:rPr>
          <w:rFonts w:ascii="Times New Roman" w:hAnsi="Times New Roman"/>
          <w:snapToGrid/>
          <w:lang w:val="fr-FR" w:eastAsia="en-US"/>
        </w:rPr>
      </w:pPr>
      <w:r w:rsidRPr="00BB468F">
        <w:rPr>
          <w:rFonts w:ascii="Times New Roman" w:hAnsi="Times New Roman"/>
          <w:snapToGrid/>
          <w:lang w:val="fr-FR" w:eastAsia="en-US"/>
        </w:rPr>
        <w:t>-</w:t>
      </w:r>
      <w:r w:rsidR="00337FC9">
        <w:rPr>
          <w:rFonts w:ascii="Times New Roman" w:hAnsi="Times New Roman"/>
          <w:snapToGrid/>
          <w:lang w:val="fr-FR" w:eastAsia="en-US"/>
        </w:rPr>
        <w:tab/>
        <w:t xml:space="preserve">Allocution </w:t>
      </w:r>
      <w:r w:rsidRPr="00BB468F">
        <w:rPr>
          <w:rFonts w:ascii="Times New Roman" w:hAnsi="Times New Roman"/>
          <w:snapToGrid/>
          <w:lang w:val="fr-FR" w:eastAsia="en-US"/>
        </w:rPr>
        <w:t xml:space="preserve">de Pedro Vaca Villarreal, </w:t>
      </w:r>
      <w:r w:rsidR="008A32F2">
        <w:rPr>
          <w:rFonts w:ascii="Times New Roman" w:hAnsi="Times New Roman"/>
          <w:snapToGrid/>
          <w:lang w:val="fr-FR" w:eastAsia="en-US"/>
        </w:rPr>
        <w:t>R</w:t>
      </w:r>
      <w:r w:rsidRPr="00BB468F">
        <w:rPr>
          <w:rFonts w:ascii="Times New Roman" w:hAnsi="Times New Roman"/>
          <w:snapToGrid/>
          <w:lang w:val="fr-FR" w:eastAsia="en-US"/>
        </w:rPr>
        <w:t>apporteur spécial pour la liberté d'expression de la Commission interaméricaine des droits de l'homme (CIDH) (</w:t>
      </w:r>
      <w:r w:rsidRPr="008A32F2">
        <w:rPr>
          <w:rFonts w:ascii="Times New Roman" w:hAnsi="Times New Roman"/>
          <w:i/>
          <w:iCs/>
          <w:snapToGrid/>
          <w:lang w:val="fr-FR" w:eastAsia="en-US"/>
        </w:rPr>
        <w:t>confirmé</w:t>
      </w:r>
      <w:r w:rsidRPr="00BB468F">
        <w:rPr>
          <w:rFonts w:ascii="Times New Roman" w:hAnsi="Times New Roman"/>
          <w:snapToGrid/>
          <w:lang w:val="fr-FR" w:eastAsia="en-US"/>
        </w:rPr>
        <w:t>)</w:t>
      </w:r>
    </w:p>
    <w:p w14:paraId="0F2B6513" w14:textId="3976176F" w:rsidR="00BB468F" w:rsidRDefault="00337FC9" w:rsidP="00337FC9">
      <w:pPr>
        <w:snapToGrid w:val="0"/>
        <w:spacing w:after="0" w:line="240" w:lineRule="auto"/>
        <w:ind w:left="1170" w:hanging="450"/>
        <w:jc w:val="both"/>
        <w:rPr>
          <w:rFonts w:ascii="Times New Roman" w:hAnsi="Times New Roman"/>
          <w:snapToGrid/>
          <w:lang w:val="fr-FR" w:eastAsia="en-US"/>
        </w:rPr>
      </w:pPr>
      <w:r>
        <w:rPr>
          <w:rFonts w:ascii="Times New Roman" w:hAnsi="Times New Roman"/>
          <w:snapToGrid/>
          <w:lang w:val="fr-FR" w:eastAsia="en-US"/>
        </w:rPr>
        <w:t>-</w:t>
      </w:r>
      <w:r>
        <w:rPr>
          <w:rFonts w:ascii="Times New Roman" w:hAnsi="Times New Roman"/>
          <w:snapToGrid/>
          <w:lang w:val="fr-FR" w:eastAsia="en-US"/>
        </w:rPr>
        <w:tab/>
      </w:r>
      <w:r w:rsidR="008A32F2">
        <w:rPr>
          <w:rFonts w:ascii="Times New Roman" w:hAnsi="Times New Roman"/>
          <w:snapToGrid/>
          <w:lang w:val="fr-FR" w:eastAsia="en-US"/>
        </w:rPr>
        <w:t>Allocution</w:t>
      </w:r>
      <w:r w:rsidR="00BB468F" w:rsidRPr="00BB468F">
        <w:rPr>
          <w:rFonts w:ascii="Times New Roman" w:hAnsi="Times New Roman"/>
          <w:snapToGrid/>
          <w:lang w:val="fr-FR" w:eastAsia="en-US"/>
        </w:rPr>
        <w:t xml:space="preserve"> de Gustavo Amaya, membre du conseil d'administration du Réseau latino-américain et caribéen pour la démocratie (REDLAD), et directeur du Centr</w:t>
      </w:r>
      <w:r w:rsidR="008A32F2">
        <w:rPr>
          <w:rFonts w:ascii="Times New Roman" w:hAnsi="Times New Roman"/>
          <w:snapToGrid/>
          <w:lang w:val="fr-FR" w:eastAsia="en-US"/>
        </w:rPr>
        <w:t>e de formation et de promotion de la démocratie (CECADE) (</w:t>
      </w:r>
      <w:r w:rsidR="00BB468F" w:rsidRPr="008A32F2">
        <w:rPr>
          <w:rFonts w:ascii="Times New Roman" w:hAnsi="Times New Roman"/>
          <w:i/>
          <w:iCs/>
          <w:snapToGrid/>
          <w:lang w:val="fr-FR" w:eastAsia="en-US"/>
        </w:rPr>
        <w:t>à confirmer</w:t>
      </w:r>
      <w:r w:rsidR="00BB468F" w:rsidRPr="00BB468F">
        <w:rPr>
          <w:rFonts w:ascii="Times New Roman" w:hAnsi="Times New Roman"/>
          <w:snapToGrid/>
          <w:lang w:val="fr-FR" w:eastAsia="en-US"/>
        </w:rPr>
        <w:t>)</w:t>
      </w:r>
    </w:p>
    <w:p w14:paraId="0ED136A3" w14:textId="77777777" w:rsidR="00BB468F" w:rsidRPr="00A56C74" w:rsidRDefault="00BB468F" w:rsidP="00A56C74">
      <w:pPr>
        <w:snapToGrid w:val="0"/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2F9BB72A" w14:textId="0A85BD3D" w:rsidR="00315EDE" w:rsidRPr="00BB468F" w:rsidRDefault="00315EDE" w:rsidP="00C06054">
      <w:pPr>
        <w:numPr>
          <w:ilvl w:val="0"/>
          <w:numId w:val="7"/>
        </w:numPr>
        <w:snapToGrid w:val="0"/>
        <w:spacing w:after="0" w:line="240" w:lineRule="auto"/>
        <w:ind w:hanging="720"/>
        <w:jc w:val="both"/>
        <w:rPr>
          <w:rFonts w:ascii="Times New Roman" w:hAnsi="Times New Roman"/>
          <w:snapToGrid/>
          <w:lang w:val="fr-FR" w:eastAsia="en-US"/>
        </w:rPr>
      </w:pPr>
      <w:r w:rsidRPr="00BB468F">
        <w:rPr>
          <w:rFonts w:ascii="Times New Roman" w:hAnsi="Times New Roman"/>
          <w:snapToGrid/>
          <w:lang w:val="fr-FR" w:eastAsia="en-US"/>
        </w:rPr>
        <w:t>Pr</w:t>
      </w:r>
      <w:r w:rsidR="008730F6" w:rsidRPr="00BB468F">
        <w:rPr>
          <w:rFonts w:ascii="Times New Roman" w:hAnsi="Times New Roman"/>
          <w:snapToGrid/>
          <w:lang w:val="fr-FR" w:eastAsia="en-US"/>
        </w:rPr>
        <w:t>é</w:t>
      </w:r>
      <w:r w:rsidRPr="00BB468F">
        <w:rPr>
          <w:rFonts w:ascii="Times New Roman" w:hAnsi="Times New Roman"/>
          <w:snapToGrid/>
          <w:lang w:val="fr-FR" w:eastAsia="en-US"/>
        </w:rPr>
        <w:t xml:space="preserve">sentation, </w:t>
      </w:r>
      <w:r w:rsidR="008730F6" w:rsidRPr="00BB468F">
        <w:rPr>
          <w:rFonts w:ascii="Times New Roman" w:hAnsi="Times New Roman"/>
          <w:snapToGrid/>
          <w:lang w:val="fr-FR" w:eastAsia="en-US"/>
        </w:rPr>
        <w:t>examen et approbation du projet de plan de travail et du calendrier des réunion</w:t>
      </w:r>
      <w:r w:rsidR="009301E7" w:rsidRPr="00BB468F">
        <w:rPr>
          <w:rFonts w:ascii="Times New Roman" w:hAnsi="Times New Roman"/>
          <w:snapToGrid/>
          <w:lang w:val="fr-FR" w:eastAsia="en-US"/>
        </w:rPr>
        <w:t>s</w:t>
      </w:r>
      <w:r w:rsidR="008730F6" w:rsidRPr="00BB468F">
        <w:rPr>
          <w:rFonts w:ascii="Times New Roman" w:hAnsi="Times New Roman"/>
          <w:snapToGrid/>
          <w:lang w:val="fr-FR" w:eastAsia="en-US"/>
        </w:rPr>
        <w:t xml:space="preserve"> de la </w:t>
      </w:r>
      <w:r w:rsidRPr="00BB468F">
        <w:rPr>
          <w:rFonts w:ascii="Times New Roman" w:hAnsi="Times New Roman"/>
          <w:snapToGrid/>
          <w:lang w:val="fr-FR" w:eastAsia="en-US"/>
        </w:rPr>
        <w:t xml:space="preserve">CISC </w:t>
      </w:r>
      <w:r w:rsidR="008730F6" w:rsidRPr="00BB468F">
        <w:rPr>
          <w:rFonts w:ascii="Times New Roman" w:hAnsi="Times New Roman"/>
          <w:snapToGrid/>
          <w:lang w:val="fr-FR" w:eastAsia="en-US"/>
        </w:rPr>
        <w:t xml:space="preserve">au premier semestre de l’année </w:t>
      </w:r>
      <w:r w:rsidRPr="00BB468F">
        <w:rPr>
          <w:rFonts w:ascii="Times New Roman" w:hAnsi="Times New Roman"/>
          <w:snapToGrid/>
          <w:lang w:val="fr-FR" w:eastAsia="en-US"/>
        </w:rPr>
        <w:t>2023</w:t>
      </w:r>
      <w:r w:rsidR="00584059" w:rsidRPr="00BB468F">
        <w:rPr>
          <w:rFonts w:ascii="Times New Roman" w:hAnsi="Times New Roman"/>
          <w:snapToGrid/>
          <w:lang w:val="fr-FR" w:eastAsia="en-US"/>
        </w:rPr>
        <w:t xml:space="preserve">: </w:t>
      </w:r>
      <w:hyperlink r:id="rId11" w:history="1">
        <w:r w:rsidR="008A32F2" w:rsidRPr="00A56C74">
          <w:rPr>
            <w:rStyle w:val="Hyperlink"/>
            <w:rFonts w:ascii="Times New Roman" w:hAnsi="Times New Roman"/>
            <w:snapToGrid/>
            <w:lang w:val="fr-FR" w:eastAsia="en-US"/>
          </w:rPr>
          <w:t>CP/CISC-1109/23</w:t>
        </w:r>
      </w:hyperlink>
      <w:hyperlink r:id="rId12" w:history="1"/>
    </w:p>
    <w:p w14:paraId="03CEA186" w14:textId="77777777" w:rsidR="00315EDE" w:rsidRPr="00BB468F" w:rsidRDefault="008730F6">
      <w:pPr>
        <w:pStyle w:val="ListParagraph"/>
        <w:numPr>
          <w:ilvl w:val="0"/>
          <w:numId w:val="3"/>
        </w:numPr>
        <w:snapToGrid w:val="0"/>
        <w:spacing w:after="0" w:line="240" w:lineRule="auto"/>
        <w:ind w:left="1080"/>
        <w:jc w:val="both"/>
        <w:rPr>
          <w:rFonts w:ascii="Times New Roman" w:hAnsi="Times New Roman"/>
          <w:snapToGrid/>
          <w:lang w:val="fr-FR" w:eastAsia="en-US"/>
        </w:rPr>
      </w:pPr>
      <w:r w:rsidRPr="00BB468F">
        <w:rPr>
          <w:rFonts w:ascii="Times New Roman" w:hAnsi="Times New Roman"/>
          <w:snapToGrid/>
          <w:lang w:val="fr-FR" w:eastAsia="en-US"/>
        </w:rPr>
        <w:t>Interventions des États membres</w:t>
      </w:r>
    </w:p>
    <w:p w14:paraId="29174E4C" w14:textId="77777777" w:rsidR="00315EDE" w:rsidRPr="00A56C74" w:rsidRDefault="00315EDE" w:rsidP="00BB1F69">
      <w:pPr>
        <w:snapToGrid w:val="0"/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7E23916C" w14:textId="77777777" w:rsidR="00315EDE" w:rsidRPr="00BB468F" w:rsidRDefault="00315EDE" w:rsidP="008A32F2">
      <w:pPr>
        <w:numPr>
          <w:ilvl w:val="0"/>
          <w:numId w:val="7"/>
        </w:numPr>
        <w:snapToGrid w:val="0"/>
        <w:spacing w:after="0" w:line="240" w:lineRule="auto"/>
        <w:ind w:hanging="720"/>
        <w:jc w:val="both"/>
        <w:rPr>
          <w:rFonts w:ascii="Times New Roman" w:hAnsi="Times New Roman"/>
          <w:snapToGrid/>
          <w:lang w:val="fr-FR" w:eastAsia="en-US"/>
        </w:rPr>
      </w:pPr>
      <w:r w:rsidRPr="00BB468F">
        <w:rPr>
          <w:rFonts w:ascii="Times New Roman" w:hAnsi="Times New Roman"/>
          <w:snapToGrid/>
          <w:lang w:val="fr-FR" w:eastAsia="en-US"/>
        </w:rPr>
        <w:t>Pr</w:t>
      </w:r>
      <w:r w:rsidR="008730F6" w:rsidRPr="00BB468F">
        <w:rPr>
          <w:rFonts w:ascii="Times New Roman" w:hAnsi="Times New Roman"/>
          <w:snapToGrid/>
          <w:lang w:val="fr-FR" w:eastAsia="en-US"/>
        </w:rPr>
        <w:t>é</w:t>
      </w:r>
      <w:r w:rsidRPr="00BB468F">
        <w:rPr>
          <w:rFonts w:ascii="Times New Roman" w:hAnsi="Times New Roman"/>
          <w:snapToGrid/>
          <w:lang w:val="fr-FR" w:eastAsia="en-US"/>
        </w:rPr>
        <w:t xml:space="preserve">sentation </w:t>
      </w:r>
      <w:r w:rsidR="008730F6" w:rsidRPr="00BB468F">
        <w:rPr>
          <w:rFonts w:ascii="Times New Roman" w:hAnsi="Times New Roman"/>
          <w:snapToGrid/>
          <w:lang w:val="fr-FR" w:eastAsia="en-US"/>
        </w:rPr>
        <w:t xml:space="preserve">par </w:t>
      </w:r>
      <w:r w:rsidRPr="00BB468F">
        <w:rPr>
          <w:rFonts w:ascii="Times New Roman" w:hAnsi="Times New Roman"/>
          <w:snapToGrid/>
          <w:lang w:val="fr-FR" w:eastAsia="en-US"/>
        </w:rPr>
        <w:t>M</w:t>
      </w:r>
      <w:r w:rsidR="008730F6" w:rsidRPr="00BB468F">
        <w:rPr>
          <w:rFonts w:ascii="Times New Roman" w:hAnsi="Times New Roman"/>
          <w:snapToGrid/>
          <w:lang w:val="fr-FR" w:eastAsia="en-US"/>
        </w:rPr>
        <w:t>me</w:t>
      </w:r>
      <w:r w:rsidRPr="00BB468F">
        <w:rPr>
          <w:rFonts w:ascii="Times New Roman" w:hAnsi="Times New Roman"/>
          <w:snapToGrid/>
          <w:lang w:val="fr-FR" w:eastAsia="en-US"/>
        </w:rPr>
        <w:t xml:space="preserve"> Paulina Corominas, Coordinat</w:t>
      </w:r>
      <w:r w:rsidR="008730F6" w:rsidRPr="00BB468F">
        <w:rPr>
          <w:rFonts w:ascii="Times New Roman" w:hAnsi="Times New Roman"/>
          <w:snapToGrid/>
          <w:lang w:val="fr-FR" w:eastAsia="en-US"/>
        </w:rPr>
        <w:t xml:space="preserve">rice des relations avec la société civile, des demandes présentées par des organisations de la société civile afin d’être inscrites sur la liste des organisations de la société civile </w:t>
      </w:r>
      <w:r w:rsidR="008221AA" w:rsidRPr="00BB468F">
        <w:rPr>
          <w:rFonts w:ascii="Times New Roman" w:hAnsi="Times New Roman"/>
          <w:snapToGrid/>
          <w:lang w:val="fr-FR" w:eastAsia="en-US"/>
        </w:rPr>
        <w:t xml:space="preserve">accréditées auprès de l’OEA et examen de ces demandes par les États membres </w:t>
      </w:r>
    </w:p>
    <w:p w14:paraId="358ED7F1" w14:textId="77777777" w:rsidR="00315EDE" w:rsidRPr="00BB468F" w:rsidRDefault="00315EDE">
      <w:pPr>
        <w:pStyle w:val="ListParagraph"/>
        <w:numPr>
          <w:ilvl w:val="0"/>
          <w:numId w:val="3"/>
        </w:numPr>
        <w:snapToGrid w:val="0"/>
        <w:spacing w:after="0" w:line="240" w:lineRule="auto"/>
        <w:ind w:left="1080"/>
        <w:jc w:val="both"/>
        <w:rPr>
          <w:rFonts w:ascii="Times New Roman" w:hAnsi="Times New Roman"/>
          <w:snapToGrid/>
          <w:lang w:val="fr-FR" w:eastAsia="en-US"/>
        </w:rPr>
      </w:pPr>
      <w:r w:rsidRPr="00BB468F">
        <w:rPr>
          <w:rFonts w:ascii="Times New Roman" w:hAnsi="Times New Roman"/>
          <w:snapToGrid/>
          <w:lang w:val="fr-FR" w:eastAsia="en-US"/>
        </w:rPr>
        <w:t>List</w:t>
      </w:r>
      <w:r w:rsidR="008221AA" w:rsidRPr="00BB468F">
        <w:rPr>
          <w:rFonts w:ascii="Times New Roman" w:hAnsi="Times New Roman"/>
          <w:snapToGrid/>
          <w:lang w:val="fr-FR" w:eastAsia="en-US"/>
        </w:rPr>
        <w:t>e des demandes d’accréditation</w:t>
      </w:r>
    </w:p>
    <w:p w14:paraId="43FF0E32" w14:textId="1845BD5C" w:rsidR="00584059" w:rsidRPr="00A56C74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pt-BR"/>
        </w:rPr>
      </w:pPr>
      <w:hyperlink r:id="rId13" w:history="1">
        <w:r w:rsidR="00584059" w:rsidRPr="00A56C74">
          <w:rPr>
            <w:rStyle w:val="Hyperlink"/>
            <w:rFonts w:ascii="Times New Roman" w:hAnsi="Times New Roman" w:cs="Times New Roman"/>
            <w:lang w:val="pt-BR"/>
          </w:rPr>
          <w:t>CP/</w:t>
        </w:r>
        <w:r w:rsidR="00713AC6" w:rsidRPr="00A56C74">
          <w:rPr>
            <w:rStyle w:val="Hyperlink"/>
            <w:rFonts w:ascii="Times New Roman" w:hAnsi="Times New Roman" w:cs="Times New Roman"/>
            <w:lang w:val="pt-BR"/>
          </w:rPr>
          <w:t>CISC-</w:t>
        </w:r>
        <w:r w:rsidR="00584059" w:rsidRPr="00A56C74">
          <w:rPr>
            <w:rStyle w:val="Hyperlink"/>
            <w:rFonts w:ascii="Times New Roman" w:hAnsi="Times New Roman" w:cs="Times New Roman"/>
            <w:lang w:val="pt-BR"/>
          </w:rPr>
          <w:t>1108/23:</w:t>
        </w:r>
      </w:hyperlink>
      <w:r w:rsidR="00584059" w:rsidRPr="00A56C74">
        <w:rPr>
          <w:rFonts w:ascii="Times New Roman" w:hAnsi="Times New Roman" w:cs="Times New Roman"/>
          <w:lang w:val="pt-BR"/>
        </w:rPr>
        <w:t xml:space="preserve"> [Instituto Reúna</w:t>
      </w:r>
      <w:r w:rsidR="008A32F2" w:rsidRPr="00A56C74">
        <w:rPr>
          <w:rFonts w:ascii="Times New Roman" w:hAnsi="Times New Roman" w:cs="Times New Roman"/>
          <w:lang w:val="pt-BR"/>
        </w:rPr>
        <w:t xml:space="preserve"> / Brésil</w:t>
      </w:r>
      <w:r w:rsidR="00584059" w:rsidRPr="00A56C74">
        <w:rPr>
          <w:rFonts w:ascii="Times New Roman" w:hAnsi="Times New Roman" w:cs="Times New Roman"/>
          <w:lang w:val="pt-BR"/>
        </w:rPr>
        <w:t>]</w:t>
      </w:r>
    </w:p>
    <w:p w14:paraId="2AD05F3E" w14:textId="6872980F" w:rsidR="00584059" w:rsidRPr="00A56C74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pt-BR"/>
        </w:rPr>
      </w:pPr>
      <w:hyperlink r:id="rId14" w:history="1">
        <w:r w:rsidR="00584059" w:rsidRPr="00A56C74">
          <w:rPr>
            <w:rStyle w:val="Hyperlink"/>
            <w:rFonts w:ascii="Times New Roman" w:hAnsi="Times New Roman" w:cs="Times New Roman"/>
            <w:lang w:val="pt-BR"/>
          </w:rPr>
          <w:t>CP/</w:t>
        </w:r>
        <w:r w:rsidR="00713AC6" w:rsidRPr="00A56C74">
          <w:rPr>
            <w:rStyle w:val="Hyperlink"/>
            <w:rFonts w:ascii="Times New Roman" w:hAnsi="Times New Roman" w:cs="Times New Roman"/>
            <w:lang w:val="pt-BR"/>
          </w:rPr>
          <w:t>CISC-</w:t>
        </w:r>
        <w:r w:rsidR="00584059" w:rsidRPr="00A56C74">
          <w:rPr>
            <w:rStyle w:val="Hyperlink"/>
            <w:rFonts w:ascii="Times New Roman" w:hAnsi="Times New Roman" w:cs="Times New Roman"/>
            <w:lang w:val="pt-BR"/>
          </w:rPr>
          <w:t>1107/23:</w:t>
        </w:r>
      </w:hyperlink>
      <w:r w:rsidR="00584059" w:rsidRPr="00A56C74">
        <w:rPr>
          <w:rFonts w:ascii="Times New Roman" w:hAnsi="Times New Roman" w:cs="Times New Roman"/>
          <w:lang w:val="pt-BR"/>
        </w:rPr>
        <w:t xml:space="preserve"> [Instituto Não Aceito Corrupção</w:t>
      </w:r>
      <w:r w:rsidR="008A32F2" w:rsidRPr="00A56C74">
        <w:rPr>
          <w:rFonts w:ascii="Times New Roman" w:hAnsi="Times New Roman" w:cs="Times New Roman"/>
          <w:lang w:val="pt-BR"/>
        </w:rPr>
        <w:t xml:space="preserve"> / Brésil</w:t>
      </w:r>
      <w:r w:rsidR="00584059" w:rsidRPr="00A56C74">
        <w:rPr>
          <w:rFonts w:ascii="Times New Roman" w:hAnsi="Times New Roman" w:cs="Times New Roman"/>
          <w:lang w:val="pt-BR"/>
        </w:rPr>
        <w:t>]</w:t>
      </w:r>
    </w:p>
    <w:p w14:paraId="16E2A784" w14:textId="5F9742BC" w:rsidR="000465BA" w:rsidRPr="00BB468F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fr-FR"/>
        </w:rPr>
      </w:pPr>
      <w:hyperlink r:id="rId15" w:history="1">
        <w:r w:rsidR="000465BA" w:rsidRPr="00BB468F">
          <w:rPr>
            <w:rStyle w:val="Hyperlink"/>
            <w:rFonts w:ascii="Times New Roman" w:hAnsi="Times New Roman" w:cs="Times New Roman"/>
            <w:lang w:val="fr-FR"/>
          </w:rPr>
          <w:t>CP/</w:t>
        </w:r>
        <w:r w:rsidR="00713AC6" w:rsidRPr="00BB468F">
          <w:rPr>
            <w:rStyle w:val="Hyperlink"/>
            <w:rFonts w:ascii="Times New Roman" w:hAnsi="Times New Roman" w:cs="Times New Roman"/>
            <w:lang w:val="fr-FR"/>
          </w:rPr>
          <w:t>CISC-</w:t>
        </w:r>
        <w:r w:rsidR="000465BA" w:rsidRPr="00BB468F">
          <w:rPr>
            <w:rStyle w:val="Hyperlink"/>
            <w:rFonts w:ascii="Times New Roman" w:hAnsi="Times New Roman" w:cs="Times New Roman"/>
            <w:lang w:val="fr-FR"/>
          </w:rPr>
          <w:t>1106/23:</w:t>
        </w:r>
      </w:hyperlink>
      <w:r w:rsidR="000465BA" w:rsidRPr="00BB468F">
        <w:rPr>
          <w:rFonts w:ascii="Times New Roman" w:hAnsi="Times New Roman" w:cs="Times New Roman"/>
          <w:lang w:val="fr-FR"/>
        </w:rPr>
        <w:t xml:space="preserve"> [Casa Hermana</w:t>
      </w:r>
      <w:r w:rsidR="008A32F2">
        <w:rPr>
          <w:rFonts w:ascii="Times New Roman" w:hAnsi="Times New Roman" w:cs="Times New Roman"/>
          <w:lang w:val="fr-FR"/>
        </w:rPr>
        <w:t xml:space="preserve"> / Argentine</w:t>
      </w:r>
      <w:r w:rsidR="000465BA" w:rsidRPr="00BB468F">
        <w:rPr>
          <w:rFonts w:ascii="Times New Roman" w:hAnsi="Times New Roman" w:cs="Times New Roman"/>
          <w:lang w:val="fr-FR"/>
        </w:rPr>
        <w:t>]</w:t>
      </w:r>
    </w:p>
    <w:p w14:paraId="10412C34" w14:textId="45D76BBD" w:rsidR="00EE0460" w:rsidRPr="00A56C74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es-ES"/>
        </w:rPr>
      </w:pPr>
      <w:hyperlink r:id="rId16" w:history="1">
        <w:r w:rsidR="000465BA" w:rsidRPr="00A56C74">
          <w:rPr>
            <w:rStyle w:val="Hyperlink"/>
            <w:rFonts w:ascii="Times New Roman" w:hAnsi="Times New Roman" w:cs="Times New Roman"/>
            <w:lang w:val="es-ES"/>
          </w:rPr>
          <w:t>CP/</w:t>
        </w:r>
        <w:r w:rsidR="00713AC6" w:rsidRPr="00A56C74">
          <w:rPr>
            <w:rStyle w:val="Hyperlink"/>
            <w:rFonts w:ascii="Times New Roman" w:hAnsi="Times New Roman" w:cs="Times New Roman"/>
            <w:lang w:val="es-ES"/>
          </w:rPr>
          <w:t>CISC-</w:t>
        </w:r>
        <w:r w:rsidR="000465BA" w:rsidRPr="00A56C74">
          <w:rPr>
            <w:rStyle w:val="Hyperlink"/>
            <w:rFonts w:ascii="Times New Roman" w:hAnsi="Times New Roman" w:cs="Times New Roman"/>
            <w:lang w:val="es-ES"/>
          </w:rPr>
          <w:t>1105/23:</w:t>
        </w:r>
      </w:hyperlink>
      <w:r w:rsidR="000465BA" w:rsidRPr="00A56C74">
        <w:rPr>
          <w:rFonts w:ascii="Times New Roman" w:hAnsi="Times New Roman" w:cs="Times New Roman"/>
          <w:lang w:val="es-ES"/>
        </w:rPr>
        <w:t xml:space="preserve"> [Fundación Mujer y Futuro</w:t>
      </w:r>
      <w:r w:rsidR="008A32F2" w:rsidRPr="00A56C74">
        <w:rPr>
          <w:rFonts w:ascii="Times New Roman" w:hAnsi="Times New Roman" w:cs="Times New Roman"/>
          <w:lang w:val="es-ES"/>
        </w:rPr>
        <w:t xml:space="preserve"> / Colombie</w:t>
      </w:r>
      <w:r w:rsidR="000465BA" w:rsidRPr="00A56C74">
        <w:rPr>
          <w:rFonts w:ascii="Times New Roman" w:hAnsi="Times New Roman" w:cs="Times New Roman"/>
          <w:lang w:val="es-ES"/>
        </w:rPr>
        <w:t>]</w:t>
      </w:r>
    </w:p>
    <w:p w14:paraId="2F4971AD" w14:textId="49954EFC" w:rsidR="000465BA" w:rsidRPr="00A56C74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es-ES"/>
        </w:rPr>
      </w:pPr>
      <w:hyperlink r:id="rId17" w:history="1">
        <w:r w:rsidR="000465BA" w:rsidRPr="00A56C74">
          <w:rPr>
            <w:rStyle w:val="Hyperlink"/>
            <w:rFonts w:ascii="Times New Roman" w:hAnsi="Times New Roman" w:cs="Times New Roman"/>
            <w:lang w:val="es-ES"/>
          </w:rPr>
          <w:t>CP/</w:t>
        </w:r>
        <w:r w:rsidR="00713AC6" w:rsidRPr="00A56C74">
          <w:rPr>
            <w:rStyle w:val="Hyperlink"/>
            <w:rFonts w:ascii="Times New Roman" w:hAnsi="Times New Roman" w:cs="Times New Roman"/>
            <w:lang w:val="es-ES"/>
          </w:rPr>
          <w:t>CISC-</w:t>
        </w:r>
        <w:r w:rsidR="000465BA" w:rsidRPr="00A56C74">
          <w:rPr>
            <w:rStyle w:val="Hyperlink"/>
            <w:rFonts w:ascii="Times New Roman" w:hAnsi="Times New Roman" w:cs="Times New Roman"/>
            <w:lang w:val="es-ES"/>
          </w:rPr>
          <w:t>1104/23:</w:t>
        </w:r>
      </w:hyperlink>
      <w:r w:rsidR="000465BA" w:rsidRPr="00A56C74">
        <w:rPr>
          <w:rFonts w:ascii="Times New Roman" w:hAnsi="Times New Roman" w:cs="Times New Roman"/>
          <w:lang w:val="es-ES"/>
        </w:rPr>
        <w:t xml:space="preserve"> [Fundación Retorno a la Libertad</w:t>
      </w:r>
      <w:r w:rsidR="008A32F2" w:rsidRPr="00A56C74">
        <w:rPr>
          <w:rFonts w:ascii="Times New Roman" w:hAnsi="Times New Roman" w:cs="Times New Roman"/>
          <w:lang w:val="es-ES"/>
        </w:rPr>
        <w:t xml:space="preserve"> / Colombie</w:t>
      </w:r>
      <w:r w:rsidR="000465BA" w:rsidRPr="00A56C74">
        <w:rPr>
          <w:rFonts w:ascii="Times New Roman" w:hAnsi="Times New Roman" w:cs="Times New Roman"/>
          <w:lang w:val="es-ES"/>
        </w:rPr>
        <w:t>]</w:t>
      </w:r>
    </w:p>
    <w:p w14:paraId="2F9AC8D3" w14:textId="0BE297FA" w:rsidR="00584059" w:rsidRPr="00A56C74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es-ES"/>
        </w:rPr>
      </w:pPr>
      <w:hyperlink r:id="rId18" w:history="1">
        <w:r w:rsidR="00EE0460" w:rsidRPr="00A56C74">
          <w:rPr>
            <w:rStyle w:val="Hyperlink"/>
            <w:rFonts w:ascii="Times New Roman" w:hAnsi="Times New Roman" w:cs="Times New Roman"/>
            <w:lang w:val="es-ES"/>
          </w:rPr>
          <w:t>CP/</w:t>
        </w:r>
        <w:r w:rsidR="00713AC6" w:rsidRPr="00A56C74">
          <w:rPr>
            <w:rStyle w:val="Hyperlink"/>
            <w:rFonts w:ascii="Times New Roman" w:hAnsi="Times New Roman" w:cs="Times New Roman"/>
            <w:lang w:val="es-ES"/>
          </w:rPr>
          <w:t>CISC-</w:t>
        </w:r>
        <w:r w:rsidR="00EE0460" w:rsidRPr="00A56C74">
          <w:rPr>
            <w:rStyle w:val="Hyperlink"/>
            <w:rFonts w:ascii="Times New Roman" w:hAnsi="Times New Roman" w:cs="Times New Roman"/>
            <w:lang w:val="es-ES"/>
          </w:rPr>
          <w:t>1103/23:</w:t>
        </w:r>
      </w:hyperlink>
      <w:r w:rsidR="00EE0460" w:rsidRPr="00A56C74">
        <w:rPr>
          <w:rFonts w:ascii="Times New Roman" w:hAnsi="Times New Roman" w:cs="Times New Roman"/>
          <w:lang w:val="es-ES"/>
        </w:rPr>
        <w:t xml:space="preserve"> </w:t>
      </w:r>
      <w:r w:rsidR="00EE0460" w:rsidRPr="00A56C74">
        <w:rPr>
          <w:rFonts w:ascii="Times New Roman" w:eastAsia="Calibri" w:hAnsi="Times New Roman" w:cs="Times New Roman"/>
          <w:lang w:val="es-ES" w:eastAsia="en-US"/>
        </w:rPr>
        <w:t>[</w:t>
      </w:r>
      <w:r w:rsidR="00EE0460" w:rsidRPr="00A56C74">
        <w:rPr>
          <w:rFonts w:ascii="Times New Roman" w:hAnsi="Times New Roman" w:cs="Times New Roman"/>
          <w:lang w:val="es-ES"/>
        </w:rPr>
        <w:t>Asociación</w:t>
      </w:r>
      <w:r w:rsidR="00EE0460" w:rsidRPr="00A56C74">
        <w:rPr>
          <w:rFonts w:ascii="Times New Roman" w:eastAsia="Calibri" w:hAnsi="Times New Roman" w:cs="Times New Roman"/>
          <w:lang w:val="es-ES" w:eastAsia="en-US"/>
        </w:rPr>
        <w:t xml:space="preserve"> Pasión y Vida</w:t>
      </w:r>
      <w:r w:rsidR="008A32F2" w:rsidRPr="00A56C74">
        <w:rPr>
          <w:rFonts w:ascii="Times New Roman" w:eastAsia="Calibri" w:hAnsi="Times New Roman" w:cs="Times New Roman"/>
          <w:lang w:val="es-ES" w:eastAsia="en-US"/>
        </w:rPr>
        <w:t xml:space="preserve"> / Colombie</w:t>
      </w:r>
      <w:r w:rsidR="00EE0460" w:rsidRPr="00A56C74">
        <w:rPr>
          <w:rFonts w:ascii="Times New Roman" w:eastAsia="Calibri" w:hAnsi="Times New Roman" w:cs="Times New Roman"/>
          <w:lang w:val="es-ES" w:eastAsia="en-US"/>
        </w:rPr>
        <w:t>]</w:t>
      </w:r>
    </w:p>
    <w:p w14:paraId="60170B5C" w14:textId="6B9F09E3" w:rsidR="000465BA" w:rsidRPr="00A56C74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es-ES"/>
        </w:rPr>
      </w:pPr>
      <w:hyperlink r:id="rId19" w:history="1">
        <w:r w:rsidR="000465BA" w:rsidRPr="00A56C74">
          <w:rPr>
            <w:rStyle w:val="Hyperlink"/>
            <w:rFonts w:ascii="Times New Roman" w:hAnsi="Times New Roman" w:cs="Times New Roman"/>
            <w:lang w:val="es-ES"/>
          </w:rPr>
          <w:t>CP/</w:t>
        </w:r>
        <w:r w:rsidR="00713AC6" w:rsidRPr="00A56C74">
          <w:rPr>
            <w:rStyle w:val="Hyperlink"/>
            <w:rFonts w:ascii="Times New Roman" w:hAnsi="Times New Roman" w:cs="Times New Roman"/>
            <w:lang w:val="es-ES"/>
          </w:rPr>
          <w:t>CISC-</w:t>
        </w:r>
        <w:r w:rsidR="000465BA" w:rsidRPr="00A56C74">
          <w:rPr>
            <w:rStyle w:val="Hyperlink"/>
            <w:rFonts w:ascii="Times New Roman" w:hAnsi="Times New Roman" w:cs="Times New Roman"/>
            <w:lang w:val="es-ES"/>
          </w:rPr>
          <w:t xml:space="preserve">1102/23: </w:t>
        </w:r>
      </w:hyperlink>
      <w:r w:rsidR="000465BA" w:rsidRPr="00A56C74">
        <w:rPr>
          <w:rFonts w:ascii="Times New Roman" w:hAnsi="Times New Roman" w:cs="Times New Roman"/>
          <w:lang w:val="es-ES"/>
        </w:rPr>
        <w:t>[Fundación Telefónica de Uruguay]</w:t>
      </w:r>
    </w:p>
    <w:p w14:paraId="6F1BB7EA" w14:textId="153683CE" w:rsidR="000465BA" w:rsidRPr="00A56C74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es-ES"/>
        </w:rPr>
      </w:pPr>
      <w:hyperlink r:id="rId20" w:history="1">
        <w:r w:rsidR="000465BA" w:rsidRPr="00A56C74">
          <w:rPr>
            <w:rStyle w:val="Hyperlink"/>
            <w:rFonts w:ascii="Times New Roman" w:hAnsi="Times New Roman" w:cs="Times New Roman"/>
            <w:lang w:val="es-ES"/>
          </w:rPr>
          <w:t>CP/</w:t>
        </w:r>
        <w:r w:rsidR="00713AC6" w:rsidRPr="00A56C74">
          <w:rPr>
            <w:rStyle w:val="Hyperlink"/>
            <w:rFonts w:ascii="Times New Roman" w:hAnsi="Times New Roman" w:cs="Times New Roman"/>
            <w:lang w:val="es-ES"/>
          </w:rPr>
          <w:t>CISC-</w:t>
        </w:r>
        <w:r w:rsidR="000465BA" w:rsidRPr="00A56C74">
          <w:rPr>
            <w:rStyle w:val="Hyperlink"/>
            <w:rFonts w:ascii="Times New Roman" w:hAnsi="Times New Roman" w:cs="Times New Roman"/>
            <w:lang w:val="es-ES"/>
          </w:rPr>
          <w:t>1101/23:</w:t>
        </w:r>
      </w:hyperlink>
      <w:r w:rsidR="000465BA" w:rsidRPr="00A56C74">
        <w:rPr>
          <w:rFonts w:ascii="Times New Roman" w:hAnsi="Times New Roman" w:cs="Times New Roman"/>
          <w:lang w:val="es-ES"/>
        </w:rPr>
        <w:t xml:space="preserve"> [Católicas por el Derecho a Decidir - Bolivia]</w:t>
      </w:r>
    </w:p>
    <w:p w14:paraId="156B70A4" w14:textId="4644E6AE" w:rsidR="000465BA" w:rsidRPr="00A56C74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es-ES"/>
        </w:rPr>
      </w:pPr>
      <w:hyperlink r:id="rId21" w:history="1">
        <w:r w:rsidR="000465BA" w:rsidRPr="00A56C74">
          <w:rPr>
            <w:rStyle w:val="Hyperlink"/>
            <w:rFonts w:ascii="Times New Roman" w:hAnsi="Times New Roman" w:cs="Times New Roman"/>
            <w:lang w:val="es-ES"/>
          </w:rPr>
          <w:t>CP/</w:t>
        </w:r>
        <w:r w:rsidR="00713AC6" w:rsidRPr="00A56C74">
          <w:rPr>
            <w:rStyle w:val="Hyperlink"/>
            <w:rFonts w:ascii="Times New Roman" w:hAnsi="Times New Roman" w:cs="Times New Roman"/>
            <w:lang w:val="es-ES"/>
          </w:rPr>
          <w:t>CISC-</w:t>
        </w:r>
        <w:r w:rsidR="000465BA" w:rsidRPr="00A56C74">
          <w:rPr>
            <w:rStyle w:val="Hyperlink"/>
            <w:rFonts w:ascii="Times New Roman" w:hAnsi="Times New Roman" w:cs="Times New Roman"/>
            <w:lang w:val="es-ES"/>
          </w:rPr>
          <w:t>1100/23:</w:t>
        </w:r>
      </w:hyperlink>
      <w:r w:rsidR="000465BA" w:rsidRPr="00A56C74">
        <w:rPr>
          <w:rFonts w:ascii="Times New Roman" w:hAnsi="Times New Roman" w:cs="Times New Roman"/>
          <w:lang w:val="es-ES"/>
        </w:rPr>
        <w:t xml:space="preserve"> [Instituto Latinoamericano para la Paz y la Ciudadanía </w:t>
      </w:r>
      <w:r w:rsidR="008A32F2" w:rsidRPr="00A56C74">
        <w:rPr>
          <w:rFonts w:ascii="Times New Roman" w:hAnsi="Times New Roman" w:cs="Times New Roman"/>
          <w:lang w:val="es-ES"/>
        </w:rPr>
        <w:t>–</w:t>
      </w:r>
      <w:r w:rsidR="000465BA" w:rsidRPr="00A56C74">
        <w:rPr>
          <w:rFonts w:ascii="Times New Roman" w:hAnsi="Times New Roman" w:cs="Times New Roman"/>
          <w:lang w:val="es-ES"/>
        </w:rPr>
        <w:t xml:space="preserve"> ILAPyC</w:t>
      </w:r>
      <w:r w:rsidR="008A32F2" w:rsidRPr="00A56C74">
        <w:rPr>
          <w:rFonts w:ascii="Times New Roman" w:hAnsi="Times New Roman" w:cs="Times New Roman"/>
          <w:lang w:val="es-ES"/>
        </w:rPr>
        <w:t xml:space="preserve"> / Argentine</w:t>
      </w:r>
      <w:r w:rsidR="000465BA" w:rsidRPr="00A56C74">
        <w:rPr>
          <w:rFonts w:ascii="Times New Roman" w:hAnsi="Times New Roman" w:cs="Times New Roman"/>
          <w:lang w:val="es-ES"/>
        </w:rPr>
        <w:t>]</w:t>
      </w:r>
    </w:p>
    <w:p w14:paraId="55CCF4F4" w14:textId="6FEB4D2D" w:rsidR="000465BA" w:rsidRPr="00A56C74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es-ES"/>
        </w:rPr>
      </w:pPr>
      <w:hyperlink r:id="rId22" w:history="1">
        <w:r w:rsidR="000465BA" w:rsidRPr="00A56C74">
          <w:rPr>
            <w:rStyle w:val="Hyperlink"/>
            <w:rFonts w:ascii="Times New Roman" w:hAnsi="Times New Roman" w:cs="Times New Roman"/>
            <w:lang w:val="es-ES"/>
          </w:rPr>
          <w:t>CP/</w:t>
        </w:r>
        <w:r w:rsidR="00713AC6" w:rsidRPr="00A56C74">
          <w:rPr>
            <w:rStyle w:val="Hyperlink"/>
            <w:rFonts w:ascii="Times New Roman" w:hAnsi="Times New Roman" w:cs="Times New Roman"/>
            <w:lang w:val="es-ES"/>
          </w:rPr>
          <w:t>CISC-</w:t>
        </w:r>
        <w:r w:rsidR="000465BA" w:rsidRPr="00A56C74">
          <w:rPr>
            <w:rStyle w:val="Hyperlink"/>
            <w:rFonts w:ascii="Times New Roman" w:hAnsi="Times New Roman" w:cs="Times New Roman"/>
            <w:lang w:val="es-ES"/>
          </w:rPr>
          <w:t>1099/23:</w:t>
        </w:r>
      </w:hyperlink>
      <w:r w:rsidR="000465BA" w:rsidRPr="00A56C74">
        <w:rPr>
          <w:rFonts w:ascii="Times New Roman" w:hAnsi="Times New Roman" w:cs="Times New Roman"/>
          <w:lang w:val="es-ES"/>
        </w:rPr>
        <w:t xml:space="preserve"> [Fundación Ruah A.C.</w:t>
      </w:r>
      <w:r w:rsidR="008A32F2" w:rsidRPr="00A56C74">
        <w:rPr>
          <w:rFonts w:ascii="Times New Roman" w:hAnsi="Times New Roman" w:cs="Times New Roman"/>
          <w:lang w:val="es-ES"/>
        </w:rPr>
        <w:t xml:space="preserve"> / Mexique</w:t>
      </w:r>
      <w:r w:rsidR="000465BA" w:rsidRPr="00A56C74">
        <w:rPr>
          <w:rFonts w:ascii="Times New Roman" w:hAnsi="Times New Roman" w:cs="Times New Roman"/>
          <w:lang w:val="es-ES"/>
        </w:rPr>
        <w:t>]</w:t>
      </w:r>
    </w:p>
    <w:p w14:paraId="32DE2961" w14:textId="3681C8AE" w:rsidR="000465BA" w:rsidRPr="00A56C74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es-ES"/>
        </w:rPr>
      </w:pPr>
      <w:hyperlink r:id="rId23" w:history="1">
        <w:r w:rsidR="000465BA" w:rsidRPr="00A56C74">
          <w:rPr>
            <w:rStyle w:val="Hyperlink"/>
            <w:rFonts w:ascii="Times New Roman" w:hAnsi="Times New Roman" w:cs="Times New Roman"/>
            <w:lang w:val="es-ES"/>
          </w:rPr>
          <w:t>CP/</w:t>
        </w:r>
        <w:r w:rsidR="00713AC6" w:rsidRPr="00A56C74">
          <w:rPr>
            <w:rStyle w:val="Hyperlink"/>
            <w:rFonts w:ascii="Times New Roman" w:hAnsi="Times New Roman" w:cs="Times New Roman"/>
            <w:lang w:val="es-ES"/>
          </w:rPr>
          <w:t>CISC-</w:t>
        </w:r>
        <w:r w:rsidR="000465BA" w:rsidRPr="00A56C74">
          <w:rPr>
            <w:rStyle w:val="Hyperlink"/>
            <w:rFonts w:ascii="Times New Roman" w:hAnsi="Times New Roman" w:cs="Times New Roman"/>
            <w:lang w:val="es-ES"/>
          </w:rPr>
          <w:t>1098/23:</w:t>
        </w:r>
      </w:hyperlink>
      <w:r w:rsidR="00584059" w:rsidRPr="00A56C74">
        <w:rPr>
          <w:rFonts w:ascii="Times New Roman" w:hAnsi="Times New Roman" w:cs="Times New Roman"/>
          <w:lang w:val="es-ES"/>
        </w:rPr>
        <w:t xml:space="preserve"> </w:t>
      </w:r>
      <w:r w:rsidR="000465BA" w:rsidRPr="00A56C74">
        <w:rPr>
          <w:rFonts w:ascii="Times New Roman" w:hAnsi="Times New Roman" w:cs="Times New Roman"/>
          <w:lang w:val="es-ES"/>
        </w:rPr>
        <w:t>[FUNDACIÓN SERVICIOS PARA UN DESARROLLO ALTERNATIVO DEL SUR, SENDAS</w:t>
      </w:r>
      <w:r w:rsidR="008A32F2" w:rsidRPr="00A56C74">
        <w:rPr>
          <w:rFonts w:ascii="Times New Roman" w:hAnsi="Times New Roman" w:cs="Times New Roman"/>
          <w:lang w:val="es-ES"/>
        </w:rPr>
        <w:t xml:space="preserve"> / Équateur] </w:t>
      </w:r>
    </w:p>
    <w:p w14:paraId="0FE647EE" w14:textId="2DB8DB6E" w:rsidR="006F48E1" w:rsidRPr="00A56C74" w:rsidRDefault="005D2A2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es-ES"/>
        </w:rPr>
      </w:pPr>
      <w:r w:rsidRPr="00BB468F">
        <w:rPr>
          <w:rFonts w:ascii="Times New Roman" w:hAnsi="Times New Roman" w:cs="Times New Roman"/>
          <w:lang w:val="fr-FR"/>
        </w:rPr>
        <w:fldChar w:fldCharType="begin"/>
      </w:r>
      <w:r w:rsidR="006F48E1" w:rsidRPr="00A56C74">
        <w:rPr>
          <w:rFonts w:ascii="Times New Roman" w:hAnsi="Times New Roman" w:cs="Times New Roman"/>
          <w:lang w:val="es-ES"/>
        </w:rPr>
        <w:instrText xml:space="preserve"> HYPERLINK "http://scm.oas.org/doc_public/ENGLISH/HIST_23/CP47101E07.docx" </w:instrText>
      </w:r>
      <w:r w:rsidRPr="00BB468F">
        <w:rPr>
          <w:rFonts w:ascii="Times New Roman" w:hAnsi="Times New Roman" w:cs="Times New Roman"/>
          <w:lang w:val="fr-FR"/>
        </w:rPr>
      </w:r>
      <w:r w:rsidRPr="00BB468F">
        <w:rPr>
          <w:rFonts w:ascii="Times New Roman" w:hAnsi="Times New Roman" w:cs="Times New Roman"/>
          <w:lang w:val="fr-FR"/>
        </w:rPr>
        <w:fldChar w:fldCharType="separate"/>
      </w:r>
      <w:hyperlink r:id="rId24" w:history="1">
        <w:r w:rsidR="006F48E1" w:rsidRPr="00A56C74">
          <w:rPr>
            <w:rStyle w:val="Hyperlink"/>
            <w:rFonts w:ascii="Times New Roman" w:hAnsi="Times New Roman" w:cs="Times New Roman"/>
            <w:lang w:val="es-ES"/>
          </w:rPr>
          <w:t>CP/</w:t>
        </w:r>
        <w:r w:rsidR="00713AC6" w:rsidRPr="00A56C74">
          <w:rPr>
            <w:rStyle w:val="Hyperlink"/>
            <w:rFonts w:ascii="Times New Roman" w:hAnsi="Times New Roman" w:cs="Times New Roman"/>
            <w:lang w:val="es-ES"/>
          </w:rPr>
          <w:t>CISC-</w:t>
        </w:r>
        <w:r w:rsidR="006F48E1" w:rsidRPr="00A56C74">
          <w:rPr>
            <w:rStyle w:val="Hyperlink"/>
            <w:rFonts w:ascii="Times New Roman" w:hAnsi="Times New Roman" w:cs="Times New Roman"/>
            <w:lang w:val="es-ES"/>
          </w:rPr>
          <w:t>1097/23:</w:t>
        </w:r>
      </w:hyperlink>
      <w:r w:rsidR="006F48E1" w:rsidRPr="00A56C74">
        <w:rPr>
          <w:rFonts w:ascii="Times New Roman" w:hAnsi="Times New Roman" w:cs="Times New Roman"/>
          <w:lang w:val="es-ES"/>
        </w:rPr>
        <w:t xml:space="preserve"> [FUNDACIÓN INSTITUTO PARA EL DESARROLLO SOSTENIBLE DE LA MUJER LENCA DE HONDURAS (IDESMULH)]</w:t>
      </w:r>
      <w:r w:rsidR="000465BA" w:rsidRPr="00A56C74">
        <w:rPr>
          <w:rFonts w:ascii="Times New Roman" w:hAnsi="Times New Roman" w:cs="Times New Roman"/>
          <w:lang w:val="es-ES"/>
        </w:rPr>
        <w:t xml:space="preserve"> </w:t>
      </w:r>
    </w:p>
    <w:p w14:paraId="10623933" w14:textId="636CD00B" w:rsidR="006F48E1" w:rsidRPr="00A56C74" w:rsidRDefault="006F48E1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es-ES"/>
        </w:rPr>
      </w:pPr>
      <w:r w:rsidRPr="00A56C74">
        <w:rPr>
          <w:rStyle w:val="Hyperlink"/>
          <w:rFonts w:ascii="Times New Roman" w:hAnsi="Times New Roman" w:cs="Times New Roman"/>
          <w:lang w:val="es-ES"/>
        </w:rPr>
        <w:t>CP/</w:t>
      </w:r>
      <w:r w:rsidR="00713AC6" w:rsidRPr="00A56C74">
        <w:rPr>
          <w:rStyle w:val="Hyperlink"/>
          <w:rFonts w:ascii="Times New Roman" w:hAnsi="Times New Roman" w:cs="Times New Roman"/>
          <w:lang w:val="es-ES"/>
        </w:rPr>
        <w:t>CISC-</w:t>
      </w:r>
      <w:r w:rsidRPr="00A56C74">
        <w:rPr>
          <w:rStyle w:val="Hyperlink"/>
          <w:rFonts w:ascii="Times New Roman" w:hAnsi="Times New Roman" w:cs="Times New Roman"/>
          <w:lang w:val="es-ES"/>
        </w:rPr>
        <w:t>1096 /23:</w:t>
      </w:r>
      <w:r w:rsidR="005D2A20" w:rsidRPr="00BB468F">
        <w:rPr>
          <w:rFonts w:ascii="Times New Roman" w:hAnsi="Times New Roman" w:cs="Times New Roman"/>
          <w:lang w:val="fr-FR"/>
        </w:rPr>
        <w:fldChar w:fldCharType="end"/>
      </w:r>
      <w:r w:rsidRPr="00A56C74">
        <w:rPr>
          <w:rFonts w:ascii="Times New Roman" w:hAnsi="Times New Roman" w:cs="Times New Roman"/>
          <w:lang w:val="es-ES"/>
        </w:rPr>
        <w:t xml:space="preserve"> [Consejo Regional Indígena y Popular de X'pujil, S.C.</w:t>
      </w:r>
      <w:r w:rsidR="008A32F2" w:rsidRPr="00A56C74">
        <w:rPr>
          <w:rFonts w:ascii="Times New Roman" w:hAnsi="Times New Roman" w:cs="Times New Roman"/>
          <w:lang w:val="es-ES"/>
        </w:rPr>
        <w:t xml:space="preserve"> / Mexique</w:t>
      </w:r>
      <w:r w:rsidRPr="00A56C74">
        <w:rPr>
          <w:rFonts w:ascii="Times New Roman" w:hAnsi="Times New Roman" w:cs="Times New Roman"/>
          <w:lang w:val="es-ES"/>
        </w:rPr>
        <w:t>]</w:t>
      </w:r>
    </w:p>
    <w:p w14:paraId="233914CC" w14:textId="0DFB6AB0" w:rsidR="006F48E1" w:rsidRPr="00A56C74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es-ES"/>
        </w:rPr>
      </w:pPr>
      <w:hyperlink r:id="rId25" w:history="1">
        <w:r w:rsidR="006F48E1" w:rsidRPr="00A56C74">
          <w:rPr>
            <w:rStyle w:val="Hyperlink"/>
            <w:rFonts w:ascii="Times New Roman" w:hAnsi="Times New Roman" w:cs="Times New Roman"/>
            <w:lang w:val="es-ES"/>
          </w:rPr>
          <w:t>CP/</w:t>
        </w:r>
        <w:r w:rsidR="00713AC6" w:rsidRPr="00A56C74">
          <w:rPr>
            <w:rStyle w:val="Hyperlink"/>
            <w:rFonts w:ascii="Times New Roman" w:hAnsi="Times New Roman" w:cs="Times New Roman"/>
            <w:lang w:val="es-ES"/>
          </w:rPr>
          <w:t>CISC-</w:t>
        </w:r>
        <w:r w:rsidR="006F48E1" w:rsidRPr="00A56C74">
          <w:rPr>
            <w:rStyle w:val="Hyperlink"/>
            <w:rFonts w:ascii="Times New Roman" w:hAnsi="Times New Roman" w:cs="Times New Roman"/>
            <w:lang w:val="es-ES"/>
          </w:rPr>
          <w:t xml:space="preserve">1095/23: </w:t>
        </w:r>
      </w:hyperlink>
      <w:r w:rsidR="006F48E1" w:rsidRPr="00A56C74">
        <w:rPr>
          <w:rFonts w:ascii="Times New Roman" w:hAnsi="Times New Roman" w:cs="Times New Roman"/>
          <w:lang w:val="es-ES"/>
        </w:rPr>
        <w:t>[Asociación Civil, Agencia Latinoamericana y Caribeña de Comunicación (ALC Noticias)</w:t>
      </w:r>
      <w:r w:rsidR="008A32F2" w:rsidRPr="00A56C74">
        <w:rPr>
          <w:rFonts w:ascii="Times New Roman" w:hAnsi="Times New Roman" w:cs="Times New Roman"/>
          <w:lang w:val="es-ES"/>
        </w:rPr>
        <w:t xml:space="preserve"> / Argentine</w:t>
      </w:r>
      <w:r w:rsidR="006F48E1" w:rsidRPr="00A56C74">
        <w:rPr>
          <w:rFonts w:ascii="Times New Roman" w:hAnsi="Times New Roman" w:cs="Times New Roman"/>
          <w:lang w:val="es-ES"/>
        </w:rPr>
        <w:t>]</w:t>
      </w:r>
    </w:p>
    <w:p w14:paraId="5FDFA395" w14:textId="20A73CB7" w:rsidR="00584059" w:rsidRPr="00BB468F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fr-FR"/>
        </w:rPr>
      </w:pPr>
      <w:hyperlink r:id="rId26" w:history="1">
        <w:r w:rsidR="007B2D94" w:rsidRPr="00BB468F">
          <w:rPr>
            <w:rStyle w:val="Hyperlink"/>
            <w:rFonts w:ascii="Times New Roman" w:hAnsi="Times New Roman" w:cs="Times New Roman"/>
            <w:lang w:val="fr-FR"/>
          </w:rPr>
          <w:t>CP/</w:t>
        </w:r>
        <w:r w:rsidR="00713AC6" w:rsidRPr="00BB468F">
          <w:rPr>
            <w:rStyle w:val="Hyperlink"/>
            <w:rFonts w:ascii="Times New Roman" w:hAnsi="Times New Roman" w:cs="Times New Roman"/>
            <w:lang w:val="fr-FR"/>
          </w:rPr>
          <w:t>CISC-</w:t>
        </w:r>
        <w:r w:rsidR="007B2D94" w:rsidRPr="00BB468F">
          <w:rPr>
            <w:rStyle w:val="Hyperlink"/>
            <w:rFonts w:ascii="Times New Roman" w:hAnsi="Times New Roman" w:cs="Times New Roman"/>
            <w:lang w:val="fr-FR"/>
          </w:rPr>
          <w:t xml:space="preserve">1094/23: </w:t>
        </w:r>
      </w:hyperlink>
      <w:r w:rsidR="007B2D94" w:rsidRPr="00BB468F">
        <w:rPr>
          <w:rFonts w:ascii="Times New Roman" w:hAnsi="Times New Roman" w:cs="Times New Roman"/>
          <w:lang w:val="fr-FR"/>
        </w:rPr>
        <w:t xml:space="preserve"> [FUNDACIÓN COLEGIO DE ECONOMISTAS DE SANTA CRUZ </w:t>
      </w:r>
      <w:r w:rsidR="008A32F2">
        <w:rPr>
          <w:rFonts w:ascii="Times New Roman" w:hAnsi="Times New Roman" w:cs="Times New Roman"/>
          <w:lang w:val="fr-FR"/>
        </w:rPr>
        <w:t>–</w:t>
      </w:r>
      <w:r w:rsidR="007B2D94" w:rsidRPr="00BB468F">
        <w:rPr>
          <w:rFonts w:ascii="Times New Roman" w:hAnsi="Times New Roman" w:cs="Times New Roman"/>
          <w:lang w:val="fr-FR"/>
        </w:rPr>
        <w:t xml:space="preserve"> CESC</w:t>
      </w:r>
      <w:r w:rsidR="008A32F2">
        <w:rPr>
          <w:rFonts w:ascii="Times New Roman" w:hAnsi="Times New Roman" w:cs="Times New Roman"/>
          <w:lang w:val="fr-FR"/>
        </w:rPr>
        <w:t xml:space="preserve"> / Bolivie</w:t>
      </w:r>
      <w:r w:rsidR="007B2D94" w:rsidRPr="00BB468F">
        <w:rPr>
          <w:rFonts w:ascii="Times New Roman" w:hAnsi="Times New Roman" w:cs="Times New Roman"/>
          <w:lang w:val="fr-FR"/>
        </w:rPr>
        <w:t>]</w:t>
      </w:r>
    </w:p>
    <w:p w14:paraId="2193844A" w14:textId="0794922E" w:rsidR="006F48E1" w:rsidRPr="00A56C74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es-ES"/>
        </w:rPr>
      </w:pPr>
      <w:hyperlink r:id="rId27" w:history="1">
        <w:r w:rsidR="006F48E1" w:rsidRPr="00A56C74">
          <w:rPr>
            <w:rStyle w:val="Hyperlink"/>
            <w:rFonts w:ascii="Times New Roman" w:hAnsi="Times New Roman" w:cs="Times New Roman"/>
            <w:lang w:val="es-ES"/>
          </w:rPr>
          <w:t>CP/</w:t>
        </w:r>
        <w:r w:rsidR="00713AC6" w:rsidRPr="00A56C74">
          <w:rPr>
            <w:rStyle w:val="Hyperlink"/>
            <w:rFonts w:ascii="Times New Roman" w:hAnsi="Times New Roman" w:cs="Times New Roman"/>
            <w:lang w:val="es-ES"/>
          </w:rPr>
          <w:t>CISC-</w:t>
        </w:r>
        <w:r w:rsidR="006F48E1" w:rsidRPr="00A56C74">
          <w:rPr>
            <w:rStyle w:val="Hyperlink"/>
            <w:rFonts w:ascii="Times New Roman" w:hAnsi="Times New Roman" w:cs="Times New Roman"/>
            <w:lang w:val="es-ES"/>
          </w:rPr>
          <w:t>1093/23:</w:t>
        </w:r>
      </w:hyperlink>
      <w:r w:rsidR="006F48E1" w:rsidRPr="00A56C74">
        <w:rPr>
          <w:rFonts w:ascii="Times New Roman" w:hAnsi="Times New Roman" w:cs="Times New Roman"/>
          <w:lang w:val="es-ES"/>
        </w:rPr>
        <w:t xml:space="preserve"> [Asociación Cristiana Panameña para el Desarrollo Educativo (ACRIPADE)]</w:t>
      </w:r>
    </w:p>
    <w:p w14:paraId="3346D9B5" w14:textId="00C13325" w:rsidR="006F48E1" w:rsidRPr="00A56C74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es-ES"/>
        </w:rPr>
      </w:pPr>
      <w:hyperlink r:id="rId28" w:history="1">
        <w:r w:rsidR="006F48E1" w:rsidRPr="00A56C74">
          <w:rPr>
            <w:rStyle w:val="Hyperlink"/>
            <w:rFonts w:ascii="Times New Roman" w:hAnsi="Times New Roman" w:cs="Times New Roman"/>
            <w:lang w:val="es-ES"/>
          </w:rPr>
          <w:t>CP/</w:t>
        </w:r>
        <w:r w:rsidR="00713AC6" w:rsidRPr="00A56C74">
          <w:rPr>
            <w:rStyle w:val="Hyperlink"/>
            <w:rFonts w:ascii="Times New Roman" w:hAnsi="Times New Roman" w:cs="Times New Roman"/>
            <w:lang w:val="es-ES"/>
          </w:rPr>
          <w:t>CISC-</w:t>
        </w:r>
        <w:r w:rsidR="006F48E1" w:rsidRPr="00A56C74">
          <w:rPr>
            <w:rStyle w:val="Hyperlink"/>
            <w:rFonts w:ascii="Times New Roman" w:hAnsi="Times New Roman" w:cs="Times New Roman"/>
            <w:lang w:val="es-ES"/>
          </w:rPr>
          <w:t>1092/23:</w:t>
        </w:r>
      </w:hyperlink>
      <w:r w:rsidR="006F48E1" w:rsidRPr="00A56C74">
        <w:rPr>
          <w:rFonts w:ascii="Times New Roman" w:hAnsi="Times New Roman" w:cs="Times New Roman"/>
          <w:lang w:val="es-ES"/>
        </w:rPr>
        <w:t xml:space="preserve"> [Organización Mujeres en Superación</w:t>
      </w:r>
      <w:r w:rsidR="008A32F2" w:rsidRPr="00A56C74">
        <w:rPr>
          <w:rFonts w:ascii="Times New Roman" w:hAnsi="Times New Roman" w:cs="Times New Roman"/>
          <w:lang w:val="es-ES"/>
        </w:rPr>
        <w:t xml:space="preserve"> / Guatemala</w:t>
      </w:r>
      <w:r w:rsidR="006F48E1" w:rsidRPr="00A56C74">
        <w:rPr>
          <w:rFonts w:ascii="Times New Roman" w:hAnsi="Times New Roman" w:cs="Times New Roman"/>
          <w:lang w:val="es-ES"/>
        </w:rPr>
        <w:t>]</w:t>
      </w:r>
    </w:p>
    <w:p w14:paraId="401AD1E4" w14:textId="17530899" w:rsidR="006F48E1" w:rsidRPr="00A56C74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es-ES"/>
        </w:rPr>
      </w:pPr>
      <w:hyperlink r:id="rId29" w:history="1">
        <w:r w:rsidR="006F48E1" w:rsidRPr="00A56C74">
          <w:rPr>
            <w:rStyle w:val="Hyperlink"/>
            <w:rFonts w:ascii="Times New Roman" w:hAnsi="Times New Roman" w:cs="Times New Roman"/>
            <w:lang w:val="es-ES"/>
          </w:rPr>
          <w:t>CP/</w:t>
        </w:r>
        <w:r w:rsidR="00713AC6" w:rsidRPr="00A56C74">
          <w:rPr>
            <w:rStyle w:val="Hyperlink"/>
            <w:rFonts w:ascii="Times New Roman" w:hAnsi="Times New Roman" w:cs="Times New Roman"/>
            <w:lang w:val="es-ES"/>
          </w:rPr>
          <w:t>CISC-</w:t>
        </w:r>
        <w:r w:rsidR="006F48E1" w:rsidRPr="00A56C74">
          <w:rPr>
            <w:rStyle w:val="Hyperlink"/>
            <w:rFonts w:ascii="Times New Roman" w:hAnsi="Times New Roman" w:cs="Times New Roman"/>
            <w:lang w:val="es-ES"/>
          </w:rPr>
          <w:t>1091/23:</w:t>
        </w:r>
      </w:hyperlink>
      <w:r w:rsidR="006F48E1" w:rsidRPr="00A56C74">
        <w:rPr>
          <w:rFonts w:ascii="Times New Roman" w:hAnsi="Times New Roman" w:cs="Times New Roman"/>
          <w:lang w:val="es-ES"/>
        </w:rPr>
        <w:t xml:space="preserve"> [Asociación Ciudadana ACCEDER</w:t>
      </w:r>
      <w:r w:rsidR="008A32F2" w:rsidRPr="00A56C74">
        <w:rPr>
          <w:rFonts w:ascii="Times New Roman" w:hAnsi="Times New Roman" w:cs="Times New Roman"/>
          <w:lang w:val="es-ES"/>
        </w:rPr>
        <w:t xml:space="preserve"> / Costa Rica</w:t>
      </w:r>
      <w:r w:rsidR="006F48E1" w:rsidRPr="00A56C74">
        <w:rPr>
          <w:rFonts w:ascii="Times New Roman" w:hAnsi="Times New Roman" w:cs="Times New Roman"/>
          <w:lang w:val="es-ES"/>
        </w:rPr>
        <w:t>]</w:t>
      </w:r>
    </w:p>
    <w:p w14:paraId="5FF2E933" w14:textId="7F4E78A8" w:rsidR="006F48E1" w:rsidRPr="00A56C74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es-ES"/>
        </w:rPr>
      </w:pPr>
      <w:hyperlink r:id="rId30" w:history="1">
        <w:r w:rsidR="006F48E1" w:rsidRPr="00A56C74">
          <w:rPr>
            <w:rStyle w:val="Hyperlink"/>
            <w:rFonts w:ascii="Times New Roman" w:hAnsi="Times New Roman" w:cs="Times New Roman"/>
            <w:lang w:val="es-ES"/>
          </w:rPr>
          <w:t>CP/</w:t>
        </w:r>
        <w:r w:rsidR="00713AC6" w:rsidRPr="00A56C74">
          <w:rPr>
            <w:rStyle w:val="Hyperlink"/>
            <w:rFonts w:ascii="Times New Roman" w:hAnsi="Times New Roman" w:cs="Times New Roman"/>
            <w:lang w:val="es-ES"/>
          </w:rPr>
          <w:t>CISC-</w:t>
        </w:r>
        <w:r w:rsidR="006F48E1" w:rsidRPr="00A56C74">
          <w:rPr>
            <w:rStyle w:val="Hyperlink"/>
            <w:rFonts w:ascii="Times New Roman" w:hAnsi="Times New Roman" w:cs="Times New Roman"/>
            <w:lang w:val="es-ES"/>
          </w:rPr>
          <w:t>1090/23:</w:t>
        </w:r>
      </w:hyperlink>
      <w:r w:rsidR="006F48E1" w:rsidRPr="00A56C74">
        <w:rPr>
          <w:rFonts w:ascii="Times New Roman" w:hAnsi="Times New Roman" w:cs="Times New Roman"/>
          <w:lang w:val="es-ES"/>
        </w:rPr>
        <w:t xml:space="preserve"> [Fundación Telefónica del Perú (FTP)]</w:t>
      </w:r>
    </w:p>
    <w:p w14:paraId="04E92D69" w14:textId="361B449A" w:rsidR="006F48E1" w:rsidRPr="00A56C74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es-ES"/>
        </w:rPr>
      </w:pPr>
      <w:hyperlink r:id="rId31" w:history="1">
        <w:r w:rsidR="006F48E1" w:rsidRPr="00A56C74">
          <w:rPr>
            <w:rStyle w:val="Hyperlink"/>
            <w:rFonts w:ascii="Times New Roman" w:hAnsi="Times New Roman" w:cs="Times New Roman"/>
            <w:lang w:val="es-ES"/>
          </w:rPr>
          <w:t>CP/</w:t>
        </w:r>
        <w:r w:rsidR="00713AC6" w:rsidRPr="00A56C74">
          <w:rPr>
            <w:rStyle w:val="Hyperlink"/>
            <w:rFonts w:ascii="Times New Roman" w:hAnsi="Times New Roman" w:cs="Times New Roman"/>
            <w:lang w:val="es-ES"/>
          </w:rPr>
          <w:t>CISC-</w:t>
        </w:r>
        <w:r w:rsidR="006F48E1" w:rsidRPr="00A56C74">
          <w:rPr>
            <w:rStyle w:val="Hyperlink"/>
            <w:rFonts w:ascii="Times New Roman" w:hAnsi="Times New Roman" w:cs="Times New Roman"/>
            <w:lang w:val="es-ES"/>
          </w:rPr>
          <w:t>1089/23:</w:t>
        </w:r>
      </w:hyperlink>
      <w:r w:rsidR="006F48E1" w:rsidRPr="00A56C74">
        <w:rPr>
          <w:rFonts w:ascii="Times New Roman" w:hAnsi="Times New Roman" w:cs="Times New Roman"/>
          <w:lang w:val="es-ES"/>
        </w:rPr>
        <w:t xml:space="preserve"> [Fundación Telefónica Chile]</w:t>
      </w:r>
    </w:p>
    <w:p w14:paraId="007FCD7F" w14:textId="48D96659" w:rsidR="006F48E1" w:rsidRPr="00A56C74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en-US"/>
        </w:rPr>
      </w:pPr>
      <w:hyperlink r:id="rId32" w:history="1">
        <w:r w:rsidR="006F48E1" w:rsidRPr="00A56C74">
          <w:rPr>
            <w:rStyle w:val="Hyperlink"/>
            <w:rFonts w:ascii="Times New Roman" w:hAnsi="Times New Roman" w:cs="Times New Roman"/>
            <w:lang w:val="en-US"/>
          </w:rPr>
          <w:t>CP/CISC-1088/23:</w:t>
        </w:r>
      </w:hyperlink>
      <w:r w:rsidR="006F48E1" w:rsidRPr="00A56C74">
        <w:rPr>
          <w:rFonts w:ascii="Times New Roman" w:hAnsi="Times New Roman" w:cs="Times New Roman"/>
          <w:lang w:val="en-US"/>
        </w:rPr>
        <w:t xml:space="preserve"> [Refuge of Women of Haiti (Ref-Haiti)]</w:t>
      </w:r>
    </w:p>
    <w:p w14:paraId="41FB2507" w14:textId="3C6F553A" w:rsidR="006F48E1" w:rsidRPr="00A56C74" w:rsidRDefault="005D2A2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pt-BR"/>
        </w:rPr>
      </w:pPr>
      <w:r w:rsidRPr="00BB468F">
        <w:rPr>
          <w:rFonts w:ascii="Times New Roman" w:hAnsi="Times New Roman" w:cs="Times New Roman"/>
          <w:lang w:val="fr-FR"/>
        </w:rPr>
        <w:fldChar w:fldCharType="begin"/>
      </w:r>
      <w:r w:rsidR="00005916" w:rsidRPr="00A56C74">
        <w:rPr>
          <w:rFonts w:ascii="Times New Roman" w:hAnsi="Times New Roman" w:cs="Times New Roman"/>
          <w:lang w:val="pt-BR"/>
        </w:rPr>
        <w:instrText>HYPERLINK "http://scm.oas.org/doc_public/FRENCH/HIST_23/CP47018F07.docx"</w:instrText>
      </w:r>
      <w:r w:rsidRPr="00BB468F">
        <w:rPr>
          <w:rFonts w:ascii="Times New Roman" w:hAnsi="Times New Roman" w:cs="Times New Roman"/>
          <w:lang w:val="fr-FR"/>
        </w:rPr>
      </w:r>
      <w:r w:rsidRPr="00BB468F">
        <w:rPr>
          <w:rFonts w:ascii="Times New Roman" w:hAnsi="Times New Roman" w:cs="Times New Roman"/>
          <w:lang w:val="fr-FR"/>
        </w:rPr>
        <w:fldChar w:fldCharType="separate"/>
      </w:r>
      <w:hyperlink r:id="rId33" w:history="1">
        <w:r w:rsidR="006F48E1" w:rsidRPr="00A56C74">
          <w:rPr>
            <w:rStyle w:val="Hyperlink"/>
            <w:rFonts w:ascii="Times New Roman" w:hAnsi="Times New Roman" w:cs="Times New Roman"/>
            <w:lang w:val="pt-BR"/>
          </w:rPr>
          <w:t>CP/</w:t>
        </w:r>
        <w:r w:rsidR="00713AC6" w:rsidRPr="00A56C74">
          <w:rPr>
            <w:rStyle w:val="Hyperlink"/>
            <w:rFonts w:ascii="Times New Roman" w:hAnsi="Times New Roman" w:cs="Times New Roman"/>
            <w:lang w:val="pt-BR"/>
          </w:rPr>
          <w:t>CISC-</w:t>
        </w:r>
        <w:r w:rsidR="006F48E1" w:rsidRPr="00A56C74">
          <w:rPr>
            <w:rStyle w:val="Hyperlink"/>
            <w:rFonts w:ascii="Times New Roman" w:hAnsi="Times New Roman" w:cs="Times New Roman"/>
            <w:lang w:val="pt-BR"/>
          </w:rPr>
          <w:t>1087/23:</w:t>
        </w:r>
      </w:hyperlink>
      <w:r w:rsidR="006F48E1" w:rsidRPr="00A56C74">
        <w:rPr>
          <w:rFonts w:ascii="Times New Roman" w:hAnsi="Times New Roman" w:cs="Times New Roman"/>
          <w:lang w:val="pt-BR"/>
        </w:rPr>
        <w:t xml:space="preserve"> [Conectas Direitos Humanos (Conectas)</w:t>
      </w:r>
      <w:r w:rsidR="008A32F2" w:rsidRPr="00A56C74">
        <w:rPr>
          <w:rFonts w:ascii="Times New Roman" w:hAnsi="Times New Roman" w:cs="Times New Roman"/>
          <w:lang w:val="pt-BR"/>
        </w:rPr>
        <w:t xml:space="preserve"> / Brésil</w:t>
      </w:r>
      <w:r w:rsidR="006F48E1" w:rsidRPr="00A56C74">
        <w:rPr>
          <w:rFonts w:ascii="Times New Roman" w:hAnsi="Times New Roman" w:cs="Times New Roman"/>
          <w:lang w:val="pt-BR"/>
        </w:rPr>
        <w:t>]</w:t>
      </w:r>
    </w:p>
    <w:p w14:paraId="5AC8579B" w14:textId="794124DD" w:rsidR="006F48E1" w:rsidRPr="00A56C74" w:rsidRDefault="006F48E1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es-ES"/>
        </w:rPr>
      </w:pPr>
      <w:r w:rsidRPr="00A56C74">
        <w:rPr>
          <w:rStyle w:val="Hyperlink"/>
          <w:rFonts w:ascii="Times New Roman" w:hAnsi="Times New Roman" w:cs="Times New Roman"/>
          <w:lang w:val="es-ES"/>
        </w:rPr>
        <w:t>CP/CISC-1086/23:</w:t>
      </w:r>
      <w:r w:rsidR="005D2A20" w:rsidRPr="00BB468F">
        <w:rPr>
          <w:rFonts w:ascii="Times New Roman" w:hAnsi="Times New Roman" w:cs="Times New Roman"/>
          <w:lang w:val="fr-FR"/>
        </w:rPr>
        <w:fldChar w:fldCharType="end"/>
      </w:r>
      <w:r w:rsidRPr="00A56C74">
        <w:rPr>
          <w:rFonts w:ascii="Times New Roman" w:hAnsi="Times New Roman" w:cs="Times New Roman"/>
          <w:lang w:val="es-ES"/>
        </w:rPr>
        <w:t xml:space="preserve"> [FUNDACIÓN DERECHO Y FORMACIÓN TEJIDO HUMANO</w:t>
      </w:r>
      <w:r w:rsidR="008A32F2" w:rsidRPr="00A56C74">
        <w:rPr>
          <w:rFonts w:ascii="Times New Roman" w:hAnsi="Times New Roman" w:cs="Times New Roman"/>
          <w:lang w:val="es-ES"/>
        </w:rPr>
        <w:t xml:space="preserve"> / Colombie</w:t>
      </w:r>
      <w:r w:rsidRPr="00A56C74">
        <w:rPr>
          <w:rFonts w:ascii="Times New Roman" w:hAnsi="Times New Roman" w:cs="Times New Roman"/>
          <w:lang w:val="es-ES"/>
        </w:rPr>
        <w:t>]</w:t>
      </w:r>
    </w:p>
    <w:p w14:paraId="52D5C759" w14:textId="24BA8B5F" w:rsidR="006F48E1" w:rsidRPr="00A56C74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es-ES"/>
        </w:rPr>
      </w:pPr>
      <w:hyperlink r:id="rId34" w:history="1">
        <w:r w:rsidR="006F48E1" w:rsidRPr="00A56C74">
          <w:rPr>
            <w:rStyle w:val="Hyperlink"/>
            <w:rFonts w:ascii="Times New Roman" w:hAnsi="Times New Roman" w:cs="Times New Roman"/>
            <w:lang w:val="es-ES"/>
          </w:rPr>
          <w:t>CP/</w:t>
        </w:r>
        <w:r w:rsidR="00713AC6" w:rsidRPr="00A56C74">
          <w:rPr>
            <w:rStyle w:val="Hyperlink"/>
            <w:rFonts w:ascii="Times New Roman" w:hAnsi="Times New Roman" w:cs="Times New Roman"/>
            <w:lang w:val="es-ES"/>
          </w:rPr>
          <w:t>CISC-</w:t>
        </w:r>
        <w:r w:rsidR="006F48E1" w:rsidRPr="00A56C74">
          <w:rPr>
            <w:rStyle w:val="Hyperlink"/>
            <w:rFonts w:ascii="Times New Roman" w:hAnsi="Times New Roman" w:cs="Times New Roman"/>
            <w:lang w:val="es-ES"/>
          </w:rPr>
          <w:t>1085/23:</w:t>
        </w:r>
      </w:hyperlink>
      <w:r w:rsidR="006F48E1" w:rsidRPr="00A56C74">
        <w:rPr>
          <w:rFonts w:ascii="Times New Roman" w:hAnsi="Times New Roman" w:cs="Times New Roman"/>
          <w:lang w:val="es-ES"/>
        </w:rPr>
        <w:t xml:space="preserve"> [ASOCIACIÓN DE MUJERES AFROCOLOMBIANAS DESPLAZADAS EN RESISTENCIA - LA COMADRE</w:t>
      </w:r>
      <w:r w:rsidR="008A32F2" w:rsidRPr="00A56C74">
        <w:rPr>
          <w:rFonts w:ascii="Times New Roman" w:hAnsi="Times New Roman" w:cs="Times New Roman"/>
          <w:lang w:val="es-ES"/>
        </w:rPr>
        <w:t xml:space="preserve"> / Colombie</w:t>
      </w:r>
      <w:r w:rsidR="006F48E1" w:rsidRPr="00A56C74">
        <w:rPr>
          <w:rFonts w:ascii="Times New Roman" w:hAnsi="Times New Roman" w:cs="Times New Roman"/>
          <w:lang w:val="es-ES"/>
        </w:rPr>
        <w:t>]</w:t>
      </w:r>
    </w:p>
    <w:p w14:paraId="6E4D8CB4" w14:textId="777D7B28" w:rsidR="006F48E1" w:rsidRPr="00BB468F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fr-FR"/>
        </w:rPr>
      </w:pPr>
      <w:hyperlink r:id="rId35" w:history="1">
        <w:r w:rsidR="006F48E1" w:rsidRPr="00BB468F">
          <w:rPr>
            <w:rStyle w:val="Hyperlink"/>
            <w:rFonts w:ascii="Times New Roman" w:hAnsi="Times New Roman" w:cs="Times New Roman"/>
            <w:lang w:val="fr-FR"/>
          </w:rPr>
          <w:t>CP/</w:t>
        </w:r>
        <w:r w:rsidR="00713AC6" w:rsidRPr="00BB468F">
          <w:rPr>
            <w:rStyle w:val="Hyperlink"/>
            <w:rFonts w:ascii="Times New Roman" w:hAnsi="Times New Roman" w:cs="Times New Roman"/>
            <w:lang w:val="fr-FR"/>
          </w:rPr>
          <w:t>CISC-</w:t>
        </w:r>
        <w:r w:rsidR="006F48E1" w:rsidRPr="00BB468F">
          <w:rPr>
            <w:rStyle w:val="Hyperlink"/>
            <w:rFonts w:ascii="Times New Roman" w:hAnsi="Times New Roman" w:cs="Times New Roman"/>
            <w:lang w:val="fr-FR"/>
          </w:rPr>
          <w:t>1084/23:</w:t>
        </w:r>
      </w:hyperlink>
      <w:r w:rsidR="006F48E1" w:rsidRPr="00BB468F">
        <w:rPr>
          <w:rFonts w:ascii="Times New Roman" w:hAnsi="Times New Roman" w:cs="Times New Roman"/>
          <w:lang w:val="fr-FR"/>
        </w:rPr>
        <w:t xml:space="preserve"> [Ordre Suprême des Ancêtres (OSA)</w:t>
      </w:r>
      <w:r w:rsidR="008A32F2">
        <w:rPr>
          <w:rFonts w:ascii="Times New Roman" w:hAnsi="Times New Roman" w:cs="Times New Roman"/>
          <w:lang w:val="fr-FR"/>
        </w:rPr>
        <w:t xml:space="preserve"> / Bénin</w:t>
      </w:r>
      <w:r w:rsidR="006F48E1" w:rsidRPr="00BB468F">
        <w:rPr>
          <w:rFonts w:ascii="Times New Roman" w:hAnsi="Times New Roman" w:cs="Times New Roman"/>
          <w:lang w:val="fr-FR"/>
        </w:rPr>
        <w:t>]</w:t>
      </w:r>
    </w:p>
    <w:p w14:paraId="301BBA65" w14:textId="32045A1A" w:rsidR="006F48E1" w:rsidRPr="00A56C74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es-ES"/>
        </w:rPr>
      </w:pPr>
      <w:hyperlink r:id="rId36" w:history="1">
        <w:r w:rsidR="006F48E1" w:rsidRPr="00A56C74">
          <w:rPr>
            <w:rStyle w:val="Hyperlink"/>
            <w:rFonts w:ascii="Times New Roman" w:hAnsi="Times New Roman" w:cs="Times New Roman"/>
            <w:lang w:val="es-ES"/>
          </w:rPr>
          <w:t>CP/CISC-1083/23:</w:t>
        </w:r>
      </w:hyperlink>
      <w:r w:rsidR="006F48E1" w:rsidRPr="00A56C74">
        <w:rPr>
          <w:rFonts w:ascii="Times New Roman" w:hAnsi="Times New Roman" w:cs="Times New Roman"/>
          <w:lang w:val="es-ES"/>
        </w:rPr>
        <w:t xml:space="preserve"> [Fundación Mexicana René Mey A.C.]</w:t>
      </w:r>
    </w:p>
    <w:p w14:paraId="32CA88D6" w14:textId="1C49739E" w:rsidR="006F48E1" w:rsidRPr="00A56C74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es-ES"/>
        </w:rPr>
      </w:pPr>
      <w:hyperlink r:id="rId37" w:history="1">
        <w:r w:rsidR="006F48E1" w:rsidRPr="00A56C74">
          <w:rPr>
            <w:rStyle w:val="Hyperlink"/>
            <w:rFonts w:ascii="Times New Roman" w:hAnsi="Times New Roman" w:cs="Times New Roman"/>
            <w:lang w:val="es-ES"/>
          </w:rPr>
          <w:t>CP/</w:t>
        </w:r>
        <w:r w:rsidR="00713AC6" w:rsidRPr="00A56C74">
          <w:rPr>
            <w:rStyle w:val="Hyperlink"/>
            <w:rFonts w:ascii="Times New Roman" w:hAnsi="Times New Roman" w:cs="Times New Roman"/>
            <w:lang w:val="es-ES"/>
          </w:rPr>
          <w:t>CISC-</w:t>
        </w:r>
        <w:r w:rsidR="006F48E1" w:rsidRPr="00A56C74">
          <w:rPr>
            <w:rStyle w:val="Hyperlink"/>
            <w:rFonts w:ascii="Times New Roman" w:hAnsi="Times New Roman" w:cs="Times New Roman"/>
            <w:lang w:val="es-ES"/>
          </w:rPr>
          <w:t>1082/23:</w:t>
        </w:r>
      </w:hyperlink>
      <w:r w:rsidR="006F48E1" w:rsidRPr="00A56C74">
        <w:rPr>
          <w:rFonts w:ascii="Times New Roman" w:hAnsi="Times New Roman" w:cs="Times New Roman"/>
          <w:lang w:val="es-ES"/>
        </w:rPr>
        <w:t xml:space="preserve"> [Asociación de Trabajadoras del Hogar a Domicilio y de Maquila (ATRAHDOM)</w:t>
      </w:r>
      <w:r w:rsidR="008A32F2" w:rsidRPr="00A56C74">
        <w:rPr>
          <w:rFonts w:ascii="Times New Roman" w:hAnsi="Times New Roman" w:cs="Times New Roman"/>
          <w:lang w:val="es-ES"/>
        </w:rPr>
        <w:t xml:space="preserve"> / Guatemala</w:t>
      </w:r>
      <w:r w:rsidR="006F48E1" w:rsidRPr="00A56C74">
        <w:rPr>
          <w:rFonts w:ascii="Times New Roman" w:hAnsi="Times New Roman" w:cs="Times New Roman"/>
          <w:lang w:val="es-ES"/>
        </w:rPr>
        <w:t xml:space="preserve">] </w:t>
      </w:r>
    </w:p>
    <w:p w14:paraId="1EF052E9" w14:textId="7F582C33" w:rsidR="006F48E1" w:rsidRPr="00A56C74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en-US"/>
        </w:rPr>
      </w:pPr>
      <w:hyperlink r:id="rId38" w:history="1">
        <w:r w:rsidR="006F48E1" w:rsidRPr="00A56C74">
          <w:rPr>
            <w:rStyle w:val="Hyperlink"/>
            <w:rFonts w:ascii="Times New Roman" w:hAnsi="Times New Roman" w:cs="Times New Roman"/>
            <w:lang w:val="en-US"/>
          </w:rPr>
          <w:t>CP/</w:t>
        </w:r>
        <w:r w:rsidR="00713AC6" w:rsidRPr="00A56C74">
          <w:rPr>
            <w:rStyle w:val="Hyperlink"/>
            <w:rFonts w:ascii="Times New Roman" w:hAnsi="Times New Roman" w:cs="Times New Roman"/>
            <w:lang w:val="en-US"/>
          </w:rPr>
          <w:t>CISC-</w:t>
        </w:r>
        <w:r w:rsidR="006F48E1" w:rsidRPr="00A56C74">
          <w:rPr>
            <w:rStyle w:val="Hyperlink"/>
            <w:rFonts w:ascii="Times New Roman" w:hAnsi="Times New Roman" w:cs="Times New Roman"/>
            <w:lang w:val="en-US"/>
          </w:rPr>
          <w:t>1081/23:</w:t>
        </w:r>
      </w:hyperlink>
      <w:r w:rsidR="006F48E1" w:rsidRPr="00A56C74">
        <w:rPr>
          <w:rFonts w:ascii="Times New Roman" w:hAnsi="Times New Roman" w:cs="Times New Roman"/>
          <w:lang w:val="en-US"/>
        </w:rPr>
        <w:t xml:space="preserve"> [CEDAW Committee of Trinidad and Tobago (CCoTT)]</w:t>
      </w:r>
    </w:p>
    <w:p w14:paraId="04A96DF8" w14:textId="60B21B66" w:rsidR="006F48E1" w:rsidRPr="00BB468F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fr-FR"/>
        </w:rPr>
      </w:pPr>
      <w:hyperlink r:id="rId39" w:history="1">
        <w:r w:rsidR="006F48E1" w:rsidRPr="00BB468F">
          <w:rPr>
            <w:rStyle w:val="Hyperlink"/>
            <w:rFonts w:ascii="Times New Roman" w:hAnsi="Times New Roman" w:cs="Times New Roman"/>
            <w:lang w:val="fr-FR"/>
          </w:rPr>
          <w:t>CP/</w:t>
        </w:r>
        <w:r w:rsidR="00713AC6" w:rsidRPr="00BB468F">
          <w:rPr>
            <w:rStyle w:val="Hyperlink"/>
            <w:rFonts w:ascii="Times New Roman" w:hAnsi="Times New Roman" w:cs="Times New Roman"/>
            <w:lang w:val="fr-FR"/>
          </w:rPr>
          <w:t>CISC-</w:t>
        </w:r>
        <w:r w:rsidR="006F48E1" w:rsidRPr="00BB468F">
          <w:rPr>
            <w:rStyle w:val="Hyperlink"/>
            <w:rFonts w:ascii="Times New Roman" w:hAnsi="Times New Roman" w:cs="Times New Roman"/>
            <w:lang w:val="fr-FR"/>
          </w:rPr>
          <w:t>1080 /23:</w:t>
        </w:r>
      </w:hyperlink>
      <w:r w:rsidR="006F48E1" w:rsidRPr="00BB468F">
        <w:rPr>
          <w:rFonts w:ascii="Times New Roman" w:hAnsi="Times New Roman" w:cs="Times New Roman"/>
          <w:lang w:val="fr-FR"/>
        </w:rPr>
        <w:t xml:space="preserve"> [NGO Migrantes por el Maule</w:t>
      </w:r>
      <w:r w:rsidR="008A32F2">
        <w:rPr>
          <w:rFonts w:ascii="Times New Roman" w:hAnsi="Times New Roman" w:cs="Times New Roman"/>
          <w:lang w:val="fr-FR"/>
        </w:rPr>
        <w:t xml:space="preserve"> / Chili</w:t>
      </w:r>
      <w:r w:rsidR="006F48E1" w:rsidRPr="00BB468F">
        <w:rPr>
          <w:rFonts w:ascii="Times New Roman" w:hAnsi="Times New Roman" w:cs="Times New Roman"/>
          <w:lang w:val="fr-FR"/>
        </w:rPr>
        <w:t>]</w:t>
      </w:r>
    </w:p>
    <w:p w14:paraId="72EC74D8" w14:textId="6981A8AA" w:rsidR="006F48E1" w:rsidRPr="00BB468F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fr-FR"/>
        </w:rPr>
      </w:pPr>
      <w:hyperlink r:id="rId40" w:history="1">
        <w:r w:rsidR="006F48E1" w:rsidRPr="00BB468F">
          <w:rPr>
            <w:rStyle w:val="Hyperlink"/>
            <w:rFonts w:ascii="Times New Roman" w:hAnsi="Times New Roman" w:cs="Times New Roman"/>
            <w:lang w:val="fr-FR"/>
          </w:rPr>
          <w:t>CP/</w:t>
        </w:r>
        <w:r w:rsidR="00713AC6" w:rsidRPr="00BB468F">
          <w:rPr>
            <w:rStyle w:val="Hyperlink"/>
            <w:rFonts w:ascii="Times New Roman" w:hAnsi="Times New Roman" w:cs="Times New Roman"/>
            <w:lang w:val="fr-FR"/>
          </w:rPr>
          <w:t>CISC-</w:t>
        </w:r>
        <w:r w:rsidR="006F48E1" w:rsidRPr="00BB468F">
          <w:rPr>
            <w:rStyle w:val="Hyperlink"/>
            <w:rFonts w:ascii="Times New Roman" w:hAnsi="Times New Roman" w:cs="Times New Roman"/>
            <w:lang w:val="fr-FR"/>
          </w:rPr>
          <w:t xml:space="preserve">1079 /23: </w:t>
        </w:r>
      </w:hyperlink>
      <w:r w:rsidR="006F48E1" w:rsidRPr="00BB468F">
        <w:rPr>
          <w:rFonts w:ascii="Times New Roman" w:hAnsi="Times New Roman" w:cs="Times New Roman"/>
          <w:lang w:val="fr-FR"/>
        </w:rPr>
        <w:t xml:space="preserve"> [Base Educativa y Comunitaria de Apoyo (BECA)</w:t>
      </w:r>
      <w:r w:rsidR="008A32F2">
        <w:rPr>
          <w:rFonts w:ascii="Times New Roman" w:hAnsi="Times New Roman" w:cs="Times New Roman"/>
          <w:lang w:val="fr-FR"/>
        </w:rPr>
        <w:t xml:space="preserve"> / Paraguay</w:t>
      </w:r>
      <w:r w:rsidR="006F48E1" w:rsidRPr="00BB468F">
        <w:rPr>
          <w:rFonts w:ascii="Times New Roman" w:hAnsi="Times New Roman" w:cs="Times New Roman"/>
          <w:lang w:val="fr-FR"/>
        </w:rPr>
        <w:t>]</w:t>
      </w:r>
    </w:p>
    <w:p w14:paraId="744B73AF" w14:textId="2243B2D9" w:rsidR="007B2D94" w:rsidRPr="00A56C74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es-ES"/>
        </w:rPr>
      </w:pPr>
      <w:hyperlink r:id="rId41" w:history="1">
        <w:r w:rsidR="006F48E1" w:rsidRPr="00A56C74">
          <w:rPr>
            <w:rStyle w:val="Hyperlink"/>
            <w:rFonts w:ascii="Times New Roman" w:hAnsi="Times New Roman" w:cs="Times New Roman"/>
            <w:lang w:val="es-ES"/>
          </w:rPr>
          <w:t>CP/</w:t>
        </w:r>
        <w:r w:rsidR="00713AC6" w:rsidRPr="00A56C74">
          <w:rPr>
            <w:rStyle w:val="Hyperlink"/>
            <w:rFonts w:ascii="Times New Roman" w:hAnsi="Times New Roman" w:cs="Times New Roman"/>
            <w:lang w:val="es-ES"/>
          </w:rPr>
          <w:t>CISC-</w:t>
        </w:r>
        <w:r w:rsidR="006F48E1" w:rsidRPr="00A56C74">
          <w:rPr>
            <w:rStyle w:val="Hyperlink"/>
            <w:rFonts w:ascii="Times New Roman" w:hAnsi="Times New Roman" w:cs="Times New Roman"/>
            <w:lang w:val="es-ES"/>
          </w:rPr>
          <w:t>1078/23:</w:t>
        </w:r>
      </w:hyperlink>
      <w:r w:rsidR="006F48E1" w:rsidRPr="00A56C74">
        <w:rPr>
          <w:rFonts w:ascii="Times New Roman" w:hAnsi="Times New Roman" w:cs="Times New Roman"/>
          <w:lang w:val="es-ES"/>
        </w:rPr>
        <w:t xml:space="preserve"> [Corporación FEMM</w:t>
      </w:r>
      <w:r w:rsidR="008A32F2" w:rsidRPr="00A56C74">
        <w:rPr>
          <w:rFonts w:ascii="Times New Roman" w:hAnsi="Times New Roman" w:cs="Times New Roman"/>
          <w:lang w:val="es-ES"/>
        </w:rPr>
        <w:t xml:space="preserve"> / Colombie</w:t>
      </w:r>
      <w:r w:rsidR="006F48E1" w:rsidRPr="00A56C74">
        <w:rPr>
          <w:rFonts w:ascii="Times New Roman" w:hAnsi="Times New Roman" w:cs="Times New Roman"/>
          <w:lang w:val="es-ES"/>
        </w:rPr>
        <w:t>]</w:t>
      </w:r>
    </w:p>
    <w:p w14:paraId="0DA1EC1A" w14:textId="6EE2DD22" w:rsidR="00584059" w:rsidRPr="00A56C74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es-ES"/>
        </w:rPr>
      </w:pPr>
      <w:hyperlink r:id="rId42" w:history="1">
        <w:r w:rsidR="007B2D94" w:rsidRPr="00A56C74">
          <w:rPr>
            <w:rStyle w:val="Hyperlink"/>
            <w:rFonts w:ascii="Times New Roman" w:hAnsi="Times New Roman" w:cs="Times New Roman"/>
            <w:lang w:val="es-ES"/>
          </w:rPr>
          <w:t>CP/</w:t>
        </w:r>
        <w:r w:rsidR="00713AC6" w:rsidRPr="00A56C74">
          <w:rPr>
            <w:rStyle w:val="Hyperlink"/>
            <w:rFonts w:ascii="Times New Roman" w:hAnsi="Times New Roman" w:cs="Times New Roman"/>
            <w:lang w:val="es-ES"/>
          </w:rPr>
          <w:t>CISC-</w:t>
        </w:r>
        <w:r w:rsidR="007B2D94" w:rsidRPr="00A56C74">
          <w:rPr>
            <w:rStyle w:val="Hyperlink"/>
            <w:rFonts w:ascii="Times New Roman" w:hAnsi="Times New Roman" w:cs="Times New Roman"/>
            <w:lang w:val="es-ES"/>
          </w:rPr>
          <w:t>1076/23:</w:t>
        </w:r>
      </w:hyperlink>
      <w:r w:rsidR="007B2D94" w:rsidRPr="00A56C74">
        <w:rPr>
          <w:rFonts w:ascii="Times New Roman" w:hAnsi="Times New Roman" w:cs="Times New Roman"/>
          <w:lang w:val="es-ES"/>
        </w:rPr>
        <w:t xml:space="preserve"> </w:t>
      </w:r>
      <w:r w:rsidR="007B2D94" w:rsidRPr="00A56C74">
        <w:rPr>
          <w:rFonts w:ascii="Times New Roman" w:eastAsia="Times New Roman" w:hAnsi="Times New Roman" w:cs="Times New Roman"/>
          <w:snapToGrid w:val="0"/>
          <w:lang w:val="es-ES" w:eastAsia="zh-CN"/>
        </w:rPr>
        <w:t>[FUNDACIÓN GABRIEL LEWIS</w:t>
      </w:r>
      <w:r w:rsidR="008A32F2" w:rsidRPr="00A56C74">
        <w:rPr>
          <w:rFonts w:ascii="Times New Roman" w:eastAsia="Times New Roman" w:hAnsi="Times New Roman" w:cs="Times New Roman"/>
          <w:snapToGrid w:val="0"/>
          <w:lang w:val="es-ES" w:eastAsia="zh-CN"/>
        </w:rPr>
        <w:t xml:space="preserve"> / Panama</w:t>
      </w:r>
      <w:r w:rsidR="007B2D94" w:rsidRPr="00A56C74">
        <w:rPr>
          <w:rFonts w:ascii="Times New Roman" w:eastAsia="Times New Roman" w:hAnsi="Times New Roman" w:cs="Times New Roman"/>
          <w:snapToGrid w:val="0"/>
          <w:lang w:val="es-ES" w:eastAsia="zh-CN"/>
        </w:rPr>
        <w:t>]</w:t>
      </w:r>
    </w:p>
    <w:p w14:paraId="17EB47BD" w14:textId="17E84E47" w:rsidR="006F48E1" w:rsidRPr="00A56C74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pt-BR"/>
        </w:rPr>
      </w:pPr>
      <w:hyperlink r:id="rId43" w:history="1">
        <w:r w:rsidR="006F48E1" w:rsidRPr="00A56C74">
          <w:rPr>
            <w:rStyle w:val="Hyperlink"/>
            <w:rFonts w:ascii="Times New Roman" w:hAnsi="Times New Roman" w:cs="Times New Roman"/>
            <w:lang w:val="pt-BR"/>
          </w:rPr>
          <w:t>CP/</w:t>
        </w:r>
        <w:r w:rsidR="00713AC6" w:rsidRPr="00A56C74">
          <w:rPr>
            <w:rStyle w:val="Hyperlink"/>
            <w:rFonts w:ascii="Times New Roman" w:hAnsi="Times New Roman" w:cs="Times New Roman"/>
            <w:lang w:val="pt-BR"/>
          </w:rPr>
          <w:t>CISC-</w:t>
        </w:r>
        <w:r w:rsidR="006F48E1" w:rsidRPr="00A56C74">
          <w:rPr>
            <w:rStyle w:val="Hyperlink"/>
            <w:rFonts w:ascii="Times New Roman" w:hAnsi="Times New Roman" w:cs="Times New Roman"/>
            <w:lang w:val="pt-BR"/>
          </w:rPr>
          <w:t>1075/23:</w:t>
        </w:r>
      </w:hyperlink>
      <w:r w:rsidR="006F48E1" w:rsidRPr="00A56C74">
        <w:rPr>
          <w:rFonts w:ascii="Times New Roman" w:hAnsi="Times New Roman" w:cs="Times New Roman"/>
          <w:lang w:val="pt-BR"/>
        </w:rPr>
        <w:t xml:space="preserve"> [ASSOCIAÇÃO JADIR DE TAEKWONDO</w:t>
      </w:r>
      <w:r w:rsidR="008A32F2" w:rsidRPr="00A56C74">
        <w:rPr>
          <w:rFonts w:ascii="Times New Roman" w:hAnsi="Times New Roman" w:cs="Times New Roman"/>
          <w:lang w:val="pt-BR"/>
        </w:rPr>
        <w:t xml:space="preserve"> / Brésil</w:t>
      </w:r>
      <w:r w:rsidR="006F48E1" w:rsidRPr="00A56C74">
        <w:rPr>
          <w:rFonts w:ascii="Times New Roman" w:hAnsi="Times New Roman" w:cs="Times New Roman"/>
          <w:lang w:val="pt-BR"/>
        </w:rPr>
        <w:t>]</w:t>
      </w:r>
    </w:p>
    <w:p w14:paraId="382BCA2B" w14:textId="6361140B" w:rsidR="006F48E1" w:rsidRPr="00A56C74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en-US"/>
        </w:rPr>
      </w:pPr>
      <w:hyperlink r:id="rId44" w:history="1">
        <w:r w:rsidR="006F48E1" w:rsidRPr="00A56C74">
          <w:rPr>
            <w:rStyle w:val="Hyperlink"/>
            <w:rFonts w:ascii="Times New Roman" w:hAnsi="Times New Roman" w:cs="Times New Roman"/>
            <w:lang w:val="en-US"/>
          </w:rPr>
          <w:t>CP/</w:t>
        </w:r>
        <w:r w:rsidR="00713AC6" w:rsidRPr="00A56C74">
          <w:rPr>
            <w:rStyle w:val="Hyperlink"/>
            <w:rFonts w:ascii="Times New Roman" w:hAnsi="Times New Roman" w:cs="Times New Roman"/>
            <w:lang w:val="en-US"/>
          </w:rPr>
          <w:t>CISC-</w:t>
        </w:r>
        <w:r w:rsidR="006F48E1" w:rsidRPr="00A56C74">
          <w:rPr>
            <w:rStyle w:val="Hyperlink"/>
            <w:rFonts w:ascii="Times New Roman" w:hAnsi="Times New Roman" w:cs="Times New Roman"/>
            <w:lang w:val="en-US"/>
          </w:rPr>
          <w:t>1074/22:</w:t>
        </w:r>
      </w:hyperlink>
      <w:r w:rsidR="006F48E1" w:rsidRPr="00A56C74">
        <w:rPr>
          <w:rFonts w:ascii="Times New Roman" w:hAnsi="Times New Roman" w:cs="Times New Roman"/>
          <w:lang w:val="en-US"/>
        </w:rPr>
        <w:t xml:space="preserve"> [CRIME STOPPERS FOUNDATION</w:t>
      </w:r>
      <w:r w:rsidR="008A32F2" w:rsidRPr="00A56C74">
        <w:rPr>
          <w:rFonts w:ascii="Times New Roman" w:hAnsi="Times New Roman" w:cs="Times New Roman"/>
          <w:lang w:val="en-US"/>
        </w:rPr>
        <w:t xml:space="preserve"> / Panama</w:t>
      </w:r>
      <w:r w:rsidR="006F48E1" w:rsidRPr="00A56C74">
        <w:rPr>
          <w:rFonts w:ascii="Times New Roman" w:hAnsi="Times New Roman" w:cs="Times New Roman"/>
          <w:lang w:val="en-US"/>
        </w:rPr>
        <w:t>]</w:t>
      </w:r>
    </w:p>
    <w:p w14:paraId="02F7A96B" w14:textId="24AC22C7" w:rsidR="006F48E1" w:rsidRPr="00BB468F" w:rsidRDefault="00000000" w:rsidP="00713AC6">
      <w:pPr>
        <w:pStyle w:val="NormalWeb"/>
        <w:numPr>
          <w:ilvl w:val="0"/>
          <w:numId w:val="4"/>
        </w:numPr>
        <w:ind w:left="1800" w:hanging="720"/>
        <w:jc w:val="both"/>
        <w:rPr>
          <w:rFonts w:ascii="Times New Roman" w:hAnsi="Times New Roman" w:cs="Times New Roman"/>
          <w:lang w:val="fr-FR"/>
        </w:rPr>
      </w:pPr>
      <w:hyperlink r:id="rId45" w:history="1">
        <w:r w:rsidR="006F48E1" w:rsidRPr="00BB468F">
          <w:rPr>
            <w:rStyle w:val="Hyperlink"/>
            <w:rFonts w:ascii="Times New Roman" w:hAnsi="Times New Roman" w:cs="Times New Roman"/>
            <w:lang w:val="fr-FR"/>
          </w:rPr>
          <w:t>CP/</w:t>
        </w:r>
        <w:r w:rsidR="00713AC6" w:rsidRPr="00BB468F">
          <w:rPr>
            <w:rStyle w:val="Hyperlink"/>
            <w:rFonts w:ascii="Times New Roman" w:hAnsi="Times New Roman" w:cs="Times New Roman"/>
            <w:lang w:val="fr-FR"/>
          </w:rPr>
          <w:t>CISC-</w:t>
        </w:r>
        <w:r w:rsidR="006F48E1" w:rsidRPr="00BB468F">
          <w:rPr>
            <w:rStyle w:val="Hyperlink"/>
            <w:rFonts w:ascii="Times New Roman" w:hAnsi="Times New Roman" w:cs="Times New Roman"/>
            <w:lang w:val="fr-FR"/>
          </w:rPr>
          <w:t>1073/23:</w:t>
        </w:r>
      </w:hyperlink>
      <w:r w:rsidR="006F48E1" w:rsidRPr="00BB468F">
        <w:rPr>
          <w:rFonts w:ascii="Times New Roman" w:hAnsi="Times New Roman" w:cs="Times New Roman"/>
          <w:lang w:val="fr-FR"/>
        </w:rPr>
        <w:t xml:space="preserve"> [SARAKI FOUNDATION</w:t>
      </w:r>
      <w:r w:rsidR="008A32F2">
        <w:rPr>
          <w:rFonts w:ascii="Times New Roman" w:hAnsi="Times New Roman" w:cs="Times New Roman"/>
          <w:lang w:val="fr-FR"/>
        </w:rPr>
        <w:t xml:space="preserve"> / Paraguay</w:t>
      </w:r>
      <w:r w:rsidR="006F48E1" w:rsidRPr="00BB468F">
        <w:rPr>
          <w:rFonts w:ascii="Times New Roman" w:hAnsi="Times New Roman" w:cs="Times New Roman"/>
          <w:lang w:val="fr-FR"/>
        </w:rPr>
        <w:t>]</w:t>
      </w:r>
    </w:p>
    <w:p w14:paraId="722B2085" w14:textId="77777777" w:rsidR="00315EDE" w:rsidRPr="00BB468F" w:rsidRDefault="008221AA">
      <w:pPr>
        <w:pStyle w:val="ListParagraph"/>
        <w:numPr>
          <w:ilvl w:val="0"/>
          <w:numId w:val="3"/>
        </w:numPr>
        <w:snapToGrid w:val="0"/>
        <w:spacing w:after="0" w:line="240" w:lineRule="auto"/>
        <w:ind w:left="1080"/>
        <w:jc w:val="both"/>
        <w:rPr>
          <w:rFonts w:ascii="Times New Roman" w:hAnsi="Times New Roman"/>
          <w:snapToGrid/>
          <w:lang w:val="fr-FR" w:eastAsia="en-US"/>
        </w:rPr>
      </w:pPr>
      <w:r w:rsidRPr="00BB468F">
        <w:rPr>
          <w:rFonts w:ascii="Times New Roman" w:hAnsi="Times New Roman"/>
          <w:snapToGrid/>
          <w:lang w:val="fr-FR" w:eastAsia="en-US"/>
        </w:rPr>
        <w:t>Interventions des États membres</w:t>
      </w:r>
    </w:p>
    <w:p w14:paraId="7B8B866D" w14:textId="77777777" w:rsidR="00315EDE" w:rsidRPr="00BB468F" w:rsidRDefault="00315EDE" w:rsidP="00BB1F69">
      <w:pPr>
        <w:snapToGrid w:val="0"/>
        <w:spacing w:after="0" w:line="240" w:lineRule="auto"/>
        <w:jc w:val="both"/>
        <w:rPr>
          <w:rFonts w:ascii="Times New Roman" w:hAnsi="Times New Roman"/>
          <w:snapToGrid/>
          <w:lang w:val="fr-FR" w:eastAsia="en-US"/>
        </w:rPr>
      </w:pPr>
    </w:p>
    <w:p w14:paraId="32B0FAF6" w14:textId="77777777" w:rsidR="00315EDE" w:rsidRPr="00BB468F" w:rsidRDefault="00315EDE" w:rsidP="00A56C74">
      <w:pPr>
        <w:numPr>
          <w:ilvl w:val="0"/>
          <w:numId w:val="7"/>
        </w:numPr>
        <w:snapToGrid w:val="0"/>
        <w:spacing w:after="0" w:line="240" w:lineRule="auto"/>
        <w:ind w:hanging="720"/>
        <w:jc w:val="both"/>
        <w:rPr>
          <w:rFonts w:ascii="Times New Roman" w:hAnsi="Times New Roman"/>
          <w:snapToGrid/>
          <w:lang w:val="fr-FR" w:eastAsia="en-US"/>
        </w:rPr>
      </w:pPr>
      <w:r w:rsidRPr="00BB468F">
        <w:rPr>
          <w:rFonts w:ascii="Times New Roman" w:hAnsi="Times New Roman"/>
          <w:snapToGrid/>
          <w:lang w:val="fr-FR" w:eastAsia="en-US"/>
        </w:rPr>
        <w:t>R</w:t>
      </w:r>
      <w:r w:rsidR="00833F0F" w:rsidRPr="00BB468F">
        <w:rPr>
          <w:rFonts w:ascii="Times New Roman" w:hAnsi="Times New Roman"/>
          <w:snapToGrid/>
          <w:lang w:val="fr-FR" w:eastAsia="en-US"/>
        </w:rPr>
        <w:t xml:space="preserve">apport par Mme </w:t>
      </w:r>
      <w:r w:rsidRPr="00BB468F">
        <w:rPr>
          <w:rFonts w:ascii="Times New Roman" w:hAnsi="Times New Roman"/>
          <w:snapToGrid/>
          <w:lang w:val="fr-FR" w:eastAsia="en-US"/>
        </w:rPr>
        <w:t>Paulina Corominas, Coordinat</w:t>
      </w:r>
      <w:r w:rsidR="00833F0F" w:rsidRPr="00BB468F">
        <w:rPr>
          <w:rFonts w:ascii="Times New Roman" w:hAnsi="Times New Roman"/>
          <w:snapToGrid/>
          <w:lang w:val="fr-FR" w:eastAsia="en-US"/>
        </w:rPr>
        <w:t>rice des relations avec la société civile</w:t>
      </w:r>
      <w:r w:rsidR="009301E7" w:rsidRPr="00BB468F">
        <w:rPr>
          <w:rFonts w:ascii="Times New Roman" w:hAnsi="Times New Roman"/>
          <w:snapToGrid/>
          <w:lang w:val="fr-FR" w:eastAsia="en-US"/>
        </w:rPr>
        <w:t>,</w:t>
      </w:r>
      <w:r w:rsidR="00833F0F" w:rsidRPr="00BB468F">
        <w:rPr>
          <w:rFonts w:ascii="Times New Roman" w:hAnsi="Times New Roman"/>
          <w:snapToGrid/>
          <w:lang w:val="fr-FR" w:eastAsia="en-US"/>
        </w:rPr>
        <w:t xml:space="preserve"> sur l’accréditation des organisations de la société civile auprès de l’OEA et sur les activités visant à promouvoir la participation</w:t>
      </w:r>
      <w:r w:rsidR="009301E7" w:rsidRPr="00BB468F">
        <w:rPr>
          <w:rFonts w:ascii="Times New Roman" w:hAnsi="Times New Roman"/>
          <w:snapToGrid/>
          <w:lang w:val="fr-FR" w:eastAsia="en-US"/>
        </w:rPr>
        <w:t xml:space="preserve"> au sein de l’OEA</w:t>
      </w:r>
      <w:r w:rsidR="00833F0F" w:rsidRPr="00BB468F">
        <w:rPr>
          <w:rFonts w:ascii="Times New Roman" w:hAnsi="Times New Roman"/>
          <w:snapToGrid/>
          <w:lang w:val="fr-FR" w:eastAsia="en-US"/>
        </w:rPr>
        <w:t xml:space="preserve"> de la société civile et d’autres acteurs sociaux </w:t>
      </w:r>
    </w:p>
    <w:p w14:paraId="4A98707B" w14:textId="77777777" w:rsidR="00315EDE" w:rsidRPr="00BB468F" w:rsidRDefault="00833F0F">
      <w:pPr>
        <w:pStyle w:val="ListParagraph"/>
        <w:numPr>
          <w:ilvl w:val="0"/>
          <w:numId w:val="3"/>
        </w:numPr>
        <w:snapToGrid w:val="0"/>
        <w:spacing w:after="0" w:line="240" w:lineRule="auto"/>
        <w:ind w:left="1080"/>
        <w:jc w:val="both"/>
        <w:rPr>
          <w:rFonts w:ascii="Times New Roman" w:hAnsi="Times New Roman"/>
          <w:snapToGrid/>
          <w:lang w:val="fr-FR" w:eastAsia="en-US"/>
        </w:rPr>
      </w:pPr>
      <w:r w:rsidRPr="00BB468F">
        <w:rPr>
          <w:rFonts w:ascii="Times New Roman" w:hAnsi="Times New Roman"/>
          <w:snapToGrid/>
          <w:lang w:val="fr-FR" w:eastAsia="en-US"/>
        </w:rPr>
        <w:t>Documents de référence</w:t>
      </w:r>
      <w:r w:rsidR="00315EDE" w:rsidRPr="00BB468F">
        <w:rPr>
          <w:rFonts w:ascii="Times New Roman" w:hAnsi="Times New Roman"/>
          <w:snapToGrid/>
          <w:lang w:val="fr-FR" w:eastAsia="en-US"/>
        </w:rPr>
        <w:t xml:space="preserve">: </w:t>
      </w:r>
      <w:hyperlink r:id="rId46" w:history="1">
        <w:r w:rsidR="00315EDE" w:rsidRPr="00BB468F">
          <w:rPr>
            <w:rStyle w:val="Hyperlink"/>
            <w:rFonts w:ascii="Times New Roman" w:hAnsi="Times New Roman"/>
            <w:snapToGrid/>
            <w:u w:val="single"/>
            <w:lang w:val="fr-FR" w:eastAsia="en-US"/>
          </w:rPr>
          <w:t>CP/CISC-1077/22</w:t>
        </w:r>
      </w:hyperlink>
    </w:p>
    <w:p w14:paraId="551FF29A" w14:textId="77777777" w:rsidR="00315EDE" w:rsidRPr="00BB468F" w:rsidRDefault="00833F0F">
      <w:pPr>
        <w:pStyle w:val="ListParagraph"/>
        <w:numPr>
          <w:ilvl w:val="0"/>
          <w:numId w:val="3"/>
        </w:numPr>
        <w:snapToGrid w:val="0"/>
        <w:spacing w:after="0" w:line="240" w:lineRule="auto"/>
        <w:ind w:left="1080"/>
        <w:jc w:val="both"/>
        <w:rPr>
          <w:rFonts w:ascii="Times New Roman" w:hAnsi="Times New Roman"/>
          <w:snapToGrid/>
          <w:lang w:val="fr-FR" w:eastAsia="en-US"/>
        </w:rPr>
      </w:pPr>
      <w:r w:rsidRPr="00BB468F">
        <w:rPr>
          <w:rFonts w:ascii="Times New Roman" w:hAnsi="Times New Roman"/>
          <w:snapToGrid/>
          <w:lang w:val="fr-FR" w:eastAsia="en-US"/>
        </w:rPr>
        <w:t xml:space="preserve">Interventions des États membres </w:t>
      </w:r>
    </w:p>
    <w:p w14:paraId="45AAE891" w14:textId="77777777" w:rsidR="002B0AB9" w:rsidRPr="00BB468F" w:rsidRDefault="002B0AB9" w:rsidP="002B0AB9">
      <w:pPr>
        <w:snapToGrid w:val="0"/>
        <w:spacing w:after="0" w:line="240" w:lineRule="auto"/>
        <w:jc w:val="both"/>
        <w:rPr>
          <w:rFonts w:ascii="Times New Roman" w:hAnsi="Times New Roman"/>
          <w:snapToGrid/>
          <w:lang w:val="fr-FR" w:eastAsia="en-US"/>
        </w:rPr>
      </w:pPr>
    </w:p>
    <w:p w14:paraId="48A8EEB9" w14:textId="2DBF8EF1" w:rsidR="002B0AB9" w:rsidRPr="00BB468F" w:rsidRDefault="008A32F2" w:rsidP="002B0AB9">
      <w:pPr>
        <w:snapToGrid w:val="0"/>
        <w:spacing w:after="0" w:line="240" w:lineRule="auto"/>
        <w:ind w:left="720" w:hanging="720"/>
        <w:jc w:val="both"/>
        <w:rPr>
          <w:lang w:val="fr-FR" w:eastAsia="en-US"/>
        </w:rPr>
      </w:pPr>
      <w:r>
        <w:rPr>
          <w:rFonts w:ascii="Times New Roman" w:hAnsi="Times New Roman"/>
          <w:snapToGrid/>
          <w:lang w:val="fr-FR" w:eastAsia="en-US"/>
        </w:rPr>
        <w:lastRenderedPageBreak/>
        <w:t>6</w:t>
      </w:r>
      <w:r w:rsidR="002B0AB9" w:rsidRPr="00BB468F">
        <w:rPr>
          <w:rFonts w:ascii="Times New Roman" w:hAnsi="Times New Roman"/>
          <w:snapToGrid/>
          <w:lang w:val="fr-FR" w:eastAsia="en-US"/>
        </w:rPr>
        <w:t>.</w:t>
      </w:r>
      <w:r w:rsidR="002B0AB9" w:rsidRPr="00BB468F">
        <w:rPr>
          <w:rFonts w:ascii="Times New Roman" w:hAnsi="Times New Roman"/>
          <w:snapToGrid/>
          <w:lang w:val="fr-FR" w:eastAsia="en-US"/>
        </w:rPr>
        <w:tab/>
      </w:r>
      <w:r w:rsidR="00833F0F" w:rsidRPr="00BB468F">
        <w:rPr>
          <w:rFonts w:ascii="Times New Roman" w:hAnsi="Times New Roman"/>
          <w:snapToGrid/>
          <w:lang w:val="fr-FR" w:eastAsia="en-US"/>
        </w:rPr>
        <w:t xml:space="preserve">Examen du </w:t>
      </w:r>
      <w:r w:rsidR="00EE0460" w:rsidRPr="00BB468F">
        <w:rPr>
          <w:rFonts w:ascii="Times New Roman" w:eastAsia="Calibri" w:hAnsi="Times New Roman"/>
          <w:snapToGrid/>
          <w:lang w:val="fr-FR" w:eastAsia="en-US"/>
        </w:rPr>
        <w:t xml:space="preserve">document </w:t>
      </w:r>
      <w:hyperlink r:id="rId47" w:history="1">
        <w:r w:rsidR="00EE0460" w:rsidRPr="00BB468F">
          <w:rPr>
            <w:rFonts w:ascii="Times New Roman" w:hAnsi="Times New Roman"/>
            <w:snapToGrid/>
            <w:color w:val="0000FF"/>
            <w:u w:val="single"/>
            <w:lang w:val="fr-FR" w:eastAsia="es-ES"/>
          </w:rPr>
          <w:t>CP/CAJP-3715/23:</w:t>
        </w:r>
      </w:hyperlink>
      <w:r w:rsidR="00EE0460" w:rsidRPr="00BB468F">
        <w:rPr>
          <w:rFonts w:ascii="Times New Roman" w:hAnsi="Times New Roman"/>
          <w:snapToGrid/>
          <w:lang w:val="fr-FR" w:eastAsia="es-ES"/>
        </w:rPr>
        <w:t xml:space="preserve"> </w:t>
      </w:r>
      <w:r w:rsidR="00833F0F" w:rsidRPr="00BB468F">
        <w:rPr>
          <w:rFonts w:ascii="Times New Roman" w:hAnsi="Times New Roman"/>
          <w:snapToGrid/>
          <w:lang w:val="fr-FR" w:eastAsia="es-ES"/>
        </w:rPr>
        <w:t>Réunion extraordinaire du Conseil p</w:t>
      </w:r>
      <w:r w:rsidR="00EE0460" w:rsidRPr="00BB468F">
        <w:rPr>
          <w:rFonts w:ascii="Times New Roman" w:hAnsi="Times New Roman"/>
          <w:snapToGrid/>
          <w:lang w:val="fr-FR" w:eastAsia="es-ES"/>
        </w:rPr>
        <w:t xml:space="preserve">ermanent </w:t>
      </w:r>
      <w:r w:rsidR="00833F0F" w:rsidRPr="00BB468F">
        <w:rPr>
          <w:rFonts w:ascii="Times New Roman" w:hAnsi="Times New Roman"/>
          <w:snapToGrid/>
          <w:lang w:val="fr-FR" w:eastAsia="es-ES"/>
        </w:rPr>
        <w:t xml:space="preserve">sur « Les </w:t>
      </w:r>
      <w:r w:rsidR="002B0AB9" w:rsidRPr="00BB468F">
        <w:rPr>
          <w:rFonts w:ascii="Times New Roman" w:hAnsi="Times New Roman"/>
          <w:lang w:val="fr-FR"/>
        </w:rPr>
        <w:t>meilleures pratiques et les recommandations visant à améliorer le dialogue parlementaire à l’échelle interaméricaine » - note diplomatique, document de réflexion et projet d’ordre du jour</w:t>
      </w:r>
      <w:r w:rsidR="009301E7" w:rsidRPr="00BB468F">
        <w:rPr>
          <w:rFonts w:ascii="Times New Roman" w:hAnsi="Times New Roman"/>
          <w:lang w:val="fr-FR"/>
        </w:rPr>
        <w:t>,</w:t>
      </w:r>
      <w:r w:rsidR="002B0AB9" w:rsidRPr="00BB468F">
        <w:rPr>
          <w:rFonts w:ascii="Times New Roman" w:hAnsi="Times New Roman"/>
          <w:lang w:val="fr-FR"/>
        </w:rPr>
        <w:t xml:space="preserve"> conformément au mandat imparti par la résolution AG/</w:t>
      </w:r>
      <w:r w:rsidR="002B0AB9" w:rsidRPr="00BB468F">
        <w:rPr>
          <w:rFonts w:ascii="Times New Roman" w:eastAsia="Calibri" w:hAnsi="Times New Roman"/>
          <w:lang w:val="fr-FR" w:eastAsia="en-US"/>
        </w:rPr>
        <w:t xml:space="preserve">RES. 2989 (LII-O/22), « Renforcement de la démocratie », </w:t>
      </w:r>
      <w:r w:rsidR="002B0AB9" w:rsidRPr="00BB468F">
        <w:rPr>
          <w:rFonts w:ascii="Times New Roman" w:hAnsi="Times New Roman"/>
          <w:lang w:val="fr-FR"/>
        </w:rPr>
        <w:t>Section ix. « Promotion de la participation parlementaire interaméricaine », paragraphe 3 du dispositif (Déposé par la Mission permanente des États-Unis, en son nom propre et au nom des délégations du Canada, du Guyana, du Paraguay et de Trinité-et-Tobago)</w:t>
      </w:r>
    </w:p>
    <w:p w14:paraId="13DB0634" w14:textId="77777777" w:rsidR="00EE0460" w:rsidRPr="00BB468F" w:rsidRDefault="002B0AB9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hAnsi="Times New Roman"/>
          <w:snapToGrid/>
          <w:lang w:val="fr-FR" w:eastAsia="en-US"/>
        </w:rPr>
      </w:pPr>
      <w:r w:rsidRPr="00BB468F">
        <w:rPr>
          <w:rFonts w:ascii="Times New Roman" w:hAnsi="Times New Roman"/>
          <w:snapToGrid/>
          <w:lang w:val="fr-FR" w:eastAsia="en-US"/>
        </w:rPr>
        <w:t xml:space="preserve">Transmis par la </w:t>
      </w:r>
      <w:r w:rsidR="00EE0460" w:rsidRPr="00BB468F">
        <w:rPr>
          <w:rFonts w:ascii="Times New Roman" w:hAnsi="Times New Roman"/>
          <w:snapToGrid/>
          <w:lang w:val="fr-FR" w:eastAsia="en-US"/>
        </w:rPr>
        <w:t>CAJP</w:t>
      </w:r>
    </w:p>
    <w:p w14:paraId="5489A7F2" w14:textId="77777777" w:rsidR="00EE0460" w:rsidRPr="00BB468F" w:rsidRDefault="002B0AB9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hAnsi="Times New Roman"/>
          <w:snapToGrid/>
          <w:lang w:val="fr-FR" w:eastAsia="en-US"/>
        </w:rPr>
      </w:pPr>
      <w:r w:rsidRPr="00BB468F">
        <w:rPr>
          <w:rFonts w:ascii="Times New Roman" w:hAnsi="Times New Roman"/>
          <w:snapToGrid/>
          <w:lang w:val="fr-FR" w:eastAsia="en-US"/>
        </w:rPr>
        <w:t>Interventions des États membres</w:t>
      </w:r>
    </w:p>
    <w:p w14:paraId="3FFCCB73" w14:textId="77777777" w:rsidR="00DE57A9" w:rsidRPr="00BB468F" w:rsidRDefault="00DE57A9" w:rsidP="00BB1F69">
      <w:pPr>
        <w:snapToGrid w:val="0"/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11B8248D" w14:textId="482AEB23" w:rsidR="00AE2EED" w:rsidRPr="00BB468F" w:rsidRDefault="002D56E9" w:rsidP="00AE2EED">
      <w:pPr>
        <w:snapToGrid w:val="0"/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46F534" wp14:editId="318B67D2">
            <wp:simplePos x="0" y="0"/>
            <wp:positionH relativeFrom="column">
              <wp:posOffset>5086350</wp:posOffset>
            </wp:positionH>
            <wp:positionV relativeFrom="page">
              <wp:posOffset>8595360</wp:posOffset>
            </wp:positionV>
            <wp:extent cx="719455" cy="719455"/>
            <wp:effectExtent l="0" t="0" r="4445" b="4445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2F2">
        <w:rPr>
          <w:rFonts w:ascii="Times New Roman" w:hAnsi="Times New Roman"/>
          <w:snapToGrid/>
          <w:lang w:val="fr-FR"/>
        </w:rPr>
        <w:t>7</w:t>
      </w:r>
      <w:r w:rsidR="002B0AB9" w:rsidRPr="00BB468F">
        <w:rPr>
          <w:rFonts w:ascii="Times New Roman" w:hAnsi="Times New Roman"/>
          <w:snapToGrid/>
          <w:lang w:val="fr-FR"/>
        </w:rPr>
        <w:t>.</w:t>
      </w:r>
      <w:r w:rsidR="002B0AB9" w:rsidRPr="00BB468F">
        <w:rPr>
          <w:rFonts w:ascii="Times New Roman" w:hAnsi="Times New Roman"/>
          <w:snapToGrid/>
          <w:lang w:val="fr-FR"/>
        </w:rPr>
        <w:tab/>
        <w:t>Autres questions</w:t>
      </w:r>
      <w:r w:rsidR="00A56C74">
        <w:rPr>
          <w:rFonts w:ascii="Times New Roman" w:hAnsi="Times New Roman"/>
          <w:noProof/>
          <w:snapToGrid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478B23B" wp14:editId="52DD993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6EDC3BF" w14:textId="21420964" w:rsidR="00A56C74" w:rsidRPr="00A56C74" w:rsidRDefault="00A56C7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CP47440F04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8B2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6EDC3BF" w14:textId="21420964" w:rsidR="00A56C74" w:rsidRPr="00A56C74" w:rsidRDefault="00A56C7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CP47440F04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E2EED" w:rsidRPr="00BB468F" w:rsidSect="00AE2EED">
      <w:headerReference w:type="even" r:id="rId49"/>
      <w:headerReference w:type="default" r:id="rId50"/>
      <w:footerReference w:type="default" r:id="rId51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F86A" w14:textId="77777777" w:rsidR="00CA25A7" w:rsidRDefault="00CA25A7">
      <w:pPr>
        <w:spacing w:after="0" w:line="240" w:lineRule="auto"/>
      </w:pPr>
      <w:r>
        <w:separator/>
      </w:r>
    </w:p>
  </w:endnote>
  <w:endnote w:type="continuationSeparator" w:id="0">
    <w:p w14:paraId="4940132C" w14:textId="77777777" w:rsidR="00CA25A7" w:rsidRDefault="00CA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5FD7" w14:textId="3000BC1C" w:rsidR="00AE2EED" w:rsidRPr="00AE2EED" w:rsidRDefault="007D52C2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50FE" w14:textId="77777777" w:rsidR="00CA25A7" w:rsidRDefault="00CA25A7">
      <w:pPr>
        <w:spacing w:after="0" w:line="240" w:lineRule="auto"/>
      </w:pPr>
      <w:r>
        <w:separator/>
      </w:r>
    </w:p>
  </w:footnote>
  <w:footnote w:type="continuationSeparator" w:id="0">
    <w:p w14:paraId="422AB091" w14:textId="77777777" w:rsidR="00CA25A7" w:rsidRDefault="00CA2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DDAB" w14:textId="77777777" w:rsidR="00082C81" w:rsidRDefault="005D2A20" w:rsidP="00625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2C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F3CECD" w14:textId="77777777" w:rsidR="00082C81" w:rsidRDefault="00082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98BF" w14:textId="77777777" w:rsidR="00082C81" w:rsidRPr="00A9462A" w:rsidRDefault="00082C81" w:rsidP="00934567">
    <w:pPr>
      <w:pStyle w:val="Header"/>
      <w:spacing w:after="0" w:line="240" w:lineRule="auto"/>
      <w:jc w:val="center"/>
      <w:rPr>
        <w:rFonts w:ascii="Times New Roman" w:hAnsi="Times New Roman"/>
      </w:rPr>
    </w:pPr>
    <w:r w:rsidRPr="00A9462A">
      <w:rPr>
        <w:rFonts w:ascii="Times New Roman" w:hAnsi="Times New Roman"/>
      </w:rPr>
      <w:t xml:space="preserve">- </w:t>
    </w:r>
    <w:r w:rsidR="005D2A20" w:rsidRPr="00A9462A">
      <w:rPr>
        <w:rStyle w:val="PageNumber"/>
        <w:rFonts w:ascii="Times New Roman" w:hAnsi="Times New Roman"/>
      </w:rPr>
      <w:fldChar w:fldCharType="begin"/>
    </w:r>
    <w:r w:rsidRPr="00A9462A">
      <w:rPr>
        <w:rStyle w:val="PageNumber"/>
        <w:rFonts w:ascii="Times New Roman" w:hAnsi="Times New Roman"/>
      </w:rPr>
      <w:instrText xml:space="preserve"> PAGE </w:instrText>
    </w:r>
    <w:r w:rsidR="005D2A20" w:rsidRPr="00A9462A">
      <w:rPr>
        <w:rStyle w:val="PageNumber"/>
        <w:rFonts w:ascii="Times New Roman" w:hAnsi="Times New Roman"/>
      </w:rPr>
      <w:fldChar w:fldCharType="separate"/>
    </w:r>
    <w:r w:rsidR="006404A6">
      <w:rPr>
        <w:rStyle w:val="PageNumber"/>
        <w:rFonts w:ascii="Times New Roman" w:hAnsi="Times New Roman"/>
        <w:noProof/>
      </w:rPr>
      <w:t>2</w:t>
    </w:r>
    <w:r w:rsidR="005D2A20" w:rsidRPr="00A9462A">
      <w:rPr>
        <w:rStyle w:val="PageNumber"/>
        <w:rFonts w:ascii="Times New Roman" w:hAnsi="Times New Roman"/>
      </w:rPr>
      <w:fldChar w:fldCharType="end"/>
    </w:r>
    <w:r w:rsidRPr="00A9462A">
      <w:rPr>
        <w:rStyle w:val="PageNumber"/>
        <w:rFonts w:ascii="Times New Roman" w:hAnsi="Times New Roman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24BE"/>
    <w:multiLevelType w:val="hybridMultilevel"/>
    <w:tmpl w:val="693EEDC8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072517"/>
    <w:multiLevelType w:val="hybridMultilevel"/>
    <w:tmpl w:val="4F609F14"/>
    <w:lvl w:ilvl="0" w:tplc="61906D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1E1A33A2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428B800">
      <w:start w:val="1"/>
      <w:numFmt w:val="decimal"/>
      <w:lvlText w:val="%4."/>
      <w:lvlJc w:val="left"/>
      <w:pPr>
        <w:ind w:left="2880" w:hanging="360"/>
      </w:pPr>
    </w:lvl>
    <w:lvl w:ilvl="4" w:tplc="58D41CF6" w:tentative="1">
      <w:start w:val="1"/>
      <w:numFmt w:val="lowerLetter"/>
      <w:lvlText w:val="%5."/>
      <w:lvlJc w:val="left"/>
      <w:pPr>
        <w:ind w:left="3600" w:hanging="360"/>
      </w:pPr>
    </w:lvl>
    <w:lvl w:ilvl="5" w:tplc="4B14A7D2" w:tentative="1">
      <w:start w:val="1"/>
      <w:numFmt w:val="lowerRoman"/>
      <w:lvlText w:val="%6."/>
      <w:lvlJc w:val="right"/>
      <w:pPr>
        <w:ind w:left="4320" w:hanging="180"/>
      </w:pPr>
    </w:lvl>
    <w:lvl w:ilvl="6" w:tplc="A6349A26" w:tentative="1">
      <w:start w:val="1"/>
      <w:numFmt w:val="decimal"/>
      <w:lvlText w:val="%7."/>
      <w:lvlJc w:val="left"/>
      <w:pPr>
        <w:ind w:left="5040" w:hanging="360"/>
      </w:pPr>
    </w:lvl>
    <w:lvl w:ilvl="7" w:tplc="2B501B8C" w:tentative="1">
      <w:start w:val="1"/>
      <w:numFmt w:val="lowerLetter"/>
      <w:lvlText w:val="%8."/>
      <w:lvlJc w:val="left"/>
      <w:pPr>
        <w:ind w:left="5760" w:hanging="360"/>
      </w:pPr>
    </w:lvl>
    <w:lvl w:ilvl="8" w:tplc="4A0E6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03D6B"/>
    <w:multiLevelType w:val="hybridMultilevel"/>
    <w:tmpl w:val="A6325E54"/>
    <w:lvl w:ilvl="0" w:tplc="5ACE0EE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54979"/>
    <w:multiLevelType w:val="hybridMultilevel"/>
    <w:tmpl w:val="67823B6A"/>
    <w:lvl w:ilvl="0" w:tplc="FFFFFFFF">
      <w:start w:val="1"/>
      <w:numFmt w:val="lowerLetter"/>
      <w:lvlText w:val="%1."/>
      <w:lvlJc w:val="left"/>
      <w:pPr>
        <w:ind w:left="5040" w:hanging="18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02EC6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B3BB7"/>
    <w:multiLevelType w:val="hybridMultilevel"/>
    <w:tmpl w:val="4DC4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86F4B"/>
    <w:multiLevelType w:val="hybridMultilevel"/>
    <w:tmpl w:val="A91AE7B0"/>
    <w:lvl w:ilvl="0" w:tplc="491C07D2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4514C"/>
    <w:multiLevelType w:val="hybridMultilevel"/>
    <w:tmpl w:val="B5DAEE50"/>
    <w:lvl w:ilvl="0" w:tplc="BF300E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366369">
    <w:abstractNumId w:val="1"/>
  </w:num>
  <w:num w:numId="2" w16cid:durableId="1310359293">
    <w:abstractNumId w:val="3"/>
  </w:num>
  <w:num w:numId="3" w16cid:durableId="210075371">
    <w:abstractNumId w:val="4"/>
  </w:num>
  <w:num w:numId="4" w16cid:durableId="1322124303">
    <w:abstractNumId w:val="2"/>
  </w:num>
  <w:num w:numId="5" w16cid:durableId="1357536515">
    <w:abstractNumId w:val="0"/>
  </w:num>
  <w:num w:numId="6" w16cid:durableId="1026710982">
    <w:abstractNumId w:val="5"/>
  </w:num>
  <w:num w:numId="7" w16cid:durableId="150713205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B7"/>
    <w:rsid w:val="00001E19"/>
    <w:rsid w:val="00005916"/>
    <w:rsid w:val="00006C4A"/>
    <w:rsid w:val="0001354E"/>
    <w:rsid w:val="0001404B"/>
    <w:rsid w:val="00021037"/>
    <w:rsid w:val="0002109A"/>
    <w:rsid w:val="000239F6"/>
    <w:rsid w:val="00023B72"/>
    <w:rsid w:val="00023D37"/>
    <w:rsid w:val="000253CC"/>
    <w:rsid w:val="00025611"/>
    <w:rsid w:val="0003373E"/>
    <w:rsid w:val="000360A8"/>
    <w:rsid w:val="00036552"/>
    <w:rsid w:val="00037AB7"/>
    <w:rsid w:val="000411F5"/>
    <w:rsid w:val="00044F0F"/>
    <w:rsid w:val="000465BA"/>
    <w:rsid w:val="000467BA"/>
    <w:rsid w:val="000507CD"/>
    <w:rsid w:val="000510B0"/>
    <w:rsid w:val="0005360E"/>
    <w:rsid w:val="00054115"/>
    <w:rsid w:val="00057066"/>
    <w:rsid w:val="00060290"/>
    <w:rsid w:val="00065894"/>
    <w:rsid w:val="00065F66"/>
    <w:rsid w:val="00066936"/>
    <w:rsid w:val="00066A47"/>
    <w:rsid w:val="000715EF"/>
    <w:rsid w:val="00075980"/>
    <w:rsid w:val="00075A8D"/>
    <w:rsid w:val="00081392"/>
    <w:rsid w:val="00082C81"/>
    <w:rsid w:val="00085784"/>
    <w:rsid w:val="00094624"/>
    <w:rsid w:val="00097EB1"/>
    <w:rsid w:val="000A313E"/>
    <w:rsid w:val="000A3605"/>
    <w:rsid w:val="000A48D3"/>
    <w:rsid w:val="000A6533"/>
    <w:rsid w:val="000B1CD0"/>
    <w:rsid w:val="000B543C"/>
    <w:rsid w:val="000B5568"/>
    <w:rsid w:val="000C3FAB"/>
    <w:rsid w:val="000C6E4D"/>
    <w:rsid w:val="000D0FFF"/>
    <w:rsid w:val="000D10ED"/>
    <w:rsid w:val="000D207D"/>
    <w:rsid w:val="000D472C"/>
    <w:rsid w:val="000E1A55"/>
    <w:rsid w:val="000E2BB6"/>
    <w:rsid w:val="000F21BA"/>
    <w:rsid w:val="000F24C0"/>
    <w:rsid w:val="000F42B1"/>
    <w:rsid w:val="000F4836"/>
    <w:rsid w:val="000F5D6E"/>
    <w:rsid w:val="001009D8"/>
    <w:rsid w:val="00100CFD"/>
    <w:rsid w:val="00103AD1"/>
    <w:rsid w:val="001048BD"/>
    <w:rsid w:val="001065AB"/>
    <w:rsid w:val="00110A82"/>
    <w:rsid w:val="00117DA1"/>
    <w:rsid w:val="00123837"/>
    <w:rsid w:val="00124B47"/>
    <w:rsid w:val="00125C2B"/>
    <w:rsid w:val="00140F58"/>
    <w:rsid w:val="00147516"/>
    <w:rsid w:val="00152C74"/>
    <w:rsid w:val="001533C4"/>
    <w:rsid w:val="0015484E"/>
    <w:rsid w:val="0016016C"/>
    <w:rsid w:val="001662EE"/>
    <w:rsid w:val="001718C5"/>
    <w:rsid w:val="001756DC"/>
    <w:rsid w:val="001764D7"/>
    <w:rsid w:val="00177A79"/>
    <w:rsid w:val="0018141D"/>
    <w:rsid w:val="00181E14"/>
    <w:rsid w:val="00183159"/>
    <w:rsid w:val="0018350F"/>
    <w:rsid w:val="00190DC8"/>
    <w:rsid w:val="001912B2"/>
    <w:rsid w:val="001914A2"/>
    <w:rsid w:val="001922BC"/>
    <w:rsid w:val="0019239E"/>
    <w:rsid w:val="00193B45"/>
    <w:rsid w:val="001960A0"/>
    <w:rsid w:val="001A01BF"/>
    <w:rsid w:val="001A055B"/>
    <w:rsid w:val="001A366B"/>
    <w:rsid w:val="001B3E02"/>
    <w:rsid w:val="001C0BD2"/>
    <w:rsid w:val="001C15D3"/>
    <w:rsid w:val="001C2B49"/>
    <w:rsid w:val="001C423C"/>
    <w:rsid w:val="001C564C"/>
    <w:rsid w:val="001C5A23"/>
    <w:rsid w:val="001C6856"/>
    <w:rsid w:val="001D03FD"/>
    <w:rsid w:val="001D3A21"/>
    <w:rsid w:val="001D4C45"/>
    <w:rsid w:val="001E195D"/>
    <w:rsid w:val="001E51EB"/>
    <w:rsid w:val="001F0660"/>
    <w:rsid w:val="001F2CC3"/>
    <w:rsid w:val="001F35DC"/>
    <w:rsid w:val="001F3CD5"/>
    <w:rsid w:val="002059C9"/>
    <w:rsid w:val="002124B3"/>
    <w:rsid w:val="00212AFF"/>
    <w:rsid w:val="00213249"/>
    <w:rsid w:val="00216EA1"/>
    <w:rsid w:val="00217A77"/>
    <w:rsid w:val="002231F7"/>
    <w:rsid w:val="00231CC5"/>
    <w:rsid w:val="00233A54"/>
    <w:rsid w:val="002373BF"/>
    <w:rsid w:val="00237481"/>
    <w:rsid w:val="00237B39"/>
    <w:rsid w:val="002418D0"/>
    <w:rsid w:val="0024355C"/>
    <w:rsid w:val="00244C31"/>
    <w:rsid w:val="00245C3E"/>
    <w:rsid w:val="00256A9D"/>
    <w:rsid w:val="002612AD"/>
    <w:rsid w:val="00264183"/>
    <w:rsid w:val="002671C2"/>
    <w:rsid w:val="002709B9"/>
    <w:rsid w:val="0027339E"/>
    <w:rsid w:val="00276B87"/>
    <w:rsid w:val="002773C9"/>
    <w:rsid w:val="002774CE"/>
    <w:rsid w:val="002807F6"/>
    <w:rsid w:val="00282E6C"/>
    <w:rsid w:val="002831CD"/>
    <w:rsid w:val="00287114"/>
    <w:rsid w:val="002936CA"/>
    <w:rsid w:val="002948CB"/>
    <w:rsid w:val="00294FA6"/>
    <w:rsid w:val="002A0069"/>
    <w:rsid w:val="002B0AB9"/>
    <w:rsid w:val="002C0B09"/>
    <w:rsid w:val="002C2084"/>
    <w:rsid w:val="002C76FA"/>
    <w:rsid w:val="002D1348"/>
    <w:rsid w:val="002D196D"/>
    <w:rsid w:val="002D56E9"/>
    <w:rsid w:val="002E16C6"/>
    <w:rsid w:val="002E3FE8"/>
    <w:rsid w:val="002E60F4"/>
    <w:rsid w:val="002E6AAD"/>
    <w:rsid w:val="002F0301"/>
    <w:rsid w:val="002F5D21"/>
    <w:rsid w:val="003000B0"/>
    <w:rsid w:val="00300207"/>
    <w:rsid w:val="00306D44"/>
    <w:rsid w:val="00307407"/>
    <w:rsid w:val="00312245"/>
    <w:rsid w:val="00314C15"/>
    <w:rsid w:val="00315EDE"/>
    <w:rsid w:val="00324410"/>
    <w:rsid w:val="003250BF"/>
    <w:rsid w:val="00332B82"/>
    <w:rsid w:val="00337FC9"/>
    <w:rsid w:val="00343ACD"/>
    <w:rsid w:val="00344315"/>
    <w:rsid w:val="00344D13"/>
    <w:rsid w:val="00344E3F"/>
    <w:rsid w:val="00345D80"/>
    <w:rsid w:val="0034705D"/>
    <w:rsid w:val="0034767C"/>
    <w:rsid w:val="003517D7"/>
    <w:rsid w:val="00351F22"/>
    <w:rsid w:val="00355116"/>
    <w:rsid w:val="00355933"/>
    <w:rsid w:val="00360624"/>
    <w:rsid w:val="00363F2C"/>
    <w:rsid w:val="00370E7C"/>
    <w:rsid w:val="00372157"/>
    <w:rsid w:val="0037379D"/>
    <w:rsid w:val="00377066"/>
    <w:rsid w:val="00377419"/>
    <w:rsid w:val="00380E80"/>
    <w:rsid w:val="00381241"/>
    <w:rsid w:val="003818D1"/>
    <w:rsid w:val="00382658"/>
    <w:rsid w:val="003849C0"/>
    <w:rsid w:val="003868C3"/>
    <w:rsid w:val="00390C45"/>
    <w:rsid w:val="003910AA"/>
    <w:rsid w:val="00391314"/>
    <w:rsid w:val="00391A8F"/>
    <w:rsid w:val="003928FF"/>
    <w:rsid w:val="00392EA7"/>
    <w:rsid w:val="003938EE"/>
    <w:rsid w:val="00394EAA"/>
    <w:rsid w:val="00396495"/>
    <w:rsid w:val="003975B6"/>
    <w:rsid w:val="00397981"/>
    <w:rsid w:val="003A0312"/>
    <w:rsid w:val="003A168B"/>
    <w:rsid w:val="003A19DD"/>
    <w:rsid w:val="003A20FD"/>
    <w:rsid w:val="003A444D"/>
    <w:rsid w:val="003A5FDC"/>
    <w:rsid w:val="003C0B9E"/>
    <w:rsid w:val="003C24E1"/>
    <w:rsid w:val="003C41AE"/>
    <w:rsid w:val="003C48A2"/>
    <w:rsid w:val="003C4B67"/>
    <w:rsid w:val="003C5D55"/>
    <w:rsid w:val="003C7F71"/>
    <w:rsid w:val="003D1405"/>
    <w:rsid w:val="003D248C"/>
    <w:rsid w:val="003D26F5"/>
    <w:rsid w:val="003D6839"/>
    <w:rsid w:val="003D7F1C"/>
    <w:rsid w:val="003E731A"/>
    <w:rsid w:val="003E792A"/>
    <w:rsid w:val="003F4BCA"/>
    <w:rsid w:val="004007D3"/>
    <w:rsid w:val="00402A38"/>
    <w:rsid w:val="00402C2B"/>
    <w:rsid w:val="00405DB2"/>
    <w:rsid w:val="0040637A"/>
    <w:rsid w:val="00406D29"/>
    <w:rsid w:val="00407656"/>
    <w:rsid w:val="00407AE3"/>
    <w:rsid w:val="00415E8F"/>
    <w:rsid w:val="0041779E"/>
    <w:rsid w:val="00420F57"/>
    <w:rsid w:val="004210F3"/>
    <w:rsid w:val="00422355"/>
    <w:rsid w:val="0042452B"/>
    <w:rsid w:val="00425ACA"/>
    <w:rsid w:val="004260F4"/>
    <w:rsid w:val="00426AD2"/>
    <w:rsid w:val="00432477"/>
    <w:rsid w:val="00433A0B"/>
    <w:rsid w:val="004417E5"/>
    <w:rsid w:val="00442DE2"/>
    <w:rsid w:val="004438DF"/>
    <w:rsid w:val="004463EB"/>
    <w:rsid w:val="00452AB1"/>
    <w:rsid w:val="004540D5"/>
    <w:rsid w:val="00467468"/>
    <w:rsid w:val="004702CB"/>
    <w:rsid w:val="00471F38"/>
    <w:rsid w:val="00474F1D"/>
    <w:rsid w:val="00475ADA"/>
    <w:rsid w:val="004765EF"/>
    <w:rsid w:val="004768E7"/>
    <w:rsid w:val="00476C33"/>
    <w:rsid w:val="0047717D"/>
    <w:rsid w:val="004824FA"/>
    <w:rsid w:val="0048432F"/>
    <w:rsid w:val="00490676"/>
    <w:rsid w:val="00490A8C"/>
    <w:rsid w:val="00493B3D"/>
    <w:rsid w:val="0049536B"/>
    <w:rsid w:val="00496322"/>
    <w:rsid w:val="004977BD"/>
    <w:rsid w:val="004A2F05"/>
    <w:rsid w:val="004A69F9"/>
    <w:rsid w:val="004C34CD"/>
    <w:rsid w:val="004C358B"/>
    <w:rsid w:val="004C47EB"/>
    <w:rsid w:val="004C6F2E"/>
    <w:rsid w:val="004D1102"/>
    <w:rsid w:val="004D1353"/>
    <w:rsid w:val="004D4A5E"/>
    <w:rsid w:val="004E7398"/>
    <w:rsid w:val="004F128B"/>
    <w:rsid w:val="004F2094"/>
    <w:rsid w:val="004F699F"/>
    <w:rsid w:val="004F6B23"/>
    <w:rsid w:val="004F7105"/>
    <w:rsid w:val="0050009F"/>
    <w:rsid w:val="00501801"/>
    <w:rsid w:val="00503B15"/>
    <w:rsid w:val="00506228"/>
    <w:rsid w:val="00507941"/>
    <w:rsid w:val="00523766"/>
    <w:rsid w:val="00527023"/>
    <w:rsid w:val="00532357"/>
    <w:rsid w:val="00534FE7"/>
    <w:rsid w:val="00542DC2"/>
    <w:rsid w:val="00551696"/>
    <w:rsid w:val="005516E1"/>
    <w:rsid w:val="005533EE"/>
    <w:rsid w:val="00555D09"/>
    <w:rsid w:val="00556330"/>
    <w:rsid w:val="00560387"/>
    <w:rsid w:val="005608D8"/>
    <w:rsid w:val="00583904"/>
    <w:rsid w:val="00584059"/>
    <w:rsid w:val="00585720"/>
    <w:rsid w:val="005870C3"/>
    <w:rsid w:val="005900C3"/>
    <w:rsid w:val="00591106"/>
    <w:rsid w:val="00593AF0"/>
    <w:rsid w:val="005A10FE"/>
    <w:rsid w:val="005A7C57"/>
    <w:rsid w:val="005A7FA2"/>
    <w:rsid w:val="005C7C5D"/>
    <w:rsid w:val="005D08A8"/>
    <w:rsid w:val="005D1437"/>
    <w:rsid w:val="005D1B79"/>
    <w:rsid w:val="005D2A20"/>
    <w:rsid w:val="005D3681"/>
    <w:rsid w:val="005D5CC8"/>
    <w:rsid w:val="005D7057"/>
    <w:rsid w:val="005D7A45"/>
    <w:rsid w:val="005D7F50"/>
    <w:rsid w:val="005E0675"/>
    <w:rsid w:val="005E1580"/>
    <w:rsid w:val="005E24FA"/>
    <w:rsid w:val="005E3254"/>
    <w:rsid w:val="005E36AA"/>
    <w:rsid w:val="005E3D9D"/>
    <w:rsid w:val="005E4005"/>
    <w:rsid w:val="005E62F9"/>
    <w:rsid w:val="005E70AA"/>
    <w:rsid w:val="005F0E01"/>
    <w:rsid w:val="005F1C97"/>
    <w:rsid w:val="005F574A"/>
    <w:rsid w:val="005F7328"/>
    <w:rsid w:val="00602833"/>
    <w:rsid w:val="00613AC5"/>
    <w:rsid w:val="006220A2"/>
    <w:rsid w:val="0062270F"/>
    <w:rsid w:val="00624066"/>
    <w:rsid w:val="00624132"/>
    <w:rsid w:val="00625365"/>
    <w:rsid w:val="00626763"/>
    <w:rsid w:val="0063093E"/>
    <w:rsid w:val="00632421"/>
    <w:rsid w:val="00637924"/>
    <w:rsid w:val="00637CEC"/>
    <w:rsid w:val="006404A6"/>
    <w:rsid w:val="00643672"/>
    <w:rsid w:val="006440AB"/>
    <w:rsid w:val="00644CFD"/>
    <w:rsid w:val="00645FA5"/>
    <w:rsid w:val="006461C5"/>
    <w:rsid w:val="00646DD0"/>
    <w:rsid w:val="00652626"/>
    <w:rsid w:val="0065488B"/>
    <w:rsid w:val="00660D1B"/>
    <w:rsid w:val="00664505"/>
    <w:rsid w:val="00666B98"/>
    <w:rsid w:val="006675BB"/>
    <w:rsid w:val="00667672"/>
    <w:rsid w:val="00674740"/>
    <w:rsid w:val="00676154"/>
    <w:rsid w:val="00676ED1"/>
    <w:rsid w:val="00683455"/>
    <w:rsid w:val="00685B9B"/>
    <w:rsid w:val="00687D81"/>
    <w:rsid w:val="00690211"/>
    <w:rsid w:val="00693130"/>
    <w:rsid w:val="0069674C"/>
    <w:rsid w:val="00697379"/>
    <w:rsid w:val="006A32CB"/>
    <w:rsid w:val="006A7EF4"/>
    <w:rsid w:val="006B0D94"/>
    <w:rsid w:val="006B58C6"/>
    <w:rsid w:val="006B5BC1"/>
    <w:rsid w:val="006B7894"/>
    <w:rsid w:val="006C1ACF"/>
    <w:rsid w:val="006C33C9"/>
    <w:rsid w:val="006C4A29"/>
    <w:rsid w:val="006C7CC8"/>
    <w:rsid w:val="006D1163"/>
    <w:rsid w:val="006D2D3C"/>
    <w:rsid w:val="006E011E"/>
    <w:rsid w:val="006E0468"/>
    <w:rsid w:val="006E22C0"/>
    <w:rsid w:val="006E280F"/>
    <w:rsid w:val="006F146E"/>
    <w:rsid w:val="006F48E1"/>
    <w:rsid w:val="006F6575"/>
    <w:rsid w:val="00701C79"/>
    <w:rsid w:val="00703520"/>
    <w:rsid w:val="007042D5"/>
    <w:rsid w:val="0070749A"/>
    <w:rsid w:val="00707FF6"/>
    <w:rsid w:val="0071256A"/>
    <w:rsid w:val="00713AC6"/>
    <w:rsid w:val="0072415C"/>
    <w:rsid w:val="007260E0"/>
    <w:rsid w:val="00733A20"/>
    <w:rsid w:val="0074296F"/>
    <w:rsid w:val="00747856"/>
    <w:rsid w:val="00752374"/>
    <w:rsid w:val="00753474"/>
    <w:rsid w:val="007551FB"/>
    <w:rsid w:val="00757B98"/>
    <w:rsid w:val="00764620"/>
    <w:rsid w:val="00765BFF"/>
    <w:rsid w:val="00772320"/>
    <w:rsid w:val="00772CD7"/>
    <w:rsid w:val="0077330B"/>
    <w:rsid w:val="00775D86"/>
    <w:rsid w:val="00783791"/>
    <w:rsid w:val="00783806"/>
    <w:rsid w:val="00787196"/>
    <w:rsid w:val="007943F0"/>
    <w:rsid w:val="007956F5"/>
    <w:rsid w:val="00795832"/>
    <w:rsid w:val="00795EB1"/>
    <w:rsid w:val="007966F2"/>
    <w:rsid w:val="007A1F16"/>
    <w:rsid w:val="007A3FC1"/>
    <w:rsid w:val="007B2247"/>
    <w:rsid w:val="007B288F"/>
    <w:rsid w:val="007B2D94"/>
    <w:rsid w:val="007B30DE"/>
    <w:rsid w:val="007B6A6D"/>
    <w:rsid w:val="007B7B94"/>
    <w:rsid w:val="007C28D4"/>
    <w:rsid w:val="007C4015"/>
    <w:rsid w:val="007C4FCE"/>
    <w:rsid w:val="007C5F18"/>
    <w:rsid w:val="007C635A"/>
    <w:rsid w:val="007C723A"/>
    <w:rsid w:val="007D1C86"/>
    <w:rsid w:val="007D2751"/>
    <w:rsid w:val="007D3494"/>
    <w:rsid w:val="007D52C2"/>
    <w:rsid w:val="007D6002"/>
    <w:rsid w:val="007D7697"/>
    <w:rsid w:val="007E1F52"/>
    <w:rsid w:val="007E50E8"/>
    <w:rsid w:val="007E5D4F"/>
    <w:rsid w:val="007F221F"/>
    <w:rsid w:val="007F2F14"/>
    <w:rsid w:val="007F54D8"/>
    <w:rsid w:val="0080158D"/>
    <w:rsid w:val="00802C37"/>
    <w:rsid w:val="00802D70"/>
    <w:rsid w:val="00804AB0"/>
    <w:rsid w:val="008050CC"/>
    <w:rsid w:val="00810B96"/>
    <w:rsid w:val="00813017"/>
    <w:rsid w:val="00815D9B"/>
    <w:rsid w:val="00816CBE"/>
    <w:rsid w:val="008221AA"/>
    <w:rsid w:val="008261A9"/>
    <w:rsid w:val="00830059"/>
    <w:rsid w:val="00833614"/>
    <w:rsid w:val="00833F0F"/>
    <w:rsid w:val="00836E1F"/>
    <w:rsid w:val="008413CE"/>
    <w:rsid w:val="00842CDD"/>
    <w:rsid w:val="00844784"/>
    <w:rsid w:val="00844CF4"/>
    <w:rsid w:val="00845D85"/>
    <w:rsid w:val="00851144"/>
    <w:rsid w:val="008519EA"/>
    <w:rsid w:val="00851F92"/>
    <w:rsid w:val="00864C99"/>
    <w:rsid w:val="0087013A"/>
    <w:rsid w:val="008730F6"/>
    <w:rsid w:val="00880849"/>
    <w:rsid w:val="00884D36"/>
    <w:rsid w:val="00890EDD"/>
    <w:rsid w:val="008A32F2"/>
    <w:rsid w:val="008B1573"/>
    <w:rsid w:val="008B195C"/>
    <w:rsid w:val="008B2408"/>
    <w:rsid w:val="008B2C8F"/>
    <w:rsid w:val="008B42B9"/>
    <w:rsid w:val="008B7DC9"/>
    <w:rsid w:val="008C04DC"/>
    <w:rsid w:val="008C2B1A"/>
    <w:rsid w:val="008C2F3C"/>
    <w:rsid w:val="008C3B04"/>
    <w:rsid w:val="008D1406"/>
    <w:rsid w:val="008E0F31"/>
    <w:rsid w:val="008E17C8"/>
    <w:rsid w:val="008E7290"/>
    <w:rsid w:val="008F568A"/>
    <w:rsid w:val="009023E8"/>
    <w:rsid w:val="009038D9"/>
    <w:rsid w:val="00906547"/>
    <w:rsid w:val="00913F30"/>
    <w:rsid w:val="0091535F"/>
    <w:rsid w:val="009165F9"/>
    <w:rsid w:val="00917FBE"/>
    <w:rsid w:val="00920535"/>
    <w:rsid w:val="00924858"/>
    <w:rsid w:val="009249E8"/>
    <w:rsid w:val="00927AA7"/>
    <w:rsid w:val="009301E7"/>
    <w:rsid w:val="00930618"/>
    <w:rsid w:val="0093131A"/>
    <w:rsid w:val="0093303A"/>
    <w:rsid w:val="00934567"/>
    <w:rsid w:val="00936AD4"/>
    <w:rsid w:val="00945F48"/>
    <w:rsid w:val="00947071"/>
    <w:rsid w:val="0095141B"/>
    <w:rsid w:val="0095296E"/>
    <w:rsid w:val="00955F16"/>
    <w:rsid w:val="00957A3A"/>
    <w:rsid w:val="00957E1C"/>
    <w:rsid w:val="00961262"/>
    <w:rsid w:val="00965908"/>
    <w:rsid w:val="0097485D"/>
    <w:rsid w:val="0097563D"/>
    <w:rsid w:val="00975A73"/>
    <w:rsid w:val="009806DA"/>
    <w:rsid w:val="00981DBB"/>
    <w:rsid w:val="00983C94"/>
    <w:rsid w:val="0098435F"/>
    <w:rsid w:val="009905EF"/>
    <w:rsid w:val="009917AD"/>
    <w:rsid w:val="009918C8"/>
    <w:rsid w:val="0099484A"/>
    <w:rsid w:val="009954A2"/>
    <w:rsid w:val="009A04DD"/>
    <w:rsid w:val="009A47B0"/>
    <w:rsid w:val="009A7947"/>
    <w:rsid w:val="009B3A89"/>
    <w:rsid w:val="009B4A3F"/>
    <w:rsid w:val="009B63DD"/>
    <w:rsid w:val="009C5861"/>
    <w:rsid w:val="009D087A"/>
    <w:rsid w:val="009D6F4A"/>
    <w:rsid w:val="009E08DA"/>
    <w:rsid w:val="009E240E"/>
    <w:rsid w:val="009E3386"/>
    <w:rsid w:val="009E48BA"/>
    <w:rsid w:val="009E4E98"/>
    <w:rsid w:val="009E647C"/>
    <w:rsid w:val="009E7D4E"/>
    <w:rsid w:val="009F5059"/>
    <w:rsid w:val="00A00401"/>
    <w:rsid w:val="00A04AB5"/>
    <w:rsid w:val="00A0563C"/>
    <w:rsid w:val="00A07E88"/>
    <w:rsid w:val="00A10199"/>
    <w:rsid w:val="00A102ED"/>
    <w:rsid w:val="00A16939"/>
    <w:rsid w:val="00A179CC"/>
    <w:rsid w:val="00A244E7"/>
    <w:rsid w:val="00A24622"/>
    <w:rsid w:val="00A24EAF"/>
    <w:rsid w:val="00A300E1"/>
    <w:rsid w:val="00A328C1"/>
    <w:rsid w:val="00A35713"/>
    <w:rsid w:val="00A363A7"/>
    <w:rsid w:val="00A364A9"/>
    <w:rsid w:val="00A40A7A"/>
    <w:rsid w:val="00A41ADB"/>
    <w:rsid w:val="00A42ADB"/>
    <w:rsid w:val="00A4646C"/>
    <w:rsid w:val="00A52642"/>
    <w:rsid w:val="00A56C74"/>
    <w:rsid w:val="00A572B6"/>
    <w:rsid w:val="00A5739F"/>
    <w:rsid w:val="00A64757"/>
    <w:rsid w:val="00A64E57"/>
    <w:rsid w:val="00A8216A"/>
    <w:rsid w:val="00A859A5"/>
    <w:rsid w:val="00A85CF3"/>
    <w:rsid w:val="00A87F35"/>
    <w:rsid w:val="00A91472"/>
    <w:rsid w:val="00A929AB"/>
    <w:rsid w:val="00A937FA"/>
    <w:rsid w:val="00A9462A"/>
    <w:rsid w:val="00A946CE"/>
    <w:rsid w:val="00AA054C"/>
    <w:rsid w:val="00AA1B61"/>
    <w:rsid w:val="00AA2F14"/>
    <w:rsid w:val="00AA5A79"/>
    <w:rsid w:val="00AA67F4"/>
    <w:rsid w:val="00AB0574"/>
    <w:rsid w:val="00AB63B0"/>
    <w:rsid w:val="00AB7ED1"/>
    <w:rsid w:val="00AC01AE"/>
    <w:rsid w:val="00AC0929"/>
    <w:rsid w:val="00AC133E"/>
    <w:rsid w:val="00AC46C5"/>
    <w:rsid w:val="00AC6625"/>
    <w:rsid w:val="00AC6DA8"/>
    <w:rsid w:val="00AC7004"/>
    <w:rsid w:val="00AD2B3B"/>
    <w:rsid w:val="00AD2CE0"/>
    <w:rsid w:val="00AD4515"/>
    <w:rsid w:val="00AE1E46"/>
    <w:rsid w:val="00AE2EED"/>
    <w:rsid w:val="00AE537C"/>
    <w:rsid w:val="00AE57B8"/>
    <w:rsid w:val="00AE69B2"/>
    <w:rsid w:val="00AE6BD2"/>
    <w:rsid w:val="00AF1852"/>
    <w:rsid w:val="00AF339E"/>
    <w:rsid w:val="00AF34DA"/>
    <w:rsid w:val="00AF3D72"/>
    <w:rsid w:val="00AF5032"/>
    <w:rsid w:val="00B0184D"/>
    <w:rsid w:val="00B0411D"/>
    <w:rsid w:val="00B20625"/>
    <w:rsid w:val="00B213AC"/>
    <w:rsid w:val="00B26E71"/>
    <w:rsid w:val="00B3229A"/>
    <w:rsid w:val="00B34811"/>
    <w:rsid w:val="00B3725A"/>
    <w:rsid w:val="00B37265"/>
    <w:rsid w:val="00B6061C"/>
    <w:rsid w:val="00B618A3"/>
    <w:rsid w:val="00B8004D"/>
    <w:rsid w:val="00B801EC"/>
    <w:rsid w:val="00B80D8E"/>
    <w:rsid w:val="00B80F99"/>
    <w:rsid w:val="00B81103"/>
    <w:rsid w:val="00B84DC4"/>
    <w:rsid w:val="00B90690"/>
    <w:rsid w:val="00B93F45"/>
    <w:rsid w:val="00B96731"/>
    <w:rsid w:val="00B96F65"/>
    <w:rsid w:val="00B97B85"/>
    <w:rsid w:val="00BA0BD4"/>
    <w:rsid w:val="00BB0A4D"/>
    <w:rsid w:val="00BB1F69"/>
    <w:rsid w:val="00BB358E"/>
    <w:rsid w:val="00BB468F"/>
    <w:rsid w:val="00BB5B48"/>
    <w:rsid w:val="00BC04B3"/>
    <w:rsid w:val="00BC5AD6"/>
    <w:rsid w:val="00BC6E60"/>
    <w:rsid w:val="00BD19C7"/>
    <w:rsid w:val="00BD68BB"/>
    <w:rsid w:val="00BD742C"/>
    <w:rsid w:val="00BE1D3D"/>
    <w:rsid w:val="00BE25AF"/>
    <w:rsid w:val="00BE2972"/>
    <w:rsid w:val="00BF2910"/>
    <w:rsid w:val="00BF6E1F"/>
    <w:rsid w:val="00BF7183"/>
    <w:rsid w:val="00C02D07"/>
    <w:rsid w:val="00C06054"/>
    <w:rsid w:val="00C075FD"/>
    <w:rsid w:val="00C10926"/>
    <w:rsid w:val="00C16BAE"/>
    <w:rsid w:val="00C23CAC"/>
    <w:rsid w:val="00C24CDF"/>
    <w:rsid w:val="00C26B0C"/>
    <w:rsid w:val="00C30359"/>
    <w:rsid w:val="00C34D5E"/>
    <w:rsid w:val="00C3768D"/>
    <w:rsid w:val="00C42F01"/>
    <w:rsid w:val="00C470D5"/>
    <w:rsid w:val="00C5006C"/>
    <w:rsid w:val="00C51D47"/>
    <w:rsid w:val="00C52346"/>
    <w:rsid w:val="00C61373"/>
    <w:rsid w:val="00C61CB5"/>
    <w:rsid w:val="00C640DC"/>
    <w:rsid w:val="00C67294"/>
    <w:rsid w:val="00C72B53"/>
    <w:rsid w:val="00C73AE5"/>
    <w:rsid w:val="00C75A07"/>
    <w:rsid w:val="00C76FC6"/>
    <w:rsid w:val="00C81ADE"/>
    <w:rsid w:val="00C81C15"/>
    <w:rsid w:val="00C863EA"/>
    <w:rsid w:val="00C8731D"/>
    <w:rsid w:val="00C926FF"/>
    <w:rsid w:val="00C9787C"/>
    <w:rsid w:val="00C979C3"/>
    <w:rsid w:val="00CA25A7"/>
    <w:rsid w:val="00CA58DA"/>
    <w:rsid w:val="00CB0D39"/>
    <w:rsid w:val="00CB14E5"/>
    <w:rsid w:val="00CB412A"/>
    <w:rsid w:val="00CB4B33"/>
    <w:rsid w:val="00CB6E19"/>
    <w:rsid w:val="00CC2465"/>
    <w:rsid w:val="00CC2ABF"/>
    <w:rsid w:val="00CC5C4A"/>
    <w:rsid w:val="00CC64D3"/>
    <w:rsid w:val="00CD059B"/>
    <w:rsid w:val="00CD1845"/>
    <w:rsid w:val="00CD4514"/>
    <w:rsid w:val="00CE176F"/>
    <w:rsid w:val="00CE3FD9"/>
    <w:rsid w:val="00CF0167"/>
    <w:rsid w:val="00CF0986"/>
    <w:rsid w:val="00CF1FC9"/>
    <w:rsid w:val="00CF70DA"/>
    <w:rsid w:val="00D006B5"/>
    <w:rsid w:val="00D06A0B"/>
    <w:rsid w:val="00D077E7"/>
    <w:rsid w:val="00D077E9"/>
    <w:rsid w:val="00D07979"/>
    <w:rsid w:val="00D122A6"/>
    <w:rsid w:val="00D13583"/>
    <w:rsid w:val="00D17060"/>
    <w:rsid w:val="00D20490"/>
    <w:rsid w:val="00D20C7D"/>
    <w:rsid w:val="00D228A7"/>
    <w:rsid w:val="00D256FE"/>
    <w:rsid w:val="00D27DF3"/>
    <w:rsid w:val="00D30973"/>
    <w:rsid w:val="00D30F98"/>
    <w:rsid w:val="00D330C0"/>
    <w:rsid w:val="00D361A9"/>
    <w:rsid w:val="00D4390B"/>
    <w:rsid w:val="00D43E40"/>
    <w:rsid w:val="00D46D2A"/>
    <w:rsid w:val="00D473AC"/>
    <w:rsid w:val="00D51773"/>
    <w:rsid w:val="00D53CB4"/>
    <w:rsid w:val="00D5641E"/>
    <w:rsid w:val="00D573CE"/>
    <w:rsid w:val="00D57476"/>
    <w:rsid w:val="00D6262A"/>
    <w:rsid w:val="00D6297B"/>
    <w:rsid w:val="00D650EF"/>
    <w:rsid w:val="00D83DC7"/>
    <w:rsid w:val="00D925CA"/>
    <w:rsid w:val="00D92F33"/>
    <w:rsid w:val="00D93635"/>
    <w:rsid w:val="00D95F75"/>
    <w:rsid w:val="00DA29BB"/>
    <w:rsid w:val="00DA6959"/>
    <w:rsid w:val="00DB2803"/>
    <w:rsid w:val="00DB4D45"/>
    <w:rsid w:val="00DB5D02"/>
    <w:rsid w:val="00DB686F"/>
    <w:rsid w:val="00DC1E65"/>
    <w:rsid w:val="00DC486B"/>
    <w:rsid w:val="00DC5F88"/>
    <w:rsid w:val="00DD008E"/>
    <w:rsid w:val="00DD0CED"/>
    <w:rsid w:val="00DD3F00"/>
    <w:rsid w:val="00DD4340"/>
    <w:rsid w:val="00DE17C8"/>
    <w:rsid w:val="00DE3809"/>
    <w:rsid w:val="00DE43C5"/>
    <w:rsid w:val="00DE4488"/>
    <w:rsid w:val="00DE462B"/>
    <w:rsid w:val="00DE4D98"/>
    <w:rsid w:val="00DE57A9"/>
    <w:rsid w:val="00DE70CD"/>
    <w:rsid w:val="00DF1A11"/>
    <w:rsid w:val="00DF2DBF"/>
    <w:rsid w:val="00DF398E"/>
    <w:rsid w:val="00E03EE0"/>
    <w:rsid w:val="00E04752"/>
    <w:rsid w:val="00E105F5"/>
    <w:rsid w:val="00E1653B"/>
    <w:rsid w:val="00E200BE"/>
    <w:rsid w:val="00E22685"/>
    <w:rsid w:val="00E2385C"/>
    <w:rsid w:val="00E267A8"/>
    <w:rsid w:val="00E275D2"/>
    <w:rsid w:val="00E4270C"/>
    <w:rsid w:val="00E4718C"/>
    <w:rsid w:val="00E508A9"/>
    <w:rsid w:val="00E527C6"/>
    <w:rsid w:val="00E547C9"/>
    <w:rsid w:val="00E54BBB"/>
    <w:rsid w:val="00E55ED3"/>
    <w:rsid w:val="00E61FB3"/>
    <w:rsid w:val="00E63D73"/>
    <w:rsid w:val="00E645CD"/>
    <w:rsid w:val="00E67705"/>
    <w:rsid w:val="00E70F60"/>
    <w:rsid w:val="00E76447"/>
    <w:rsid w:val="00E7656B"/>
    <w:rsid w:val="00E7691E"/>
    <w:rsid w:val="00E77C0E"/>
    <w:rsid w:val="00E80EF1"/>
    <w:rsid w:val="00E839DE"/>
    <w:rsid w:val="00E86571"/>
    <w:rsid w:val="00E913EC"/>
    <w:rsid w:val="00E95BFB"/>
    <w:rsid w:val="00EB1F67"/>
    <w:rsid w:val="00EB7DA3"/>
    <w:rsid w:val="00EC073E"/>
    <w:rsid w:val="00ED041E"/>
    <w:rsid w:val="00ED0E27"/>
    <w:rsid w:val="00ED1645"/>
    <w:rsid w:val="00ED2D0A"/>
    <w:rsid w:val="00ED3F34"/>
    <w:rsid w:val="00ED41DC"/>
    <w:rsid w:val="00ED70E1"/>
    <w:rsid w:val="00EE0460"/>
    <w:rsid w:val="00EE5A02"/>
    <w:rsid w:val="00EE5B2C"/>
    <w:rsid w:val="00EF2957"/>
    <w:rsid w:val="00F02D8D"/>
    <w:rsid w:val="00F04138"/>
    <w:rsid w:val="00F04BFF"/>
    <w:rsid w:val="00F06F1E"/>
    <w:rsid w:val="00F107D8"/>
    <w:rsid w:val="00F10E49"/>
    <w:rsid w:val="00F11CFF"/>
    <w:rsid w:val="00F128A1"/>
    <w:rsid w:val="00F2353B"/>
    <w:rsid w:val="00F24EB7"/>
    <w:rsid w:val="00F257BA"/>
    <w:rsid w:val="00F267EB"/>
    <w:rsid w:val="00F2765D"/>
    <w:rsid w:val="00F33029"/>
    <w:rsid w:val="00F3315B"/>
    <w:rsid w:val="00F33615"/>
    <w:rsid w:val="00F36980"/>
    <w:rsid w:val="00F444D9"/>
    <w:rsid w:val="00F46AF8"/>
    <w:rsid w:val="00F53EEB"/>
    <w:rsid w:val="00F56C14"/>
    <w:rsid w:val="00F67181"/>
    <w:rsid w:val="00F67424"/>
    <w:rsid w:val="00F75469"/>
    <w:rsid w:val="00F77726"/>
    <w:rsid w:val="00F85851"/>
    <w:rsid w:val="00F87411"/>
    <w:rsid w:val="00F87F16"/>
    <w:rsid w:val="00F92990"/>
    <w:rsid w:val="00F96B21"/>
    <w:rsid w:val="00F97DB7"/>
    <w:rsid w:val="00FA56C0"/>
    <w:rsid w:val="00FA719A"/>
    <w:rsid w:val="00FB0DD2"/>
    <w:rsid w:val="00FB301A"/>
    <w:rsid w:val="00FB4013"/>
    <w:rsid w:val="00FB6359"/>
    <w:rsid w:val="00FB6D84"/>
    <w:rsid w:val="00FC61DB"/>
    <w:rsid w:val="00FC69FE"/>
    <w:rsid w:val="00FC6CAB"/>
    <w:rsid w:val="00FD0805"/>
    <w:rsid w:val="00FE1548"/>
    <w:rsid w:val="00FE2A7C"/>
    <w:rsid w:val="00FE48FF"/>
    <w:rsid w:val="00FF45E5"/>
    <w:rsid w:val="00FF50ED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E9EAE1"/>
  <w15:docId w15:val="{D922994E-8040-4712-8CD5-CA6ACA2C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1037"/>
    <w:pPr>
      <w:spacing w:after="200" w:line="276" w:lineRule="auto"/>
    </w:pPr>
    <w:rPr>
      <w:rFonts w:ascii="Calibri" w:hAnsi="Calibri"/>
      <w:snapToGrid w:val="0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037AB7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SimSun" w:hAnsi="Times New Roman"/>
      <w:szCs w:val="20"/>
    </w:rPr>
  </w:style>
  <w:style w:type="paragraph" w:styleId="FootnoteText">
    <w:name w:val="footnote text"/>
    <w:basedOn w:val="Normal"/>
    <w:semiHidden/>
    <w:rsid w:val="00037AB7"/>
    <w:rPr>
      <w:sz w:val="20"/>
      <w:szCs w:val="20"/>
    </w:rPr>
  </w:style>
  <w:style w:type="character" w:styleId="FootnoteReference">
    <w:name w:val="footnote reference"/>
    <w:semiHidden/>
    <w:rsid w:val="00037AB7"/>
    <w:rPr>
      <w:vertAlign w:val="superscript"/>
    </w:rPr>
  </w:style>
  <w:style w:type="paragraph" w:customStyle="1" w:styleId="Default">
    <w:name w:val="Default"/>
    <w:rsid w:val="00037AB7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eastAsia="zh-CN"/>
    </w:rPr>
  </w:style>
  <w:style w:type="character" w:styleId="Hyperlink">
    <w:name w:val="Hyperlink"/>
    <w:rsid w:val="00037AB7"/>
    <w:rPr>
      <w:color w:val="0000FF"/>
      <w:u w:val="none"/>
      <w:effect w:val="none"/>
    </w:rPr>
  </w:style>
  <w:style w:type="paragraph" w:styleId="Header">
    <w:name w:val="header"/>
    <w:basedOn w:val="Normal"/>
    <w:rsid w:val="009345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4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4567"/>
  </w:style>
  <w:style w:type="paragraph" w:customStyle="1" w:styleId="section1">
    <w:name w:val="section1"/>
    <w:basedOn w:val="Normal"/>
    <w:uiPriority w:val="99"/>
    <w:rsid w:val="00A64757"/>
    <w:pPr>
      <w:spacing w:before="100" w:beforeAutospacing="1" w:after="100" w:afterAutospacing="1" w:line="240" w:lineRule="auto"/>
    </w:pPr>
    <w:rPr>
      <w:rFonts w:ascii="Times New Roman" w:eastAsia="MS Mincho" w:hAnsi="Times New Roman"/>
      <w:snapToGrid/>
      <w:sz w:val="24"/>
      <w:szCs w:val="24"/>
      <w:lang w:eastAsia="ja-JP"/>
    </w:rPr>
  </w:style>
  <w:style w:type="paragraph" w:styleId="PlainText">
    <w:name w:val="Plain Text"/>
    <w:basedOn w:val="Normal"/>
    <w:link w:val="PlainTextChar1"/>
    <w:uiPriority w:val="99"/>
    <w:rsid w:val="004D1102"/>
    <w:pPr>
      <w:spacing w:after="0" w:line="240" w:lineRule="auto"/>
    </w:pPr>
    <w:rPr>
      <w:snapToGrid/>
      <w:lang w:eastAsia="en-US"/>
    </w:rPr>
  </w:style>
  <w:style w:type="character" w:styleId="CommentReference">
    <w:name w:val="annotation reference"/>
    <w:semiHidden/>
    <w:rsid w:val="004D1102"/>
    <w:rPr>
      <w:sz w:val="16"/>
      <w:szCs w:val="16"/>
    </w:rPr>
  </w:style>
  <w:style w:type="paragraph" w:styleId="CommentText">
    <w:name w:val="annotation text"/>
    <w:basedOn w:val="Normal"/>
    <w:semiHidden/>
    <w:rsid w:val="004D11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1102"/>
    <w:rPr>
      <w:b/>
      <w:bCs/>
    </w:rPr>
  </w:style>
  <w:style w:type="paragraph" w:styleId="BalloonText">
    <w:name w:val="Balloon Text"/>
    <w:basedOn w:val="Normal"/>
    <w:semiHidden/>
    <w:rsid w:val="004D110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93B3D"/>
    <w:rPr>
      <w:color w:val="800080"/>
      <w:u w:val="single"/>
    </w:rPr>
  </w:style>
  <w:style w:type="character" w:customStyle="1" w:styleId="PlainTextChar1">
    <w:name w:val="Plain Text Char1"/>
    <w:link w:val="PlainText"/>
    <w:rsid w:val="0062270F"/>
    <w:rPr>
      <w:rFonts w:ascii="Calibri" w:hAnsi="Calibri"/>
      <w:sz w:val="22"/>
      <w:szCs w:val="22"/>
      <w:lang w:val="en-US" w:eastAsia="en-US" w:bidi="ar-SA"/>
    </w:rPr>
  </w:style>
  <w:style w:type="paragraph" w:styleId="Title">
    <w:name w:val="Title"/>
    <w:basedOn w:val="Normal"/>
    <w:link w:val="TitleChar"/>
    <w:qFormat/>
    <w:rsid w:val="009E3386"/>
    <w:pPr>
      <w:spacing w:after="0" w:line="240" w:lineRule="auto"/>
      <w:jc w:val="center"/>
    </w:pPr>
    <w:rPr>
      <w:rFonts w:ascii="Times New Roman" w:hAnsi="Times New Roman"/>
      <w:b/>
      <w:bCs/>
      <w:snapToGrid/>
      <w:sz w:val="24"/>
      <w:szCs w:val="24"/>
      <w:lang w:eastAsia="pt-BR"/>
    </w:rPr>
  </w:style>
  <w:style w:type="character" w:customStyle="1" w:styleId="TitleChar">
    <w:name w:val="Title Char"/>
    <w:link w:val="Title"/>
    <w:rsid w:val="009E3386"/>
    <w:rPr>
      <w:b/>
      <w:bCs/>
      <w:sz w:val="24"/>
      <w:szCs w:val="24"/>
      <w:lang w:val="en-US" w:eastAsia="pt-BR" w:bidi="ar-SA"/>
    </w:rPr>
  </w:style>
  <w:style w:type="character" w:customStyle="1" w:styleId="CharChar4">
    <w:name w:val="Char Char4"/>
    <w:rsid w:val="009E3386"/>
    <w:rPr>
      <w:b/>
      <w:sz w:val="24"/>
      <w:lang w:val="en-US" w:eastAsia="en-US" w:bidi="ar-SA"/>
    </w:rPr>
  </w:style>
  <w:style w:type="character" w:customStyle="1" w:styleId="PlainTextChar">
    <w:name w:val="Plain Text Char"/>
    <w:uiPriority w:val="99"/>
    <w:rsid w:val="00474F1D"/>
    <w:rPr>
      <w:rFonts w:ascii="Consolas" w:hAnsi="Consolas"/>
      <w:lang w:bidi="ar-SA"/>
    </w:rPr>
  </w:style>
  <w:style w:type="paragraph" w:styleId="ListParagraph">
    <w:name w:val="List Paragraph"/>
    <w:basedOn w:val="Normal"/>
    <w:link w:val="ListParagraphChar"/>
    <w:uiPriority w:val="99"/>
    <w:qFormat/>
    <w:rsid w:val="00065894"/>
    <w:pPr>
      <w:ind w:left="720"/>
    </w:pPr>
  </w:style>
  <w:style w:type="paragraph" w:styleId="Revision">
    <w:name w:val="Revision"/>
    <w:hidden/>
    <w:uiPriority w:val="99"/>
    <w:semiHidden/>
    <w:rsid w:val="00844784"/>
    <w:rPr>
      <w:rFonts w:ascii="Calibri" w:hAnsi="Calibri"/>
      <w:snapToGrid w:val="0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D30973"/>
    <w:pPr>
      <w:spacing w:before="100" w:beforeAutospacing="1" w:after="100" w:afterAutospacing="1" w:line="240" w:lineRule="auto"/>
    </w:pPr>
    <w:rPr>
      <w:rFonts w:eastAsiaTheme="minorHAnsi" w:cs="Calibri"/>
      <w:snapToGrid/>
      <w:lang w:val="es-US" w:eastAsia="es-US"/>
    </w:rPr>
  </w:style>
  <w:style w:type="character" w:customStyle="1" w:styleId="ListParagraphChar">
    <w:name w:val="List Paragraph Char"/>
    <w:link w:val="ListParagraph"/>
    <w:qFormat/>
    <w:locked/>
    <w:rsid w:val="003C41AE"/>
    <w:rPr>
      <w:rFonts w:ascii="Calibri" w:hAnsi="Calibri"/>
      <w:snapToGrid w:val="0"/>
      <w:sz w:val="22"/>
      <w:szCs w:val="22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20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A3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doc_public/ENGLISH/HIST_23/CP47237E07.docx" TargetMode="External"/><Relationship Id="rId18" Type="http://schemas.openxmlformats.org/officeDocument/2006/relationships/hyperlink" Target="http://scm.oas.org/doc_public/ENGLISH/HIST_23/CP47117E07.docx" TargetMode="External"/><Relationship Id="rId26" Type="http://schemas.openxmlformats.org/officeDocument/2006/relationships/hyperlink" Target="http://scm.oas.org/doc_public/ENGLISH/HIST_23/CP47096E07.docx" TargetMode="External"/><Relationship Id="rId39" Type="http://schemas.openxmlformats.org/officeDocument/2006/relationships/hyperlink" Target="http://scm.oas.org/doc_public/FRENCH/HIST_23/CP46944F07.docx" TargetMode="External"/><Relationship Id="rId21" Type="http://schemas.openxmlformats.org/officeDocument/2006/relationships/hyperlink" Target="http://scm.oas.org/doc_public/ENGLISH/HIST_23/CP47113E07.docx" TargetMode="External"/><Relationship Id="rId34" Type="http://schemas.openxmlformats.org/officeDocument/2006/relationships/hyperlink" Target="http://scm.oas.org/doc_public/FRENCH/HIST_23/CP47017F07.docx" TargetMode="External"/><Relationship Id="rId42" Type="http://schemas.openxmlformats.org/officeDocument/2006/relationships/hyperlink" Target="http://scm.oas.org/doc_public/FRENCH/HIST_23/CP46918F07.docx" TargetMode="External"/><Relationship Id="rId47" Type="http://schemas.openxmlformats.org/officeDocument/2006/relationships/hyperlink" Target="http://scm.oas.org/doc_public/french/HIST_23/CP47352F07.docx" TargetMode="External"/><Relationship Id="rId50" Type="http://schemas.openxmlformats.org/officeDocument/2006/relationships/header" Target="head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doc_public/ENGLISH/HIST_23/CP47149E07.docx" TargetMode="External"/><Relationship Id="rId29" Type="http://schemas.openxmlformats.org/officeDocument/2006/relationships/hyperlink" Target="http://scm.oas.org/doc_public/FRENCH/HIST_23/CP47087F07.docx" TargetMode="External"/><Relationship Id="rId11" Type="http://schemas.openxmlformats.org/officeDocument/2006/relationships/hyperlink" Target="http://scm.oas.org/IDMS/Redirectpage.aspx?class=CP/CISC&amp;&amp;classNum=1109&amp;&amp;lang=F" TargetMode="External"/><Relationship Id="rId24" Type="http://schemas.openxmlformats.org/officeDocument/2006/relationships/hyperlink" Target="http://scm.oas.org/doc_public/ENGLISH/HIST_23/CP47102E07.docx" TargetMode="External"/><Relationship Id="rId32" Type="http://schemas.openxmlformats.org/officeDocument/2006/relationships/hyperlink" Target="http://scm.oas.org/doc_public/FRENCH/HIST_23/CP47054F07.docx" TargetMode="External"/><Relationship Id="rId37" Type="http://schemas.openxmlformats.org/officeDocument/2006/relationships/hyperlink" Target="http://scm.oas.org/doc_public/FRENCH/HIST_23/CP46965F07.docx" TargetMode="External"/><Relationship Id="rId40" Type="http://schemas.openxmlformats.org/officeDocument/2006/relationships/hyperlink" Target="http://scm.oas.org/doc_public/FRENCH/HIST_23/CP46943F07.docx" TargetMode="External"/><Relationship Id="rId45" Type="http://schemas.openxmlformats.org/officeDocument/2006/relationships/hyperlink" Target="http://scm.oas.org/doc_public/FRENCH/HIST_23/CP46915F07.docx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://scm.oas.org/doc_public/ENGLISH/HIST_23/CP47116E09.docx" TargetMode="External"/><Relationship Id="rId31" Type="http://schemas.openxmlformats.org/officeDocument/2006/relationships/hyperlink" Target="http://scm.oas.org/doc_public/FRENCH/HIST_23/CP47072F07.docx" TargetMode="External"/><Relationship Id="rId44" Type="http://schemas.openxmlformats.org/officeDocument/2006/relationships/hyperlink" Target="http://scm.oas.org/doc_public/FRENCH/HIST_23/CP46916F07.docx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doc_public/ENGLISH/HIST_23/CP47232E07.docx" TargetMode="External"/><Relationship Id="rId22" Type="http://schemas.openxmlformats.org/officeDocument/2006/relationships/hyperlink" Target="http://scm.oas.org/doc_public/ENGLISH/HIST_23/CP47104E07.docx" TargetMode="External"/><Relationship Id="rId27" Type="http://schemas.openxmlformats.org/officeDocument/2006/relationships/hyperlink" Target="http://scm.oas.org/doc_public/FRENCH/HIST_23/CP47089F07.docx" TargetMode="External"/><Relationship Id="rId30" Type="http://schemas.openxmlformats.org/officeDocument/2006/relationships/hyperlink" Target="http://scm.oas.org/doc_public/FRENCH/HIST_23/CP47073F07.docx" TargetMode="External"/><Relationship Id="rId35" Type="http://schemas.openxmlformats.org/officeDocument/2006/relationships/hyperlink" Target="http://scm.oas.org/doc_public/FRENCH/HIST_23/CP46993F07.docx" TargetMode="External"/><Relationship Id="rId43" Type="http://schemas.openxmlformats.org/officeDocument/2006/relationships/hyperlink" Target="http://scm.oas.org/doc_public/FRENCH/HIST_23/CP46917F07.docx" TargetMode="External"/><Relationship Id="rId48" Type="http://schemas.openxmlformats.org/officeDocument/2006/relationships/image" Target="media/image1.png"/><Relationship Id="rId8" Type="http://schemas.openxmlformats.org/officeDocument/2006/relationships/webSettings" Target="web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://scm.oas.org/IDMS/Redirectpage.aspx?class=CP/CISC-&amp;classNum=107x&amp;lang=e" TargetMode="External"/><Relationship Id="rId17" Type="http://schemas.openxmlformats.org/officeDocument/2006/relationships/hyperlink" Target="http://scm.oas.org/doc_public/ENGLISH/HIST_23/CP47123E07.docx" TargetMode="External"/><Relationship Id="rId25" Type="http://schemas.openxmlformats.org/officeDocument/2006/relationships/hyperlink" Target="http://scm.oas.org/doc_public/ENGLISH/HIST_23/CP47097E07.docx" TargetMode="External"/><Relationship Id="rId33" Type="http://schemas.openxmlformats.org/officeDocument/2006/relationships/hyperlink" Target="http://scm.oas.org/doc_public/FRENCH/HIST_23/CP47053F07.docx" TargetMode="External"/><Relationship Id="rId38" Type="http://schemas.openxmlformats.org/officeDocument/2006/relationships/hyperlink" Target="http://scm.oas.org/doc_public/FRENCH/HIST_23/CP46964F07docx" TargetMode="External"/><Relationship Id="rId46" Type="http://schemas.openxmlformats.org/officeDocument/2006/relationships/hyperlink" Target="http://scm.oas.org/IDMS/Redirectpage.aspx?class=CP/CISC-&amp;classNum=1077&amp;lang=e" TargetMode="External"/><Relationship Id="rId20" Type="http://schemas.openxmlformats.org/officeDocument/2006/relationships/hyperlink" Target="http://scm.oas.org/doc_public/ENGLISH/HIST_23/CP47115E07.docx" TargetMode="External"/><Relationship Id="rId41" Type="http://schemas.openxmlformats.org/officeDocument/2006/relationships/hyperlink" Target="http://scm.oas.org/doc_public/FRENCH/HIST_23/CP46942F07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scm.oas.org/doc_public/ENGLISH/HIST_23/CP47231E09.docx" TargetMode="External"/><Relationship Id="rId23" Type="http://schemas.openxmlformats.org/officeDocument/2006/relationships/hyperlink" Target="http://scm.oas.org/doc_public/ENGLISH/HIST_23/CP47103E07.docx" TargetMode="External"/><Relationship Id="rId28" Type="http://schemas.openxmlformats.org/officeDocument/2006/relationships/hyperlink" Target="http://scm.oas.org/doc_public/FRENCH/HIST_23/CP47088F07.docx" TargetMode="External"/><Relationship Id="rId36" Type="http://schemas.openxmlformats.org/officeDocument/2006/relationships/hyperlink" Target="http://scm.oas.org/doc_public/FRENCH/HIST_23/CP46992F07.docx" TargetMode="External"/><Relationship Id="rId4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 xsi:nil="true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5" ma:contentTypeDescription="Create a new document." ma:contentTypeScope="" ma:versionID="b8fa474a27bb68958b93177985dae8bd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004e4e978a367f046b2f0a3958365751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ed5a06d-6e5e-45b6-9b9d-de3244248df2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F896C-630C-4246-8BBE-D16A0276AC26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customXml/itemProps2.xml><?xml version="1.0" encoding="utf-8"?>
<ds:datastoreItem xmlns:ds="http://schemas.openxmlformats.org/officeDocument/2006/customXml" ds:itemID="{F04D04B8-7C9F-49E1-9996-B77BAB347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B2F9B-8D4C-4CA9-AD8D-D4351678A7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13E9D9-DF05-4B6D-B7CB-084417C6B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8207</CharactersWithSpaces>
  <SharedDoc>false</SharedDoc>
  <HLinks>
    <vt:vector size="12" baseType="variant">
      <vt:variant>
        <vt:i4>720965</vt:i4>
      </vt:variant>
      <vt:variant>
        <vt:i4>3</vt:i4>
      </vt:variant>
      <vt:variant>
        <vt:i4>0</vt:i4>
      </vt:variant>
      <vt:variant>
        <vt:i4>5</vt:i4>
      </vt:variant>
      <vt:variant>
        <vt:lpwstr>http://scm.oas.org/doc_public/english/hist_20/CP42840E03.docx</vt:lpwstr>
      </vt:variant>
      <vt:variant>
        <vt:lpwstr/>
      </vt:variant>
      <vt:variant>
        <vt:i4>852042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http://scm.oas.org/doc_public/ENGLISH/HIST_20/CP43037E03.docx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aaristizabal</dc:creator>
  <cp:lastModifiedBy>Loredo, Carmen</cp:lastModifiedBy>
  <cp:revision>3</cp:revision>
  <cp:lastPrinted>2023-03-27T15:44:00Z</cp:lastPrinted>
  <dcterms:created xsi:type="dcterms:W3CDTF">2023-03-30T19:12:00Z</dcterms:created>
  <dcterms:modified xsi:type="dcterms:W3CDTF">2023-03-30T19:12:00Z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0x010100492707C45BBA8C4DA514445CCF9D9A98</vt:lpwstr>
  </property>
</Properties>
</file>