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jc w:val="center"/>
        <w:tblLook w:val="04A0" w:firstRow="1" w:lastRow="0" w:firstColumn="1" w:lastColumn="0" w:noHBand="0" w:noVBand="1"/>
      </w:tblPr>
      <w:tblGrid>
        <w:gridCol w:w="6498"/>
        <w:gridCol w:w="3330"/>
      </w:tblGrid>
      <w:tr w:rsidR="0031796F" w:rsidRPr="00892803" w:rsidTr="0031796F">
        <w:trPr>
          <w:jc w:val="center"/>
        </w:trPr>
        <w:tc>
          <w:tcPr>
            <w:tcW w:w="6498" w:type="dxa"/>
            <w:shd w:val="clear" w:color="auto" w:fill="auto"/>
          </w:tcPr>
          <w:p w:rsidR="0031796F" w:rsidRPr="00892803" w:rsidRDefault="0031796F" w:rsidP="002E70E3">
            <w:pPr>
              <w:widowControl/>
              <w:tabs>
                <w:tab w:val="center" w:pos="2880"/>
                <w:tab w:val="left" w:pos="7965"/>
              </w:tabs>
              <w:jc w:val="center"/>
              <w:rPr>
                <w:rFonts w:ascii="Times New Roman" w:hAnsi="Times New Roman"/>
                <w:szCs w:val="22"/>
              </w:rPr>
            </w:pPr>
            <w:r w:rsidRPr="00892803">
              <w:rPr>
                <w:rFonts w:ascii="Times New Roman" w:hAnsi="Times New Roman"/>
              </w:rPr>
              <w:t>CONSELHO PERMANENTE DA</w:t>
            </w:r>
          </w:p>
          <w:p w:rsidR="0031796F" w:rsidRPr="00892803" w:rsidRDefault="0031796F" w:rsidP="002E70E3">
            <w:pPr>
              <w:widowControl/>
              <w:tabs>
                <w:tab w:val="center" w:pos="2880"/>
                <w:tab w:val="left" w:pos="7965"/>
              </w:tabs>
              <w:jc w:val="center"/>
              <w:rPr>
                <w:rFonts w:ascii="Times New Roman" w:hAnsi="Times New Roman"/>
                <w:szCs w:val="22"/>
              </w:rPr>
            </w:pPr>
            <w:r w:rsidRPr="00892803">
              <w:rPr>
                <w:rFonts w:ascii="Times New Roman" w:hAnsi="Times New Roman"/>
              </w:rPr>
              <w:t>ORGANIZAÇÃO DOS ESTADOS AMERICANOS</w:t>
            </w:r>
          </w:p>
          <w:p w:rsidR="0031796F" w:rsidRPr="00892803" w:rsidRDefault="0031796F" w:rsidP="002E70E3">
            <w:pPr>
              <w:widowControl/>
              <w:tabs>
                <w:tab w:val="center" w:pos="2880"/>
                <w:tab w:val="left" w:pos="7965"/>
              </w:tabs>
              <w:jc w:val="center"/>
              <w:rPr>
                <w:rFonts w:ascii="Times New Roman" w:hAnsi="Times New Roman"/>
                <w:szCs w:val="22"/>
              </w:rPr>
            </w:pPr>
          </w:p>
          <w:p w:rsidR="0031796F" w:rsidRPr="00892803" w:rsidRDefault="0031796F" w:rsidP="002E70E3">
            <w:pPr>
              <w:widowControl/>
              <w:jc w:val="center"/>
              <w:rPr>
                <w:rFonts w:ascii="Times New Roman" w:hAnsi="Times New Roman"/>
                <w:szCs w:val="22"/>
              </w:rPr>
            </w:pPr>
            <w:r w:rsidRPr="00892803">
              <w:rPr>
                <w:rFonts w:ascii="Times New Roman" w:hAnsi="Times New Roman"/>
              </w:rPr>
              <w:t>COMISSÃO DE ASSUNTOS JURÍDICOS E POLÍTICOS</w:t>
            </w:r>
          </w:p>
        </w:tc>
        <w:tc>
          <w:tcPr>
            <w:tcW w:w="3330" w:type="dxa"/>
            <w:shd w:val="clear" w:color="auto" w:fill="auto"/>
          </w:tcPr>
          <w:p w:rsidR="0031796F" w:rsidRPr="00892803" w:rsidRDefault="0031796F"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2"/>
              <w:rPr>
                <w:rFonts w:ascii="Times New Roman" w:hAnsi="Times New Roman"/>
                <w:szCs w:val="22"/>
              </w:rPr>
            </w:pPr>
            <w:r w:rsidRPr="00892803">
              <w:rPr>
                <w:rFonts w:ascii="Times New Roman" w:hAnsi="Times New Roman"/>
              </w:rPr>
              <w:t xml:space="preserve">OEA/Ser.G </w:t>
            </w:r>
          </w:p>
          <w:p w:rsidR="0031796F" w:rsidRPr="00892803" w:rsidRDefault="0031796F"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2"/>
              <w:rPr>
                <w:rFonts w:ascii="Times New Roman" w:hAnsi="Times New Roman"/>
                <w:szCs w:val="22"/>
              </w:rPr>
            </w:pPr>
            <w:r w:rsidRPr="00892803">
              <w:rPr>
                <w:rFonts w:ascii="Times New Roman" w:hAnsi="Times New Roman"/>
              </w:rPr>
              <w:t>CP/CAJP/SA. 688/20</w:t>
            </w:r>
          </w:p>
          <w:p w:rsidR="0031796F" w:rsidRPr="00892803" w:rsidRDefault="00FB0D94"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2"/>
              <w:jc w:val="left"/>
              <w:rPr>
                <w:rFonts w:ascii="Times New Roman" w:hAnsi="Times New Roman"/>
                <w:szCs w:val="22"/>
              </w:rPr>
            </w:pPr>
            <w:r w:rsidRPr="00892803">
              <w:rPr>
                <w:rFonts w:ascii="Times New Roman" w:hAnsi="Times New Roman"/>
              </w:rPr>
              <w:t>22 junho 2020</w:t>
            </w:r>
          </w:p>
          <w:p w:rsidR="0031796F" w:rsidRPr="00892803" w:rsidRDefault="0031796F"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2"/>
              <w:jc w:val="left"/>
              <w:rPr>
                <w:rFonts w:ascii="Times New Roman" w:hAnsi="Times New Roman"/>
                <w:szCs w:val="22"/>
              </w:rPr>
            </w:pPr>
            <w:r w:rsidRPr="00892803">
              <w:rPr>
                <w:rFonts w:ascii="Times New Roman" w:hAnsi="Times New Roman"/>
              </w:rPr>
              <w:t>Original: espanhol</w:t>
            </w:r>
          </w:p>
        </w:tc>
      </w:tr>
    </w:tbl>
    <w:p w:rsidR="0010389C" w:rsidRPr="00892803" w:rsidRDefault="0010389C" w:rsidP="002E70E3">
      <w:pPr>
        <w:pStyle w:val="Header"/>
        <w:widowControl/>
        <w:tabs>
          <w:tab w:val="clear" w:pos="4320"/>
          <w:tab w:val="clear" w:pos="8640"/>
        </w:tabs>
        <w:jc w:val="left"/>
        <w:rPr>
          <w:rFonts w:ascii="Times New Roman" w:hAnsi="Times New Roman"/>
          <w:szCs w:val="22"/>
        </w:rPr>
      </w:pPr>
    </w:p>
    <w:p w:rsidR="00801EBC" w:rsidRPr="00892803" w:rsidRDefault="00801EBC" w:rsidP="002E70E3">
      <w:pPr>
        <w:pStyle w:val="CPTitle"/>
        <w:tabs>
          <w:tab w:val="clear" w:pos="720"/>
          <w:tab w:val="clear" w:pos="1440"/>
          <w:tab w:val="clear" w:pos="2160"/>
          <w:tab w:val="clear" w:pos="2880"/>
          <w:tab w:val="clear" w:pos="7200"/>
          <w:tab w:val="clear" w:pos="7920"/>
          <w:tab w:val="clear" w:pos="8640"/>
        </w:tabs>
        <w:rPr>
          <w:szCs w:val="22"/>
          <w:u w:val="single"/>
        </w:rPr>
      </w:pPr>
    </w:p>
    <w:p w:rsidR="0010389C" w:rsidRPr="00892803" w:rsidRDefault="001D2612" w:rsidP="002E70E3">
      <w:pPr>
        <w:pStyle w:val="TitleUppercase"/>
        <w:tabs>
          <w:tab w:val="clear" w:pos="720"/>
          <w:tab w:val="clear" w:pos="1440"/>
          <w:tab w:val="clear" w:pos="2160"/>
          <w:tab w:val="clear" w:pos="2880"/>
          <w:tab w:val="clear" w:pos="7200"/>
          <w:tab w:val="clear" w:pos="7920"/>
          <w:tab w:val="clear" w:pos="8640"/>
        </w:tabs>
        <w:rPr>
          <w:szCs w:val="22"/>
          <w:u w:val="single"/>
        </w:rPr>
      </w:pPr>
      <w:r w:rsidRPr="00892803">
        <w:rPr>
          <w:u w:val="single"/>
        </w:rPr>
        <w:t>Resumo da sessão extraordinária virtual para o intercâmbio de boas práticas no exercício de indicação e seleção de candidatos à Comissão Interamericana de Direitos Humanos e à Corte Interamericana de Direitos Humanos, realizada em 11 de junho de 2020</w:t>
      </w:r>
    </w:p>
    <w:p w:rsidR="003D2C61" w:rsidRPr="00892803" w:rsidRDefault="003D2C61"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ED5D89" w:rsidRPr="00892803" w:rsidRDefault="0010389C"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892803">
        <w:rPr>
          <w:rFonts w:ascii="Times New Roman" w:hAnsi="Times New Roman"/>
        </w:rPr>
        <w:t xml:space="preserve">A reunião foi presidida pelo Embaixador Carlos Alberto Játiva, Representante Permanente do Equador e Presidente da Comissão de Assuntos Jurídicos e Políticos (CAJP) e teve início às 14h39. </w:t>
      </w:r>
    </w:p>
    <w:p w:rsidR="003D2C61" w:rsidRPr="00892803" w:rsidRDefault="003D2C61"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97186B" w:rsidRPr="00892803" w:rsidRDefault="0010389C"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892803">
        <w:rPr>
          <w:rFonts w:ascii="Times New Roman" w:hAnsi="Times New Roman"/>
        </w:rPr>
        <w:t>O quórum regulamentar foi estabelecido com a presença dos Representantes de Argentina, Bolívia, Brasil, Canadá, Chile, Colômbia, Costa Rica, El Salvador, Equador, Estados Unidos, Guatemala, Guiana, Honduras, México, Panamá, Paraguai, Peru, República Dominicana, Santa Lúcia, Suriname, Trinidad e Tobago, Uruguai e Venezuela.</w:t>
      </w:r>
    </w:p>
    <w:p w:rsidR="0097186B" w:rsidRPr="00892803" w:rsidRDefault="0097186B"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97186B" w:rsidRPr="00892803" w:rsidRDefault="0010389C"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892803">
        <w:rPr>
          <w:rFonts w:ascii="Times New Roman" w:hAnsi="Times New Roman"/>
        </w:rPr>
        <w:t xml:space="preserve">A gravação em áudio da reunião encontra-se disponível no seguinte </w:t>
      </w:r>
      <w:r w:rsidRPr="00892803">
        <w:rPr>
          <w:rFonts w:ascii="Times New Roman" w:hAnsi="Times New Roman"/>
          <w:i/>
          <w:iCs/>
        </w:rPr>
        <w:t>link</w:t>
      </w:r>
      <w:r w:rsidRPr="00892803">
        <w:rPr>
          <w:rFonts w:ascii="Times New Roman" w:hAnsi="Times New Roman"/>
        </w:rPr>
        <w:t>:</w:t>
      </w:r>
    </w:p>
    <w:p w:rsidR="0010389C" w:rsidRPr="00892803" w:rsidRDefault="006C1AD6"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hAnsi="Times New Roman"/>
          <w:szCs w:val="22"/>
        </w:rPr>
      </w:pPr>
      <w:hyperlink r:id="rId9" w:history="1">
        <w:r w:rsidR="00E7082D" w:rsidRPr="00892803">
          <w:rPr>
            <w:rStyle w:val="Hyperlink"/>
            <w:rFonts w:ascii="Times New Roman" w:hAnsi="Times New Roman"/>
          </w:rPr>
          <w:t>http://scm.oas.org/Audios/2020/CP_CAJP-3538_06-11-2020.MP3</w:t>
        </w:r>
      </w:hyperlink>
    </w:p>
    <w:p w:rsidR="00BA071A" w:rsidRPr="00892803" w:rsidRDefault="00BA071A"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hAnsi="Times New Roman"/>
          <w:szCs w:val="22"/>
        </w:rPr>
      </w:pPr>
    </w:p>
    <w:p w:rsidR="0010389C" w:rsidRPr="00892803" w:rsidRDefault="0010389C" w:rsidP="002E70E3">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rPr>
      </w:pPr>
      <w:r w:rsidRPr="00892803">
        <w:rPr>
          <w:rFonts w:ascii="Times New Roman" w:hAnsi="Times New Roman"/>
          <w:u w:val="single"/>
        </w:rPr>
        <w:t>Aprovação do projeto de ordem do dia</w:t>
      </w:r>
    </w:p>
    <w:p w:rsidR="003D2C61" w:rsidRPr="00892803" w:rsidRDefault="003D2C61"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0F40FA" w:rsidRPr="00892803" w:rsidRDefault="000F40FA"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892803">
        <w:t xml:space="preserve">A comissão aprovou o projeto de ordem do dia </w:t>
      </w:r>
      <w:r w:rsidRPr="00892803">
        <w:rPr>
          <w:rFonts w:ascii="Times New Roman" w:hAnsi="Times New Roman"/>
        </w:rPr>
        <w:t>(</w:t>
      </w:r>
      <w:hyperlink r:id="rId10" w:history="1">
        <w:r w:rsidRPr="00892803">
          <w:rPr>
            <w:rStyle w:val="Hyperlink"/>
            <w:rFonts w:ascii="Times New Roman" w:hAnsi="Times New Roman"/>
          </w:rPr>
          <w:t>CP/CAJP-353</w:t>
        </w:r>
        <w:r w:rsidRPr="00892803">
          <w:rPr>
            <w:rStyle w:val="Hyperlink"/>
            <w:rFonts w:ascii="Times New Roman" w:hAnsi="Times New Roman"/>
          </w:rPr>
          <w:t>8</w:t>
        </w:r>
        <w:r w:rsidRPr="00892803">
          <w:rPr>
            <w:rStyle w:val="Hyperlink"/>
            <w:rFonts w:ascii="Times New Roman" w:hAnsi="Times New Roman"/>
          </w:rPr>
          <w:t>/</w:t>
        </w:r>
        <w:bookmarkStart w:id="0" w:name="_GoBack"/>
        <w:bookmarkEnd w:id="0"/>
        <w:r w:rsidRPr="00892803">
          <w:rPr>
            <w:rStyle w:val="Hyperlink"/>
            <w:rFonts w:ascii="Times New Roman" w:hAnsi="Times New Roman"/>
          </w:rPr>
          <w:t>2</w:t>
        </w:r>
        <w:r w:rsidRPr="00892803">
          <w:rPr>
            <w:rStyle w:val="Hyperlink"/>
            <w:rFonts w:ascii="Times New Roman" w:hAnsi="Times New Roman"/>
          </w:rPr>
          <w:t>0</w:t>
        </w:r>
      </w:hyperlink>
      <w:r w:rsidR="00E87F17" w:rsidRPr="00892803">
        <w:rPr>
          <w:rStyle w:val="Hyperlink"/>
          <w:rFonts w:ascii="Times New Roman" w:hAnsi="Times New Roman"/>
        </w:rPr>
        <w:t>)</w:t>
      </w:r>
      <w:r w:rsidRPr="00892803">
        <w:t>.</w:t>
      </w:r>
    </w:p>
    <w:p w:rsidR="004D503C" w:rsidRPr="00892803" w:rsidRDefault="004D503C"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2923FB" w:rsidRPr="00892803" w:rsidRDefault="002923FB" w:rsidP="002E70E3">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rPr>
      </w:pPr>
      <w:r w:rsidRPr="00892803">
        <w:rPr>
          <w:rFonts w:ascii="Times New Roman" w:hAnsi="Times New Roman"/>
          <w:u w:val="single"/>
        </w:rPr>
        <w:t>Acompanhamento do mandato emanado da resolução AG/RES. 2941 (XLIX-O/19), “Promoção e proteção dos direitos humanos”: Integração equilibrada de gênero e com representatividade geográfica e dos diferentes sistemas jurídicos, da Comissão Interamericana de Direitos Humanos e da Corte Interamericana de Direitos Humanos</w:t>
      </w:r>
    </w:p>
    <w:p w:rsidR="002923FB" w:rsidRPr="00892803" w:rsidRDefault="002923FB" w:rsidP="002E70E3">
      <w:pPr>
        <w:pStyle w:val="ListParagraph"/>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szCs w:val="22"/>
          <w:u w:val="single"/>
        </w:rPr>
      </w:pPr>
      <w:r w:rsidRPr="00892803">
        <w:rPr>
          <w:rFonts w:ascii="Times New Roman" w:hAnsi="Times New Roman"/>
          <w:u w:val="single"/>
        </w:rPr>
        <w:t>Intercâmbio de boas práticas em processos de indicação e seleção de candidatos</w:t>
      </w:r>
      <w:r w:rsidR="00E87F17" w:rsidRPr="00892803">
        <w:rPr>
          <w:rFonts w:ascii="Times New Roman" w:hAnsi="Times New Roman"/>
          <w:u w:val="single"/>
        </w:rPr>
        <w:t>(</w:t>
      </w:r>
      <w:r w:rsidRPr="00892803">
        <w:rPr>
          <w:rFonts w:ascii="Times New Roman" w:hAnsi="Times New Roman"/>
          <w:u w:val="single"/>
        </w:rPr>
        <w:t>as</w:t>
      </w:r>
      <w:r w:rsidR="00E87F17" w:rsidRPr="00892803">
        <w:rPr>
          <w:rFonts w:ascii="Times New Roman" w:hAnsi="Times New Roman"/>
          <w:u w:val="single"/>
        </w:rPr>
        <w:t>)</w:t>
      </w:r>
      <w:r w:rsidRPr="00892803">
        <w:rPr>
          <w:rFonts w:ascii="Times New Roman" w:hAnsi="Times New Roman"/>
          <w:u w:val="single"/>
        </w:rPr>
        <w:t xml:space="preserve"> aos órgãos do sistema interamericano de direitos humanos, inclusive informação sobre procedimentos, políticas e práticas vigentes em âmbito nacional, com vistas a promover a paridade de gênero, a não discriminação e o equilíbrio entre as diferentes regiões e sistemas jurídicos do Hemisfério na CIDH e na Corte Interamericana de Direitos Humanos</w:t>
      </w:r>
    </w:p>
    <w:p w:rsidR="00965CC2" w:rsidRPr="00892803" w:rsidRDefault="00965CC2"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rPr>
      </w:pPr>
    </w:p>
    <w:p w:rsidR="00F6758F" w:rsidRPr="00892803" w:rsidRDefault="007D4497" w:rsidP="002E70E3">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rPr>
      </w:pPr>
      <w:r w:rsidRPr="00892803">
        <w:rPr>
          <w:rFonts w:ascii="Times New Roman" w:hAnsi="Times New Roman"/>
        </w:rPr>
        <w:t>A juíza Elizabeth Odio Benito, Presidente da Corte Interamericana de Direitos Humanos, iniciou sua intervenção agradecendo à OEA seus esforços para alcançar a paridade absoluta de gênero nos tribunais, começando não só pela Corte Interamericana, mas também por outros órgãos jurisdicionais internacionais e nacionais.</w:t>
      </w:r>
    </w:p>
    <w:p w:rsidR="00F6758F" w:rsidRPr="00892803" w:rsidRDefault="00F6758F" w:rsidP="002E70E3">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szCs w:val="22"/>
        </w:rPr>
      </w:pPr>
    </w:p>
    <w:p w:rsidR="008D3D35" w:rsidRPr="00892803" w:rsidRDefault="00CC109C" w:rsidP="007D449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892803">
        <w:rPr>
          <w:rFonts w:ascii="Times New Roman" w:hAnsi="Times New Roman"/>
        </w:rPr>
        <w:tab/>
        <w:t>Em seguida, fez um breve relato histórico da integração de alguns dos principais tribunais internacionais, tendo em conta a paridade de gênero, para concluir que atualmente a Corte Internacional de Justiça e a Corte Interamericana de Direitos Humanos são os tribunais com menor representação e paridade de gênero em suas integrações.</w:t>
      </w:r>
      <w:r w:rsidRPr="00892803">
        <w:rPr>
          <w:rFonts w:ascii="Times New Roman" w:hAnsi="Times New Roman"/>
        </w:rPr>
        <w:tab/>
      </w:r>
    </w:p>
    <w:p w:rsidR="00E01FEF" w:rsidRPr="00892803" w:rsidRDefault="00E01FEF" w:rsidP="002E70E3">
      <w:pPr>
        <w:widowControl/>
        <w:rPr>
          <w:rFonts w:ascii="Times New Roman" w:hAnsi="Times New Roman"/>
          <w:szCs w:val="22"/>
        </w:rPr>
      </w:pPr>
    </w:p>
    <w:p w:rsidR="009C42AA" w:rsidRPr="00892803" w:rsidRDefault="00E01FEF" w:rsidP="00873AB3">
      <w:pPr>
        <w:widowControl/>
        <w:rPr>
          <w:rFonts w:ascii="Times New Roman" w:hAnsi="Times New Roman"/>
          <w:szCs w:val="22"/>
        </w:rPr>
      </w:pPr>
      <w:r w:rsidRPr="00892803">
        <w:rPr>
          <w:rFonts w:ascii="Times New Roman" w:hAnsi="Times New Roman"/>
        </w:rPr>
        <w:tab/>
        <w:t xml:space="preserve">Assinalou também que a OEA tem feito esforços para alcançar a paridade de gênero nos órgãos do sistema interamericano de direitos humanos. Nesse sentido, destacou a resolução CP/RES. </w:t>
      </w:r>
      <w:r w:rsidRPr="00892803">
        <w:rPr>
          <w:rFonts w:ascii="Times New Roman" w:hAnsi="Times New Roman"/>
        </w:rPr>
        <w:lastRenderedPageBreak/>
        <w:t xml:space="preserve">1149/20 </w:t>
      </w:r>
      <w:r w:rsidRPr="00892803">
        <w:t>(2278/20)</w:t>
      </w:r>
      <w:r w:rsidR="00E87F17" w:rsidRPr="00892803">
        <w:t xml:space="preserve">, </w:t>
      </w:r>
      <w:r w:rsidRPr="00892803">
        <w:rPr>
          <w:rStyle w:val="normaltextrun"/>
        </w:rPr>
        <w:t>“Representação e participação</w:t>
      </w:r>
      <w:r w:rsidR="00E87F17" w:rsidRPr="00892803">
        <w:rPr>
          <w:rStyle w:val="normaltextrun"/>
        </w:rPr>
        <w:t xml:space="preserve"> </w:t>
      </w:r>
      <w:r w:rsidRPr="00892803">
        <w:t>das</w:t>
      </w:r>
      <w:r w:rsidRPr="00892803">
        <w:rPr>
          <w:rStyle w:val="apple-converted-space"/>
        </w:rPr>
        <w:t> </w:t>
      </w:r>
      <w:r w:rsidRPr="00892803">
        <w:rPr>
          <w:rStyle w:val="normaltextrun"/>
        </w:rPr>
        <w:t>mulheres</w:t>
      </w:r>
      <w:r w:rsidRPr="00892803">
        <w:rPr>
          <w:rStyle w:val="apple-converted-space"/>
        </w:rPr>
        <w:t> </w:t>
      </w:r>
      <w:r w:rsidRPr="00892803">
        <w:t>na</w:t>
      </w:r>
      <w:r w:rsidR="00E87F17" w:rsidRPr="00892803">
        <w:t xml:space="preserve"> </w:t>
      </w:r>
      <w:r w:rsidRPr="00892803">
        <w:rPr>
          <w:rStyle w:val="normaltextrun"/>
        </w:rPr>
        <w:t>OEA</w:t>
      </w:r>
      <w:r w:rsidRPr="00892803">
        <w:t>”,</w:t>
      </w:r>
      <w:r w:rsidRPr="00892803">
        <w:rPr>
          <w:rFonts w:ascii="Times New Roman" w:hAnsi="Times New Roman"/>
        </w:rPr>
        <w:t xml:space="preserve"> liderada pelas Delegações de Panamá, México e Costa Rica, aprovada pelo Conselho Permanente em 12 de março de 2020, na qual se fez uma proclamação </w:t>
      </w:r>
      <w:r w:rsidRPr="00892803">
        <w:t>para</w:t>
      </w:r>
      <w:r w:rsidR="00E87F17" w:rsidRPr="00892803">
        <w:t xml:space="preserve"> </w:t>
      </w:r>
      <w:r w:rsidRPr="00892803">
        <w:rPr>
          <w:rStyle w:val="normaltextrun"/>
        </w:rPr>
        <w:t>aumentar progressivamente a participação e a representação das mulheres em cargos de tomada de decisão na Organização, bem como em todas as comissões, missões, painéis e</w:t>
      </w:r>
      <w:r w:rsidRPr="00892803">
        <w:rPr>
          <w:rStyle w:val="apple-converted-space"/>
        </w:rPr>
        <w:t> </w:t>
      </w:r>
      <w:r w:rsidRPr="00892803">
        <w:rPr>
          <w:rStyle w:val="normaltextrun"/>
        </w:rPr>
        <w:t>grupos colegiados</w:t>
      </w:r>
      <w:r w:rsidRPr="00892803">
        <w:t>,</w:t>
      </w:r>
      <w:r w:rsidRPr="00892803">
        <w:rPr>
          <w:rStyle w:val="apple-converted-space"/>
        </w:rPr>
        <w:t> </w:t>
      </w:r>
      <w:r w:rsidRPr="00892803">
        <w:rPr>
          <w:rStyle w:val="normaltextrun"/>
        </w:rPr>
        <w:t>inclusive missões de observação eleitoral</w:t>
      </w:r>
      <w:r w:rsidRPr="00892803">
        <w:t>,</w:t>
      </w:r>
      <w:r w:rsidRPr="00892803">
        <w:rPr>
          <w:rStyle w:val="apple-converted-space"/>
        </w:rPr>
        <w:t> </w:t>
      </w:r>
      <w:r w:rsidRPr="00892803">
        <w:rPr>
          <w:rStyle w:val="normaltextrun"/>
        </w:rPr>
        <w:t>com o objetivo de alcançar a paridade</w:t>
      </w:r>
      <w:r w:rsidRPr="00892803">
        <w:t>,</w:t>
      </w:r>
      <w:r w:rsidR="00E87F17" w:rsidRPr="00892803">
        <w:t xml:space="preserve"> </w:t>
      </w:r>
      <w:r w:rsidRPr="00892803">
        <w:rPr>
          <w:rFonts w:ascii="Times New Roman" w:hAnsi="Times New Roman"/>
        </w:rPr>
        <w:t>que se espera que se torne realidade</w:t>
      </w:r>
      <w:r w:rsidRPr="00892803">
        <w:t>.</w:t>
      </w:r>
      <w:r w:rsidRPr="00892803">
        <w:rPr>
          <w:rFonts w:ascii="Times New Roman" w:hAnsi="Times New Roman"/>
        </w:rPr>
        <w:t xml:space="preserve"> Referiu-se também ao mandato que fundamentou a convocação da presente sessão extraordinária, bem como à recente proposta apresentada pela delegação da Costa Rica sobre o tema para a consideração da Assembleia Geral em seu próximo período ordinário de sessões. A juíza Odio Benito citou, ademais, como uma boa prática a política de paridade de gênero do Poder Judiciário Federal do México promovida pelo Ministro Presidente da Suprema Corte de Justiça da Nação daquele país, Doutor Arturo Zaldívar. </w:t>
      </w:r>
    </w:p>
    <w:p w:rsidR="009C42AA" w:rsidRPr="00892803" w:rsidRDefault="009C42AA" w:rsidP="002E70E3">
      <w:pPr>
        <w:widowControl/>
        <w:rPr>
          <w:rFonts w:ascii="Times New Roman" w:hAnsi="Times New Roman"/>
          <w:szCs w:val="22"/>
        </w:rPr>
      </w:pPr>
    </w:p>
    <w:p w:rsidR="002923FB" w:rsidRPr="00892803" w:rsidRDefault="005A1694" w:rsidP="002E70E3">
      <w:pPr>
        <w:widowControl/>
        <w:rPr>
          <w:rFonts w:ascii="Times New Roman" w:hAnsi="Times New Roman"/>
          <w:szCs w:val="22"/>
        </w:rPr>
      </w:pPr>
      <w:r w:rsidRPr="00892803">
        <w:rPr>
          <w:rFonts w:ascii="Times New Roman" w:hAnsi="Times New Roman"/>
        </w:rPr>
        <w:tab/>
        <w:t xml:space="preserve">Em 2021, os Estados membros da OEA proporão candidatos para preencher as quatro vagas que ocorrerão na Corte Interamericana de Direitos Humanos; portanto, essa é uma oportunidade muito boa para propor apenas mulheres e assim alcançar a tão desejada paridade de gênero. Continuar com a tradição da Corte, onde houve apenas cinco juízas em 40 anos, não tem defesa, se estamos falando de direitos humanos, igualdade e não discriminação. Devemos ir mais longe, não só propondo candidatas, mas também incentivando a representação de certos grupos, como as pessoas afrodescendentes e das comunidades indígenas, concluiu a juíza Odio Benito. </w:t>
      </w:r>
    </w:p>
    <w:p w:rsidR="003F4285" w:rsidRPr="00892803" w:rsidRDefault="003F4285" w:rsidP="002E70E3">
      <w:pPr>
        <w:widowControl/>
        <w:rPr>
          <w:rFonts w:ascii="Times New Roman" w:hAnsi="Times New Roman"/>
          <w:szCs w:val="22"/>
        </w:rPr>
      </w:pPr>
    </w:p>
    <w:p w:rsidR="00AE7E53" w:rsidRPr="00892803" w:rsidRDefault="003F4285" w:rsidP="002E70E3">
      <w:pPr>
        <w:widowControl/>
        <w:rPr>
          <w:rFonts w:ascii="Times New Roman" w:hAnsi="Times New Roman"/>
          <w:szCs w:val="22"/>
        </w:rPr>
      </w:pPr>
      <w:r w:rsidRPr="00892803">
        <w:rPr>
          <w:rFonts w:ascii="Times New Roman" w:hAnsi="Times New Roman"/>
        </w:rPr>
        <w:tab/>
        <w:t>A seguir, a Doutora Rosalía Arteaga Serrano</w:t>
      </w:r>
      <w:r w:rsidRPr="00892803">
        <w:rPr>
          <w:rFonts w:ascii="Times New Roman" w:hAnsi="Times New Roman"/>
          <w:color w:val="000000"/>
        </w:rPr>
        <w:t xml:space="preserve">, ex-presidente constitucional da República do Equador e presidente-executiva da Fundação para a Integração e o Desenvolvimento da América Latina (Fundação FIDAL), iniciou seu discurso referindo-se à importância </w:t>
      </w:r>
      <w:r w:rsidRPr="00892803">
        <w:rPr>
          <w:rFonts w:ascii="Times New Roman" w:hAnsi="Times New Roman"/>
        </w:rPr>
        <w:t xml:space="preserve">do tema da participação das mulheres. </w:t>
      </w:r>
    </w:p>
    <w:p w:rsidR="00AE7E53" w:rsidRPr="00892803" w:rsidRDefault="00AE7E53" w:rsidP="002E70E3">
      <w:pPr>
        <w:widowControl/>
        <w:rPr>
          <w:rFonts w:ascii="Times New Roman" w:hAnsi="Times New Roman"/>
          <w:szCs w:val="22"/>
        </w:rPr>
      </w:pPr>
    </w:p>
    <w:p w:rsidR="002923FB" w:rsidRPr="00892803" w:rsidRDefault="00AE7E53" w:rsidP="002E70E3">
      <w:pPr>
        <w:widowControl/>
        <w:rPr>
          <w:rFonts w:ascii="Times New Roman" w:hAnsi="Times New Roman"/>
          <w:szCs w:val="22"/>
        </w:rPr>
      </w:pPr>
      <w:r w:rsidRPr="00892803">
        <w:rPr>
          <w:rFonts w:ascii="Times New Roman" w:hAnsi="Times New Roman"/>
        </w:rPr>
        <w:tab/>
        <w:t>O reconhecimento das minorias e a possibilidade de alcançar espaços de participação equitativa é um tema que vem sendo discutido há muito tempo, assinalou. Na política, se observarmos o panorama atual das mulheres presidentes ou chefes de governo no mundo, veremos que elas representam 10% do total. Portanto, a participação da mulher está longe de ser equitativa e muito menos paritária. Também se tornou evidente nos últimos tempos que, com a questão da pandemia do coronavírus, os países que são governados por mulheres têm tido mais sucesso do que os governados por homens, afirmou a Doutora Arteaga.</w:t>
      </w:r>
    </w:p>
    <w:p w:rsidR="00D7034E" w:rsidRPr="00892803" w:rsidRDefault="00D7034E" w:rsidP="002E70E3">
      <w:pPr>
        <w:widowControl/>
        <w:rPr>
          <w:rFonts w:ascii="Times New Roman" w:hAnsi="Times New Roman"/>
          <w:szCs w:val="22"/>
        </w:rPr>
      </w:pPr>
    </w:p>
    <w:p w:rsidR="000F22DB" w:rsidRPr="00892803" w:rsidRDefault="00AE7E53" w:rsidP="002E70E3">
      <w:pPr>
        <w:widowControl/>
        <w:rPr>
          <w:rFonts w:ascii="Times New Roman" w:hAnsi="Times New Roman"/>
          <w:szCs w:val="22"/>
        </w:rPr>
      </w:pPr>
      <w:r w:rsidRPr="00892803">
        <w:rPr>
          <w:rFonts w:ascii="Times New Roman" w:hAnsi="Times New Roman"/>
        </w:rPr>
        <w:tab/>
        <w:t xml:space="preserve">Não se trata apenas de denunciar ou de ter leis relativas à participação igualitária ou paritária, mas também de fazer disso uma prática. A Doutora Arteaga mencionou o caso equatoriano como exemplo, referindo-se à legislação e aos programas sobre a participação das mulheres na vida política, administrativa e judiciária em seu país. </w:t>
      </w:r>
    </w:p>
    <w:p w:rsidR="000F22DB" w:rsidRPr="00892803" w:rsidRDefault="000F22DB" w:rsidP="002E70E3">
      <w:pPr>
        <w:widowControl/>
        <w:rPr>
          <w:rFonts w:ascii="Times New Roman" w:hAnsi="Times New Roman"/>
          <w:szCs w:val="22"/>
        </w:rPr>
      </w:pPr>
    </w:p>
    <w:p w:rsidR="00D7034E" w:rsidRPr="00892803" w:rsidRDefault="000F22DB" w:rsidP="002E70E3">
      <w:pPr>
        <w:widowControl/>
        <w:rPr>
          <w:rFonts w:ascii="Times New Roman" w:hAnsi="Times New Roman"/>
          <w:szCs w:val="22"/>
        </w:rPr>
      </w:pPr>
      <w:r w:rsidRPr="00892803">
        <w:rPr>
          <w:rFonts w:ascii="Times New Roman" w:hAnsi="Times New Roman"/>
        </w:rPr>
        <w:tab/>
        <w:t xml:space="preserve">Reiterou que não se trata apenas de adotar uma decisão sobre as convocações que se aproximam para a apresentação de candidaturas aos altos tribunais de justiça supranacionais americanos, mas também de como alcançar a paridade efetiva em cada um dos países. </w:t>
      </w:r>
    </w:p>
    <w:p w:rsidR="00D7034E" w:rsidRPr="00892803" w:rsidRDefault="00D7034E" w:rsidP="002E70E3">
      <w:pPr>
        <w:widowControl/>
        <w:rPr>
          <w:rFonts w:ascii="Times New Roman" w:hAnsi="Times New Roman"/>
          <w:szCs w:val="22"/>
        </w:rPr>
      </w:pPr>
    </w:p>
    <w:p w:rsidR="002923FB" w:rsidRPr="00892803" w:rsidRDefault="00D7034E" w:rsidP="002E70E3">
      <w:pPr>
        <w:widowControl/>
        <w:rPr>
          <w:rFonts w:ascii="Times New Roman" w:hAnsi="Times New Roman"/>
          <w:szCs w:val="22"/>
        </w:rPr>
      </w:pPr>
      <w:r w:rsidRPr="00892803">
        <w:rPr>
          <w:rFonts w:ascii="Times New Roman" w:hAnsi="Times New Roman"/>
        </w:rPr>
        <w:tab/>
        <w:t>Do ponto de vista da educação, área em que atua no momento, a Doutora Arteaga salientou que a igualdade de opções para todos os seres humanos se consegue influenciando os processos desde a infância até a idade adulta. Crianças e jovens devem estar absolutamente convencidos da necessidade dessa igualdade de opções.</w:t>
      </w:r>
    </w:p>
    <w:p w:rsidR="0015047E" w:rsidRPr="00892803" w:rsidRDefault="0015047E" w:rsidP="002E70E3">
      <w:pPr>
        <w:widowControl/>
        <w:rPr>
          <w:rFonts w:ascii="Times New Roman" w:hAnsi="Times New Roman"/>
          <w:szCs w:val="22"/>
        </w:rPr>
      </w:pPr>
    </w:p>
    <w:p w:rsidR="00D7034E" w:rsidRPr="00892803" w:rsidRDefault="00323974" w:rsidP="002E70E3">
      <w:pPr>
        <w:widowControl/>
        <w:rPr>
          <w:rFonts w:ascii="Times New Roman" w:hAnsi="Times New Roman"/>
          <w:szCs w:val="22"/>
        </w:rPr>
      </w:pPr>
      <w:r w:rsidRPr="00892803">
        <w:rPr>
          <w:rFonts w:ascii="Times New Roman" w:hAnsi="Times New Roman"/>
        </w:rPr>
        <w:lastRenderedPageBreak/>
        <w:tab/>
        <w:t xml:space="preserve">A Doutora Arteaga também relatou que foi vítima de violência política em seu país quando, em 1997, não lhe foi permitido permanecer na Presidência da República do Equador, só pelo fato de ser mulher. Destacou que talvez as mulheres de sua geração tenham uma preocupação muito mais enraizada quanto à paridade, à luta e à igualdade do que as novas gerações, que não tiveram de sofrer em alguns âmbitos, como no de acesso à educação e à universidade. </w:t>
      </w:r>
    </w:p>
    <w:p w:rsidR="00D7034E" w:rsidRPr="00892803" w:rsidRDefault="00D7034E" w:rsidP="002E70E3">
      <w:pPr>
        <w:widowControl/>
        <w:rPr>
          <w:rFonts w:ascii="Times New Roman" w:hAnsi="Times New Roman"/>
          <w:szCs w:val="22"/>
        </w:rPr>
      </w:pPr>
    </w:p>
    <w:p w:rsidR="002923FB" w:rsidRPr="00892803" w:rsidRDefault="00D7034E" w:rsidP="002E70E3">
      <w:pPr>
        <w:widowControl/>
        <w:rPr>
          <w:rFonts w:ascii="Times New Roman" w:hAnsi="Times New Roman"/>
          <w:szCs w:val="22"/>
        </w:rPr>
      </w:pPr>
      <w:r w:rsidRPr="00892803">
        <w:rPr>
          <w:rFonts w:ascii="Times New Roman" w:hAnsi="Times New Roman"/>
        </w:rPr>
        <w:tab/>
        <w:t xml:space="preserve">A América Latina continua sendo o continente mais desigual. </w:t>
      </w:r>
      <w:r w:rsidR="00E87F17" w:rsidRPr="00892803">
        <w:rPr>
          <w:rFonts w:ascii="Times New Roman" w:hAnsi="Times New Roman"/>
        </w:rPr>
        <w:t>Ainda hoje, n</w:t>
      </w:r>
      <w:r w:rsidRPr="00892803">
        <w:rPr>
          <w:rFonts w:ascii="Times New Roman" w:hAnsi="Times New Roman"/>
        </w:rPr>
        <w:t>a maioria dos países, a gravidez na adolescência e o abuso doméstico continuam sendo questões do dia-a-dia. A pandemia do coronavírus permitiu que a violência doméstica aumentasse. Os indicadores revelam que mulheres, homens e famílias estão concentrados em lugares muito pequenos</w:t>
      </w:r>
      <w:r w:rsidR="00E87F17" w:rsidRPr="00892803">
        <w:rPr>
          <w:rFonts w:ascii="Times New Roman" w:hAnsi="Times New Roman"/>
        </w:rPr>
        <w:t>,</w:t>
      </w:r>
      <w:r w:rsidRPr="00892803">
        <w:rPr>
          <w:rFonts w:ascii="Times New Roman" w:hAnsi="Times New Roman"/>
        </w:rPr>
        <w:t xml:space="preserve"> e isso faz com que tanto mulheres como crianças corram </w:t>
      </w:r>
      <w:r w:rsidR="00E87F17" w:rsidRPr="00892803">
        <w:rPr>
          <w:rFonts w:ascii="Times New Roman" w:hAnsi="Times New Roman"/>
        </w:rPr>
        <w:t xml:space="preserve"> mais </w:t>
      </w:r>
      <w:r w:rsidRPr="00892803">
        <w:rPr>
          <w:rFonts w:ascii="Times New Roman" w:hAnsi="Times New Roman"/>
        </w:rPr>
        <w:t xml:space="preserve"> riscos, confirmando assim a afirmação de que “para uma mulher o lugar mais perigoso é a sua casa”.</w:t>
      </w:r>
    </w:p>
    <w:p w:rsidR="005F6357" w:rsidRPr="00892803" w:rsidRDefault="00323974" w:rsidP="002E70E3">
      <w:pPr>
        <w:widowControl/>
        <w:rPr>
          <w:rFonts w:ascii="Times New Roman" w:hAnsi="Times New Roman"/>
          <w:szCs w:val="22"/>
        </w:rPr>
      </w:pPr>
      <w:r w:rsidRPr="00892803">
        <w:rPr>
          <w:rFonts w:ascii="Times New Roman" w:hAnsi="Times New Roman"/>
        </w:rPr>
        <w:tab/>
      </w:r>
    </w:p>
    <w:p w:rsidR="000F22DB" w:rsidRPr="00892803" w:rsidRDefault="005F6357" w:rsidP="002E70E3">
      <w:pPr>
        <w:widowControl/>
        <w:rPr>
          <w:rFonts w:ascii="Times New Roman" w:hAnsi="Times New Roman"/>
          <w:szCs w:val="22"/>
        </w:rPr>
      </w:pPr>
      <w:r w:rsidRPr="00892803">
        <w:rPr>
          <w:rFonts w:ascii="Times New Roman" w:hAnsi="Times New Roman"/>
        </w:rPr>
        <w:tab/>
        <w:t>Falar de paridade de gênero nos órgãos do sistema interamericano de direitos humanos e na vida política dos Estados também contribui para conquistar esses espaços no meio acadêmico, no mundo privado e/ou público e, portanto, alcançar maior equilíbrio.</w:t>
      </w:r>
    </w:p>
    <w:p w:rsidR="000F22DB" w:rsidRPr="00892803" w:rsidRDefault="000F22DB" w:rsidP="002E70E3">
      <w:pPr>
        <w:widowControl/>
        <w:rPr>
          <w:rFonts w:ascii="Times New Roman" w:hAnsi="Times New Roman"/>
          <w:szCs w:val="22"/>
        </w:rPr>
      </w:pPr>
    </w:p>
    <w:p w:rsidR="009E4DBD" w:rsidRPr="00892803" w:rsidRDefault="000F22DB" w:rsidP="002E70E3">
      <w:pPr>
        <w:widowControl/>
        <w:rPr>
          <w:rFonts w:ascii="Times New Roman" w:hAnsi="Times New Roman"/>
          <w:szCs w:val="22"/>
        </w:rPr>
      </w:pPr>
      <w:r w:rsidRPr="00892803">
        <w:rPr>
          <w:rFonts w:ascii="Times New Roman" w:hAnsi="Times New Roman"/>
        </w:rPr>
        <w:tab/>
        <w:t xml:space="preserve">Existem leis de paridade em muitos dos países do Hemisfério. No entanto, isso não se reflete nas composições das instituições, </w:t>
      </w:r>
      <w:r w:rsidR="00E87F17" w:rsidRPr="00892803">
        <w:rPr>
          <w:rFonts w:ascii="Times New Roman" w:hAnsi="Times New Roman"/>
        </w:rPr>
        <w:t xml:space="preserve">como </w:t>
      </w:r>
      <w:r w:rsidRPr="00892803">
        <w:rPr>
          <w:rFonts w:ascii="Times New Roman" w:hAnsi="Times New Roman"/>
        </w:rPr>
        <w:t xml:space="preserve">por exemplo, dos parlamentos. Atualmente, não se vota em mulheres quando são oferecidas opções; as mulheres ainda não são valorizadas em toda a sua dimensão, nas suas capacidades reais. É por isso que a educação é </w:t>
      </w:r>
      <w:r w:rsidR="00E87F17" w:rsidRPr="00892803">
        <w:rPr>
          <w:rFonts w:ascii="Times New Roman" w:hAnsi="Times New Roman"/>
        </w:rPr>
        <w:t xml:space="preserve">a </w:t>
      </w:r>
      <w:r w:rsidRPr="00892803">
        <w:rPr>
          <w:rFonts w:ascii="Times New Roman" w:hAnsi="Times New Roman"/>
        </w:rPr>
        <w:t>chave e é para lá que temos de nos dirigir, concluiu a Doutora Arteaga.</w:t>
      </w:r>
    </w:p>
    <w:p w:rsidR="009E4DBD" w:rsidRPr="00892803" w:rsidRDefault="009E4DBD" w:rsidP="002E70E3">
      <w:pPr>
        <w:widowControl/>
        <w:rPr>
          <w:rFonts w:ascii="Times New Roman" w:hAnsi="Times New Roman"/>
          <w:szCs w:val="22"/>
        </w:rPr>
      </w:pPr>
    </w:p>
    <w:p w:rsidR="00C25C0A" w:rsidRPr="00892803" w:rsidRDefault="009E4DBD" w:rsidP="002E70E3">
      <w:pPr>
        <w:widowControl/>
        <w:rPr>
          <w:rFonts w:ascii="Times New Roman" w:hAnsi="Times New Roman"/>
          <w:szCs w:val="22"/>
        </w:rPr>
      </w:pPr>
      <w:r w:rsidRPr="00892803">
        <w:rPr>
          <w:rFonts w:ascii="Times New Roman" w:hAnsi="Times New Roman"/>
        </w:rPr>
        <w:tab/>
        <w:t>O Embaixador Fernando Simas Magalhães, Representante Permanente do Brasil, a Embaixadora Montserrat Solano, Representante Permanente da Costa Rica, o Embaixador Alejandro Ordoñez, Representante Permanente da Colômbia, e o Embaixador Jaime Alonzo Aparicio, Representante Permanente da Bolívia, bem como as Delegações de México, Argentina, Canadá, Estados Unidos, Paraguai, Peru e República Dominicana, agradeceram as apresentações e recomendações feitas pelas painelistas convidadas.</w:t>
      </w:r>
    </w:p>
    <w:p w:rsidR="00C25C0A" w:rsidRPr="00892803" w:rsidRDefault="00C25C0A" w:rsidP="002E70E3">
      <w:pPr>
        <w:widowControl/>
        <w:rPr>
          <w:rFonts w:ascii="Times New Roman" w:hAnsi="Times New Roman"/>
          <w:szCs w:val="22"/>
        </w:rPr>
      </w:pPr>
    </w:p>
    <w:p w:rsidR="000F22DB" w:rsidRPr="00892803" w:rsidRDefault="00C25C0A" w:rsidP="002E70E3">
      <w:pPr>
        <w:widowControl/>
        <w:rPr>
          <w:rFonts w:ascii="Times New Roman" w:hAnsi="Times New Roman"/>
          <w:szCs w:val="22"/>
        </w:rPr>
      </w:pPr>
      <w:r w:rsidRPr="00892803">
        <w:rPr>
          <w:rFonts w:ascii="Times New Roman" w:hAnsi="Times New Roman"/>
        </w:rPr>
        <w:tab/>
        <w:t xml:space="preserve">Em suas intervenções, as delegações endossaram o compromisso com a integração equilibrada em gênero e com representatividade geográfica nos diferentes sistemas jurídicos dos órgãos do sistema interamericano de direitos humanos, reconhecendo o progresso alcançado nessa área em diversos órgãos da Organização, especialmente na CIDH. </w:t>
      </w:r>
    </w:p>
    <w:p w:rsidR="000F22DB" w:rsidRPr="00892803" w:rsidRDefault="000F22DB" w:rsidP="002E70E3">
      <w:pPr>
        <w:widowControl/>
        <w:rPr>
          <w:rFonts w:ascii="Times New Roman" w:hAnsi="Times New Roman"/>
          <w:szCs w:val="22"/>
        </w:rPr>
      </w:pPr>
    </w:p>
    <w:p w:rsidR="00440E3F" w:rsidRPr="00892803" w:rsidRDefault="000F22DB" w:rsidP="002E70E3">
      <w:pPr>
        <w:widowControl/>
        <w:rPr>
          <w:rFonts w:ascii="Times New Roman" w:hAnsi="Times New Roman"/>
          <w:szCs w:val="22"/>
        </w:rPr>
      </w:pPr>
      <w:r w:rsidRPr="00892803">
        <w:rPr>
          <w:rFonts w:ascii="Times New Roman" w:hAnsi="Times New Roman"/>
        </w:rPr>
        <w:tab/>
        <w:t>Algumas delegações concordaram que ainda há um longo caminho a percorrer para alcançar os padrões exigidos pela sociedade, motivo pelo qual apoiarão a promoção de um número maior de candidatas, que permita alcançar a paridade desejada, incluindo candidaturas de pessoas afrodescendentes e de comunidades indígenas.</w:t>
      </w:r>
    </w:p>
    <w:p w:rsidR="00440E3F" w:rsidRPr="00892803" w:rsidRDefault="00440E3F" w:rsidP="002E70E3">
      <w:pPr>
        <w:widowControl/>
        <w:rPr>
          <w:rFonts w:ascii="Times New Roman" w:hAnsi="Times New Roman"/>
          <w:szCs w:val="22"/>
        </w:rPr>
      </w:pPr>
    </w:p>
    <w:p w:rsidR="00440E3F" w:rsidRPr="00892803" w:rsidRDefault="00440E3F" w:rsidP="002E70E3">
      <w:pPr>
        <w:widowControl/>
        <w:rPr>
          <w:rFonts w:ascii="Times New Roman" w:hAnsi="Times New Roman"/>
        </w:rPr>
      </w:pPr>
      <w:r w:rsidRPr="00892803">
        <w:rPr>
          <w:rFonts w:ascii="Times New Roman" w:hAnsi="Times New Roman"/>
        </w:rPr>
        <w:tab/>
        <w:t>Também dividiram informações sobre os procedimentos que seguem para a nomeação de candidatos nacionais a cargos em organizações internacionais, alguns de caráter jurisdicional, bem como sobre os mecanismos de avaliação que desenvolvem internamente para a seleção de mulheres candidatas a tais cargos.</w:t>
      </w:r>
    </w:p>
    <w:p w:rsidR="00892803" w:rsidRPr="00892803" w:rsidRDefault="00892803" w:rsidP="002E70E3">
      <w:pPr>
        <w:widowControl/>
        <w:rPr>
          <w:rFonts w:ascii="Times New Roman" w:hAnsi="Times New Roman"/>
          <w:szCs w:val="22"/>
        </w:rPr>
      </w:pPr>
    </w:p>
    <w:p w:rsidR="00440E3F" w:rsidRPr="00892803" w:rsidRDefault="00EF681C" w:rsidP="002E70E3">
      <w:pPr>
        <w:ind w:firstLine="720"/>
        <w:rPr>
          <w:rFonts w:ascii="Times New Roman" w:hAnsi="Times New Roman"/>
          <w:szCs w:val="22"/>
        </w:rPr>
      </w:pPr>
      <w:r w:rsidRPr="00892803">
        <w:rPr>
          <w:rFonts w:ascii="Times New Roman" w:hAnsi="Times New Roman"/>
        </w:rPr>
        <w:t xml:space="preserve">Ao final das intervenções, a CAJP tomou nota das apresentações introdutórias feitas pela juíza Elizabeth Odio Benito, presidente da Corte Interamericana de Direitos Humanos, e pela Doutora Rosalía Arteaga Serrano, ex-presidente constitucional do Equador e presidente-executiva da </w:t>
      </w:r>
      <w:r w:rsidRPr="00892803">
        <w:rPr>
          <w:rFonts w:ascii="Times New Roman" w:hAnsi="Times New Roman"/>
        </w:rPr>
        <w:lastRenderedPageBreak/>
        <w:t>Fundação FIDAL. Ademais, tomou nota das intervenções feitas pelas delegações durante o intercâmbio de boas práticas no exercício de indicação e seleção de candidatos à CIDH e à Corte Interamericana de Direitos Humanos, e acordou informar o Conselho Permanente e a Assembleia Geral sobre o assunto, em conformidade com a resolução AG/RES. 2941 (XLIX-O/19).</w:t>
      </w:r>
    </w:p>
    <w:p w:rsidR="00440E3F" w:rsidRPr="00892803" w:rsidRDefault="00440E3F" w:rsidP="002E70E3">
      <w:pPr>
        <w:widowControl/>
        <w:tabs>
          <w:tab w:val="num" w:pos="720"/>
        </w:tabs>
        <w:ind w:right="-29"/>
        <w:rPr>
          <w:rFonts w:ascii="Times New Roman" w:hAnsi="Times New Roman"/>
          <w:szCs w:val="22"/>
        </w:rPr>
      </w:pPr>
    </w:p>
    <w:p w:rsidR="00892803" w:rsidRPr="00892803" w:rsidRDefault="006E37E3" w:rsidP="002E70E3">
      <w:pPr>
        <w:widowControl/>
        <w:tabs>
          <w:tab w:val="num" w:pos="720"/>
        </w:tabs>
        <w:ind w:right="-29"/>
        <w:rPr>
          <w:rFonts w:ascii="Times New Roman" w:hAnsi="Times New Roman"/>
          <w:szCs w:val="22"/>
        </w:rPr>
      </w:pPr>
      <w:r w:rsidRPr="00892803">
        <w:t>Não havendo outros assuntos a tratar, encerrou-se a sessão às 16h.</w:t>
      </w:r>
    </w:p>
    <w:p w:rsidR="00892803" w:rsidRPr="00892803" w:rsidRDefault="00892803" w:rsidP="00892803">
      <w:pPr>
        <w:rPr>
          <w:rFonts w:ascii="Times New Roman" w:hAnsi="Times New Roman"/>
          <w:szCs w:val="22"/>
        </w:rPr>
      </w:pPr>
    </w:p>
    <w:p w:rsidR="00892803" w:rsidRPr="00892803" w:rsidRDefault="00892803" w:rsidP="00892803">
      <w:pPr>
        <w:rPr>
          <w:rFonts w:ascii="Times New Roman" w:hAnsi="Times New Roman"/>
          <w:szCs w:val="22"/>
        </w:rPr>
      </w:pPr>
    </w:p>
    <w:p w:rsidR="00A03FAB" w:rsidRPr="00892803" w:rsidRDefault="006C1AD6" w:rsidP="00892803">
      <w:pPr>
        <w:rPr>
          <w:rFonts w:ascii="Times New Roman" w:hAnsi="Times New Roman"/>
          <w:szCs w:val="22"/>
        </w:rPr>
      </w:pPr>
      <w:r>
        <w:rPr>
          <w:rFonts w:ascii="Times New Roman" w:hAnsi="Times New Roman"/>
          <w:noProof/>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1154" cy="23391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154" cy="233917"/>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6C1AD6" w:rsidRPr="006C1AD6" w:rsidRDefault="006C1AD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CP42569P04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25pt;height:18.4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" filled="f" stroked="f">
                <v:stroke joinstyle="round"/>
                <v:path arrowok="t"/>
                <v:textbox>
                  <w:txbxContent>
                    <w:p w:rsidR="006C1AD6" w:rsidRPr="006C1AD6" w:rsidRDefault="006C1AD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CP42569P04</w:t>
                      </w:r>
                      <w:r>
                        <w:rPr>
                          <w:rFonts w:ascii="Times New Roman" w:hAnsi="Times New Roman"/>
                          <w:sz w:val="18"/>
                        </w:rPr>
                        <w:fldChar w:fldCharType="end"/>
                      </w:r>
                    </w:p>
                  </w:txbxContent>
                </v:textbox>
                <w10:wrap anchory="page"/>
                <w10:anchorlock/>
              </v:shape>
            </w:pict>
          </mc:Fallback>
        </mc:AlternateContent>
      </w:r>
    </w:p>
    <w:sectPr w:rsidR="00A03FAB" w:rsidRPr="00892803" w:rsidSect="0031796F">
      <w:headerReference w:type="default" r:id="rId11"/>
      <w:pgSz w:w="12240" w:h="15840" w:code="1"/>
      <w:pgMar w:top="2160" w:right="1570" w:bottom="1296" w:left="1699" w:header="1296"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4D6" w:rsidRDefault="00D004D6" w:rsidP="00C14BCD">
      <w:r>
        <w:separator/>
      </w:r>
    </w:p>
  </w:endnote>
  <w:endnote w:type="continuationSeparator" w:id="0">
    <w:p w:rsidR="00D004D6" w:rsidRDefault="00D004D6" w:rsidP="00C1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4D6" w:rsidRDefault="00D004D6" w:rsidP="00C14BCD">
      <w:r>
        <w:separator/>
      </w:r>
    </w:p>
  </w:footnote>
  <w:footnote w:type="continuationSeparator" w:id="0">
    <w:p w:rsidR="00D004D6" w:rsidRDefault="00D004D6" w:rsidP="00C14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0E3" w:rsidRPr="0059669B" w:rsidRDefault="004F67AB">
    <w:pPr>
      <w:pStyle w:val="Header"/>
      <w:jc w:val="center"/>
      <w:rPr>
        <w:sz w:val="20"/>
      </w:rPr>
    </w:pPr>
    <w:r w:rsidRPr="0059669B">
      <w:rPr>
        <w:sz w:val="20"/>
      </w:rPr>
      <w:fldChar w:fldCharType="begin"/>
    </w:r>
    <w:r w:rsidR="002E70E3" w:rsidRPr="0059669B">
      <w:rPr>
        <w:sz w:val="20"/>
      </w:rPr>
      <w:instrText xml:space="preserve"> PAGE   \* MERGEFORMAT </w:instrText>
    </w:r>
    <w:r w:rsidRPr="0059669B">
      <w:rPr>
        <w:sz w:val="20"/>
      </w:rPr>
      <w:fldChar w:fldCharType="separate"/>
    </w:r>
    <w:r w:rsidR="006C1AD6">
      <w:rPr>
        <w:noProof/>
        <w:sz w:val="20"/>
      </w:rPr>
      <w:t>- 4 -</w:t>
    </w:r>
    <w:r w:rsidRPr="0059669B">
      <w:rPr>
        <w:sz w:val="20"/>
      </w:rPr>
      <w:fldChar w:fldCharType="end"/>
    </w:r>
  </w:p>
  <w:p w:rsidR="002E70E3" w:rsidRDefault="002E7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2D6"/>
    <w:multiLevelType w:val="hybridMultilevel"/>
    <w:tmpl w:val="6A34A59E"/>
    <w:lvl w:ilvl="0" w:tplc="B2D2B9CC">
      <w:start w:val="1"/>
      <w:numFmt w:val="bullet"/>
      <w:lvlText w:val="-"/>
      <w:lvlJc w:val="left"/>
      <w:pPr>
        <w:ind w:left="1800" w:hanging="360"/>
      </w:pPr>
      <w:rPr>
        <w:rFonts w:ascii="Times New Roman" w:eastAsia="Times New Roman" w:hAnsi="Times New Roman" w:cs="Times New Roman" w:hint="default"/>
        <w:color w:val="000000"/>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nsid w:val="01427236"/>
    <w:multiLevelType w:val="hybridMultilevel"/>
    <w:tmpl w:val="10DAF46A"/>
    <w:lvl w:ilvl="0" w:tplc="3BF0CA24">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B08B3"/>
    <w:multiLevelType w:val="hybridMultilevel"/>
    <w:tmpl w:val="BF62BB4A"/>
    <w:lvl w:ilvl="0" w:tplc="AFFA7F9C">
      <w:start w:val="1"/>
      <w:numFmt w:val="decimal"/>
      <w:lvlText w:val="%1."/>
      <w:lvlJc w:val="left"/>
      <w:pPr>
        <w:ind w:left="720" w:hanging="360"/>
      </w:pPr>
      <w:rPr>
        <w:rFonts w:hint="default"/>
        <w:i w:val="0"/>
      </w:rPr>
    </w:lvl>
    <w:lvl w:ilvl="1" w:tplc="080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555BE"/>
    <w:multiLevelType w:val="hybridMultilevel"/>
    <w:tmpl w:val="0C2E9120"/>
    <w:lvl w:ilvl="0" w:tplc="767E1A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DAE0DC9"/>
    <w:multiLevelType w:val="hybridMultilevel"/>
    <w:tmpl w:val="15060D3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6">
    <w:nsid w:val="10262C2B"/>
    <w:multiLevelType w:val="hybridMultilevel"/>
    <w:tmpl w:val="E70C6120"/>
    <w:lvl w:ilvl="0" w:tplc="04090003">
      <w:start w:val="1"/>
      <w:numFmt w:val="bullet"/>
      <w:lvlText w:val="o"/>
      <w:lvlJc w:val="left"/>
      <w:pPr>
        <w:ind w:left="720" w:hanging="360"/>
      </w:pPr>
      <w:rPr>
        <w:rFonts w:ascii="Courier New" w:hAnsi="Courier New" w:cs="Courier New" w:hint="default"/>
        <w:color w:val="00000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4344248"/>
    <w:multiLevelType w:val="hybridMultilevel"/>
    <w:tmpl w:val="E7FEB544"/>
    <w:lvl w:ilvl="0" w:tplc="8FE0124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C71DCE"/>
    <w:multiLevelType w:val="hybridMultilevel"/>
    <w:tmpl w:val="FEBC30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097B4B"/>
    <w:multiLevelType w:val="hybridMultilevel"/>
    <w:tmpl w:val="4CAA9526"/>
    <w:lvl w:ilvl="0" w:tplc="DC7042AC">
      <w:start w:val="7"/>
      <w:numFmt w:val="lowerRoman"/>
      <w:lvlText w:val="%1."/>
      <w:lvlJc w:val="left"/>
      <w:pPr>
        <w:ind w:left="585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1E3E762C"/>
    <w:multiLevelType w:val="hybridMultilevel"/>
    <w:tmpl w:val="A2E0D9F6"/>
    <w:lvl w:ilvl="0" w:tplc="CFA0B99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2072517"/>
    <w:multiLevelType w:val="hybridMultilevel"/>
    <w:tmpl w:val="FF0ABA1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22C20"/>
    <w:multiLevelType w:val="hybridMultilevel"/>
    <w:tmpl w:val="FBD26BA0"/>
    <w:lvl w:ilvl="0" w:tplc="706A33BA">
      <w:start w:val="1"/>
      <w:numFmt w:val="decimal"/>
      <w:lvlText w:val="%1."/>
      <w:lvlJc w:val="left"/>
      <w:pPr>
        <w:ind w:left="1080" w:hanging="360"/>
      </w:pPr>
      <w:rPr>
        <w:rFonts w:hint="default"/>
      </w:rPr>
    </w:lvl>
    <w:lvl w:ilvl="1" w:tplc="080A0001">
      <w:start w:val="1"/>
      <w:numFmt w:val="bullet"/>
      <w:lvlText w:val=""/>
      <w:lvlJc w:val="left"/>
      <w:pPr>
        <w:ind w:left="180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240A000F">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27E53F61"/>
    <w:multiLevelType w:val="hybridMultilevel"/>
    <w:tmpl w:val="717E91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3BEE6131"/>
    <w:multiLevelType w:val="hybridMultilevel"/>
    <w:tmpl w:val="9E20A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3D0C5A"/>
    <w:multiLevelType w:val="hybridMultilevel"/>
    <w:tmpl w:val="1324D102"/>
    <w:lvl w:ilvl="0" w:tplc="A6E63D90">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B72581"/>
    <w:multiLevelType w:val="hybridMultilevel"/>
    <w:tmpl w:val="09EE2CB6"/>
    <w:lvl w:ilvl="0" w:tplc="4D9CC354">
      <w:start w:val="2"/>
      <w:numFmt w:val="bullet"/>
      <w:lvlText w:val="-"/>
      <w:lvlJc w:val="left"/>
      <w:pPr>
        <w:ind w:left="1080" w:hanging="360"/>
      </w:pPr>
      <w:rPr>
        <w:rFonts w:ascii="CG Times" w:eastAsia="Times New Roman" w:hAnsi="CG 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C976C1"/>
    <w:multiLevelType w:val="hybridMultilevel"/>
    <w:tmpl w:val="AA16A1A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8">
    <w:nsid w:val="6A562EFA"/>
    <w:multiLevelType w:val="hybridMultilevel"/>
    <w:tmpl w:val="D504A698"/>
    <w:lvl w:ilvl="0" w:tplc="96581C9A">
      <w:start w:val="1"/>
      <w:numFmt w:val="decimal"/>
      <w:lvlText w:val="%1."/>
      <w:lvlJc w:val="left"/>
      <w:pPr>
        <w:ind w:left="360" w:hanging="360"/>
      </w:pPr>
      <w:rPr>
        <w:rFonts w:ascii="Times New Roman" w:eastAsia="Times New Roman" w:hAnsi="Times New Roman" w:cs="Times New Roman"/>
        <w:b w:val="0"/>
        <w:color w:val="000000"/>
      </w:rPr>
    </w:lvl>
    <w:lvl w:ilvl="1" w:tplc="04090003">
      <w:start w:val="1"/>
      <w:numFmt w:val="bullet"/>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rPr>
        <w:rFont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9">
    <w:nsid w:val="70827CE2"/>
    <w:multiLevelType w:val="hybridMultilevel"/>
    <w:tmpl w:val="8DF223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729D37F1"/>
    <w:multiLevelType w:val="hybridMultilevel"/>
    <w:tmpl w:val="630AD44C"/>
    <w:lvl w:ilvl="0" w:tplc="04090001">
      <w:start w:val="1"/>
      <w:numFmt w:val="bullet"/>
      <w:lvlText w:val=""/>
      <w:lvlJc w:val="left"/>
      <w:pPr>
        <w:ind w:left="1860" w:hanging="18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73DD31D1"/>
    <w:multiLevelType w:val="hybridMultilevel"/>
    <w:tmpl w:val="C714F812"/>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start w:val="1"/>
      <w:numFmt w:val="bullet"/>
      <w:lvlText w:val=""/>
      <w:lvlJc w:val="left"/>
      <w:pPr>
        <w:ind w:left="3600" w:hanging="360"/>
      </w:pPr>
      <w:rPr>
        <w:rFonts w:ascii="Wingdings" w:hAnsi="Wingdings" w:hint="default"/>
      </w:rPr>
    </w:lvl>
    <w:lvl w:ilvl="3" w:tplc="080A0001">
      <w:start w:val="1"/>
      <w:numFmt w:val="bullet"/>
      <w:lvlText w:val=""/>
      <w:lvlJc w:val="left"/>
      <w:pPr>
        <w:ind w:left="4320" w:hanging="360"/>
      </w:pPr>
      <w:rPr>
        <w:rFonts w:ascii="Symbol" w:hAnsi="Symbol" w:hint="default"/>
      </w:rPr>
    </w:lvl>
    <w:lvl w:ilvl="4" w:tplc="080A0003">
      <w:start w:val="1"/>
      <w:numFmt w:val="bullet"/>
      <w:lvlText w:val="o"/>
      <w:lvlJc w:val="left"/>
      <w:pPr>
        <w:ind w:left="5040" w:hanging="360"/>
      </w:pPr>
      <w:rPr>
        <w:rFonts w:ascii="Courier New" w:hAnsi="Courier New" w:cs="Courier New" w:hint="default"/>
      </w:rPr>
    </w:lvl>
    <w:lvl w:ilvl="5" w:tplc="080A0005">
      <w:start w:val="1"/>
      <w:numFmt w:val="bullet"/>
      <w:lvlText w:val=""/>
      <w:lvlJc w:val="left"/>
      <w:pPr>
        <w:ind w:left="5760" w:hanging="360"/>
      </w:pPr>
      <w:rPr>
        <w:rFonts w:ascii="Wingdings" w:hAnsi="Wingdings" w:hint="default"/>
      </w:rPr>
    </w:lvl>
    <w:lvl w:ilvl="6" w:tplc="080A0001">
      <w:start w:val="1"/>
      <w:numFmt w:val="bullet"/>
      <w:lvlText w:val=""/>
      <w:lvlJc w:val="left"/>
      <w:pPr>
        <w:ind w:left="6480" w:hanging="360"/>
      </w:pPr>
      <w:rPr>
        <w:rFonts w:ascii="Symbol" w:hAnsi="Symbol" w:hint="default"/>
      </w:rPr>
    </w:lvl>
    <w:lvl w:ilvl="7" w:tplc="080A0003">
      <w:start w:val="1"/>
      <w:numFmt w:val="bullet"/>
      <w:lvlText w:val="o"/>
      <w:lvlJc w:val="left"/>
      <w:pPr>
        <w:ind w:left="7200" w:hanging="360"/>
      </w:pPr>
      <w:rPr>
        <w:rFonts w:ascii="Courier New" w:hAnsi="Courier New" w:cs="Courier New" w:hint="default"/>
      </w:rPr>
    </w:lvl>
    <w:lvl w:ilvl="8" w:tplc="080A0005">
      <w:start w:val="1"/>
      <w:numFmt w:val="bullet"/>
      <w:lvlText w:val=""/>
      <w:lvlJc w:val="left"/>
      <w:pPr>
        <w:ind w:left="7920" w:hanging="360"/>
      </w:pPr>
      <w:rPr>
        <w:rFonts w:ascii="Wingdings" w:hAnsi="Wingdings" w:hint="default"/>
      </w:rPr>
    </w:lvl>
  </w:abstractNum>
  <w:abstractNum w:abstractNumId="22">
    <w:nsid w:val="7ADC0BFE"/>
    <w:multiLevelType w:val="hybridMultilevel"/>
    <w:tmpl w:val="7B26EF78"/>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3">
    <w:nsid w:val="7BC76187"/>
    <w:multiLevelType w:val="hybridMultilevel"/>
    <w:tmpl w:val="4EE638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F801D20"/>
    <w:multiLevelType w:val="hybridMultilevel"/>
    <w:tmpl w:val="52423926"/>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5"/>
  </w:num>
  <w:num w:numId="4">
    <w:abstractNumId w:val="20"/>
  </w:num>
  <w:num w:numId="5">
    <w:abstractNumId w:val="23"/>
  </w:num>
  <w:num w:numId="6">
    <w:abstractNumId w:val="9"/>
  </w:num>
  <w:num w:numId="7">
    <w:abstractNumId w:val="24"/>
  </w:num>
  <w:num w:numId="8">
    <w:abstractNumId w:val="8"/>
  </w:num>
  <w:num w:numId="9">
    <w:abstractNumId w:val="10"/>
  </w:num>
  <w:num w:numId="10">
    <w:abstractNumId w:val="11"/>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7"/>
  </w:num>
  <w:num w:numId="13">
    <w:abstractNumId w:val="19"/>
  </w:num>
  <w:num w:numId="14">
    <w:abstractNumId w:val="17"/>
  </w:num>
  <w:num w:numId="15">
    <w:abstractNumId w:val="17"/>
  </w:num>
  <w:num w:numId="16">
    <w:abstractNumId w:val="0"/>
  </w:num>
  <w:num w:numId="17">
    <w:abstractNumId w:val="3"/>
  </w:num>
  <w:num w:numId="18">
    <w:abstractNumId w:val="15"/>
  </w:num>
  <w:num w:numId="19">
    <w:abstractNumId w:val="6"/>
  </w:num>
  <w:num w:numId="20">
    <w:abstractNumId w:val="6"/>
  </w:num>
  <w:num w:numId="21">
    <w:abstractNumId w:val="12"/>
  </w:num>
  <w:num w:numId="22">
    <w:abstractNumId w:val="21"/>
  </w:num>
  <w:num w:numId="23">
    <w:abstractNumId w:val="5"/>
    <w:lvlOverride w:ilvl="0">
      <w:startOverride w:val="1"/>
    </w:lvlOverride>
    <w:lvlOverride w:ilvl="1"/>
    <w:lvlOverride w:ilvl="2"/>
    <w:lvlOverride w:ilvl="3"/>
    <w:lvlOverride w:ilvl="4"/>
    <w:lvlOverride w:ilvl="5"/>
    <w:lvlOverride w:ilvl="6"/>
    <w:lvlOverride w:ilvl="7"/>
    <w:lvlOverride w:ilvl="8"/>
  </w:num>
  <w:num w:numId="24">
    <w:abstractNumId w:val="22"/>
  </w:num>
  <w:num w:numId="25">
    <w:abstractNumId w:val="13"/>
  </w:num>
  <w:num w:numId="26">
    <w:abstractNumId w:val="18"/>
  </w:num>
  <w:num w:numId="27">
    <w:abstractNumId w:val="1"/>
  </w:num>
  <w:num w:numId="28">
    <w:abstractNumId w:val="7"/>
  </w:num>
  <w:num w:numId="29">
    <w:abstractNumId w:val="14"/>
  </w:num>
  <w:num w:numId="30">
    <w:abstractNumId w:val="4"/>
  </w:num>
  <w:num w:numId="31">
    <w:abstractNumId w:val="14"/>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2NbA0NDI2sjA0NLZQ0lEKTi0uzszPAykwqQUAVrQHTiwAAAA="/>
  </w:docVars>
  <w:rsids>
    <w:rsidRoot w:val="0010389C"/>
    <w:rsid w:val="00004251"/>
    <w:rsid w:val="00005D4C"/>
    <w:rsid w:val="000073F6"/>
    <w:rsid w:val="000076D7"/>
    <w:rsid w:val="00007F80"/>
    <w:rsid w:val="00013174"/>
    <w:rsid w:val="000143AD"/>
    <w:rsid w:val="00015E4D"/>
    <w:rsid w:val="000167AC"/>
    <w:rsid w:val="00021630"/>
    <w:rsid w:val="00025364"/>
    <w:rsid w:val="00025612"/>
    <w:rsid w:val="00030B7E"/>
    <w:rsid w:val="00032C19"/>
    <w:rsid w:val="00034A96"/>
    <w:rsid w:val="0004116B"/>
    <w:rsid w:val="00042BCA"/>
    <w:rsid w:val="0005168A"/>
    <w:rsid w:val="00052F6F"/>
    <w:rsid w:val="0005373D"/>
    <w:rsid w:val="00061079"/>
    <w:rsid w:val="00061753"/>
    <w:rsid w:val="00064B8D"/>
    <w:rsid w:val="00066F6A"/>
    <w:rsid w:val="00067B2A"/>
    <w:rsid w:val="0007244F"/>
    <w:rsid w:val="00076421"/>
    <w:rsid w:val="00084795"/>
    <w:rsid w:val="00095A3E"/>
    <w:rsid w:val="00096B7A"/>
    <w:rsid w:val="00097145"/>
    <w:rsid w:val="000A33D0"/>
    <w:rsid w:val="000A4061"/>
    <w:rsid w:val="000A594F"/>
    <w:rsid w:val="000B4CBB"/>
    <w:rsid w:val="000B7419"/>
    <w:rsid w:val="000C2DD9"/>
    <w:rsid w:val="000C4BB8"/>
    <w:rsid w:val="000C626C"/>
    <w:rsid w:val="000D0993"/>
    <w:rsid w:val="000D1D86"/>
    <w:rsid w:val="000D2930"/>
    <w:rsid w:val="000D6D6A"/>
    <w:rsid w:val="000D763E"/>
    <w:rsid w:val="000D7F80"/>
    <w:rsid w:val="000E1899"/>
    <w:rsid w:val="000E5AFC"/>
    <w:rsid w:val="000E6C53"/>
    <w:rsid w:val="000E79C0"/>
    <w:rsid w:val="000F02D9"/>
    <w:rsid w:val="000F22DB"/>
    <w:rsid w:val="000F40FA"/>
    <w:rsid w:val="000F524A"/>
    <w:rsid w:val="0010239A"/>
    <w:rsid w:val="0010389C"/>
    <w:rsid w:val="001056B0"/>
    <w:rsid w:val="00106506"/>
    <w:rsid w:val="00107498"/>
    <w:rsid w:val="00110460"/>
    <w:rsid w:val="001110DF"/>
    <w:rsid w:val="0011276E"/>
    <w:rsid w:val="00112C6F"/>
    <w:rsid w:val="00113AB5"/>
    <w:rsid w:val="00114111"/>
    <w:rsid w:val="001147D9"/>
    <w:rsid w:val="001163FF"/>
    <w:rsid w:val="00123FAC"/>
    <w:rsid w:val="00126F21"/>
    <w:rsid w:val="00127046"/>
    <w:rsid w:val="001278D4"/>
    <w:rsid w:val="001312A6"/>
    <w:rsid w:val="001324B5"/>
    <w:rsid w:val="00132C44"/>
    <w:rsid w:val="0013605F"/>
    <w:rsid w:val="00137926"/>
    <w:rsid w:val="00140106"/>
    <w:rsid w:val="00141E6F"/>
    <w:rsid w:val="001434D5"/>
    <w:rsid w:val="00145874"/>
    <w:rsid w:val="00146018"/>
    <w:rsid w:val="0015047E"/>
    <w:rsid w:val="001525C0"/>
    <w:rsid w:val="00153197"/>
    <w:rsid w:val="00154153"/>
    <w:rsid w:val="00155C54"/>
    <w:rsid w:val="00155D97"/>
    <w:rsid w:val="001579E4"/>
    <w:rsid w:val="00161666"/>
    <w:rsid w:val="00164069"/>
    <w:rsid w:val="001645B3"/>
    <w:rsid w:val="00166EF1"/>
    <w:rsid w:val="00174036"/>
    <w:rsid w:val="00174E7D"/>
    <w:rsid w:val="00181304"/>
    <w:rsid w:val="00181D2E"/>
    <w:rsid w:val="00184247"/>
    <w:rsid w:val="0018486F"/>
    <w:rsid w:val="00190516"/>
    <w:rsid w:val="001913C1"/>
    <w:rsid w:val="00194CF0"/>
    <w:rsid w:val="001A05DE"/>
    <w:rsid w:val="001A10B9"/>
    <w:rsid w:val="001A1223"/>
    <w:rsid w:val="001A5C54"/>
    <w:rsid w:val="001A5EA1"/>
    <w:rsid w:val="001B4577"/>
    <w:rsid w:val="001C0AED"/>
    <w:rsid w:val="001C5128"/>
    <w:rsid w:val="001C5DC5"/>
    <w:rsid w:val="001D1798"/>
    <w:rsid w:val="001D18FD"/>
    <w:rsid w:val="001D2612"/>
    <w:rsid w:val="001D2BB7"/>
    <w:rsid w:val="001D3CFD"/>
    <w:rsid w:val="001D417D"/>
    <w:rsid w:val="001D58D8"/>
    <w:rsid w:val="001E1CCC"/>
    <w:rsid w:val="001E3BA5"/>
    <w:rsid w:val="001E5B1E"/>
    <w:rsid w:val="001F2E43"/>
    <w:rsid w:val="001F3F05"/>
    <w:rsid w:val="00201343"/>
    <w:rsid w:val="002154A2"/>
    <w:rsid w:val="0022104B"/>
    <w:rsid w:val="00221B02"/>
    <w:rsid w:val="00223A67"/>
    <w:rsid w:val="00224E01"/>
    <w:rsid w:val="0022544C"/>
    <w:rsid w:val="002309DE"/>
    <w:rsid w:val="002321BB"/>
    <w:rsid w:val="00234414"/>
    <w:rsid w:val="002356D9"/>
    <w:rsid w:val="002379FC"/>
    <w:rsid w:val="00241432"/>
    <w:rsid w:val="00242DFB"/>
    <w:rsid w:val="00246029"/>
    <w:rsid w:val="00247753"/>
    <w:rsid w:val="00250C75"/>
    <w:rsid w:val="00253714"/>
    <w:rsid w:val="002539EC"/>
    <w:rsid w:val="002633B5"/>
    <w:rsid w:val="00264EBE"/>
    <w:rsid w:val="0026674B"/>
    <w:rsid w:val="00267BC4"/>
    <w:rsid w:val="00271B47"/>
    <w:rsid w:val="0027420A"/>
    <w:rsid w:val="00274AB6"/>
    <w:rsid w:val="00275EF3"/>
    <w:rsid w:val="00276630"/>
    <w:rsid w:val="002923FB"/>
    <w:rsid w:val="00292F8C"/>
    <w:rsid w:val="0029371E"/>
    <w:rsid w:val="002937B0"/>
    <w:rsid w:val="00293D19"/>
    <w:rsid w:val="00293D7A"/>
    <w:rsid w:val="00294212"/>
    <w:rsid w:val="00295C05"/>
    <w:rsid w:val="0029600B"/>
    <w:rsid w:val="00297CC1"/>
    <w:rsid w:val="002A1AB9"/>
    <w:rsid w:val="002A3D99"/>
    <w:rsid w:val="002B3D77"/>
    <w:rsid w:val="002B7ECA"/>
    <w:rsid w:val="002C0CFB"/>
    <w:rsid w:val="002C3FDC"/>
    <w:rsid w:val="002C494F"/>
    <w:rsid w:val="002C7399"/>
    <w:rsid w:val="002D48B8"/>
    <w:rsid w:val="002D6704"/>
    <w:rsid w:val="002D724E"/>
    <w:rsid w:val="002E0600"/>
    <w:rsid w:val="002E1CE6"/>
    <w:rsid w:val="002E70E3"/>
    <w:rsid w:val="002F0E81"/>
    <w:rsid w:val="002F4247"/>
    <w:rsid w:val="002F444E"/>
    <w:rsid w:val="002F57BE"/>
    <w:rsid w:val="002F5961"/>
    <w:rsid w:val="002F6069"/>
    <w:rsid w:val="00303063"/>
    <w:rsid w:val="00303813"/>
    <w:rsid w:val="003041A9"/>
    <w:rsid w:val="00304340"/>
    <w:rsid w:val="00304713"/>
    <w:rsid w:val="00304AB2"/>
    <w:rsid w:val="00310535"/>
    <w:rsid w:val="003117BE"/>
    <w:rsid w:val="00311C64"/>
    <w:rsid w:val="0031268E"/>
    <w:rsid w:val="003138ED"/>
    <w:rsid w:val="00314522"/>
    <w:rsid w:val="00314B63"/>
    <w:rsid w:val="00315022"/>
    <w:rsid w:val="00315C1D"/>
    <w:rsid w:val="0031796F"/>
    <w:rsid w:val="00322C66"/>
    <w:rsid w:val="00323012"/>
    <w:rsid w:val="00323974"/>
    <w:rsid w:val="00323C1F"/>
    <w:rsid w:val="00325150"/>
    <w:rsid w:val="00326330"/>
    <w:rsid w:val="00326CA6"/>
    <w:rsid w:val="003274A7"/>
    <w:rsid w:val="0033031C"/>
    <w:rsid w:val="003333A1"/>
    <w:rsid w:val="00336915"/>
    <w:rsid w:val="00340EDF"/>
    <w:rsid w:val="003420AE"/>
    <w:rsid w:val="003463B9"/>
    <w:rsid w:val="00347885"/>
    <w:rsid w:val="00347E0F"/>
    <w:rsid w:val="0035066A"/>
    <w:rsid w:val="003514EF"/>
    <w:rsid w:val="003561A6"/>
    <w:rsid w:val="003570EF"/>
    <w:rsid w:val="003629A2"/>
    <w:rsid w:val="00362B07"/>
    <w:rsid w:val="00362C1D"/>
    <w:rsid w:val="003630A0"/>
    <w:rsid w:val="00364BBA"/>
    <w:rsid w:val="00365B4F"/>
    <w:rsid w:val="0036637C"/>
    <w:rsid w:val="00367492"/>
    <w:rsid w:val="00372B6A"/>
    <w:rsid w:val="00373AEA"/>
    <w:rsid w:val="0037408D"/>
    <w:rsid w:val="00375801"/>
    <w:rsid w:val="003759B2"/>
    <w:rsid w:val="00380506"/>
    <w:rsid w:val="0038148D"/>
    <w:rsid w:val="00381547"/>
    <w:rsid w:val="00381F0F"/>
    <w:rsid w:val="00390502"/>
    <w:rsid w:val="0039180E"/>
    <w:rsid w:val="00391A8F"/>
    <w:rsid w:val="0039325F"/>
    <w:rsid w:val="003A15EB"/>
    <w:rsid w:val="003A49B2"/>
    <w:rsid w:val="003A5132"/>
    <w:rsid w:val="003A5E01"/>
    <w:rsid w:val="003A7429"/>
    <w:rsid w:val="003B02E1"/>
    <w:rsid w:val="003B08CD"/>
    <w:rsid w:val="003B0F69"/>
    <w:rsid w:val="003B35F1"/>
    <w:rsid w:val="003B6CF5"/>
    <w:rsid w:val="003C0066"/>
    <w:rsid w:val="003C190B"/>
    <w:rsid w:val="003C50A5"/>
    <w:rsid w:val="003D04CA"/>
    <w:rsid w:val="003D2735"/>
    <w:rsid w:val="003D2C61"/>
    <w:rsid w:val="003D2E4A"/>
    <w:rsid w:val="003D5A1D"/>
    <w:rsid w:val="003E11AB"/>
    <w:rsid w:val="003E239D"/>
    <w:rsid w:val="003E2946"/>
    <w:rsid w:val="003E33C1"/>
    <w:rsid w:val="003E3470"/>
    <w:rsid w:val="003E667C"/>
    <w:rsid w:val="003E7FDA"/>
    <w:rsid w:val="003F3588"/>
    <w:rsid w:val="003F3640"/>
    <w:rsid w:val="003F4285"/>
    <w:rsid w:val="00403C14"/>
    <w:rsid w:val="00404E1A"/>
    <w:rsid w:val="004220C8"/>
    <w:rsid w:val="00424C82"/>
    <w:rsid w:val="00425781"/>
    <w:rsid w:val="00425882"/>
    <w:rsid w:val="00425B91"/>
    <w:rsid w:val="00426307"/>
    <w:rsid w:val="00426751"/>
    <w:rsid w:val="00427F0A"/>
    <w:rsid w:val="004339D1"/>
    <w:rsid w:val="00433CF2"/>
    <w:rsid w:val="00434472"/>
    <w:rsid w:val="004349EB"/>
    <w:rsid w:val="00436DAD"/>
    <w:rsid w:val="0044098E"/>
    <w:rsid w:val="00440E3F"/>
    <w:rsid w:val="00441E16"/>
    <w:rsid w:val="00442285"/>
    <w:rsid w:val="0044427B"/>
    <w:rsid w:val="00444EAA"/>
    <w:rsid w:val="004457AD"/>
    <w:rsid w:val="00446AE0"/>
    <w:rsid w:val="00450D13"/>
    <w:rsid w:val="00451135"/>
    <w:rsid w:val="00451148"/>
    <w:rsid w:val="00451B04"/>
    <w:rsid w:val="00453C16"/>
    <w:rsid w:val="00454EC0"/>
    <w:rsid w:val="00462B04"/>
    <w:rsid w:val="00463EA4"/>
    <w:rsid w:val="004654FA"/>
    <w:rsid w:val="004706FA"/>
    <w:rsid w:val="004711DB"/>
    <w:rsid w:val="004727EF"/>
    <w:rsid w:val="00475A0F"/>
    <w:rsid w:val="0048280D"/>
    <w:rsid w:val="00482880"/>
    <w:rsid w:val="0048290C"/>
    <w:rsid w:val="00483016"/>
    <w:rsid w:val="00483AB9"/>
    <w:rsid w:val="0049404E"/>
    <w:rsid w:val="00495BB1"/>
    <w:rsid w:val="00496086"/>
    <w:rsid w:val="0049695B"/>
    <w:rsid w:val="00497ED9"/>
    <w:rsid w:val="004A006E"/>
    <w:rsid w:val="004A05E7"/>
    <w:rsid w:val="004A2D15"/>
    <w:rsid w:val="004A3291"/>
    <w:rsid w:val="004A47A6"/>
    <w:rsid w:val="004A4890"/>
    <w:rsid w:val="004B15BE"/>
    <w:rsid w:val="004C08EF"/>
    <w:rsid w:val="004C0E0E"/>
    <w:rsid w:val="004C206E"/>
    <w:rsid w:val="004C28C1"/>
    <w:rsid w:val="004D07D6"/>
    <w:rsid w:val="004D10DA"/>
    <w:rsid w:val="004D503C"/>
    <w:rsid w:val="004D5BF2"/>
    <w:rsid w:val="004D649E"/>
    <w:rsid w:val="004E356B"/>
    <w:rsid w:val="004E3A8F"/>
    <w:rsid w:val="004E401B"/>
    <w:rsid w:val="004E50D0"/>
    <w:rsid w:val="004F0F3E"/>
    <w:rsid w:val="004F20C8"/>
    <w:rsid w:val="004F67AB"/>
    <w:rsid w:val="004F783B"/>
    <w:rsid w:val="005005E5"/>
    <w:rsid w:val="0050089B"/>
    <w:rsid w:val="0050090D"/>
    <w:rsid w:val="005068E8"/>
    <w:rsid w:val="00507432"/>
    <w:rsid w:val="0051090C"/>
    <w:rsid w:val="00511E0C"/>
    <w:rsid w:val="00513471"/>
    <w:rsid w:val="00515E27"/>
    <w:rsid w:val="00516504"/>
    <w:rsid w:val="00520D0F"/>
    <w:rsid w:val="00521820"/>
    <w:rsid w:val="00522C69"/>
    <w:rsid w:val="00523F36"/>
    <w:rsid w:val="00524CCB"/>
    <w:rsid w:val="00525585"/>
    <w:rsid w:val="00526638"/>
    <w:rsid w:val="00526ED3"/>
    <w:rsid w:val="0052745D"/>
    <w:rsid w:val="0053275D"/>
    <w:rsid w:val="0053365F"/>
    <w:rsid w:val="0053699D"/>
    <w:rsid w:val="0054224C"/>
    <w:rsid w:val="00544EDA"/>
    <w:rsid w:val="00547FB0"/>
    <w:rsid w:val="00550201"/>
    <w:rsid w:val="005520A5"/>
    <w:rsid w:val="00553054"/>
    <w:rsid w:val="00553264"/>
    <w:rsid w:val="0055527B"/>
    <w:rsid w:val="00561876"/>
    <w:rsid w:val="00566E59"/>
    <w:rsid w:val="00567A6F"/>
    <w:rsid w:val="00567D7B"/>
    <w:rsid w:val="00581BF4"/>
    <w:rsid w:val="00581C31"/>
    <w:rsid w:val="00583135"/>
    <w:rsid w:val="0058462D"/>
    <w:rsid w:val="0058528C"/>
    <w:rsid w:val="00585E1D"/>
    <w:rsid w:val="00586833"/>
    <w:rsid w:val="005920A1"/>
    <w:rsid w:val="00592E7B"/>
    <w:rsid w:val="00593B9A"/>
    <w:rsid w:val="00595643"/>
    <w:rsid w:val="0059669B"/>
    <w:rsid w:val="0059763C"/>
    <w:rsid w:val="005A0BD1"/>
    <w:rsid w:val="005A1694"/>
    <w:rsid w:val="005A416B"/>
    <w:rsid w:val="005B109B"/>
    <w:rsid w:val="005B1C6E"/>
    <w:rsid w:val="005B347A"/>
    <w:rsid w:val="005B482C"/>
    <w:rsid w:val="005C0E83"/>
    <w:rsid w:val="005C2CEE"/>
    <w:rsid w:val="005C2EE8"/>
    <w:rsid w:val="005C6576"/>
    <w:rsid w:val="005C6BD7"/>
    <w:rsid w:val="005C7598"/>
    <w:rsid w:val="005D2112"/>
    <w:rsid w:val="005D413B"/>
    <w:rsid w:val="005D45A7"/>
    <w:rsid w:val="005D6C4D"/>
    <w:rsid w:val="005D7D9F"/>
    <w:rsid w:val="005E65F9"/>
    <w:rsid w:val="005F15E0"/>
    <w:rsid w:val="005F1BC8"/>
    <w:rsid w:val="005F1DB0"/>
    <w:rsid w:val="005F258E"/>
    <w:rsid w:val="005F3FFD"/>
    <w:rsid w:val="005F5FBC"/>
    <w:rsid w:val="005F6357"/>
    <w:rsid w:val="00600481"/>
    <w:rsid w:val="00613143"/>
    <w:rsid w:val="006148F7"/>
    <w:rsid w:val="006212B6"/>
    <w:rsid w:val="00622638"/>
    <w:rsid w:val="006247D1"/>
    <w:rsid w:val="00624FAD"/>
    <w:rsid w:val="00626961"/>
    <w:rsid w:val="00632C44"/>
    <w:rsid w:val="0063401D"/>
    <w:rsid w:val="006357D3"/>
    <w:rsid w:val="00640877"/>
    <w:rsid w:val="00643E7C"/>
    <w:rsid w:val="006446C7"/>
    <w:rsid w:val="006450EE"/>
    <w:rsid w:val="006475B5"/>
    <w:rsid w:val="006518B6"/>
    <w:rsid w:val="006634DD"/>
    <w:rsid w:val="006661EC"/>
    <w:rsid w:val="00671D44"/>
    <w:rsid w:val="006746A3"/>
    <w:rsid w:val="006748A1"/>
    <w:rsid w:val="00675469"/>
    <w:rsid w:val="006759AE"/>
    <w:rsid w:val="00676480"/>
    <w:rsid w:val="00677FF2"/>
    <w:rsid w:val="00680D2C"/>
    <w:rsid w:val="00684000"/>
    <w:rsid w:val="00685249"/>
    <w:rsid w:val="0068646D"/>
    <w:rsid w:val="006925A6"/>
    <w:rsid w:val="00693805"/>
    <w:rsid w:val="00693CA5"/>
    <w:rsid w:val="00694F40"/>
    <w:rsid w:val="00697020"/>
    <w:rsid w:val="00697C8D"/>
    <w:rsid w:val="006A0183"/>
    <w:rsid w:val="006A3814"/>
    <w:rsid w:val="006A3E7A"/>
    <w:rsid w:val="006A6374"/>
    <w:rsid w:val="006A66B4"/>
    <w:rsid w:val="006A7332"/>
    <w:rsid w:val="006B0E13"/>
    <w:rsid w:val="006B26A1"/>
    <w:rsid w:val="006B30DE"/>
    <w:rsid w:val="006B52C1"/>
    <w:rsid w:val="006C1AD6"/>
    <w:rsid w:val="006C37B5"/>
    <w:rsid w:val="006D4270"/>
    <w:rsid w:val="006E1556"/>
    <w:rsid w:val="006E37E3"/>
    <w:rsid w:val="006E4420"/>
    <w:rsid w:val="006E6C8C"/>
    <w:rsid w:val="006F5ABC"/>
    <w:rsid w:val="00700EA2"/>
    <w:rsid w:val="00701371"/>
    <w:rsid w:val="00702A4A"/>
    <w:rsid w:val="00704AA4"/>
    <w:rsid w:val="007071ED"/>
    <w:rsid w:val="007119A1"/>
    <w:rsid w:val="00712F4A"/>
    <w:rsid w:val="00715AC4"/>
    <w:rsid w:val="00721156"/>
    <w:rsid w:val="00724394"/>
    <w:rsid w:val="00732AAB"/>
    <w:rsid w:val="00733B56"/>
    <w:rsid w:val="007340B7"/>
    <w:rsid w:val="00734A0A"/>
    <w:rsid w:val="00741660"/>
    <w:rsid w:val="00744B56"/>
    <w:rsid w:val="00745268"/>
    <w:rsid w:val="00750B4B"/>
    <w:rsid w:val="00752E1C"/>
    <w:rsid w:val="00755480"/>
    <w:rsid w:val="0075660E"/>
    <w:rsid w:val="00756AEE"/>
    <w:rsid w:val="00756BDA"/>
    <w:rsid w:val="00760FE9"/>
    <w:rsid w:val="00767E50"/>
    <w:rsid w:val="00767ED7"/>
    <w:rsid w:val="00770952"/>
    <w:rsid w:val="00770D09"/>
    <w:rsid w:val="007714E8"/>
    <w:rsid w:val="0077460B"/>
    <w:rsid w:val="007774A6"/>
    <w:rsid w:val="007805C9"/>
    <w:rsid w:val="00782818"/>
    <w:rsid w:val="00785F6D"/>
    <w:rsid w:val="00786010"/>
    <w:rsid w:val="0078696A"/>
    <w:rsid w:val="00787A3F"/>
    <w:rsid w:val="00793BF8"/>
    <w:rsid w:val="00795206"/>
    <w:rsid w:val="00795760"/>
    <w:rsid w:val="007A3D0B"/>
    <w:rsid w:val="007A47E9"/>
    <w:rsid w:val="007A5580"/>
    <w:rsid w:val="007A7ABC"/>
    <w:rsid w:val="007B0609"/>
    <w:rsid w:val="007B41CB"/>
    <w:rsid w:val="007B49F6"/>
    <w:rsid w:val="007C0D9E"/>
    <w:rsid w:val="007C152F"/>
    <w:rsid w:val="007C25B3"/>
    <w:rsid w:val="007C34BD"/>
    <w:rsid w:val="007C403A"/>
    <w:rsid w:val="007C41B9"/>
    <w:rsid w:val="007C5531"/>
    <w:rsid w:val="007C72F5"/>
    <w:rsid w:val="007D05D1"/>
    <w:rsid w:val="007D0747"/>
    <w:rsid w:val="007D39E0"/>
    <w:rsid w:val="007D4497"/>
    <w:rsid w:val="007D7C7D"/>
    <w:rsid w:val="007E149D"/>
    <w:rsid w:val="007E30A6"/>
    <w:rsid w:val="007E44B6"/>
    <w:rsid w:val="007E457A"/>
    <w:rsid w:val="007E6E60"/>
    <w:rsid w:val="007F0BB7"/>
    <w:rsid w:val="007F425A"/>
    <w:rsid w:val="007F6A8E"/>
    <w:rsid w:val="00801EBC"/>
    <w:rsid w:val="008137C2"/>
    <w:rsid w:val="00814807"/>
    <w:rsid w:val="0081561A"/>
    <w:rsid w:val="00815C99"/>
    <w:rsid w:val="00816C30"/>
    <w:rsid w:val="00820A62"/>
    <w:rsid w:val="008273EB"/>
    <w:rsid w:val="00827597"/>
    <w:rsid w:val="00827DD9"/>
    <w:rsid w:val="00831DD2"/>
    <w:rsid w:val="008362F8"/>
    <w:rsid w:val="0083799F"/>
    <w:rsid w:val="00837EE1"/>
    <w:rsid w:val="00842451"/>
    <w:rsid w:val="00842A25"/>
    <w:rsid w:val="00846FD6"/>
    <w:rsid w:val="008470F0"/>
    <w:rsid w:val="00852DE0"/>
    <w:rsid w:val="00854214"/>
    <w:rsid w:val="00856EC5"/>
    <w:rsid w:val="00857DD9"/>
    <w:rsid w:val="00860D7C"/>
    <w:rsid w:val="00861443"/>
    <w:rsid w:val="008617DA"/>
    <w:rsid w:val="00862604"/>
    <w:rsid w:val="00865031"/>
    <w:rsid w:val="008677B5"/>
    <w:rsid w:val="00867909"/>
    <w:rsid w:val="00870670"/>
    <w:rsid w:val="0087353C"/>
    <w:rsid w:val="00873AB3"/>
    <w:rsid w:val="00875A61"/>
    <w:rsid w:val="008760CB"/>
    <w:rsid w:val="00880C62"/>
    <w:rsid w:val="008813EB"/>
    <w:rsid w:val="00881AA9"/>
    <w:rsid w:val="0088406F"/>
    <w:rsid w:val="0088523F"/>
    <w:rsid w:val="00885E38"/>
    <w:rsid w:val="00886349"/>
    <w:rsid w:val="00892803"/>
    <w:rsid w:val="00892DB9"/>
    <w:rsid w:val="00895E83"/>
    <w:rsid w:val="008961E1"/>
    <w:rsid w:val="008967E1"/>
    <w:rsid w:val="008A721B"/>
    <w:rsid w:val="008B1FF7"/>
    <w:rsid w:val="008B2096"/>
    <w:rsid w:val="008B4418"/>
    <w:rsid w:val="008C1201"/>
    <w:rsid w:val="008C1E70"/>
    <w:rsid w:val="008C302B"/>
    <w:rsid w:val="008C51F8"/>
    <w:rsid w:val="008C60DF"/>
    <w:rsid w:val="008D02AE"/>
    <w:rsid w:val="008D05D3"/>
    <w:rsid w:val="008D1406"/>
    <w:rsid w:val="008D3D35"/>
    <w:rsid w:val="008D4292"/>
    <w:rsid w:val="008D450D"/>
    <w:rsid w:val="008D5A37"/>
    <w:rsid w:val="008D6047"/>
    <w:rsid w:val="008E04C2"/>
    <w:rsid w:val="008E42D6"/>
    <w:rsid w:val="008F04ED"/>
    <w:rsid w:val="008F3950"/>
    <w:rsid w:val="008F5874"/>
    <w:rsid w:val="00904889"/>
    <w:rsid w:val="00905699"/>
    <w:rsid w:val="00905CFF"/>
    <w:rsid w:val="00907FBB"/>
    <w:rsid w:val="009122C6"/>
    <w:rsid w:val="00912A73"/>
    <w:rsid w:val="0091319A"/>
    <w:rsid w:val="009144B6"/>
    <w:rsid w:val="00914CDD"/>
    <w:rsid w:val="00920BBF"/>
    <w:rsid w:val="00922802"/>
    <w:rsid w:val="009251A2"/>
    <w:rsid w:val="00925842"/>
    <w:rsid w:val="0092757A"/>
    <w:rsid w:val="00931276"/>
    <w:rsid w:val="00931321"/>
    <w:rsid w:val="009350D7"/>
    <w:rsid w:val="00936517"/>
    <w:rsid w:val="00940BD1"/>
    <w:rsid w:val="00943E6C"/>
    <w:rsid w:val="00944E55"/>
    <w:rsid w:val="00951454"/>
    <w:rsid w:val="009514EE"/>
    <w:rsid w:val="009523E7"/>
    <w:rsid w:val="009549D6"/>
    <w:rsid w:val="00955149"/>
    <w:rsid w:val="009569E5"/>
    <w:rsid w:val="0095784C"/>
    <w:rsid w:val="00964CB4"/>
    <w:rsid w:val="00965CC2"/>
    <w:rsid w:val="00966FCA"/>
    <w:rsid w:val="00970C7A"/>
    <w:rsid w:val="0097186B"/>
    <w:rsid w:val="00972B03"/>
    <w:rsid w:val="00973C6E"/>
    <w:rsid w:val="00980214"/>
    <w:rsid w:val="00981633"/>
    <w:rsid w:val="00982DD7"/>
    <w:rsid w:val="00982EA2"/>
    <w:rsid w:val="00983386"/>
    <w:rsid w:val="00984445"/>
    <w:rsid w:val="00990153"/>
    <w:rsid w:val="009922EB"/>
    <w:rsid w:val="00992895"/>
    <w:rsid w:val="00993FEE"/>
    <w:rsid w:val="00994698"/>
    <w:rsid w:val="00994788"/>
    <w:rsid w:val="0099772B"/>
    <w:rsid w:val="009A1043"/>
    <w:rsid w:val="009A49A0"/>
    <w:rsid w:val="009A4C55"/>
    <w:rsid w:val="009A624A"/>
    <w:rsid w:val="009B3099"/>
    <w:rsid w:val="009B4889"/>
    <w:rsid w:val="009B5404"/>
    <w:rsid w:val="009B72EB"/>
    <w:rsid w:val="009C21EF"/>
    <w:rsid w:val="009C42AA"/>
    <w:rsid w:val="009C71A1"/>
    <w:rsid w:val="009D29E0"/>
    <w:rsid w:val="009D4882"/>
    <w:rsid w:val="009D725E"/>
    <w:rsid w:val="009D7A18"/>
    <w:rsid w:val="009E1D88"/>
    <w:rsid w:val="009E21ED"/>
    <w:rsid w:val="009E3116"/>
    <w:rsid w:val="009E4DBD"/>
    <w:rsid w:val="009F2F31"/>
    <w:rsid w:val="009F69B6"/>
    <w:rsid w:val="00A037C5"/>
    <w:rsid w:val="00A03FAB"/>
    <w:rsid w:val="00A044FF"/>
    <w:rsid w:val="00A05043"/>
    <w:rsid w:val="00A055DA"/>
    <w:rsid w:val="00A079BE"/>
    <w:rsid w:val="00A10420"/>
    <w:rsid w:val="00A1372F"/>
    <w:rsid w:val="00A172FF"/>
    <w:rsid w:val="00A21647"/>
    <w:rsid w:val="00A21C76"/>
    <w:rsid w:val="00A22BFC"/>
    <w:rsid w:val="00A2367C"/>
    <w:rsid w:val="00A243F8"/>
    <w:rsid w:val="00A26552"/>
    <w:rsid w:val="00A26555"/>
    <w:rsid w:val="00A26B94"/>
    <w:rsid w:val="00A270D0"/>
    <w:rsid w:val="00A30329"/>
    <w:rsid w:val="00A31174"/>
    <w:rsid w:val="00A35887"/>
    <w:rsid w:val="00A37731"/>
    <w:rsid w:val="00A43946"/>
    <w:rsid w:val="00A5635E"/>
    <w:rsid w:val="00A5672A"/>
    <w:rsid w:val="00A5738C"/>
    <w:rsid w:val="00A60DD0"/>
    <w:rsid w:val="00A63C02"/>
    <w:rsid w:val="00A64FAF"/>
    <w:rsid w:val="00A71E63"/>
    <w:rsid w:val="00A72175"/>
    <w:rsid w:val="00A73679"/>
    <w:rsid w:val="00A746EE"/>
    <w:rsid w:val="00A75BF6"/>
    <w:rsid w:val="00A82683"/>
    <w:rsid w:val="00A92E74"/>
    <w:rsid w:val="00A934F3"/>
    <w:rsid w:val="00A93A5A"/>
    <w:rsid w:val="00A94D7E"/>
    <w:rsid w:val="00AA004E"/>
    <w:rsid w:val="00AA1237"/>
    <w:rsid w:val="00AA1A27"/>
    <w:rsid w:val="00AA4F78"/>
    <w:rsid w:val="00AA548A"/>
    <w:rsid w:val="00AA6393"/>
    <w:rsid w:val="00AB0770"/>
    <w:rsid w:val="00AB2946"/>
    <w:rsid w:val="00AB2BCB"/>
    <w:rsid w:val="00AB34D3"/>
    <w:rsid w:val="00AB45AC"/>
    <w:rsid w:val="00AB4970"/>
    <w:rsid w:val="00AC5C39"/>
    <w:rsid w:val="00AC5E89"/>
    <w:rsid w:val="00AD053B"/>
    <w:rsid w:val="00AD2DD8"/>
    <w:rsid w:val="00AD53B4"/>
    <w:rsid w:val="00AD7450"/>
    <w:rsid w:val="00AE0ABB"/>
    <w:rsid w:val="00AE28F9"/>
    <w:rsid w:val="00AE4F24"/>
    <w:rsid w:val="00AE5034"/>
    <w:rsid w:val="00AE63C4"/>
    <w:rsid w:val="00AE71F1"/>
    <w:rsid w:val="00AE778D"/>
    <w:rsid w:val="00AE7E53"/>
    <w:rsid w:val="00AF28B9"/>
    <w:rsid w:val="00AF2E1F"/>
    <w:rsid w:val="00AF4599"/>
    <w:rsid w:val="00AF4645"/>
    <w:rsid w:val="00AF7BAC"/>
    <w:rsid w:val="00B01A2D"/>
    <w:rsid w:val="00B03492"/>
    <w:rsid w:val="00B03EC7"/>
    <w:rsid w:val="00B0519A"/>
    <w:rsid w:val="00B11942"/>
    <w:rsid w:val="00B125C2"/>
    <w:rsid w:val="00B13B9C"/>
    <w:rsid w:val="00B14064"/>
    <w:rsid w:val="00B143AA"/>
    <w:rsid w:val="00B20F9D"/>
    <w:rsid w:val="00B224D1"/>
    <w:rsid w:val="00B23697"/>
    <w:rsid w:val="00B25AFF"/>
    <w:rsid w:val="00B3522D"/>
    <w:rsid w:val="00B42188"/>
    <w:rsid w:val="00B44CB9"/>
    <w:rsid w:val="00B46DF6"/>
    <w:rsid w:val="00B52489"/>
    <w:rsid w:val="00B611B7"/>
    <w:rsid w:val="00B61738"/>
    <w:rsid w:val="00B7035F"/>
    <w:rsid w:val="00B71591"/>
    <w:rsid w:val="00B71729"/>
    <w:rsid w:val="00B732D2"/>
    <w:rsid w:val="00B733A9"/>
    <w:rsid w:val="00B739C9"/>
    <w:rsid w:val="00B813AB"/>
    <w:rsid w:val="00B816C8"/>
    <w:rsid w:val="00B85A14"/>
    <w:rsid w:val="00B92E1A"/>
    <w:rsid w:val="00B93105"/>
    <w:rsid w:val="00BA071A"/>
    <w:rsid w:val="00BA0BE0"/>
    <w:rsid w:val="00BA1FA8"/>
    <w:rsid w:val="00BA317E"/>
    <w:rsid w:val="00BA3394"/>
    <w:rsid w:val="00BA37D8"/>
    <w:rsid w:val="00BA38C8"/>
    <w:rsid w:val="00BA4790"/>
    <w:rsid w:val="00BA496A"/>
    <w:rsid w:val="00BA6BC8"/>
    <w:rsid w:val="00BB2015"/>
    <w:rsid w:val="00BB25C2"/>
    <w:rsid w:val="00BB32FE"/>
    <w:rsid w:val="00BB5E80"/>
    <w:rsid w:val="00BC128D"/>
    <w:rsid w:val="00BC181A"/>
    <w:rsid w:val="00BC1B25"/>
    <w:rsid w:val="00BC3874"/>
    <w:rsid w:val="00BC5DF8"/>
    <w:rsid w:val="00BC7313"/>
    <w:rsid w:val="00BC7DD0"/>
    <w:rsid w:val="00BD3B49"/>
    <w:rsid w:val="00BD404B"/>
    <w:rsid w:val="00BE17D0"/>
    <w:rsid w:val="00BE1B63"/>
    <w:rsid w:val="00BE60A9"/>
    <w:rsid w:val="00BF1219"/>
    <w:rsid w:val="00BF3244"/>
    <w:rsid w:val="00BF37FE"/>
    <w:rsid w:val="00BF5932"/>
    <w:rsid w:val="00BF7531"/>
    <w:rsid w:val="00BF7552"/>
    <w:rsid w:val="00C00311"/>
    <w:rsid w:val="00C0084E"/>
    <w:rsid w:val="00C00F1B"/>
    <w:rsid w:val="00C026E3"/>
    <w:rsid w:val="00C0386A"/>
    <w:rsid w:val="00C0606A"/>
    <w:rsid w:val="00C078A0"/>
    <w:rsid w:val="00C07C71"/>
    <w:rsid w:val="00C1315F"/>
    <w:rsid w:val="00C1412E"/>
    <w:rsid w:val="00C146A0"/>
    <w:rsid w:val="00C14BCD"/>
    <w:rsid w:val="00C21AAB"/>
    <w:rsid w:val="00C2265A"/>
    <w:rsid w:val="00C25C0A"/>
    <w:rsid w:val="00C31632"/>
    <w:rsid w:val="00C3191A"/>
    <w:rsid w:val="00C322C4"/>
    <w:rsid w:val="00C33223"/>
    <w:rsid w:val="00C35099"/>
    <w:rsid w:val="00C35567"/>
    <w:rsid w:val="00C36BC0"/>
    <w:rsid w:val="00C372B6"/>
    <w:rsid w:val="00C424E2"/>
    <w:rsid w:val="00C42CFC"/>
    <w:rsid w:val="00C46288"/>
    <w:rsid w:val="00C46ECF"/>
    <w:rsid w:val="00C46F4C"/>
    <w:rsid w:val="00C527C4"/>
    <w:rsid w:val="00C54849"/>
    <w:rsid w:val="00C55078"/>
    <w:rsid w:val="00C55BB9"/>
    <w:rsid w:val="00C57F00"/>
    <w:rsid w:val="00C6177A"/>
    <w:rsid w:val="00C66B56"/>
    <w:rsid w:val="00C66BED"/>
    <w:rsid w:val="00C66E05"/>
    <w:rsid w:val="00C70632"/>
    <w:rsid w:val="00C710CB"/>
    <w:rsid w:val="00C724F0"/>
    <w:rsid w:val="00C74163"/>
    <w:rsid w:val="00C74EEE"/>
    <w:rsid w:val="00C76700"/>
    <w:rsid w:val="00C77A6E"/>
    <w:rsid w:val="00C856FB"/>
    <w:rsid w:val="00C86D51"/>
    <w:rsid w:val="00C87650"/>
    <w:rsid w:val="00C87BEE"/>
    <w:rsid w:val="00C90782"/>
    <w:rsid w:val="00C9258B"/>
    <w:rsid w:val="00C92896"/>
    <w:rsid w:val="00CA0A92"/>
    <w:rsid w:val="00CA174C"/>
    <w:rsid w:val="00CA1EAD"/>
    <w:rsid w:val="00CB3945"/>
    <w:rsid w:val="00CB48BA"/>
    <w:rsid w:val="00CB5C32"/>
    <w:rsid w:val="00CB7D92"/>
    <w:rsid w:val="00CB7E76"/>
    <w:rsid w:val="00CC109C"/>
    <w:rsid w:val="00CC149F"/>
    <w:rsid w:val="00CC1C03"/>
    <w:rsid w:val="00CD2CF4"/>
    <w:rsid w:val="00CD4900"/>
    <w:rsid w:val="00CD7E4D"/>
    <w:rsid w:val="00CE1C7C"/>
    <w:rsid w:val="00CE442F"/>
    <w:rsid w:val="00CE4D4B"/>
    <w:rsid w:val="00CF1DBC"/>
    <w:rsid w:val="00CF24CA"/>
    <w:rsid w:val="00CF2B1D"/>
    <w:rsid w:val="00CF5161"/>
    <w:rsid w:val="00CF52F3"/>
    <w:rsid w:val="00CF70E6"/>
    <w:rsid w:val="00CF7C3F"/>
    <w:rsid w:val="00D004D6"/>
    <w:rsid w:val="00D023BD"/>
    <w:rsid w:val="00D0583A"/>
    <w:rsid w:val="00D05DB8"/>
    <w:rsid w:val="00D10038"/>
    <w:rsid w:val="00D101C5"/>
    <w:rsid w:val="00D12091"/>
    <w:rsid w:val="00D170B4"/>
    <w:rsid w:val="00D205B7"/>
    <w:rsid w:val="00D30D99"/>
    <w:rsid w:val="00D37185"/>
    <w:rsid w:val="00D371FD"/>
    <w:rsid w:val="00D41E20"/>
    <w:rsid w:val="00D42387"/>
    <w:rsid w:val="00D4345B"/>
    <w:rsid w:val="00D43B22"/>
    <w:rsid w:val="00D45D05"/>
    <w:rsid w:val="00D478B3"/>
    <w:rsid w:val="00D50826"/>
    <w:rsid w:val="00D51E50"/>
    <w:rsid w:val="00D53151"/>
    <w:rsid w:val="00D57305"/>
    <w:rsid w:val="00D57E7B"/>
    <w:rsid w:val="00D60B1D"/>
    <w:rsid w:val="00D63ACE"/>
    <w:rsid w:val="00D66AF6"/>
    <w:rsid w:val="00D7034E"/>
    <w:rsid w:val="00D70E79"/>
    <w:rsid w:val="00D7387F"/>
    <w:rsid w:val="00D7493B"/>
    <w:rsid w:val="00D7537F"/>
    <w:rsid w:val="00D7558B"/>
    <w:rsid w:val="00D81055"/>
    <w:rsid w:val="00D812B7"/>
    <w:rsid w:val="00D86110"/>
    <w:rsid w:val="00D86738"/>
    <w:rsid w:val="00D87570"/>
    <w:rsid w:val="00D90814"/>
    <w:rsid w:val="00D93DF9"/>
    <w:rsid w:val="00D95675"/>
    <w:rsid w:val="00DA0E73"/>
    <w:rsid w:val="00DA171D"/>
    <w:rsid w:val="00DA181A"/>
    <w:rsid w:val="00DA205B"/>
    <w:rsid w:val="00DA369F"/>
    <w:rsid w:val="00DB1674"/>
    <w:rsid w:val="00DB29B4"/>
    <w:rsid w:val="00DB6DFA"/>
    <w:rsid w:val="00DC2184"/>
    <w:rsid w:val="00DC3553"/>
    <w:rsid w:val="00DC4099"/>
    <w:rsid w:val="00DD012F"/>
    <w:rsid w:val="00DD0141"/>
    <w:rsid w:val="00DD2A0A"/>
    <w:rsid w:val="00DE12AB"/>
    <w:rsid w:val="00DE160E"/>
    <w:rsid w:val="00DE1F18"/>
    <w:rsid w:val="00DE23CB"/>
    <w:rsid w:val="00DE4DC5"/>
    <w:rsid w:val="00DE55C5"/>
    <w:rsid w:val="00DF1D58"/>
    <w:rsid w:val="00DF2099"/>
    <w:rsid w:val="00DF5E9C"/>
    <w:rsid w:val="00DF68DF"/>
    <w:rsid w:val="00DF718D"/>
    <w:rsid w:val="00E01FEF"/>
    <w:rsid w:val="00E02C16"/>
    <w:rsid w:val="00E02EBF"/>
    <w:rsid w:val="00E04187"/>
    <w:rsid w:val="00E04661"/>
    <w:rsid w:val="00E04C8A"/>
    <w:rsid w:val="00E07FC4"/>
    <w:rsid w:val="00E10448"/>
    <w:rsid w:val="00E1281C"/>
    <w:rsid w:val="00E24BAC"/>
    <w:rsid w:val="00E27865"/>
    <w:rsid w:val="00E27EA3"/>
    <w:rsid w:val="00E308EC"/>
    <w:rsid w:val="00E31D85"/>
    <w:rsid w:val="00E33B45"/>
    <w:rsid w:val="00E345EC"/>
    <w:rsid w:val="00E40766"/>
    <w:rsid w:val="00E42DD0"/>
    <w:rsid w:val="00E43171"/>
    <w:rsid w:val="00E45383"/>
    <w:rsid w:val="00E47E22"/>
    <w:rsid w:val="00E53831"/>
    <w:rsid w:val="00E5442A"/>
    <w:rsid w:val="00E54E0B"/>
    <w:rsid w:val="00E555D0"/>
    <w:rsid w:val="00E57976"/>
    <w:rsid w:val="00E60DDE"/>
    <w:rsid w:val="00E62AFA"/>
    <w:rsid w:val="00E64BB6"/>
    <w:rsid w:val="00E6605D"/>
    <w:rsid w:val="00E7082D"/>
    <w:rsid w:val="00E77200"/>
    <w:rsid w:val="00E80C50"/>
    <w:rsid w:val="00E8145E"/>
    <w:rsid w:val="00E87F17"/>
    <w:rsid w:val="00E9077C"/>
    <w:rsid w:val="00E94693"/>
    <w:rsid w:val="00EA0B32"/>
    <w:rsid w:val="00EA5BAC"/>
    <w:rsid w:val="00EB03C6"/>
    <w:rsid w:val="00EB10B3"/>
    <w:rsid w:val="00EB15EE"/>
    <w:rsid w:val="00EB17EE"/>
    <w:rsid w:val="00EB4F88"/>
    <w:rsid w:val="00EB513E"/>
    <w:rsid w:val="00EB5919"/>
    <w:rsid w:val="00EB603B"/>
    <w:rsid w:val="00EB6863"/>
    <w:rsid w:val="00EB6ED9"/>
    <w:rsid w:val="00EC40A9"/>
    <w:rsid w:val="00EC54DF"/>
    <w:rsid w:val="00EC729E"/>
    <w:rsid w:val="00ED0127"/>
    <w:rsid w:val="00ED05E6"/>
    <w:rsid w:val="00ED16A9"/>
    <w:rsid w:val="00ED327A"/>
    <w:rsid w:val="00ED5D89"/>
    <w:rsid w:val="00ED7502"/>
    <w:rsid w:val="00ED7D0C"/>
    <w:rsid w:val="00EE340E"/>
    <w:rsid w:val="00EE47A9"/>
    <w:rsid w:val="00EE5D47"/>
    <w:rsid w:val="00EE6E7B"/>
    <w:rsid w:val="00EF1DFA"/>
    <w:rsid w:val="00EF2C27"/>
    <w:rsid w:val="00EF5670"/>
    <w:rsid w:val="00EF6685"/>
    <w:rsid w:val="00EF681C"/>
    <w:rsid w:val="00EF6AAB"/>
    <w:rsid w:val="00F10CF2"/>
    <w:rsid w:val="00F12875"/>
    <w:rsid w:val="00F12D79"/>
    <w:rsid w:val="00F13532"/>
    <w:rsid w:val="00F137C8"/>
    <w:rsid w:val="00F16C68"/>
    <w:rsid w:val="00F2072B"/>
    <w:rsid w:val="00F2208B"/>
    <w:rsid w:val="00F26E19"/>
    <w:rsid w:val="00F273B0"/>
    <w:rsid w:val="00F436A1"/>
    <w:rsid w:val="00F50C09"/>
    <w:rsid w:val="00F5122B"/>
    <w:rsid w:val="00F53260"/>
    <w:rsid w:val="00F57847"/>
    <w:rsid w:val="00F57ECE"/>
    <w:rsid w:val="00F6758F"/>
    <w:rsid w:val="00F7377E"/>
    <w:rsid w:val="00F75A7D"/>
    <w:rsid w:val="00F765F1"/>
    <w:rsid w:val="00F774DF"/>
    <w:rsid w:val="00F778C5"/>
    <w:rsid w:val="00F80176"/>
    <w:rsid w:val="00F81188"/>
    <w:rsid w:val="00F8390B"/>
    <w:rsid w:val="00F847CB"/>
    <w:rsid w:val="00F92209"/>
    <w:rsid w:val="00F9331E"/>
    <w:rsid w:val="00F93C0E"/>
    <w:rsid w:val="00FA1A78"/>
    <w:rsid w:val="00FA2111"/>
    <w:rsid w:val="00FA35EC"/>
    <w:rsid w:val="00FA5BE5"/>
    <w:rsid w:val="00FA5E21"/>
    <w:rsid w:val="00FA799F"/>
    <w:rsid w:val="00FB0553"/>
    <w:rsid w:val="00FB063F"/>
    <w:rsid w:val="00FB0CE0"/>
    <w:rsid w:val="00FB0D94"/>
    <w:rsid w:val="00FB5B29"/>
    <w:rsid w:val="00FC0154"/>
    <w:rsid w:val="00FC11DE"/>
    <w:rsid w:val="00FC1F1D"/>
    <w:rsid w:val="00FC2924"/>
    <w:rsid w:val="00FD24F5"/>
    <w:rsid w:val="00FD2DB9"/>
    <w:rsid w:val="00FD3220"/>
    <w:rsid w:val="00FD5A77"/>
    <w:rsid w:val="00FE39A2"/>
    <w:rsid w:val="00FE410C"/>
    <w:rsid w:val="00FE428E"/>
    <w:rsid w:val="00FE625A"/>
    <w:rsid w:val="00FF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9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2">
    <w:name w:val="heading 2"/>
    <w:basedOn w:val="Normal"/>
    <w:next w:val="Normal"/>
    <w:link w:val="Heading2Char"/>
    <w:semiHidden/>
    <w:unhideWhenUsed/>
    <w:qFormat/>
    <w:rsid w:val="003629A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570E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outlineLvl w:val="2"/>
    </w:pPr>
    <w:rPr>
      <w:rFonts w:ascii="Times New Roman" w:hAnsi="Times New Roman"/>
      <w:b/>
      <w:bCs/>
      <w:sz w:val="27"/>
      <w:szCs w:val="27"/>
    </w:rPr>
  </w:style>
  <w:style w:type="paragraph" w:styleId="Heading4">
    <w:name w:val="heading 4"/>
    <w:basedOn w:val="Normal"/>
    <w:next w:val="Normal"/>
    <w:link w:val="Heading4Char"/>
    <w:semiHidden/>
    <w:unhideWhenUsed/>
    <w:qFormat/>
    <w:rsid w:val="00F135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encabezado Char"/>
    <w:link w:val="Header"/>
    <w:locked/>
    <w:rsid w:val="0010389C"/>
    <w:rPr>
      <w:rFonts w:ascii="CG Times" w:hAnsi="CG Times"/>
      <w:sz w:val="22"/>
      <w:lang w:val="pt-BR"/>
    </w:rPr>
  </w:style>
  <w:style w:type="paragraph" w:styleId="Header">
    <w:name w:val="header"/>
    <w:aliases w:val="encabezado"/>
    <w:basedOn w:val="Normal"/>
    <w:link w:val="HeaderChar"/>
    <w:unhideWhenUsed/>
    <w:rsid w:val="0010389C"/>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1">
    <w:name w:val="Header Char1"/>
    <w:rsid w:val="0010389C"/>
    <w:rPr>
      <w:rFonts w:ascii="CG Times" w:hAnsi="CG Times"/>
      <w:sz w:val="22"/>
      <w:lang w:val="pt-BR"/>
    </w:rPr>
  </w:style>
  <w:style w:type="paragraph" w:customStyle="1" w:styleId="CPTitle">
    <w:name w:val="CP Title"/>
    <w:basedOn w:val="Normal"/>
    <w:rsid w:val="0010389C"/>
    <w:pPr>
      <w:widowControl/>
      <w:tabs>
        <w:tab w:val="clear" w:pos="3600"/>
        <w:tab w:val="clear" w:pos="4320"/>
        <w:tab w:val="clear" w:pos="5760"/>
        <w:tab w:val="clear" w:pos="6480"/>
        <w:tab w:val="left" w:pos="8640"/>
      </w:tabs>
      <w:jc w:val="center"/>
    </w:pPr>
    <w:rPr>
      <w:rFonts w:ascii="Times New Roman" w:hAnsi="Times New Roman"/>
    </w:rPr>
  </w:style>
  <w:style w:type="paragraph" w:styleId="ListParagraph">
    <w:name w:val="List Paragraph"/>
    <w:basedOn w:val="Normal"/>
    <w:qFormat/>
    <w:rsid w:val="0010389C"/>
    <w:pPr>
      <w:ind w:left="720"/>
    </w:pPr>
  </w:style>
  <w:style w:type="character" w:styleId="Hyperlink">
    <w:name w:val="Hyperlink"/>
    <w:rsid w:val="0058528C"/>
    <w:rPr>
      <w:color w:val="0000FF"/>
      <w:u w:val="single"/>
    </w:rPr>
  </w:style>
  <w:style w:type="character" w:styleId="FollowedHyperlink">
    <w:name w:val="FollowedHyperlink"/>
    <w:rsid w:val="0058528C"/>
    <w:rPr>
      <w:color w:val="800080"/>
      <w:u w:val="single"/>
    </w:rPr>
  </w:style>
  <w:style w:type="paragraph" w:styleId="Footer">
    <w:name w:val="footer"/>
    <w:basedOn w:val="Normal"/>
    <w:link w:val="FooterChar"/>
    <w:rsid w:val="00C14BCD"/>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rsid w:val="00C14BCD"/>
    <w:rPr>
      <w:rFonts w:ascii="CG Times" w:hAnsi="CG Times"/>
      <w:sz w:val="22"/>
      <w:lang w:val="pt-BR"/>
    </w:rPr>
  </w:style>
  <w:style w:type="character" w:customStyle="1" w:styleId="Heading3Char">
    <w:name w:val="Heading 3 Char"/>
    <w:link w:val="Heading3"/>
    <w:uiPriority w:val="9"/>
    <w:rsid w:val="003570EF"/>
    <w:rPr>
      <w:b/>
      <w:bCs/>
      <w:sz w:val="27"/>
      <w:szCs w:val="27"/>
    </w:rPr>
  </w:style>
  <w:style w:type="paragraph" w:customStyle="1" w:styleId="Default">
    <w:name w:val="Default"/>
    <w:rsid w:val="00D37185"/>
    <w:pPr>
      <w:autoSpaceDE w:val="0"/>
      <w:autoSpaceDN w:val="0"/>
      <w:adjustRightInd w:val="0"/>
    </w:pPr>
    <w:rPr>
      <w:rFonts w:ascii="Calibri" w:eastAsia="SimSun" w:hAnsi="Calibri" w:cs="Calibri"/>
      <w:snapToGrid w:val="0"/>
      <w:color w:val="000000"/>
      <w:sz w:val="24"/>
      <w:szCs w:val="24"/>
      <w:lang w:eastAsia="zh-CN"/>
    </w:rPr>
  </w:style>
  <w:style w:type="character" w:styleId="Strong">
    <w:name w:val="Strong"/>
    <w:uiPriority w:val="22"/>
    <w:qFormat/>
    <w:rsid w:val="008137C2"/>
    <w:rPr>
      <w:b/>
      <w:bCs/>
    </w:rPr>
  </w:style>
  <w:style w:type="paragraph" w:styleId="NormalWeb">
    <w:name w:val="Normal (Web)"/>
    <w:basedOn w:val="Normal"/>
    <w:uiPriority w:val="99"/>
    <w:unhideWhenUsed/>
    <w:rsid w:val="000B4CB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MX"/>
    </w:rPr>
  </w:style>
  <w:style w:type="character" w:customStyle="1" w:styleId="Heading2Char">
    <w:name w:val="Heading 2 Char"/>
    <w:link w:val="Heading2"/>
    <w:semiHidden/>
    <w:rsid w:val="003629A2"/>
    <w:rPr>
      <w:rFonts w:ascii="Cambria" w:eastAsia="Times New Roman" w:hAnsi="Cambria" w:cs="Times New Roman"/>
      <w:b/>
      <w:bCs/>
      <w:i/>
      <w:iCs/>
      <w:sz w:val="28"/>
      <w:szCs w:val="28"/>
      <w:lang w:val="pt-BR" w:eastAsia="en-US"/>
    </w:rPr>
  </w:style>
  <w:style w:type="character" w:customStyle="1" w:styleId="Heading4Char">
    <w:name w:val="Heading 4 Char"/>
    <w:link w:val="Heading4"/>
    <w:semiHidden/>
    <w:rsid w:val="00F13532"/>
    <w:rPr>
      <w:rFonts w:ascii="Calibri" w:eastAsia="Times New Roman" w:hAnsi="Calibri" w:cs="Times New Roman"/>
      <w:b/>
      <w:bCs/>
      <w:sz w:val="28"/>
      <w:szCs w:val="28"/>
      <w:lang w:val="pt-BR" w:eastAsia="en-US"/>
    </w:rPr>
  </w:style>
  <w:style w:type="paragraph" w:styleId="FootnoteText">
    <w:name w:val="footnote text"/>
    <w:basedOn w:val="Normal"/>
    <w:link w:val="FootnoteTextChar"/>
    <w:rsid w:val="00C2265A"/>
    <w:rPr>
      <w:sz w:val="20"/>
    </w:rPr>
  </w:style>
  <w:style w:type="character" w:customStyle="1" w:styleId="FootnoteTextChar">
    <w:name w:val="Footnote Text Char"/>
    <w:link w:val="FootnoteText"/>
    <w:rsid w:val="00C2265A"/>
    <w:rPr>
      <w:rFonts w:ascii="CG Times" w:hAnsi="CG Times"/>
      <w:lang w:val="pt-BR" w:eastAsia="en-US"/>
    </w:rPr>
  </w:style>
  <w:style w:type="character" w:styleId="FootnoteReference">
    <w:name w:val="footnote reference"/>
    <w:rsid w:val="00C2265A"/>
    <w:rPr>
      <w:vertAlign w:val="superscript"/>
    </w:rPr>
  </w:style>
  <w:style w:type="character" w:customStyle="1" w:styleId="Ninguno">
    <w:name w:val="Ninguno"/>
    <w:rsid w:val="00BA6BC8"/>
  </w:style>
  <w:style w:type="paragraph" w:styleId="PlainText">
    <w:name w:val="Plain Text"/>
    <w:basedOn w:val="Normal"/>
    <w:link w:val="PlainTextChar"/>
    <w:uiPriority w:val="99"/>
    <w:unhideWhenUsed/>
    <w:rsid w:val="008B1FF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Calibri" w:hAnsi="Calibri"/>
      <w:szCs w:val="21"/>
    </w:rPr>
  </w:style>
  <w:style w:type="character" w:customStyle="1" w:styleId="PlainTextChar">
    <w:name w:val="Plain Text Char"/>
    <w:link w:val="PlainText"/>
    <w:uiPriority w:val="99"/>
    <w:rsid w:val="008B1FF7"/>
    <w:rPr>
      <w:rFonts w:ascii="Calibri" w:eastAsia="Calibri" w:hAnsi="Calibri"/>
      <w:sz w:val="22"/>
      <w:szCs w:val="21"/>
      <w:lang w:val="pt-BR" w:eastAsia="en-US"/>
    </w:rPr>
  </w:style>
  <w:style w:type="character" w:customStyle="1" w:styleId="eop">
    <w:name w:val="eop"/>
    <w:rsid w:val="008B1FF7"/>
  </w:style>
  <w:style w:type="paragraph" w:customStyle="1" w:styleId="TitleUppercase">
    <w:name w:val="Title Uppercase"/>
    <w:basedOn w:val="Normal"/>
    <w:rsid w:val="001D2612"/>
    <w:pPr>
      <w:widowControl/>
      <w:tabs>
        <w:tab w:val="clear" w:pos="3600"/>
        <w:tab w:val="clear" w:pos="4320"/>
        <w:tab w:val="clear" w:pos="5760"/>
        <w:tab w:val="clear" w:pos="6480"/>
        <w:tab w:val="left" w:pos="8640"/>
      </w:tabs>
      <w:jc w:val="center"/>
    </w:pPr>
    <w:rPr>
      <w:rFonts w:ascii="Times New Roman" w:hAnsi="Times New Roman"/>
    </w:rPr>
  </w:style>
  <w:style w:type="paragraph" w:styleId="BalloonText">
    <w:name w:val="Balloon Text"/>
    <w:basedOn w:val="Normal"/>
    <w:link w:val="BalloonTextChar"/>
    <w:semiHidden/>
    <w:rsid w:val="00EF681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left"/>
    </w:pPr>
    <w:rPr>
      <w:rFonts w:ascii="Tahoma" w:eastAsia="MS Mincho" w:hAnsi="Tahoma" w:cs="Tahoma"/>
      <w:snapToGrid w:val="0"/>
      <w:sz w:val="16"/>
      <w:szCs w:val="16"/>
      <w:lang w:eastAsia="zh-CN"/>
    </w:rPr>
  </w:style>
  <w:style w:type="character" w:customStyle="1" w:styleId="BalloonTextChar">
    <w:name w:val="Balloon Text Char"/>
    <w:basedOn w:val="DefaultParagraphFont"/>
    <w:link w:val="BalloonText"/>
    <w:semiHidden/>
    <w:rsid w:val="00EF681C"/>
    <w:rPr>
      <w:rFonts w:ascii="Tahoma" w:eastAsia="MS Mincho" w:hAnsi="Tahoma" w:cs="Tahoma"/>
      <w:snapToGrid w:val="0"/>
      <w:sz w:val="16"/>
      <w:szCs w:val="16"/>
      <w:lang w:eastAsia="zh-CN"/>
    </w:rPr>
  </w:style>
  <w:style w:type="character" w:customStyle="1" w:styleId="normaltextrun">
    <w:name w:val="normaltextrun"/>
    <w:basedOn w:val="DefaultParagraphFont"/>
    <w:rsid w:val="00873AB3"/>
  </w:style>
  <w:style w:type="character" w:customStyle="1" w:styleId="apple-converted-space">
    <w:name w:val="apple-converted-space"/>
    <w:basedOn w:val="DefaultParagraphFont"/>
    <w:rsid w:val="00873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9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2">
    <w:name w:val="heading 2"/>
    <w:basedOn w:val="Normal"/>
    <w:next w:val="Normal"/>
    <w:link w:val="Heading2Char"/>
    <w:semiHidden/>
    <w:unhideWhenUsed/>
    <w:qFormat/>
    <w:rsid w:val="003629A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570E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outlineLvl w:val="2"/>
    </w:pPr>
    <w:rPr>
      <w:rFonts w:ascii="Times New Roman" w:hAnsi="Times New Roman"/>
      <w:b/>
      <w:bCs/>
      <w:sz w:val="27"/>
      <w:szCs w:val="27"/>
    </w:rPr>
  </w:style>
  <w:style w:type="paragraph" w:styleId="Heading4">
    <w:name w:val="heading 4"/>
    <w:basedOn w:val="Normal"/>
    <w:next w:val="Normal"/>
    <w:link w:val="Heading4Char"/>
    <w:semiHidden/>
    <w:unhideWhenUsed/>
    <w:qFormat/>
    <w:rsid w:val="00F135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encabezado Char"/>
    <w:link w:val="Header"/>
    <w:locked/>
    <w:rsid w:val="0010389C"/>
    <w:rPr>
      <w:rFonts w:ascii="CG Times" w:hAnsi="CG Times"/>
      <w:sz w:val="22"/>
      <w:lang w:val="pt-BR"/>
    </w:rPr>
  </w:style>
  <w:style w:type="paragraph" w:styleId="Header">
    <w:name w:val="header"/>
    <w:aliases w:val="encabezado"/>
    <w:basedOn w:val="Normal"/>
    <w:link w:val="HeaderChar"/>
    <w:unhideWhenUsed/>
    <w:rsid w:val="0010389C"/>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1">
    <w:name w:val="Header Char1"/>
    <w:rsid w:val="0010389C"/>
    <w:rPr>
      <w:rFonts w:ascii="CG Times" w:hAnsi="CG Times"/>
      <w:sz w:val="22"/>
      <w:lang w:val="pt-BR"/>
    </w:rPr>
  </w:style>
  <w:style w:type="paragraph" w:customStyle="1" w:styleId="CPTitle">
    <w:name w:val="CP Title"/>
    <w:basedOn w:val="Normal"/>
    <w:rsid w:val="0010389C"/>
    <w:pPr>
      <w:widowControl/>
      <w:tabs>
        <w:tab w:val="clear" w:pos="3600"/>
        <w:tab w:val="clear" w:pos="4320"/>
        <w:tab w:val="clear" w:pos="5760"/>
        <w:tab w:val="clear" w:pos="6480"/>
        <w:tab w:val="left" w:pos="8640"/>
      </w:tabs>
      <w:jc w:val="center"/>
    </w:pPr>
    <w:rPr>
      <w:rFonts w:ascii="Times New Roman" w:hAnsi="Times New Roman"/>
    </w:rPr>
  </w:style>
  <w:style w:type="paragraph" w:styleId="ListParagraph">
    <w:name w:val="List Paragraph"/>
    <w:basedOn w:val="Normal"/>
    <w:qFormat/>
    <w:rsid w:val="0010389C"/>
    <w:pPr>
      <w:ind w:left="720"/>
    </w:pPr>
  </w:style>
  <w:style w:type="character" w:styleId="Hyperlink">
    <w:name w:val="Hyperlink"/>
    <w:rsid w:val="0058528C"/>
    <w:rPr>
      <w:color w:val="0000FF"/>
      <w:u w:val="single"/>
    </w:rPr>
  </w:style>
  <w:style w:type="character" w:styleId="FollowedHyperlink">
    <w:name w:val="FollowedHyperlink"/>
    <w:rsid w:val="0058528C"/>
    <w:rPr>
      <w:color w:val="800080"/>
      <w:u w:val="single"/>
    </w:rPr>
  </w:style>
  <w:style w:type="paragraph" w:styleId="Footer">
    <w:name w:val="footer"/>
    <w:basedOn w:val="Normal"/>
    <w:link w:val="FooterChar"/>
    <w:rsid w:val="00C14BCD"/>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rsid w:val="00C14BCD"/>
    <w:rPr>
      <w:rFonts w:ascii="CG Times" w:hAnsi="CG Times"/>
      <w:sz w:val="22"/>
      <w:lang w:val="pt-BR"/>
    </w:rPr>
  </w:style>
  <w:style w:type="character" w:customStyle="1" w:styleId="Heading3Char">
    <w:name w:val="Heading 3 Char"/>
    <w:link w:val="Heading3"/>
    <w:uiPriority w:val="9"/>
    <w:rsid w:val="003570EF"/>
    <w:rPr>
      <w:b/>
      <w:bCs/>
      <w:sz w:val="27"/>
      <w:szCs w:val="27"/>
    </w:rPr>
  </w:style>
  <w:style w:type="paragraph" w:customStyle="1" w:styleId="Default">
    <w:name w:val="Default"/>
    <w:rsid w:val="00D37185"/>
    <w:pPr>
      <w:autoSpaceDE w:val="0"/>
      <w:autoSpaceDN w:val="0"/>
      <w:adjustRightInd w:val="0"/>
    </w:pPr>
    <w:rPr>
      <w:rFonts w:ascii="Calibri" w:eastAsia="SimSun" w:hAnsi="Calibri" w:cs="Calibri"/>
      <w:snapToGrid w:val="0"/>
      <w:color w:val="000000"/>
      <w:sz w:val="24"/>
      <w:szCs w:val="24"/>
      <w:lang w:eastAsia="zh-CN"/>
    </w:rPr>
  </w:style>
  <w:style w:type="character" w:styleId="Strong">
    <w:name w:val="Strong"/>
    <w:uiPriority w:val="22"/>
    <w:qFormat/>
    <w:rsid w:val="008137C2"/>
    <w:rPr>
      <w:b/>
      <w:bCs/>
    </w:rPr>
  </w:style>
  <w:style w:type="paragraph" w:styleId="NormalWeb">
    <w:name w:val="Normal (Web)"/>
    <w:basedOn w:val="Normal"/>
    <w:uiPriority w:val="99"/>
    <w:unhideWhenUsed/>
    <w:rsid w:val="000B4CB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MX"/>
    </w:rPr>
  </w:style>
  <w:style w:type="character" w:customStyle="1" w:styleId="Heading2Char">
    <w:name w:val="Heading 2 Char"/>
    <w:link w:val="Heading2"/>
    <w:semiHidden/>
    <w:rsid w:val="003629A2"/>
    <w:rPr>
      <w:rFonts w:ascii="Cambria" w:eastAsia="Times New Roman" w:hAnsi="Cambria" w:cs="Times New Roman"/>
      <w:b/>
      <w:bCs/>
      <w:i/>
      <w:iCs/>
      <w:sz w:val="28"/>
      <w:szCs w:val="28"/>
      <w:lang w:val="pt-BR" w:eastAsia="en-US"/>
    </w:rPr>
  </w:style>
  <w:style w:type="character" w:customStyle="1" w:styleId="Heading4Char">
    <w:name w:val="Heading 4 Char"/>
    <w:link w:val="Heading4"/>
    <w:semiHidden/>
    <w:rsid w:val="00F13532"/>
    <w:rPr>
      <w:rFonts w:ascii="Calibri" w:eastAsia="Times New Roman" w:hAnsi="Calibri" w:cs="Times New Roman"/>
      <w:b/>
      <w:bCs/>
      <w:sz w:val="28"/>
      <w:szCs w:val="28"/>
      <w:lang w:val="pt-BR" w:eastAsia="en-US"/>
    </w:rPr>
  </w:style>
  <w:style w:type="paragraph" w:styleId="FootnoteText">
    <w:name w:val="footnote text"/>
    <w:basedOn w:val="Normal"/>
    <w:link w:val="FootnoteTextChar"/>
    <w:rsid w:val="00C2265A"/>
    <w:rPr>
      <w:sz w:val="20"/>
    </w:rPr>
  </w:style>
  <w:style w:type="character" w:customStyle="1" w:styleId="FootnoteTextChar">
    <w:name w:val="Footnote Text Char"/>
    <w:link w:val="FootnoteText"/>
    <w:rsid w:val="00C2265A"/>
    <w:rPr>
      <w:rFonts w:ascii="CG Times" w:hAnsi="CG Times"/>
      <w:lang w:val="pt-BR" w:eastAsia="en-US"/>
    </w:rPr>
  </w:style>
  <w:style w:type="character" w:styleId="FootnoteReference">
    <w:name w:val="footnote reference"/>
    <w:rsid w:val="00C2265A"/>
    <w:rPr>
      <w:vertAlign w:val="superscript"/>
    </w:rPr>
  </w:style>
  <w:style w:type="character" w:customStyle="1" w:styleId="Ninguno">
    <w:name w:val="Ninguno"/>
    <w:rsid w:val="00BA6BC8"/>
  </w:style>
  <w:style w:type="paragraph" w:styleId="PlainText">
    <w:name w:val="Plain Text"/>
    <w:basedOn w:val="Normal"/>
    <w:link w:val="PlainTextChar"/>
    <w:uiPriority w:val="99"/>
    <w:unhideWhenUsed/>
    <w:rsid w:val="008B1FF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Calibri" w:hAnsi="Calibri"/>
      <w:szCs w:val="21"/>
    </w:rPr>
  </w:style>
  <w:style w:type="character" w:customStyle="1" w:styleId="PlainTextChar">
    <w:name w:val="Plain Text Char"/>
    <w:link w:val="PlainText"/>
    <w:uiPriority w:val="99"/>
    <w:rsid w:val="008B1FF7"/>
    <w:rPr>
      <w:rFonts w:ascii="Calibri" w:eastAsia="Calibri" w:hAnsi="Calibri"/>
      <w:sz w:val="22"/>
      <w:szCs w:val="21"/>
      <w:lang w:val="pt-BR" w:eastAsia="en-US"/>
    </w:rPr>
  </w:style>
  <w:style w:type="character" w:customStyle="1" w:styleId="eop">
    <w:name w:val="eop"/>
    <w:rsid w:val="008B1FF7"/>
  </w:style>
  <w:style w:type="paragraph" w:customStyle="1" w:styleId="TitleUppercase">
    <w:name w:val="Title Uppercase"/>
    <w:basedOn w:val="Normal"/>
    <w:rsid w:val="001D2612"/>
    <w:pPr>
      <w:widowControl/>
      <w:tabs>
        <w:tab w:val="clear" w:pos="3600"/>
        <w:tab w:val="clear" w:pos="4320"/>
        <w:tab w:val="clear" w:pos="5760"/>
        <w:tab w:val="clear" w:pos="6480"/>
        <w:tab w:val="left" w:pos="8640"/>
      </w:tabs>
      <w:jc w:val="center"/>
    </w:pPr>
    <w:rPr>
      <w:rFonts w:ascii="Times New Roman" w:hAnsi="Times New Roman"/>
    </w:rPr>
  </w:style>
  <w:style w:type="paragraph" w:styleId="BalloonText">
    <w:name w:val="Balloon Text"/>
    <w:basedOn w:val="Normal"/>
    <w:link w:val="BalloonTextChar"/>
    <w:semiHidden/>
    <w:rsid w:val="00EF681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left"/>
    </w:pPr>
    <w:rPr>
      <w:rFonts w:ascii="Tahoma" w:eastAsia="MS Mincho" w:hAnsi="Tahoma" w:cs="Tahoma"/>
      <w:snapToGrid w:val="0"/>
      <w:sz w:val="16"/>
      <w:szCs w:val="16"/>
      <w:lang w:eastAsia="zh-CN"/>
    </w:rPr>
  </w:style>
  <w:style w:type="character" w:customStyle="1" w:styleId="BalloonTextChar">
    <w:name w:val="Balloon Text Char"/>
    <w:basedOn w:val="DefaultParagraphFont"/>
    <w:link w:val="BalloonText"/>
    <w:semiHidden/>
    <w:rsid w:val="00EF681C"/>
    <w:rPr>
      <w:rFonts w:ascii="Tahoma" w:eastAsia="MS Mincho" w:hAnsi="Tahoma" w:cs="Tahoma"/>
      <w:snapToGrid w:val="0"/>
      <w:sz w:val="16"/>
      <w:szCs w:val="16"/>
      <w:lang w:eastAsia="zh-CN"/>
    </w:rPr>
  </w:style>
  <w:style w:type="character" w:customStyle="1" w:styleId="normaltextrun">
    <w:name w:val="normaltextrun"/>
    <w:basedOn w:val="DefaultParagraphFont"/>
    <w:rsid w:val="00873AB3"/>
  </w:style>
  <w:style w:type="character" w:customStyle="1" w:styleId="apple-converted-space">
    <w:name w:val="apple-converted-space"/>
    <w:basedOn w:val="DefaultParagraphFont"/>
    <w:rsid w:val="00873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872">
      <w:bodyDiv w:val="1"/>
      <w:marLeft w:val="0"/>
      <w:marRight w:val="0"/>
      <w:marTop w:val="0"/>
      <w:marBottom w:val="0"/>
      <w:divBdr>
        <w:top w:val="none" w:sz="0" w:space="0" w:color="auto"/>
        <w:left w:val="none" w:sz="0" w:space="0" w:color="auto"/>
        <w:bottom w:val="none" w:sz="0" w:space="0" w:color="auto"/>
        <w:right w:val="none" w:sz="0" w:space="0" w:color="auto"/>
      </w:divBdr>
    </w:div>
    <w:div w:id="49577863">
      <w:bodyDiv w:val="1"/>
      <w:marLeft w:val="0"/>
      <w:marRight w:val="0"/>
      <w:marTop w:val="0"/>
      <w:marBottom w:val="0"/>
      <w:divBdr>
        <w:top w:val="none" w:sz="0" w:space="0" w:color="auto"/>
        <w:left w:val="none" w:sz="0" w:space="0" w:color="auto"/>
        <w:bottom w:val="none" w:sz="0" w:space="0" w:color="auto"/>
        <w:right w:val="none" w:sz="0" w:space="0" w:color="auto"/>
      </w:divBdr>
    </w:div>
    <w:div w:id="177699112">
      <w:bodyDiv w:val="1"/>
      <w:marLeft w:val="0"/>
      <w:marRight w:val="0"/>
      <w:marTop w:val="0"/>
      <w:marBottom w:val="0"/>
      <w:divBdr>
        <w:top w:val="none" w:sz="0" w:space="0" w:color="auto"/>
        <w:left w:val="none" w:sz="0" w:space="0" w:color="auto"/>
        <w:bottom w:val="none" w:sz="0" w:space="0" w:color="auto"/>
        <w:right w:val="none" w:sz="0" w:space="0" w:color="auto"/>
      </w:divBdr>
    </w:div>
    <w:div w:id="180320775">
      <w:bodyDiv w:val="1"/>
      <w:marLeft w:val="0"/>
      <w:marRight w:val="0"/>
      <w:marTop w:val="0"/>
      <w:marBottom w:val="0"/>
      <w:divBdr>
        <w:top w:val="none" w:sz="0" w:space="0" w:color="auto"/>
        <w:left w:val="none" w:sz="0" w:space="0" w:color="auto"/>
        <w:bottom w:val="none" w:sz="0" w:space="0" w:color="auto"/>
        <w:right w:val="none" w:sz="0" w:space="0" w:color="auto"/>
      </w:divBdr>
    </w:div>
    <w:div w:id="187649071">
      <w:bodyDiv w:val="1"/>
      <w:marLeft w:val="0"/>
      <w:marRight w:val="0"/>
      <w:marTop w:val="0"/>
      <w:marBottom w:val="0"/>
      <w:divBdr>
        <w:top w:val="none" w:sz="0" w:space="0" w:color="auto"/>
        <w:left w:val="none" w:sz="0" w:space="0" w:color="auto"/>
        <w:bottom w:val="none" w:sz="0" w:space="0" w:color="auto"/>
        <w:right w:val="none" w:sz="0" w:space="0" w:color="auto"/>
      </w:divBdr>
    </w:div>
    <w:div w:id="254870578">
      <w:bodyDiv w:val="1"/>
      <w:marLeft w:val="0"/>
      <w:marRight w:val="0"/>
      <w:marTop w:val="0"/>
      <w:marBottom w:val="0"/>
      <w:divBdr>
        <w:top w:val="none" w:sz="0" w:space="0" w:color="auto"/>
        <w:left w:val="none" w:sz="0" w:space="0" w:color="auto"/>
        <w:bottom w:val="none" w:sz="0" w:space="0" w:color="auto"/>
        <w:right w:val="none" w:sz="0" w:space="0" w:color="auto"/>
      </w:divBdr>
    </w:div>
    <w:div w:id="257838452">
      <w:bodyDiv w:val="1"/>
      <w:marLeft w:val="0"/>
      <w:marRight w:val="0"/>
      <w:marTop w:val="0"/>
      <w:marBottom w:val="0"/>
      <w:divBdr>
        <w:top w:val="none" w:sz="0" w:space="0" w:color="auto"/>
        <w:left w:val="none" w:sz="0" w:space="0" w:color="auto"/>
        <w:bottom w:val="none" w:sz="0" w:space="0" w:color="auto"/>
        <w:right w:val="none" w:sz="0" w:space="0" w:color="auto"/>
      </w:divBdr>
    </w:div>
    <w:div w:id="314574766">
      <w:bodyDiv w:val="1"/>
      <w:marLeft w:val="0"/>
      <w:marRight w:val="0"/>
      <w:marTop w:val="0"/>
      <w:marBottom w:val="0"/>
      <w:divBdr>
        <w:top w:val="none" w:sz="0" w:space="0" w:color="auto"/>
        <w:left w:val="none" w:sz="0" w:space="0" w:color="auto"/>
        <w:bottom w:val="none" w:sz="0" w:space="0" w:color="auto"/>
        <w:right w:val="none" w:sz="0" w:space="0" w:color="auto"/>
      </w:divBdr>
    </w:div>
    <w:div w:id="448865138">
      <w:bodyDiv w:val="1"/>
      <w:marLeft w:val="0"/>
      <w:marRight w:val="0"/>
      <w:marTop w:val="0"/>
      <w:marBottom w:val="0"/>
      <w:divBdr>
        <w:top w:val="none" w:sz="0" w:space="0" w:color="auto"/>
        <w:left w:val="none" w:sz="0" w:space="0" w:color="auto"/>
        <w:bottom w:val="none" w:sz="0" w:space="0" w:color="auto"/>
        <w:right w:val="none" w:sz="0" w:space="0" w:color="auto"/>
      </w:divBdr>
    </w:div>
    <w:div w:id="459037161">
      <w:bodyDiv w:val="1"/>
      <w:marLeft w:val="0"/>
      <w:marRight w:val="0"/>
      <w:marTop w:val="0"/>
      <w:marBottom w:val="0"/>
      <w:divBdr>
        <w:top w:val="none" w:sz="0" w:space="0" w:color="auto"/>
        <w:left w:val="none" w:sz="0" w:space="0" w:color="auto"/>
        <w:bottom w:val="none" w:sz="0" w:space="0" w:color="auto"/>
        <w:right w:val="none" w:sz="0" w:space="0" w:color="auto"/>
      </w:divBdr>
    </w:div>
    <w:div w:id="504369112">
      <w:bodyDiv w:val="1"/>
      <w:marLeft w:val="0"/>
      <w:marRight w:val="0"/>
      <w:marTop w:val="0"/>
      <w:marBottom w:val="0"/>
      <w:divBdr>
        <w:top w:val="none" w:sz="0" w:space="0" w:color="auto"/>
        <w:left w:val="none" w:sz="0" w:space="0" w:color="auto"/>
        <w:bottom w:val="none" w:sz="0" w:space="0" w:color="auto"/>
        <w:right w:val="none" w:sz="0" w:space="0" w:color="auto"/>
      </w:divBdr>
    </w:div>
    <w:div w:id="536047249">
      <w:bodyDiv w:val="1"/>
      <w:marLeft w:val="0"/>
      <w:marRight w:val="0"/>
      <w:marTop w:val="0"/>
      <w:marBottom w:val="0"/>
      <w:divBdr>
        <w:top w:val="none" w:sz="0" w:space="0" w:color="auto"/>
        <w:left w:val="none" w:sz="0" w:space="0" w:color="auto"/>
        <w:bottom w:val="none" w:sz="0" w:space="0" w:color="auto"/>
        <w:right w:val="none" w:sz="0" w:space="0" w:color="auto"/>
      </w:divBdr>
    </w:div>
    <w:div w:id="543182231">
      <w:bodyDiv w:val="1"/>
      <w:marLeft w:val="0"/>
      <w:marRight w:val="0"/>
      <w:marTop w:val="0"/>
      <w:marBottom w:val="0"/>
      <w:divBdr>
        <w:top w:val="none" w:sz="0" w:space="0" w:color="auto"/>
        <w:left w:val="none" w:sz="0" w:space="0" w:color="auto"/>
        <w:bottom w:val="none" w:sz="0" w:space="0" w:color="auto"/>
        <w:right w:val="none" w:sz="0" w:space="0" w:color="auto"/>
      </w:divBdr>
    </w:div>
    <w:div w:id="552042405">
      <w:bodyDiv w:val="1"/>
      <w:marLeft w:val="0"/>
      <w:marRight w:val="0"/>
      <w:marTop w:val="0"/>
      <w:marBottom w:val="0"/>
      <w:divBdr>
        <w:top w:val="none" w:sz="0" w:space="0" w:color="auto"/>
        <w:left w:val="none" w:sz="0" w:space="0" w:color="auto"/>
        <w:bottom w:val="none" w:sz="0" w:space="0" w:color="auto"/>
        <w:right w:val="none" w:sz="0" w:space="0" w:color="auto"/>
      </w:divBdr>
    </w:div>
    <w:div w:id="589581688">
      <w:bodyDiv w:val="1"/>
      <w:marLeft w:val="0"/>
      <w:marRight w:val="0"/>
      <w:marTop w:val="0"/>
      <w:marBottom w:val="0"/>
      <w:divBdr>
        <w:top w:val="none" w:sz="0" w:space="0" w:color="auto"/>
        <w:left w:val="none" w:sz="0" w:space="0" w:color="auto"/>
        <w:bottom w:val="none" w:sz="0" w:space="0" w:color="auto"/>
        <w:right w:val="none" w:sz="0" w:space="0" w:color="auto"/>
      </w:divBdr>
    </w:div>
    <w:div w:id="602306229">
      <w:bodyDiv w:val="1"/>
      <w:marLeft w:val="0"/>
      <w:marRight w:val="0"/>
      <w:marTop w:val="0"/>
      <w:marBottom w:val="0"/>
      <w:divBdr>
        <w:top w:val="none" w:sz="0" w:space="0" w:color="auto"/>
        <w:left w:val="none" w:sz="0" w:space="0" w:color="auto"/>
        <w:bottom w:val="none" w:sz="0" w:space="0" w:color="auto"/>
        <w:right w:val="none" w:sz="0" w:space="0" w:color="auto"/>
      </w:divBdr>
    </w:div>
    <w:div w:id="605423369">
      <w:bodyDiv w:val="1"/>
      <w:marLeft w:val="0"/>
      <w:marRight w:val="0"/>
      <w:marTop w:val="0"/>
      <w:marBottom w:val="0"/>
      <w:divBdr>
        <w:top w:val="none" w:sz="0" w:space="0" w:color="auto"/>
        <w:left w:val="none" w:sz="0" w:space="0" w:color="auto"/>
        <w:bottom w:val="none" w:sz="0" w:space="0" w:color="auto"/>
        <w:right w:val="none" w:sz="0" w:space="0" w:color="auto"/>
      </w:divBdr>
    </w:div>
    <w:div w:id="674570715">
      <w:bodyDiv w:val="1"/>
      <w:marLeft w:val="0"/>
      <w:marRight w:val="0"/>
      <w:marTop w:val="0"/>
      <w:marBottom w:val="0"/>
      <w:divBdr>
        <w:top w:val="none" w:sz="0" w:space="0" w:color="auto"/>
        <w:left w:val="none" w:sz="0" w:space="0" w:color="auto"/>
        <w:bottom w:val="none" w:sz="0" w:space="0" w:color="auto"/>
        <w:right w:val="none" w:sz="0" w:space="0" w:color="auto"/>
      </w:divBdr>
    </w:div>
    <w:div w:id="729039944">
      <w:bodyDiv w:val="1"/>
      <w:marLeft w:val="0"/>
      <w:marRight w:val="0"/>
      <w:marTop w:val="0"/>
      <w:marBottom w:val="0"/>
      <w:divBdr>
        <w:top w:val="none" w:sz="0" w:space="0" w:color="auto"/>
        <w:left w:val="none" w:sz="0" w:space="0" w:color="auto"/>
        <w:bottom w:val="none" w:sz="0" w:space="0" w:color="auto"/>
        <w:right w:val="none" w:sz="0" w:space="0" w:color="auto"/>
      </w:divBdr>
    </w:div>
    <w:div w:id="799416829">
      <w:bodyDiv w:val="1"/>
      <w:marLeft w:val="0"/>
      <w:marRight w:val="0"/>
      <w:marTop w:val="0"/>
      <w:marBottom w:val="0"/>
      <w:divBdr>
        <w:top w:val="none" w:sz="0" w:space="0" w:color="auto"/>
        <w:left w:val="none" w:sz="0" w:space="0" w:color="auto"/>
        <w:bottom w:val="none" w:sz="0" w:space="0" w:color="auto"/>
        <w:right w:val="none" w:sz="0" w:space="0" w:color="auto"/>
      </w:divBdr>
    </w:div>
    <w:div w:id="892430317">
      <w:bodyDiv w:val="1"/>
      <w:marLeft w:val="0"/>
      <w:marRight w:val="0"/>
      <w:marTop w:val="0"/>
      <w:marBottom w:val="0"/>
      <w:divBdr>
        <w:top w:val="none" w:sz="0" w:space="0" w:color="auto"/>
        <w:left w:val="none" w:sz="0" w:space="0" w:color="auto"/>
        <w:bottom w:val="none" w:sz="0" w:space="0" w:color="auto"/>
        <w:right w:val="none" w:sz="0" w:space="0" w:color="auto"/>
      </w:divBdr>
    </w:div>
    <w:div w:id="913587481">
      <w:bodyDiv w:val="1"/>
      <w:marLeft w:val="0"/>
      <w:marRight w:val="0"/>
      <w:marTop w:val="0"/>
      <w:marBottom w:val="0"/>
      <w:divBdr>
        <w:top w:val="none" w:sz="0" w:space="0" w:color="auto"/>
        <w:left w:val="none" w:sz="0" w:space="0" w:color="auto"/>
        <w:bottom w:val="none" w:sz="0" w:space="0" w:color="auto"/>
        <w:right w:val="none" w:sz="0" w:space="0" w:color="auto"/>
      </w:divBdr>
    </w:div>
    <w:div w:id="1045326437">
      <w:bodyDiv w:val="1"/>
      <w:marLeft w:val="0"/>
      <w:marRight w:val="0"/>
      <w:marTop w:val="0"/>
      <w:marBottom w:val="0"/>
      <w:divBdr>
        <w:top w:val="none" w:sz="0" w:space="0" w:color="auto"/>
        <w:left w:val="none" w:sz="0" w:space="0" w:color="auto"/>
        <w:bottom w:val="none" w:sz="0" w:space="0" w:color="auto"/>
        <w:right w:val="none" w:sz="0" w:space="0" w:color="auto"/>
      </w:divBdr>
    </w:div>
    <w:div w:id="1139691796">
      <w:bodyDiv w:val="1"/>
      <w:marLeft w:val="0"/>
      <w:marRight w:val="0"/>
      <w:marTop w:val="0"/>
      <w:marBottom w:val="0"/>
      <w:divBdr>
        <w:top w:val="none" w:sz="0" w:space="0" w:color="auto"/>
        <w:left w:val="none" w:sz="0" w:space="0" w:color="auto"/>
        <w:bottom w:val="none" w:sz="0" w:space="0" w:color="auto"/>
        <w:right w:val="none" w:sz="0" w:space="0" w:color="auto"/>
      </w:divBdr>
    </w:div>
    <w:div w:id="1149705960">
      <w:bodyDiv w:val="1"/>
      <w:marLeft w:val="0"/>
      <w:marRight w:val="0"/>
      <w:marTop w:val="0"/>
      <w:marBottom w:val="0"/>
      <w:divBdr>
        <w:top w:val="none" w:sz="0" w:space="0" w:color="auto"/>
        <w:left w:val="none" w:sz="0" w:space="0" w:color="auto"/>
        <w:bottom w:val="none" w:sz="0" w:space="0" w:color="auto"/>
        <w:right w:val="none" w:sz="0" w:space="0" w:color="auto"/>
      </w:divBdr>
    </w:div>
    <w:div w:id="1175071957">
      <w:bodyDiv w:val="1"/>
      <w:marLeft w:val="0"/>
      <w:marRight w:val="0"/>
      <w:marTop w:val="0"/>
      <w:marBottom w:val="0"/>
      <w:divBdr>
        <w:top w:val="none" w:sz="0" w:space="0" w:color="auto"/>
        <w:left w:val="none" w:sz="0" w:space="0" w:color="auto"/>
        <w:bottom w:val="none" w:sz="0" w:space="0" w:color="auto"/>
        <w:right w:val="none" w:sz="0" w:space="0" w:color="auto"/>
      </w:divBdr>
    </w:div>
    <w:div w:id="1180048699">
      <w:bodyDiv w:val="1"/>
      <w:marLeft w:val="0"/>
      <w:marRight w:val="0"/>
      <w:marTop w:val="0"/>
      <w:marBottom w:val="0"/>
      <w:divBdr>
        <w:top w:val="none" w:sz="0" w:space="0" w:color="auto"/>
        <w:left w:val="none" w:sz="0" w:space="0" w:color="auto"/>
        <w:bottom w:val="none" w:sz="0" w:space="0" w:color="auto"/>
        <w:right w:val="none" w:sz="0" w:space="0" w:color="auto"/>
      </w:divBdr>
    </w:div>
    <w:div w:id="1202784007">
      <w:bodyDiv w:val="1"/>
      <w:marLeft w:val="0"/>
      <w:marRight w:val="0"/>
      <w:marTop w:val="0"/>
      <w:marBottom w:val="0"/>
      <w:divBdr>
        <w:top w:val="none" w:sz="0" w:space="0" w:color="auto"/>
        <w:left w:val="none" w:sz="0" w:space="0" w:color="auto"/>
        <w:bottom w:val="none" w:sz="0" w:space="0" w:color="auto"/>
        <w:right w:val="none" w:sz="0" w:space="0" w:color="auto"/>
      </w:divBdr>
    </w:div>
    <w:div w:id="1237015558">
      <w:bodyDiv w:val="1"/>
      <w:marLeft w:val="0"/>
      <w:marRight w:val="0"/>
      <w:marTop w:val="0"/>
      <w:marBottom w:val="0"/>
      <w:divBdr>
        <w:top w:val="none" w:sz="0" w:space="0" w:color="auto"/>
        <w:left w:val="none" w:sz="0" w:space="0" w:color="auto"/>
        <w:bottom w:val="none" w:sz="0" w:space="0" w:color="auto"/>
        <w:right w:val="none" w:sz="0" w:space="0" w:color="auto"/>
      </w:divBdr>
    </w:div>
    <w:div w:id="1267467362">
      <w:bodyDiv w:val="1"/>
      <w:marLeft w:val="0"/>
      <w:marRight w:val="0"/>
      <w:marTop w:val="0"/>
      <w:marBottom w:val="0"/>
      <w:divBdr>
        <w:top w:val="none" w:sz="0" w:space="0" w:color="auto"/>
        <w:left w:val="none" w:sz="0" w:space="0" w:color="auto"/>
        <w:bottom w:val="none" w:sz="0" w:space="0" w:color="auto"/>
        <w:right w:val="none" w:sz="0" w:space="0" w:color="auto"/>
      </w:divBdr>
    </w:div>
    <w:div w:id="1377241629">
      <w:bodyDiv w:val="1"/>
      <w:marLeft w:val="0"/>
      <w:marRight w:val="0"/>
      <w:marTop w:val="0"/>
      <w:marBottom w:val="0"/>
      <w:divBdr>
        <w:top w:val="none" w:sz="0" w:space="0" w:color="auto"/>
        <w:left w:val="none" w:sz="0" w:space="0" w:color="auto"/>
        <w:bottom w:val="none" w:sz="0" w:space="0" w:color="auto"/>
        <w:right w:val="none" w:sz="0" w:space="0" w:color="auto"/>
      </w:divBdr>
      <w:divsChild>
        <w:div w:id="1313677864">
          <w:marLeft w:val="0"/>
          <w:marRight w:val="0"/>
          <w:marTop w:val="0"/>
          <w:marBottom w:val="0"/>
          <w:divBdr>
            <w:top w:val="single" w:sz="2" w:space="0" w:color="000000"/>
            <w:left w:val="single" w:sz="2" w:space="0" w:color="000000"/>
            <w:bottom w:val="single" w:sz="2" w:space="0" w:color="000000"/>
            <w:right w:val="single" w:sz="2" w:space="0" w:color="000000"/>
          </w:divBdr>
        </w:div>
        <w:div w:id="14729372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8043626">
      <w:bodyDiv w:val="1"/>
      <w:marLeft w:val="0"/>
      <w:marRight w:val="0"/>
      <w:marTop w:val="0"/>
      <w:marBottom w:val="0"/>
      <w:divBdr>
        <w:top w:val="none" w:sz="0" w:space="0" w:color="auto"/>
        <w:left w:val="none" w:sz="0" w:space="0" w:color="auto"/>
        <w:bottom w:val="none" w:sz="0" w:space="0" w:color="auto"/>
        <w:right w:val="none" w:sz="0" w:space="0" w:color="auto"/>
      </w:divBdr>
    </w:div>
    <w:div w:id="1387022745">
      <w:bodyDiv w:val="1"/>
      <w:marLeft w:val="0"/>
      <w:marRight w:val="0"/>
      <w:marTop w:val="0"/>
      <w:marBottom w:val="0"/>
      <w:divBdr>
        <w:top w:val="none" w:sz="0" w:space="0" w:color="auto"/>
        <w:left w:val="none" w:sz="0" w:space="0" w:color="auto"/>
        <w:bottom w:val="none" w:sz="0" w:space="0" w:color="auto"/>
        <w:right w:val="none" w:sz="0" w:space="0" w:color="auto"/>
      </w:divBdr>
    </w:div>
    <w:div w:id="1433821220">
      <w:bodyDiv w:val="1"/>
      <w:marLeft w:val="0"/>
      <w:marRight w:val="0"/>
      <w:marTop w:val="0"/>
      <w:marBottom w:val="0"/>
      <w:divBdr>
        <w:top w:val="none" w:sz="0" w:space="0" w:color="auto"/>
        <w:left w:val="none" w:sz="0" w:space="0" w:color="auto"/>
        <w:bottom w:val="none" w:sz="0" w:space="0" w:color="auto"/>
        <w:right w:val="none" w:sz="0" w:space="0" w:color="auto"/>
      </w:divBdr>
    </w:div>
    <w:div w:id="1445808843">
      <w:bodyDiv w:val="1"/>
      <w:marLeft w:val="0"/>
      <w:marRight w:val="0"/>
      <w:marTop w:val="0"/>
      <w:marBottom w:val="0"/>
      <w:divBdr>
        <w:top w:val="none" w:sz="0" w:space="0" w:color="auto"/>
        <w:left w:val="none" w:sz="0" w:space="0" w:color="auto"/>
        <w:bottom w:val="none" w:sz="0" w:space="0" w:color="auto"/>
        <w:right w:val="none" w:sz="0" w:space="0" w:color="auto"/>
      </w:divBdr>
    </w:div>
    <w:div w:id="1503886319">
      <w:bodyDiv w:val="1"/>
      <w:marLeft w:val="0"/>
      <w:marRight w:val="0"/>
      <w:marTop w:val="0"/>
      <w:marBottom w:val="0"/>
      <w:divBdr>
        <w:top w:val="none" w:sz="0" w:space="0" w:color="auto"/>
        <w:left w:val="none" w:sz="0" w:space="0" w:color="auto"/>
        <w:bottom w:val="none" w:sz="0" w:space="0" w:color="auto"/>
        <w:right w:val="none" w:sz="0" w:space="0" w:color="auto"/>
      </w:divBdr>
    </w:div>
    <w:div w:id="1662345082">
      <w:bodyDiv w:val="1"/>
      <w:marLeft w:val="0"/>
      <w:marRight w:val="0"/>
      <w:marTop w:val="0"/>
      <w:marBottom w:val="0"/>
      <w:divBdr>
        <w:top w:val="none" w:sz="0" w:space="0" w:color="auto"/>
        <w:left w:val="none" w:sz="0" w:space="0" w:color="auto"/>
        <w:bottom w:val="none" w:sz="0" w:space="0" w:color="auto"/>
        <w:right w:val="none" w:sz="0" w:space="0" w:color="auto"/>
      </w:divBdr>
    </w:div>
    <w:div w:id="1669136745">
      <w:bodyDiv w:val="1"/>
      <w:marLeft w:val="0"/>
      <w:marRight w:val="0"/>
      <w:marTop w:val="0"/>
      <w:marBottom w:val="0"/>
      <w:divBdr>
        <w:top w:val="none" w:sz="0" w:space="0" w:color="auto"/>
        <w:left w:val="none" w:sz="0" w:space="0" w:color="auto"/>
        <w:bottom w:val="none" w:sz="0" w:space="0" w:color="auto"/>
        <w:right w:val="none" w:sz="0" w:space="0" w:color="auto"/>
      </w:divBdr>
    </w:div>
    <w:div w:id="1702315816">
      <w:bodyDiv w:val="1"/>
      <w:marLeft w:val="0"/>
      <w:marRight w:val="0"/>
      <w:marTop w:val="0"/>
      <w:marBottom w:val="0"/>
      <w:divBdr>
        <w:top w:val="none" w:sz="0" w:space="0" w:color="auto"/>
        <w:left w:val="none" w:sz="0" w:space="0" w:color="auto"/>
        <w:bottom w:val="none" w:sz="0" w:space="0" w:color="auto"/>
        <w:right w:val="none" w:sz="0" w:space="0" w:color="auto"/>
      </w:divBdr>
    </w:div>
    <w:div w:id="1726415341">
      <w:bodyDiv w:val="1"/>
      <w:marLeft w:val="0"/>
      <w:marRight w:val="0"/>
      <w:marTop w:val="0"/>
      <w:marBottom w:val="0"/>
      <w:divBdr>
        <w:top w:val="none" w:sz="0" w:space="0" w:color="auto"/>
        <w:left w:val="none" w:sz="0" w:space="0" w:color="auto"/>
        <w:bottom w:val="none" w:sz="0" w:space="0" w:color="auto"/>
        <w:right w:val="none" w:sz="0" w:space="0" w:color="auto"/>
      </w:divBdr>
    </w:div>
    <w:div w:id="1750344574">
      <w:bodyDiv w:val="1"/>
      <w:marLeft w:val="0"/>
      <w:marRight w:val="0"/>
      <w:marTop w:val="0"/>
      <w:marBottom w:val="0"/>
      <w:divBdr>
        <w:top w:val="none" w:sz="0" w:space="0" w:color="auto"/>
        <w:left w:val="none" w:sz="0" w:space="0" w:color="auto"/>
        <w:bottom w:val="none" w:sz="0" w:space="0" w:color="auto"/>
        <w:right w:val="none" w:sz="0" w:space="0" w:color="auto"/>
      </w:divBdr>
    </w:div>
    <w:div w:id="1790393046">
      <w:bodyDiv w:val="1"/>
      <w:marLeft w:val="0"/>
      <w:marRight w:val="0"/>
      <w:marTop w:val="0"/>
      <w:marBottom w:val="0"/>
      <w:divBdr>
        <w:top w:val="none" w:sz="0" w:space="0" w:color="auto"/>
        <w:left w:val="none" w:sz="0" w:space="0" w:color="auto"/>
        <w:bottom w:val="none" w:sz="0" w:space="0" w:color="auto"/>
        <w:right w:val="none" w:sz="0" w:space="0" w:color="auto"/>
      </w:divBdr>
    </w:div>
    <w:div w:id="1820338749">
      <w:bodyDiv w:val="1"/>
      <w:marLeft w:val="0"/>
      <w:marRight w:val="0"/>
      <w:marTop w:val="0"/>
      <w:marBottom w:val="0"/>
      <w:divBdr>
        <w:top w:val="none" w:sz="0" w:space="0" w:color="auto"/>
        <w:left w:val="none" w:sz="0" w:space="0" w:color="auto"/>
        <w:bottom w:val="none" w:sz="0" w:space="0" w:color="auto"/>
        <w:right w:val="none" w:sz="0" w:space="0" w:color="auto"/>
      </w:divBdr>
    </w:div>
    <w:div w:id="1826388058">
      <w:bodyDiv w:val="1"/>
      <w:marLeft w:val="0"/>
      <w:marRight w:val="0"/>
      <w:marTop w:val="0"/>
      <w:marBottom w:val="0"/>
      <w:divBdr>
        <w:top w:val="none" w:sz="0" w:space="0" w:color="auto"/>
        <w:left w:val="none" w:sz="0" w:space="0" w:color="auto"/>
        <w:bottom w:val="none" w:sz="0" w:space="0" w:color="auto"/>
        <w:right w:val="none" w:sz="0" w:space="0" w:color="auto"/>
      </w:divBdr>
    </w:div>
    <w:div w:id="1900628781">
      <w:bodyDiv w:val="1"/>
      <w:marLeft w:val="0"/>
      <w:marRight w:val="0"/>
      <w:marTop w:val="0"/>
      <w:marBottom w:val="0"/>
      <w:divBdr>
        <w:top w:val="none" w:sz="0" w:space="0" w:color="auto"/>
        <w:left w:val="none" w:sz="0" w:space="0" w:color="auto"/>
        <w:bottom w:val="none" w:sz="0" w:space="0" w:color="auto"/>
        <w:right w:val="none" w:sz="0" w:space="0" w:color="auto"/>
      </w:divBdr>
    </w:div>
    <w:div w:id="1986426336">
      <w:bodyDiv w:val="1"/>
      <w:marLeft w:val="0"/>
      <w:marRight w:val="0"/>
      <w:marTop w:val="0"/>
      <w:marBottom w:val="0"/>
      <w:divBdr>
        <w:top w:val="none" w:sz="0" w:space="0" w:color="auto"/>
        <w:left w:val="none" w:sz="0" w:space="0" w:color="auto"/>
        <w:bottom w:val="none" w:sz="0" w:space="0" w:color="auto"/>
        <w:right w:val="none" w:sz="0" w:space="0" w:color="auto"/>
      </w:divBdr>
    </w:div>
    <w:div w:id="2006202551">
      <w:bodyDiv w:val="1"/>
      <w:marLeft w:val="0"/>
      <w:marRight w:val="0"/>
      <w:marTop w:val="0"/>
      <w:marBottom w:val="0"/>
      <w:divBdr>
        <w:top w:val="none" w:sz="0" w:space="0" w:color="auto"/>
        <w:left w:val="none" w:sz="0" w:space="0" w:color="auto"/>
        <w:bottom w:val="none" w:sz="0" w:space="0" w:color="auto"/>
        <w:right w:val="none" w:sz="0" w:space="0" w:color="auto"/>
      </w:divBdr>
    </w:div>
    <w:div w:id="2052458994">
      <w:bodyDiv w:val="1"/>
      <w:marLeft w:val="0"/>
      <w:marRight w:val="0"/>
      <w:marTop w:val="0"/>
      <w:marBottom w:val="0"/>
      <w:divBdr>
        <w:top w:val="none" w:sz="0" w:space="0" w:color="auto"/>
        <w:left w:val="none" w:sz="0" w:space="0" w:color="auto"/>
        <w:bottom w:val="none" w:sz="0" w:space="0" w:color="auto"/>
        <w:right w:val="none" w:sz="0" w:space="0" w:color="auto"/>
      </w:divBdr>
    </w:div>
    <w:div w:id="2072190759">
      <w:bodyDiv w:val="1"/>
      <w:marLeft w:val="0"/>
      <w:marRight w:val="0"/>
      <w:marTop w:val="0"/>
      <w:marBottom w:val="0"/>
      <w:divBdr>
        <w:top w:val="none" w:sz="0" w:space="0" w:color="auto"/>
        <w:left w:val="none" w:sz="0" w:space="0" w:color="auto"/>
        <w:bottom w:val="none" w:sz="0" w:space="0" w:color="auto"/>
        <w:right w:val="none" w:sz="0" w:space="0" w:color="auto"/>
      </w:divBdr>
    </w:div>
    <w:div w:id="21254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m.oas.org/doc_public/PORTUGUESE/HIST_20/CP42411P03.docx" TargetMode="External"/><Relationship Id="rId4" Type="http://schemas.microsoft.com/office/2007/relationships/stylesWithEffects" Target="stylesWithEffects.xml"/><Relationship Id="rId9" Type="http://schemas.openxmlformats.org/officeDocument/2006/relationships/hyperlink" Target="http://scm.oas.org/Audios/2020/CP_CAJP-3538_06-11-2020.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004E-ABD9-4D20-A9C2-86C76F68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1488</Words>
  <Characters>8708</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Organization of American</Company>
  <LinksUpToDate>false</LinksUpToDate>
  <CharactersWithSpaces>10176</CharactersWithSpaces>
  <SharedDoc>false</SharedDoc>
  <HLinks>
    <vt:vector size="114" baseType="variant">
      <vt:variant>
        <vt:i4>196700</vt:i4>
      </vt:variant>
      <vt:variant>
        <vt:i4>54</vt:i4>
      </vt:variant>
      <vt:variant>
        <vt:i4>0</vt:i4>
      </vt:variant>
      <vt:variant>
        <vt:i4>5</vt:i4>
      </vt:variant>
      <vt:variant>
        <vt:lpwstr>http://scm.oas.org/doc_public/SPANISH/HIST_20/CP42312T03.docx</vt:lpwstr>
      </vt:variant>
      <vt:variant>
        <vt:lpwstr/>
      </vt:variant>
      <vt:variant>
        <vt:i4>196699</vt:i4>
      </vt:variant>
      <vt:variant>
        <vt:i4>51</vt:i4>
      </vt:variant>
      <vt:variant>
        <vt:i4>0</vt:i4>
      </vt:variant>
      <vt:variant>
        <vt:i4>5</vt:i4>
      </vt:variant>
      <vt:variant>
        <vt:lpwstr>http://scm.oas.org/doc_public/SPANISH/HIST_20/CP42315T03.docx</vt:lpwstr>
      </vt:variant>
      <vt:variant>
        <vt:lpwstr/>
      </vt:variant>
      <vt:variant>
        <vt:i4>196696</vt:i4>
      </vt:variant>
      <vt:variant>
        <vt:i4>48</vt:i4>
      </vt:variant>
      <vt:variant>
        <vt:i4>0</vt:i4>
      </vt:variant>
      <vt:variant>
        <vt:i4>5</vt:i4>
      </vt:variant>
      <vt:variant>
        <vt:lpwstr>http://scm.oas.org/doc_public/SPANISH/HIST_20/CP42316T03.docx</vt:lpwstr>
      </vt:variant>
      <vt:variant>
        <vt:lpwstr/>
      </vt:variant>
      <vt:variant>
        <vt:i4>87</vt:i4>
      </vt:variant>
      <vt:variant>
        <vt:i4>45</vt:i4>
      </vt:variant>
      <vt:variant>
        <vt:i4>0</vt:i4>
      </vt:variant>
      <vt:variant>
        <vt:i4>5</vt:i4>
      </vt:variant>
      <vt:variant>
        <vt:lpwstr>http://scm.oas.org/doc_public/SPANISH/HIST_20/CP42329T03.docx</vt:lpwstr>
      </vt:variant>
      <vt:variant>
        <vt:lpwstr/>
      </vt:variant>
      <vt:variant>
        <vt:i4>93</vt:i4>
      </vt:variant>
      <vt:variant>
        <vt:i4>42</vt:i4>
      </vt:variant>
      <vt:variant>
        <vt:i4>0</vt:i4>
      </vt:variant>
      <vt:variant>
        <vt:i4>5</vt:i4>
      </vt:variant>
      <vt:variant>
        <vt:lpwstr>http://scm.oas.org/doc_public/SPANISH/HIST_20/CP42323T03.docx</vt:lpwstr>
      </vt:variant>
      <vt:variant>
        <vt:lpwstr/>
      </vt:variant>
      <vt:variant>
        <vt:i4>131158</vt:i4>
      </vt:variant>
      <vt:variant>
        <vt:i4>39</vt:i4>
      </vt:variant>
      <vt:variant>
        <vt:i4>0</vt:i4>
      </vt:variant>
      <vt:variant>
        <vt:i4>5</vt:i4>
      </vt:variant>
      <vt:variant>
        <vt:lpwstr>http://scm.oas.org/doc_public/SPANISH/HIST_20/CP42308T03.docx</vt:lpwstr>
      </vt:variant>
      <vt:variant>
        <vt:lpwstr/>
      </vt:variant>
      <vt:variant>
        <vt:i4>131159</vt:i4>
      </vt:variant>
      <vt:variant>
        <vt:i4>36</vt:i4>
      </vt:variant>
      <vt:variant>
        <vt:i4>0</vt:i4>
      </vt:variant>
      <vt:variant>
        <vt:i4>5</vt:i4>
      </vt:variant>
      <vt:variant>
        <vt:lpwstr>http://scm.oas.org/doc_public/SPANISH/HIST_20/CP42309T03.docx</vt:lpwstr>
      </vt:variant>
      <vt:variant>
        <vt:lpwstr/>
      </vt:variant>
      <vt:variant>
        <vt:i4>94</vt:i4>
      </vt:variant>
      <vt:variant>
        <vt:i4>33</vt:i4>
      </vt:variant>
      <vt:variant>
        <vt:i4>0</vt:i4>
      </vt:variant>
      <vt:variant>
        <vt:i4>5</vt:i4>
      </vt:variant>
      <vt:variant>
        <vt:lpwstr>http://scm.oas.org/doc_public/SPANISH/HIST_20/CP42320T03.docx</vt:lpwstr>
      </vt:variant>
      <vt:variant>
        <vt:lpwstr/>
      </vt:variant>
      <vt:variant>
        <vt:i4>90</vt:i4>
      </vt:variant>
      <vt:variant>
        <vt:i4>30</vt:i4>
      </vt:variant>
      <vt:variant>
        <vt:i4>0</vt:i4>
      </vt:variant>
      <vt:variant>
        <vt:i4>5</vt:i4>
      </vt:variant>
      <vt:variant>
        <vt:lpwstr>http://scm.oas.org/doc_public/SPANISH/HIST_20/CP42324T03.docx</vt:lpwstr>
      </vt:variant>
      <vt:variant>
        <vt:lpwstr/>
      </vt:variant>
      <vt:variant>
        <vt:i4>196701</vt:i4>
      </vt:variant>
      <vt:variant>
        <vt:i4>27</vt:i4>
      </vt:variant>
      <vt:variant>
        <vt:i4>0</vt:i4>
      </vt:variant>
      <vt:variant>
        <vt:i4>5</vt:i4>
      </vt:variant>
      <vt:variant>
        <vt:lpwstr>http://scm.oas.org/doc_public/SPANISH/HIST_20/CP42313T03.docx</vt:lpwstr>
      </vt:variant>
      <vt:variant>
        <vt:lpwstr/>
      </vt:variant>
      <vt:variant>
        <vt:i4>196694</vt:i4>
      </vt:variant>
      <vt:variant>
        <vt:i4>24</vt:i4>
      </vt:variant>
      <vt:variant>
        <vt:i4>0</vt:i4>
      </vt:variant>
      <vt:variant>
        <vt:i4>5</vt:i4>
      </vt:variant>
      <vt:variant>
        <vt:lpwstr>http://scm.oas.org/doc_public/SPANISH/HIST_20/CP42318T03.docx</vt:lpwstr>
      </vt:variant>
      <vt:variant>
        <vt:lpwstr/>
      </vt:variant>
      <vt:variant>
        <vt:i4>196703</vt:i4>
      </vt:variant>
      <vt:variant>
        <vt:i4>21</vt:i4>
      </vt:variant>
      <vt:variant>
        <vt:i4>0</vt:i4>
      </vt:variant>
      <vt:variant>
        <vt:i4>5</vt:i4>
      </vt:variant>
      <vt:variant>
        <vt:lpwstr>http://scm.oas.org/doc_public/SPANISH/HIST_20/CP42311T03.docx</vt:lpwstr>
      </vt:variant>
      <vt:variant>
        <vt:lpwstr/>
      </vt:variant>
      <vt:variant>
        <vt:i4>196702</vt:i4>
      </vt:variant>
      <vt:variant>
        <vt:i4>18</vt:i4>
      </vt:variant>
      <vt:variant>
        <vt:i4>0</vt:i4>
      </vt:variant>
      <vt:variant>
        <vt:i4>5</vt:i4>
      </vt:variant>
      <vt:variant>
        <vt:lpwstr>http://scm.oas.org/doc_public/SPANISH/HIST_20/CP42310T03.docx</vt:lpwstr>
      </vt:variant>
      <vt:variant>
        <vt:lpwstr/>
      </vt:variant>
      <vt:variant>
        <vt:i4>91</vt:i4>
      </vt:variant>
      <vt:variant>
        <vt:i4>15</vt:i4>
      </vt:variant>
      <vt:variant>
        <vt:i4>0</vt:i4>
      </vt:variant>
      <vt:variant>
        <vt:i4>5</vt:i4>
      </vt:variant>
      <vt:variant>
        <vt:lpwstr>http://scm.oas.org/doc_public/SPANISH/HIST_20/CP42325T03.docx</vt:lpwstr>
      </vt:variant>
      <vt:variant>
        <vt:lpwstr/>
      </vt:variant>
      <vt:variant>
        <vt:i4>720983</vt:i4>
      </vt:variant>
      <vt:variant>
        <vt:i4>12</vt:i4>
      </vt:variant>
      <vt:variant>
        <vt:i4>0</vt:i4>
      </vt:variant>
      <vt:variant>
        <vt:i4>5</vt:i4>
      </vt:variant>
      <vt:variant>
        <vt:lpwstr>http://scm.oas.org/doc_public/SPANISH/HIST_20/CP42298T03.docx</vt:lpwstr>
      </vt:variant>
      <vt:variant>
        <vt:lpwstr/>
      </vt:variant>
      <vt:variant>
        <vt:i4>393300</vt:i4>
      </vt:variant>
      <vt:variant>
        <vt:i4>9</vt:i4>
      </vt:variant>
      <vt:variant>
        <vt:i4>0</vt:i4>
      </vt:variant>
      <vt:variant>
        <vt:i4>5</vt:i4>
      </vt:variant>
      <vt:variant>
        <vt:lpwstr>http://scm.oas.org/doc_public/SPANISH/HIST_20/CP42138S03.docx</vt:lpwstr>
      </vt:variant>
      <vt:variant>
        <vt:lpwstr/>
      </vt:variant>
      <vt:variant>
        <vt:i4>327774</vt:i4>
      </vt:variant>
      <vt:variant>
        <vt:i4>6</vt:i4>
      </vt:variant>
      <vt:variant>
        <vt:i4>0</vt:i4>
      </vt:variant>
      <vt:variant>
        <vt:i4>5</vt:i4>
      </vt:variant>
      <vt:variant>
        <vt:lpwstr>http://scm.oas.org/doc_public/SPANISH/HIST_20/CP42102S03.docx</vt:lpwstr>
      </vt:variant>
      <vt:variant>
        <vt:lpwstr/>
      </vt:variant>
      <vt:variant>
        <vt:i4>852063</vt:i4>
      </vt:variant>
      <vt:variant>
        <vt:i4>3</vt:i4>
      </vt:variant>
      <vt:variant>
        <vt:i4>0</vt:i4>
      </vt:variant>
      <vt:variant>
        <vt:i4>5</vt:i4>
      </vt:variant>
      <vt:variant>
        <vt:lpwstr>http://scm.oas.org/doc_public/SPANISH/HIST_20/CP42280S03.docx</vt:lpwstr>
      </vt:variant>
      <vt:variant>
        <vt:lpwstr/>
      </vt:variant>
      <vt:variant>
        <vt:i4>6422577</vt:i4>
      </vt:variant>
      <vt:variant>
        <vt:i4>0</vt:i4>
      </vt:variant>
      <vt:variant>
        <vt:i4>0</vt:i4>
      </vt:variant>
      <vt:variant>
        <vt:i4>5</vt:i4>
      </vt:variant>
      <vt:variant>
        <vt:lpwstr>http://scm.oas.org/Audios/2020/CP_CAJP-3535_04-30-2020.MP3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Santos, Ada</cp:lastModifiedBy>
  <cp:revision>4</cp:revision>
  <dcterms:created xsi:type="dcterms:W3CDTF">2020-07-01T16:25:00Z</dcterms:created>
  <dcterms:modified xsi:type="dcterms:W3CDTF">2020-07-01T21:34:00Z</dcterms:modified>
</cp:coreProperties>
</file>